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D130B1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C357C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October 18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D130B1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C357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October 18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1B5143">
        <w:t>first</w:t>
      </w:r>
      <w:r w:rsidR="009D3965">
        <w:t xml:space="preserve"> 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B5143">
        <w:t>was called to order at 6</w:t>
      </w:r>
      <w:r>
        <w:t>:00</w:t>
      </w:r>
      <w:r w:rsidR="000E1510">
        <w:t xml:space="preserve"> pm on </w:t>
      </w:r>
      <w:r w:rsidR="00AC357C">
        <w:t>October 18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9B00C1" w:rsidRDefault="00AC357C" w:rsidP="009B00C1">
      <w:pPr>
        <w:pStyle w:val="ListParagraph"/>
        <w:spacing w:after="0"/>
      </w:pPr>
      <w:r>
        <w:t>Complete risk mitigation and sprint planning</w:t>
      </w:r>
      <w:r w:rsidR="001B5143">
        <w:t>.</w:t>
      </w:r>
    </w:p>
    <w:p w:rsidR="009D3965" w:rsidRDefault="009D3965" w:rsidP="0064490D">
      <w:pPr>
        <w:pStyle w:val="ListParagraph"/>
        <w:spacing w:after="0"/>
      </w:pP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1B5143" w:rsidRDefault="001B5143" w:rsidP="001B5143">
      <w:pPr>
        <w:pStyle w:val="ListParagraph"/>
        <w:spacing w:after="0"/>
      </w:pPr>
      <w:r>
        <w:t xml:space="preserve">Review user stories/requirements for Forager’s two sprints.  Discuss </w:t>
      </w:r>
      <w:r w:rsidR="00AC357C">
        <w:t>and update risk m</w:t>
      </w:r>
      <w:r>
        <w:t xml:space="preserve">itigation for the upcoming sprints.  </w:t>
      </w:r>
    </w:p>
    <w:p w:rsidR="00AC357C" w:rsidRDefault="00AC357C" w:rsidP="001B5143">
      <w:pPr>
        <w:pStyle w:val="ListParagraph"/>
        <w:spacing w:after="0"/>
      </w:pPr>
    </w:p>
    <w:p w:rsidR="00A546C7" w:rsidRPr="00A546C7" w:rsidRDefault="00A546C7" w:rsidP="00A546C7">
      <w:pPr>
        <w:pStyle w:val="ListParagraph"/>
        <w:spacing w:after="0"/>
        <w:rPr>
          <w:b/>
        </w:rPr>
      </w:pPr>
      <w:r w:rsidRPr="00A546C7">
        <w:rPr>
          <w:b/>
        </w:rPr>
        <w:t>User Stories/Requirements:</w:t>
      </w:r>
    </w:p>
    <w:p w:rsidR="00A546C7" w:rsidRPr="00A546C7" w:rsidRDefault="00A546C7" w:rsidP="00A546C7">
      <w:pPr>
        <w:pStyle w:val="ListParagraph"/>
      </w:pPr>
      <w:r w:rsidRPr="00A546C7">
        <w:t>ID: 1</w:t>
      </w:r>
    </w:p>
    <w:p w:rsidR="00A546C7" w:rsidRPr="00A546C7" w:rsidRDefault="00A546C7" w:rsidP="00A546C7">
      <w:pPr>
        <w:pStyle w:val="ListParagraph"/>
      </w:pPr>
      <w:r w:rsidRPr="00A546C7">
        <w:t>As a user, I would like to be able to visit and access all pages of my website.</w:t>
      </w:r>
    </w:p>
    <w:p w:rsidR="00A546C7" w:rsidRDefault="00A546C7" w:rsidP="00A546C7">
      <w:pPr>
        <w:pStyle w:val="ListParagraph"/>
      </w:pPr>
      <w:r w:rsidRPr="00A546C7">
        <w:t>Priority: 10, Cost: 20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2</w:t>
      </w:r>
    </w:p>
    <w:p w:rsidR="00A546C7" w:rsidRPr="00A546C7" w:rsidRDefault="00A546C7" w:rsidP="00A546C7">
      <w:pPr>
        <w:pStyle w:val="ListParagraph"/>
      </w:pPr>
      <w:r w:rsidRPr="00A546C7">
        <w:t>As a user, I would like this program to record any resources that are unavailable, including dead links,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missing</w:t>
      </w:r>
      <w:proofErr w:type="gramEnd"/>
      <w:r w:rsidRPr="00A546C7">
        <w:t xml:space="preserve"> images, scripts or </w:t>
      </w:r>
      <w:proofErr w:type="spellStart"/>
      <w:r w:rsidRPr="00A546C7">
        <w:t>css</w:t>
      </w:r>
      <w:proofErr w:type="spellEnd"/>
      <w:r w:rsidRPr="00A546C7">
        <w:t xml:space="preserve"> files.</w:t>
      </w:r>
    </w:p>
    <w:p w:rsidR="00A546C7" w:rsidRDefault="00A546C7" w:rsidP="00A546C7">
      <w:pPr>
        <w:pStyle w:val="ListParagraph"/>
      </w:pPr>
      <w:r w:rsidRPr="00A546C7">
        <w:t>Priority: 10, Cost: 20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3</w:t>
      </w:r>
    </w:p>
    <w:p w:rsidR="00A546C7" w:rsidRPr="00A546C7" w:rsidRDefault="00A546C7" w:rsidP="00A546C7">
      <w:pPr>
        <w:pStyle w:val="ListParagraph"/>
      </w:pPr>
      <w:r w:rsidRPr="00A546C7">
        <w:t>As a user I must be able to view a report of a given scan. This report should show all broken links and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missing</w:t>
      </w:r>
      <w:proofErr w:type="gramEnd"/>
      <w:r w:rsidRPr="00A546C7">
        <w:t xml:space="preserve"> images that fall under my domain. These scans should be listed and accessible from a website.</w:t>
      </w:r>
    </w:p>
    <w:p w:rsidR="00A546C7" w:rsidRDefault="00A546C7" w:rsidP="00A546C7">
      <w:pPr>
        <w:pStyle w:val="ListParagraph"/>
      </w:pPr>
      <w:r w:rsidRPr="00A546C7">
        <w:lastRenderedPageBreak/>
        <w:t>Priority: 10, Cost: 30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4</w:t>
      </w:r>
    </w:p>
    <w:p w:rsidR="00A546C7" w:rsidRPr="00A546C7" w:rsidRDefault="00A546C7" w:rsidP="00A546C7">
      <w:pPr>
        <w:pStyle w:val="ListParagraph"/>
      </w:pPr>
      <w:r w:rsidRPr="00A546C7">
        <w:t>As a user I would like to view scans and start new scans from a website.</w:t>
      </w:r>
    </w:p>
    <w:p w:rsidR="00A546C7" w:rsidRDefault="00A546C7" w:rsidP="00A546C7">
      <w:pPr>
        <w:pStyle w:val="ListParagraph"/>
      </w:pPr>
      <w:r w:rsidRPr="00A546C7">
        <w:t>Priority</w:t>
      </w:r>
      <w:proofErr w:type="gramStart"/>
      <w:r w:rsidRPr="00A546C7">
        <w:t>:10</w:t>
      </w:r>
      <w:proofErr w:type="gramEnd"/>
      <w:r w:rsidRPr="00A546C7">
        <w:t>, Cost 20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5</w:t>
      </w:r>
    </w:p>
    <w:p w:rsidR="00A546C7" w:rsidRPr="00A546C7" w:rsidRDefault="00A546C7" w:rsidP="00A546C7">
      <w:pPr>
        <w:pStyle w:val="ListParagraph"/>
      </w:pPr>
      <w:r w:rsidRPr="00A546C7">
        <w:t>As a user, I would like to be able to sort the reports that are presented to me. Useful sorting functions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would</w:t>
      </w:r>
      <w:proofErr w:type="gramEnd"/>
      <w:r w:rsidRPr="00A546C7">
        <w:t xml:space="preserve"> be: by the order in which the pages were visited, alphabetically, and alphabetically by the parent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page</w:t>
      </w:r>
      <w:proofErr w:type="gramEnd"/>
      <w:r w:rsidRPr="00A546C7">
        <w:t>.</w:t>
      </w:r>
    </w:p>
    <w:p w:rsidR="00A546C7" w:rsidRDefault="00A546C7" w:rsidP="00A546C7">
      <w:pPr>
        <w:pStyle w:val="ListParagraph"/>
      </w:pPr>
      <w:r w:rsidRPr="00A546C7">
        <w:t>Priority: 7, Cost: 10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6</w:t>
      </w:r>
    </w:p>
    <w:p w:rsidR="00A546C7" w:rsidRPr="00A546C7" w:rsidRDefault="00A546C7" w:rsidP="00A546C7">
      <w:pPr>
        <w:pStyle w:val="ListParagraph"/>
      </w:pPr>
      <w:r w:rsidRPr="00A546C7">
        <w:t>As a user viewing a report, I should be able to generate that report in a printer friendly format.</w:t>
      </w:r>
    </w:p>
    <w:p w:rsidR="00A546C7" w:rsidRDefault="00A546C7" w:rsidP="00A546C7">
      <w:pPr>
        <w:pStyle w:val="ListParagraph"/>
      </w:pPr>
      <w:r w:rsidRPr="00A546C7">
        <w:t>Priority: 6, Cost: 10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</w:t>
      </w:r>
      <w:proofErr w:type="gramStart"/>
      <w:r w:rsidRPr="00A546C7">
        <w:t>:7</w:t>
      </w:r>
      <w:proofErr w:type="gramEnd"/>
    </w:p>
    <w:p w:rsidR="00A546C7" w:rsidRPr="00A546C7" w:rsidRDefault="00A546C7" w:rsidP="00A546C7">
      <w:pPr>
        <w:pStyle w:val="ListParagraph"/>
      </w:pPr>
      <w:r w:rsidRPr="00A546C7">
        <w:t>As a user, I would like to be able to select two scans and show only the items that have changed.</w:t>
      </w:r>
    </w:p>
    <w:p w:rsidR="00A546C7" w:rsidRDefault="00A546C7" w:rsidP="00A546C7">
      <w:pPr>
        <w:pStyle w:val="ListParagraph"/>
      </w:pPr>
      <w:r w:rsidRPr="00A546C7">
        <w:t>Priority: 6, Cost: 6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8</w:t>
      </w:r>
    </w:p>
    <w:p w:rsidR="00A546C7" w:rsidRPr="00A546C7" w:rsidRDefault="00A546C7" w:rsidP="00A546C7">
      <w:pPr>
        <w:pStyle w:val="ListParagraph"/>
      </w:pPr>
      <w:r w:rsidRPr="00A546C7">
        <w:t>As a user viewing a report, I should be able to view reports from scans that are in progress.</w:t>
      </w:r>
    </w:p>
    <w:p w:rsidR="00A546C7" w:rsidRDefault="00A546C7" w:rsidP="00A546C7">
      <w:pPr>
        <w:pStyle w:val="ListParagraph"/>
      </w:pPr>
      <w:r w:rsidRPr="00A546C7">
        <w:t>Priority: 6, Cost: 4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</w:t>
      </w:r>
      <w:proofErr w:type="gramStart"/>
      <w:r w:rsidRPr="00A546C7">
        <w:t>:9</w:t>
      </w:r>
      <w:proofErr w:type="gramEnd"/>
    </w:p>
    <w:p w:rsidR="00A546C7" w:rsidRPr="00A546C7" w:rsidRDefault="00A546C7" w:rsidP="00A546C7">
      <w:pPr>
        <w:pStyle w:val="ListParagraph"/>
      </w:pPr>
      <w:r w:rsidRPr="00A546C7">
        <w:t>As a user, I would like to be able to limit the run time of a scan when</w:t>
      </w:r>
    </w:p>
    <w:p w:rsidR="00A546C7" w:rsidRPr="00A546C7" w:rsidRDefault="00A546C7" w:rsidP="00A546C7">
      <w:pPr>
        <w:pStyle w:val="ListParagraph"/>
      </w:pPr>
      <w:r w:rsidRPr="00A546C7">
        <w:t>I start it, either by time, or by distance from the start page.</w:t>
      </w:r>
    </w:p>
    <w:p w:rsidR="00A546C7" w:rsidRDefault="00A546C7" w:rsidP="00A546C7">
      <w:pPr>
        <w:pStyle w:val="ListParagraph"/>
      </w:pPr>
      <w:r w:rsidRPr="00A546C7">
        <w:t>Priority: 6, Cost: 12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10</w:t>
      </w:r>
    </w:p>
    <w:p w:rsidR="00A546C7" w:rsidRPr="00A546C7" w:rsidRDefault="00A546C7" w:rsidP="00A546C7">
      <w:pPr>
        <w:pStyle w:val="ListParagraph"/>
      </w:pPr>
      <w:r w:rsidRPr="00A546C7">
        <w:t>As a user I would like to select a scan, and run a new scan that will check if the previous errors have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been</w:t>
      </w:r>
      <w:proofErr w:type="gramEnd"/>
      <w:r w:rsidRPr="00A546C7">
        <w:t xml:space="preserve"> corrected.</w:t>
      </w:r>
    </w:p>
    <w:p w:rsidR="00A546C7" w:rsidRDefault="00A546C7" w:rsidP="00A546C7">
      <w:pPr>
        <w:pStyle w:val="ListParagraph"/>
      </w:pPr>
      <w:r w:rsidRPr="00A546C7">
        <w:t>Priority: 5, Cost: 10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11</w:t>
      </w:r>
    </w:p>
    <w:p w:rsidR="00A546C7" w:rsidRPr="00A546C7" w:rsidRDefault="00A546C7" w:rsidP="00A546C7">
      <w:pPr>
        <w:pStyle w:val="ListParagraph"/>
      </w:pPr>
      <w:r w:rsidRPr="00A546C7">
        <w:t>As a user, I would like for reports to include pages that are accessible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over</w:t>
      </w:r>
      <w:proofErr w:type="gramEnd"/>
      <w:r w:rsidRPr="00A546C7">
        <w:t xml:space="preserve"> secured links.</w:t>
      </w:r>
    </w:p>
    <w:p w:rsidR="00A546C7" w:rsidRDefault="00A546C7" w:rsidP="00A546C7">
      <w:pPr>
        <w:pStyle w:val="ListParagraph"/>
      </w:pPr>
      <w:r w:rsidRPr="00A546C7">
        <w:t>Priority: 5, Cost: 8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</w:t>
      </w:r>
      <w:proofErr w:type="gramStart"/>
      <w:r w:rsidRPr="00A546C7">
        <w:t>:12</w:t>
      </w:r>
      <w:proofErr w:type="gramEnd"/>
    </w:p>
    <w:p w:rsidR="00A546C7" w:rsidRPr="00A546C7" w:rsidRDefault="00A546C7" w:rsidP="00A546C7">
      <w:pPr>
        <w:pStyle w:val="ListParagraph"/>
      </w:pPr>
      <w:r w:rsidRPr="00A546C7">
        <w:t>As a user, I would like to sort a report based on the subdomain.</w:t>
      </w:r>
    </w:p>
    <w:p w:rsidR="00A546C7" w:rsidRDefault="00A546C7" w:rsidP="00A546C7">
      <w:pPr>
        <w:pStyle w:val="ListParagraph"/>
      </w:pPr>
      <w:r w:rsidRPr="00A546C7">
        <w:lastRenderedPageBreak/>
        <w:t>Priority: 3, Cost: 14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13</w:t>
      </w:r>
    </w:p>
    <w:p w:rsidR="00A546C7" w:rsidRPr="00A546C7" w:rsidRDefault="00A546C7" w:rsidP="00A546C7">
      <w:pPr>
        <w:pStyle w:val="ListParagraph"/>
      </w:pPr>
      <w:r w:rsidRPr="00A546C7">
        <w:t>As a user, I should have to login before initiating a scan or viewing a report.</w:t>
      </w:r>
    </w:p>
    <w:p w:rsidR="00A546C7" w:rsidRDefault="00A546C7" w:rsidP="00A546C7">
      <w:pPr>
        <w:pStyle w:val="ListParagraph"/>
      </w:pPr>
      <w:r w:rsidRPr="00A546C7">
        <w:t>Priority: 3, Cost: 2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</w:t>
      </w:r>
      <w:proofErr w:type="gramStart"/>
      <w:r w:rsidRPr="00A546C7">
        <w:t>:14</w:t>
      </w:r>
      <w:proofErr w:type="gramEnd"/>
    </w:p>
    <w:p w:rsidR="00A546C7" w:rsidRPr="00A546C7" w:rsidRDefault="00A546C7" w:rsidP="00A546C7">
      <w:pPr>
        <w:pStyle w:val="ListParagraph"/>
      </w:pPr>
      <w:r w:rsidRPr="00A546C7">
        <w:t xml:space="preserve">As a user, I might like to </w:t>
      </w:r>
      <w:proofErr w:type="gramStart"/>
      <w:r w:rsidRPr="00A546C7">
        <w:t>pause</w:t>
      </w:r>
      <w:proofErr w:type="gramEnd"/>
      <w:r w:rsidRPr="00A546C7">
        <w:t xml:space="preserve"> a scan that was currently in progress.</w:t>
      </w:r>
    </w:p>
    <w:p w:rsidR="00A546C7" w:rsidRDefault="00A546C7" w:rsidP="00A546C7">
      <w:pPr>
        <w:pStyle w:val="ListParagraph"/>
      </w:pPr>
      <w:r w:rsidRPr="00A546C7">
        <w:t>Priority: 2, Cost: 4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ID: 15</w:t>
      </w:r>
    </w:p>
    <w:p w:rsidR="00A546C7" w:rsidRPr="00A546C7" w:rsidRDefault="00A546C7" w:rsidP="00A546C7">
      <w:pPr>
        <w:pStyle w:val="ListParagraph"/>
      </w:pPr>
      <w:proofErr w:type="gramStart"/>
      <w:r w:rsidRPr="00A546C7">
        <w:t>As a user, having Scans that were automatically run at regular intervals.</w:t>
      </w:r>
      <w:proofErr w:type="gramEnd"/>
    </w:p>
    <w:p w:rsidR="00A546C7" w:rsidRDefault="00A546C7" w:rsidP="00A546C7">
      <w:pPr>
        <w:pStyle w:val="ListParagraph"/>
      </w:pPr>
      <w:r w:rsidRPr="00A546C7">
        <w:t>Priority: 1, Cost: 6</w:t>
      </w:r>
    </w:p>
    <w:p w:rsidR="00A546C7" w:rsidRPr="00A546C7" w:rsidRDefault="00A546C7" w:rsidP="00A546C7">
      <w:pPr>
        <w:pStyle w:val="ListParagraph"/>
      </w:pPr>
    </w:p>
    <w:p w:rsidR="00A546C7" w:rsidRPr="00A546C7" w:rsidRDefault="00A546C7" w:rsidP="00A546C7">
      <w:pPr>
        <w:pStyle w:val="ListParagraph"/>
      </w:pPr>
      <w:r w:rsidRPr="00A546C7">
        <w:t>ID</w:t>
      </w:r>
      <w:proofErr w:type="gramStart"/>
      <w:r w:rsidRPr="00A546C7">
        <w:t>:16</w:t>
      </w:r>
      <w:proofErr w:type="gramEnd"/>
    </w:p>
    <w:p w:rsidR="00A546C7" w:rsidRPr="00A546C7" w:rsidRDefault="00A546C7" w:rsidP="00A546C7">
      <w:pPr>
        <w:pStyle w:val="ListParagraph"/>
      </w:pPr>
      <w:r w:rsidRPr="00A546C7">
        <w:t>As a user I would like to see page load times in my reports.</w:t>
      </w:r>
    </w:p>
    <w:p w:rsidR="00A546C7" w:rsidRDefault="00A546C7" w:rsidP="00A546C7">
      <w:pPr>
        <w:pStyle w:val="ListParagraph"/>
        <w:spacing w:after="0"/>
      </w:pPr>
      <w:r w:rsidRPr="00A546C7">
        <w:t>Priority</w:t>
      </w:r>
      <w:proofErr w:type="gramStart"/>
      <w:r w:rsidRPr="00A546C7">
        <w:t>:1</w:t>
      </w:r>
      <w:proofErr w:type="gramEnd"/>
      <w:r w:rsidRPr="00A546C7">
        <w:t xml:space="preserve"> Cost: 2</w:t>
      </w:r>
    </w:p>
    <w:p w:rsidR="00A546C7" w:rsidRDefault="00A546C7" w:rsidP="001B5143">
      <w:pPr>
        <w:pStyle w:val="ListParagraph"/>
        <w:spacing w:after="0"/>
      </w:pPr>
    </w:p>
    <w:p w:rsidR="00A546C7" w:rsidRDefault="00A546C7" w:rsidP="001B5143">
      <w:pPr>
        <w:pStyle w:val="ListParagraph"/>
        <w:spacing w:after="0"/>
      </w:pPr>
    </w:p>
    <w:p w:rsidR="00AC357C" w:rsidRPr="00A546C7" w:rsidRDefault="00A546C7" w:rsidP="00A546C7">
      <w:pPr>
        <w:pStyle w:val="ListParagraph"/>
        <w:spacing w:after="0"/>
        <w:rPr>
          <w:b/>
          <w:i/>
        </w:rPr>
      </w:pPr>
      <w:r>
        <w:rPr>
          <w:b/>
          <w:i/>
        </w:rPr>
        <w:t>Risk mitigation plan:</w:t>
      </w:r>
    </w:p>
    <w:p w:rsidR="00AC357C" w:rsidRDefault="00A546C7" w:rsidP="001B5143">
      <w:pPr>
        <w:pStyle w:val="ListParagraph"/>
        <w:spacing w:after="0"/>
        <w:rPr>
          <w:sz w:val="22"/>
          <w:szCs w:val="22"/>
        </w:rPr>
      </w:pPr>
      <w:r w:rsidRPr="00A546C7">
        <w:rPr>
          <w:sz w:val="22"/>
          <w:szCs w:val="22"/>
        </w:rPr>
        <w:t>We could have library problems dealing with SSL pages.</w:t>
      </w:r>
      <w:r w:rsidRPr="00A546C7">
        <w:rPr>
          <w:sz w:val="22"/>
          <w:szCs w:val="22"/>
        </w:rPr>
        <w:br/>
        <w:t>This can be mitigated by research, and is not a huge issue as it's a</w:t>
      </w:r>
      <w:r w:rsidRPr="00A546C7">
        <w:rPr>
          <w:sz w:val="22"/>
          <w:szCs w:val="22"/>
        </w:rPr>
        <w:br/>
        <w:t>relatively low priority story.</w:t>
      </w:r>
      <w:r w:rsidRPr="00A546C7">
        <w:rPr>
          <w:sz w:val="22"/>
          <w:szCs w:val="22"/>
        </w:rPr>
        <w:br/>
      </w:r>
      <w:r w:rsidRPr="00A546C7">
        <w:rPr>
          <w:sz w:val="22"/>
          <w:szCs w:val="22"/>
        </w:rPr>
        <w:br/>
        <w:t>We could have communications problems between the report viewer and the</w:t>
      </w:r>
      <w:r w:rsidRPr="00A546C7">
        <w:rPr>
          <w:sz w:val="22"/>
          <w:szCs w:val="22"/>
        </w:rPr>
        <w:br/>
        <w:t>web crawler.</w:t>
      </w:r>
      <w:r w:rsidRPr="00A546C7">
        <w:rPr>
          <w:sz w:val="22"/>
          <w:szCs w:val="22"/>
        </w:rPr>
        <w:br/>
        <w:t>This would be a huge issue. A backup plan might be to use python to</w:t>
      </w:r>
      <w:r w:rsidRPr="00A546C7">
        <w:rPr>
          <w:sz w:val="22"/>
          <w:szCs w:val="22"/>
        </w:rPr>
        <w:br/>
        <w:t>generate JSON directly from pickled object from the web</w:t>
      </w:r>
      <w:r>
        <w:rPr>
          <w:sz w:val="22"/>
          <w:szCs w:val="22"/>
        </w:rPr>
        <w:t>-</w:t>
      </w:r>
      <w:r w:rsidRPr="00A546C7">
        <w:rPr>
          <w:sz w:val="22"/>
          <w:szCs w:val="22"/>
        </w:rPr>
        <w:t>crawler, or</w:t>
      </w:r>
      <w:r w:rsidRPr="00A546C7">
        <w:rPr>
          <w:sz w:val="22"/>
          <w:szCs w:val="22"/>
        </w:rPr>
        <w:br/>
        <w:t>potentially generate one</w:t>
      </w:r>
      <w:r>
        <w:rPr>
          <w:sz w:val="22"/>
          <w:szCs w:val="22"/>
        </w:rPr>
        <w:t xml:space="preserve"> </w:t>
      </w:r>
      <w:r w:rsidRPr="00A546C7">
        <w:rPr>
          <w:sz w:val="22"/>
          <w:szCs w:val="22"/>
        </w:rPr>
        <w:t>shot reports directly in the web</w:t>
      </w:r>
      <w:r>
        <w:rPr>
          <w:sz w:val="22"/>
          <w:szCs w:val="22"/>
        </w:rPr>
        <w:t>-</w:t>
      </w:r>
      <w:r w:rsidRPr="00A546C7">
        <w:rPr>
          <w:sz w:val="22"/>
          <w:szCs w:val="22"/>
        </w:rPr>
        <w:t>crawler, those</w:t>
      </w:r>
      <w:r w:rsidRPr="00A546C7">
        <w:rPr>
          <w:sz w:val="22"/>
          <w:szCs w:val="22"/>
        </w:rPr>
        <w:br/>
        <w:t>these options are both less flexible.</w:t>
      </w:r>
      <w:r w:rsidRPr="00A546C7">
        <w:rPr>
          <w:sz w:val="22"/>
          <w:szCs w:val="22"/>
        </w:rPr>
        <w:br/>
      </w:r>
      <w:r w:rsidRPr="00A546C7">
        <w:rPr>
          <w:sz w:val="22"/>
          <w:szCs w:val="22"/>
        </w:rPr>
        <w:br/>
        <w:t>Dealing with javascript could make me so angry I stick forks in my eyes.</w:t>
      </w:r>
      <w:r w:rsidRPr="00A546C7">
        <w:rPr>
          <w:sz w:val="22"/>
          <w:szCs w:val="22"/>
        </w:rPr>
        <w:br/>
        <w:t>This might make typing difficult, and I should probably keep a bottle of</w:t>
      </w:r>
      <w:r w:rsidRPr="00A546C7">
        <w:rPr>
          <w:sz w:val="22"/>
          <w:szCs w:val="22"/>
        </w:rPr>
        <w:br/>
        <w:t>medication uncorked and nearby to prevent such an occurrence.</w:t>
      </w:r>
    </w:p>
    <w:p w:rsidR="00A546C7" w:rsidRDefault="00A546C7" w:rsidP="001B5143">
      <w:pPr>
        <w:pStyle w:val="ListParagraph"/>
        <w:spacing w:after="0"/>
        <w:rPr>
          <w:sz w:val="22"/>
          <w:szCs w:val="22"/>
        </w:rPr>
      </w:pPr>
    </w:p>
    <w:p w:rsidR="00A546C7" w:rsidRDefault="00A546C7" w:rsidP="001B5143">
      <w:pPr>
        <w:pStyle w:val="ListParagraph"/>
        <w:spacing w:after="0"/>
        <w:rPr>
          <w:sz w:val="22"/>
          <w:szCs w:val="22"/>
        </w:rPr>
      </w:pPr>
    </w:p>
    <w:p w:rsidR="00A546C7" w:rsidRPr="00A546C7" w:rsidRDefault="00A546C7" w:rsidP="00A546C7">
      <w:pPr>
        <w:pStyle w:val="ListParagraph"/>
        <w:spacing w:after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System Architecture:</w:t>
      </w:r>
    </w:p>
    <w:p w:rsidR="00A546C7" w:rsidRDefault="00A546C7" w:rsidP="001B5143">
      <w:pPr>
        <w:pStyle w:val="ListParagraph"/>
        <w:spacing w:after="0"/>
        <w:rPr>
          <w:sz w:val="22"/>
          <w:szCs w:val="22"/>
        </w:rPr>
      </w:pPr>
      <w:r>
        <w:rPr>
          <w:sz w:val="22"/>
          <w:szCs w:val="22"/>
        </w:rPr>
        <w:t>We will be w</w:t>
      </w:r>
      <w:r w:rsidRPr="00A546C7">
        <w:rPr>
          <w:sz w:val="22"/>
          <w:szCs w:val="22"/>
        </w:rPr>
        <w:t>ri</w:t>
      </w:r>
      <w:r>
        <w:rPr>
          <w:sz w:val="22"/>
          <w:szCs w:val="22"/>
        </w:rPr>
        <w:t xml:space="preserve">ting the web-crawler in python utilizing </w:t>
      </w:r>
      <w:proofErr w:type="spellStart"/>
      <w:r>
        <w:rPr>
          <w:sz w:val="22"/>
          <w:szCs w:val="22"/>
        </w:rPr>
        <w:t>libcurl</w:t>
      </w:r>
      <w:proofErr w:type="spellEnd"/>
      <w:r>
        <w:rPr>
          <w:sz w:val="22"/>
          <w:szCs w:val="22"/>
        </w:rPr>
        <w:t xml:space="preserve"> </w:t>
      </w:r>
      <w:r w:rsidRPr="00A546C7">
        <w:rPr>
          <w:sz w:val="22"/>
          <w:szCs w:val="22"/>
        </w:rPr>
        <w:t xml:space="preserve">and communicating with a </w:t>
      </w:r>
      <w:proofErr w:type="spellStart"/>
      <w:r w:rsidRPr="00A546C7">
        <w:rPr>
          <w:sz w:val="22"/>
          <w:szCs w:val="22"/>
        </w:rPr>
        <w:t>post</w:t>
      </w:r>
      <w:r>
        <w:rPr>
          <w:sz w:val="22"/>
          <w:szCs w:val="22"/>
        </w:rPr>
        <w:t>gres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datastore</w:t>
      </w:r>
      <w:proofErr w:type="spellEnd"/>
      <w:r>
        <w:rPr>
          <w:sz w:val="22"/>
          <w:szCs w:val="22"/>
        </w:rPr>
        <w:t xml:space="preserve"> using PsychoPG2.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The front end will be</w:t>
      </w:r>
      <w:r w:rsidRPr="00A546C7">
        <w:rPr>
          <w:sz w:val="22"/>
          <w:szCs w:val="22"/>
        </w:rPr>
        <w:t xml:space="preserve"> in PHP, but to provide user interaction (Sorting lists</w:t>
      </w:r>
      <w:r w:rsidRPr="00A546C7">
        <w:rPr>
          <w:sz w:val="22"/>
          <w:szCs w:val="22"/>
        </w:rPr>
        <w:br/>
        <w:t xml:space="preserve">in sane ways, </w:t>
      </w:r>
      <w:proofErr w:type="spellStart"/>
      <w:r w:rsidRPr="00A546C7">
        <w:rPr>
          <w:sz w:val="22"/>
          <w:szCs w:val="22"/>
        </w:rPr>
        <w:t>etc</w:t>
      </w:r>
      <w:proofErr w:type="spellEnd"/>
      <w:r w:rsidRPr="00A546C7">
        <w:rPr>
          <w:sz w:val="22"/>
          <w:szCs w:val="22"/>
        </w:rPr>
        <w:t>)</w:t>
      </w:r>
      <w:proofErr w:type="gramStart"/>
      <w:r w:rsidRPr="00A546C7">
        <w:rPr>
          <w:sz w:val="22"/>
          <w:szCs w:val="22"/>
        </w:rPr>
        <w:t>,</w:t>
      </w:r>
      <w:proofErr w:type="gramEnd"/>
      <w:r w:rsidRPr="00A546C7">
        <w:rPr>
          <w:sz w:val="22"/>
          <w:szCs w:val="22"/>
        </w:rPr>
        <w:t xml:space="preserve"> we're going to have to use </w:t>
      </w:r>
      <w:proofErr w:type="spellStart"/>
      <w:r w:rsidRPr="00A546C7">
        <w:rPr>
          <w:sz w:val="22"/>
          <w:szCs w:val="22"/>
        </w:rPr>
        <w:t>javascript</w:t>
      </w:r>
      <w:proofErr w:type="spellEnd"/>
      <w:r w:rsidRPr="00A546C7">
        <w:rPr>
          <w:sz w:val="22"/>
          <w:szCs w:val="22"/>
        </w:rPr>
        <w:t xml:space="preserve">, which means using </w:t>
      </w:r>
      <w:proofErr w:type="spellStart"/>
      <w:r w:rsidRPr="00A546C7">
        <w:rPr>
          <w:sz w:val="22"/>
          <w:szCs w:val="22"/>
        </w:rPr>
        <w:t>jQuery</w:t>
      </w:r>
      <w:proofErr w:type="spellEnd"/>
      <w:r w:rsidRPr="00A546C7">
        <w:rPr>
          <w:sz w:val="22"/>
          <w:szCs w:val="22"/>
        </w:rPr>
        <w:t>.</w:t>
      </w: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E81255" w:rsidRDefault="00E81255" w:rsidP="001B5143">
      <w:pPr>
        <w:pStyle w:val="ListParagraph"/>
        <w:spacing w:after="0"/>
        <w:rPr>
          <w:sz w:val="22"/>
          <w:szCs w:val="22"/>
        </w:rPr>
      </w:pPr>
    </w:p>
    <w:p w:rsidR="00E81255" w:rsidRPr="00587096" w:rsidRDefault="00E81255" w:rsidP="001B5143">
      <w:pPr>
        <w:pStyle w:val="ListParagraph"/>
        <w:spacing w:after="0"/>
        <w:rPr>
          <w:b/>
          <w:i/>
          <w:sz w:val="22"/>
          <w:szCs w:val="22"/>
        </w:rPr>
      </w:pPr>
      <w:r w:rsidRPr="00587096">
        <w:rPr>
          <w:b/>
          <w:i/>
          <w:sz w:val="22"/>
          <w:szCs w:val="22"/>
        </w:rPr>
        <w:lastRenderedPageBreak/>
        <w:t xml:space="preserve">Sprint </w:t>
      </w:r>
      <w:proofErr w:type="gramStart"/>
      <w:r w:rsidRPr="00587096">
        <w:rPr>
          <w:b/>
          <w:i/>
          <w:sz w:val="22"/>
          <w:szCs w:val="22"/>
        </w:rPr>
        <w:t>Planning :</w:t>
      </w:r>
      <w:proofErr w:type="gramEnd"/>
      <w:r w:rsidRPr="00587096">
        <w:rPr>
          <w:b/>
          <w:i/>
          <w:sz w:val="22"/>
          <w:szCs w:val="22"/>
        </w:rPr>
        <w:t xml:space="preserve"> Cycle Plans</w:t>
      </w: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  <w:r>
        <w:rPr>
          <w:sz w:val="22"/>
          <w:szCs w:val="22"/>
        </w:rPr>
        <w:t>Sprint 1:</w:t>
      </w:r>
    </w:p>
    <w:p w:rsidR="00E81255" w:rsidRDefault="00E81255" w:rsidP="001B5143">
      <w:pPr>
        <w:pStyle w:val="ListParagraph"/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38650" cy="2352675"/>
            <wp:effectExtent l="0" t="0" r="571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  <w:r>
        <w:rPr>
          <w:sz w:val="22"/>
          <w:szCs w:val="22"/>
        </w:rPr>
        <w:t>Sprint 2:</w:t>
      </w:r>
    </w:p>
    <w:p w:rsidR="00587096" w:rsidRDefault="00587096" w:rsidP="001B5143">
      <w:pPr>
        <w:pStyle w:val="ListParagraph"/>
        <w:spacing w:after="0"/>
        <w:rPr>
          <w:sz w:val="22"/>
          <w:szCs w:val="22"/>
        </w:rPr>
      </w:pPr>
    </w:p>
    <w:p w:rsidR="00587096" w:rsidRPr="00587096" w:rsidRDefault="00587096" w:rsidP="00587096">
      <w:pPr>
        <w:pStyle w:val="ListParagraph"/>
        <w:spacing w:after="0"/>
        <w:ind w:left="-1350"/>
        <w:rPr>
          <w:sz w:val="22"/>
          <w:szCs w:val="22"/>
        </w:rPr>
      </w:pPr>
      <w:r>
        <w:rPr>
          <w:noProof/>
        </w:rPr>
        <w:drawing>
          <wp:inline distT="0" distB="0" distL="0" distR="0" wp14:anchorId="381811BD" wp14:editId="0E6D4951">
            <wp:extent cx="7315200" cy="27813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B5143" w:rsidRDefault="001B5143" w:rsidP="001B5143">
      <w:pPr>
        <w:pStyle w:val="ListParagraph"/>
        <w:spacing w:after="0"/>
      </w:pPr>
    </w:p>
    <w:p w:rsidR="00A546C7" w:rsidRDefault="00A546C7" w:rsidP="001B5143">
      <w:pPr>
        <w:pStyle w:val="ListParagraph"/>
        <w:spacing w:after="0"/>
      </w:pP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1B5143" w:rsidP="0064490D">
      <w:pPr>
        <w:spacing w:after="0"/>
        <w:ind w:left="720"/>
      </w:pPr>
      <w:r>
        <w:t>Design architecture for Forager and review and update risk mitigation plan.</w:t>
      </w:r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r w:rsidR="001062E8">
        <w:t>October 25</w:t>
      </w:r>
      <w:r w:rsidR="009D3965">
        <w:t>, 2012 at SPSU.</w:t>
      </w:r>
    </w:p>
    <w:p w:rsidR="001062E8" w:rsidRDefault="001062E8" w:rsidP="009D3965">
      <w:pPr>
        <w:spacing w:after="0"/>
      </w:pPr>
      <w:bookmarkStart w:id="0" w:name="_GoBack"/>
      <w:bookmarkEnd w:id="0"/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C52B5D">
        <w:t>Robin Mays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2E412F">
        <w:t xml:space="preserve">              </w:t>
      </w:r>
      <w:r w:rsidR="00C52B5D">
        <w:t>Matthew Powell</w:t>
      </w:r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B1" w:rsidRDefault="00D130B1">
      <w:pPr>
        <w:spacing w:after="0"/>
      </w:pPr>
      <w:r>
        <w:separator/>
      </w:r>
    </w:p>
  </w:endnote>
  <w:endnote w:type="continuationSeparator" w:id="0">
    <w:p w:rsidR="00D130B1" w:rsidRDefault="00D13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B1" w:rsidRDefault="00D130B1">
      <w:pPr>
        <w:spacing w:after="0"/>
      </w:pPr>
      <w:r>
        <w:separator/>
      </w:r>
    </w:p>
  </w:footnote>
  <w:footnote w:type="continuationSeparator" w:id="0">
    <w:p w:rsidR="00D130B1" w:rsidRDefault="00D130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E1510"/>
    <w:rsid w:val="000E28D5"/>
    <w:rsid w:val="001062E8"/>
    <w:rsid w:val="00184E14"/>
    <w:rsid w:val="001B5143"/>
    <w:rsid w:val="002468F6"/>
    <w:rsid w:val="00286571"/>
    <w:rsid w:val="002E412F"/>
    <w:rsid w:val="003555BA"/>
    <w:rsid w:val="003B00D8"/>
    <w:rsid w:val="00463DE5"/>
    <w:rsid w:val="00587096"/>
    <w:rsid w:val="005B0847"/>
    <w:rsid w:val="005F6ABE"/>
    <w:rsid w:val="0064490D"/>
    <w:rsid w:val="00673F1A"/>
    <w:rsid w:val="00690589"/>
    <w:rsid w:val="00691DCF"/>
    <w:rsid w:val="006951A4"/>
    <w:rsid w:val="006C1D0A"/>
    <w:rsid w:val="00727594"/>
    <w:rsid w:val="0074331C"/>
    <w:rsid w:val="00796282"/>
    <w:rsid w:val="007977D9"/>
    <w:rsid w:val="007C4A30"/>
    <w:rsid w:val="007E7453"/>
    <w:rsid w:val="008E6614"/>
    <w:rsid w:val="00907F69"/>
    <w:rsid w:val="009A2F14"/>
    <w:rsid w:val="009B00C1"/>
    <w:rsid w:val="009C08CB"/>
    <w:rsid w:val="009D3965"/>
    <w:rsid w:val="00A12184"/>
    <w:rsid w:val="00A32475"/>
    <w:rsid w:val="00A546C7"/>
    <w:rsid w:val="00A759E0"/>
    <w:rsid w:val="00AA467E"/>
    <w:rsid w:val="00AC357C"/>
    <w:rsid w:val="00B12FAA"/>
    <w:rsid w:val="00B220C8"/>
    <w:rsid w:val="00B3719A"/>
    <w:rsid w:val="00C52B5D"/>
    <w:rsid w:val="00CC250D"/>
    <w:rsid w:val="00CD0CBA"/>
    <w:rsid w:val="00D130B1"/>
    <w:rsid w:val="00DA1BA2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E49726-3108-47AA-B8F3-35D0C5A7194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82B6553-F8F6-4E48-83D0-8E5DC889EA3B}">
      <dgm:prSet phldrT="[Text]"/>
      <dgm:spPr/>
      <dgm:t>
        <a:bodyPr/>
        <a:lstStyle/>
        <a:p>
          <a:r>
            <a:rPr lang="en-US"/>
            <a:t>ID 1: Visit all pages</a:t>
          </a:r>
        </a:p>
      </dgm:t>
    </dgm:pt>
    <dgm:pt modelId="{A42AC183-20E8-47C3-AF30-BA19A887D803}" type="parTrans" cxnId="{323603E6-678E-4D02-92D3-23F1CC00A190}">
      <dgm:prSet/>
      <dgm:spPr/>
      <dgm:t>
        <a:bodyPr/>
        <a:lstStyle/>
        <a:p>
          <a:endParaRPr lang="en-US"/>
        </a:p>
      </dgm:t>
    </dgm:pt>
    <dgm:pt modelId="{5CB4FD93-A29F-4157-A24A-2437C0454438}" type="sibTrans" cxnId="{323603E6-678E-4D02-92D3-23F1CC00A190}">
      <dgm:prSet/>
      <dgm:spPr/>
      <dgm:t>
        <a:bodyPr/>
        <a:lstStyle/>
        <a:p>
          <a:endParaRPr lang="en-US"/>
        </a:p>
      </dgm:t>
    </dgm:pt>
    <dgm:pt modelId="{E01AE0EA-F6E7-4ACB-95A4-82E28059FFA4}">
      <dgm:prSet phldrT="[Text]"/>
      <dgm:spPr/>
      <dgm:t>
        <a:bodyPr/>
        <a:lstStyle/>
        <a:p>
          <a:r>
            <a:rPr lang="en-US"/>
            <a:t>ID 2: Record unavailable resources</a:t>
          </a:r>
        </a:p>
      </dgm:t>
    </dgm:pt>
    <dgm:pt modelId="{BA2263EE-EDB0-45E8-9B63-682739CA9CA6}" type="parTrans" cxnId="{14380FBD-54B7-472B-AC8B-717BC317863A}">
      <dgm:prSet/>
      <dgm:spPr/>
      <dgm:t>
        <a:bodyPr/>
        <a:lstStyle/>
        <a:p>
          <a:endParaRPr lang="en-US"/>
        </a:p>
      </dgm:t>
    </dgm:pt>
    <dgm:pt modelId="{9ADAA124-BD2D-4CF2-A265-1800D286BBED}" type="sibTrans" cxnId="{14380FBD-54B7-472B-AC8B-717BC317863A}">
      <dgm:prSet/>
      <dgm:spPr/>
      <dgm:t>
        <a:bodyPr/>
        <a:lstStyle/>
        <a:p>
          <a:endParaRPr lang="en-US"/>
        </a:p>
      </dgm:t>
    </dgm:pt>
    <dgm:pt modelId="{496929A2-7EAA-465F-8F8A-5A2820920B64}">
      <dgm:prSet phldrT="[Text]"/>
      <dgm:spPr/>
      <dgm:t>
        <a:bodyPr/>
        <a:lstStyle/>
        <a:p>
          <a:r>
            <a:rPr lang="en-US"/>
            <a:t>ID 3: View a report of a scan from site.</a:t>
          </a:r>
        </a:p>
      </dgm:t>
    </dgm:pt>
    <dgm:pt modelId="{F43FB9A2-3E05-48C0-A6B5-EBF5C54AF0AA}" type="parTrans" cxnId="{D39553AF-77C3-4E5A-A75B-ED72A68644D0}">
      <dgm:prSet/>
      <dgm:spPr/>
      <dgm:t>
        <a:bodyPr/>
        <a:lstStyle/>
        <a:p>
          <a:endParaRPr lang="en-US"/>
        </a:p>
      </dgm:t>
    </dgm:pt>
    <dgm:pt modelId="{7596E843-A6ED-40FA-8E89-C9C3FCA70575}" type="sibTrans" cxnId="{D39553AF-77C3-4E5A-A75B-ED72A68644D0}">
      <dgm:prSet/>
      <dgm:spPr/>
      <dgm:t>
        <a:bodyPr/>
        <a:lstStyle/>
        <a:p>
          <a:endParaRPr lang="en-US"/>
        </a:p>
      </dgm:t>
    </dgm:pt>
    <dgm:pt modelId="{B23E56E1-69DC-4849-AEF7-C233AF3110C3}">
      <dgm:prSet phldrT="[Text]"/>
      <dgm:spPr/>
      <dgm:t>
        <a:bodyPr/>
        <a:lstStyle/>
        <a:p>
          <a:r>
            <a:rPr lang="en-US"/>
            <a:t>ID 4: View scans and start new scans from site.</a:t>
          </a:r>
        </a:p>
      </dgm:t>
    </dgm:pt>
    <dgm:pt modelId="{BF071360-EFF1-46B0-BC8F-6238E1B10CC9}" type="parTrans" cxnId="{DEA48B0A-A6A0-422D-8C0D-E27B08DABCA3}">
      <dgm:prSet/>
      <dgm:spPr/>
      <dgm:t>
        <a:bodyPr/>
        <a:lstStyle/>
        <a:p>
          <a:endParaRPr lang="en-US"/>
        </a:p>
      </dgm:t>
    </dgm:pt>
    <dgm:pt modelId="{539B3ED9-DEC0-4DC9-BA5D-96AC5E043A69}" type="sibTrans" cxnId="{DEA48B0A-A6A0-422D-8C0D-E27B08DABCA3}">
      <dgm:prSet/>
      <dgm:spPr/>
      <dgm:t>
        <a:bodyPr/>
        <a:lstStyle/>
        <a:p>
          <a:endParaRPr lang="en-US"/>
        </a:p>
      </dgm:t>
    </dgm:pt>
    <dgm:pt modelId="{DDEA7B02-3179-451A-8078-9276951C40F5}">
      <dgm:prSet phldrT="[Text]"/>
      <dgm:spPr/>
      <dgm:t>
        <a:bodyPr/>
        <a:lstStyle/>
        <a:p>
          <a:r>
            <a:rPr lang="en-US"/>
            <a:t>ID 13: Secure login for site</a:t>
          </a:r>
        </a:p>
      </dgm:t>
    </dgm:pt>
    <dgm:pt modelId="{AF24777D-913A-4CE4-8DC0-9B2FE5B41C80}" type="parTrans" cxnId="{C078BBCD-ACFC-4EC0-82CD-F40CCE8F5CEB}">
      <dgm:prSet/>
      <dgm:spPr/>
      <dgm:t>
        <a:bodyPr/>
        <a:lstStyle/>
        <a:p>
          <a:endParaRPr lang="en-US"/>
        </a:p>
      </dgm:t>
    </dgm:pt>
    <dgm:pt modelId="{D0C49867-CDBD-4BEF-9B2B-5A1C04E69203}" type="sibTrans" cxnId="{C078BBCD-ACFC-4EC0-82CD-F40CCE8F5CEB}">
      <dgm:prSet/>
      <dgm:spPr/>
      <dgm:t>
        <a:bodyPr/>
        <a:lstStyle/>
        <a:p>
          <a:endParaRPr lang="en-US"/>
        </a:p>
      </dgm:t>
    </dgm:pt>
    <dgm:pt modelId="{944335A8-82F7-4F14-82ED-06AB6A60BCF4}" type="pres">
      <dgm:prSet presAssocID="{6EE49726-3108-47AA-B8F3-35D0C5A7194D}" presName="CompostProcess" presStyleCnt="0">
        <dgm:presLayoutVars>
          <dgm:dir/>
          <dgm:resizeHandles val="exact"/>
        </dgm:presLayoutVars>
      </dgm:prSet>
      <dgm:spPr/>
    </dgm:pt>
    <dgm:pt modelId="{291BAD33-BC83-4D3B-8324-8EC61E3E6DC0}" type="pres">
      <dgm:prSet presAssocID="{6EE49726-3108-47AA-B8F3-35D0C5A7194D}" presName="arrow" presStyleLbl="bgShp" presStyleIdx="0" presStyleCnt="1"/>
      <dgm:spPr/>
    </dgm:pt>
    <dgm:pt modelId="{EEF76D77-1800-4545-984C-C879F3074328}" type="pres">
      <dgm:prSet presAssocID="{6EE49726-3108-47AA-B8F3-35D0C5A7194D}" presName="linearProcess" presStyleCnt="0"/>
      <dgm:spPr/>
    </dgm:pt>
    <dgm:pt modelId="{F4226F4C-733B-4C7D-967C-150B6643D3EA}" type="pres">
      <dgm:prSet presAssocID="{782B6553-F8F6-4E48-83D0-8E5DC889EA3B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CC69A-1029-40AF-99B6-B31FFEB145E5}" type="pres">
      <dgm:prSet presAssocID="{5CB4FD93-A29F-4157-A24A-2437C0454438}" presName="sibTrans" presStyleCnt="0"/>
      <dgm:spPr/>
    </dgm:pt>
    <dgm:pt modelId="{DDD55E33-F501-4F7F-99A0-25106391E1EA}" type="pres">
      <dgm:prSet presAssocID="{E01AE0EA-F6E7-4ACB-95A4-82E28059FFA4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3DD21B-8841-461F-9DD3-794E734416A6}" type="pres">
      <dgm:prSet presAssocID="{9ADAA124-BD2D-4CF2-A265-1800D286BBED}" presName="sibTrans" presStyleCnt="0"/>
      <dgm:spPr/>
    </dgm:pt>
    <dgm:pt modelId="{D8A25746-AC4A-4C66-9972-DE5723A91BEB}" type="pres">
      <dgm:prSet presAssocID="{496929A2-7EAA-465F-8F8A-5A2820920B64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F0D776-E93F-4231-BC83-490D423F1305}" type="pres">
      <dgm:prSet presAssocID="{7596E843-A6ED-40FA-8E89-C9C3FCA70575}" presName="sibTrans" presStyleCnt="0"/>
      <dgm:spPr/>
    </dgm:pt>
    <dgm:pt modelId="{52D5EFA5-2009-49DC-A3E7-3F01DD2D53D4}" type="pres">
      <dgm:prSet presAssocID="{B23E56E1-69DC-4849-AEF7-C233AF3110C3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7EF188-82C0-427B-92EE-5D02C5987918}" type="pres">
      <dgm:prSet presAssocID="{539B3ED9-DEC0-4DC9-BA5D-96AC5E043A69}" presName="sibTrans" presStyleCnt="0"/>
      <dgm:spPr/>
    </dgm:pt>
    <dgm:pt modelId="{FD695C52-7BB4-4DF1-8195-9D87C7F2A6C6}" type="pres">
      <dgm:prSet presAssocID="{DDEA7B02-3179-451A-8078-9276951C40F5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98CE30-2C14-4974-80FD-CE8EFDCD439D}" type="presOf" srcId="{DDEA7B02-3179-451A-8078-9276951C40F5}" destId="{FD695C52-7BB4-4DF1-8195-9D87C7F2A6C6}" srcOrd="0" destOrd="0" presId="urn:microsoft.com/office/officeart/2005/8/layout/hProcess9"/>
    <dgm:cxn modelId="{FACC5415-0811-4246-9A98-386C44CA1B82}" type="presOf" srcId="{496929A2-7EAA-465F-8F8A-5A2820920B64}" destId="{D8A25746-AC4A-4C66-9972-DE5723A91BEB}" srcOrd="0" destOrd="0" presId="urn:microsoft.com/office/officeart/2005/8/layout/hProcess9"/>
    <dgm:cxn modelId="{14380FBD-54B7-472B-AC8B-717BC317863A}" srcId="{6EE49726-3108-47AA-B8F3-35D0C5A7194D}" destId="{E01AE0EA-F6E7-4ACB-95A4-82E28059FFA4}" srcOrd="1" destOrd="0" parTransId="{BA2263EE-EDB0-45E8-9B63-682739CA9CA6}" sibTransId="{9ADAA124-BD2D-4CF2-A265-1800D286BBED}"/>
    <dgm:cxn modelId="{5755BDE3-BE6C-470A-80C1-23FEFBF6AB4A}" type="presOf" srcId="{6EE49726-3108-47AA-B8F3-35D0C5A7194D}" destId="{944335A8-82F7-4F14-82ED-06AB6A60BCF4}" srcOrd="0" destOrd="0" presId="urn:microsoft.com/office/officeart/2005/8/layout/hProcess9"/>
    <dgm:cxn modelId="{0EE8E804-D278-46AB-BCE8-2D707989F4D4}" type="presOf" srcId="{B23E56E1-69DC-4849-AEF7-C233AF3110C3}" destId="{52D5EFA5-2009-49DC-A3E7-3F01DD2D53D4}" srcOrd="0" destOrd="0" presId="urn:microsoft.com/office/officeart/2005/8/layout/hProcess9"/>
    <dgm:cxn modelId="{C078BBCD-ACFC-4EC0-82CD-F40CCE8F5CEB}" srcId="{6EE49726-3108-47AA-B8F3-35D0C5A7194D}" destId="{DDEA7B02-3179-451A-8078-9276951C40F5}" srcOrd="4" destOrd="0" parTransId="{AF24777D-913A-4CE4-8DC0-9B2FE5B41C80}" sibTransId="{D0C49867-CDBD-4BEF-9B2B-5A1C04E69203}"/>
    <dgm:cxn modelId="{979ACDD2-8577-48BB-8764-80C362A7EBAE}" type="presOf" srcId="{E01AE0EA-F6E7-4ACB-95A4-82E28059FFA4}" destId="{DDD55E33-F501-4F7F-99A0-25106391E1EA}" srcOrd="0" destOrd="0" presId="urn:microsoft.com/office/officeart/2005/8/layout/hProcess9"/>
    <dgm:cxn modelId="{DEA48B0A-A6A0-422D-8C0D-E27B08DABCA3}" srcId="{6EE49726-3108-47AA-B8F3-35D0C5A7194D}" destId="{B23E56E1-69DC-4849-AEF7-C233AF3110C3}" srcOrd="3" destOrd="0" parTransId="{BF071360-EFF1-46B0-BC8F-6238E1B10CC9}" sibTransId="{539B3ED9-DEC0-4DC9-BA5D-96AC5E043A69}"/>
    <dgm:cxn modelId="{D39553AF-77C3-4E5A-A75B-ED72A68644D0}" srcId="{6EE49726-3108-47AA-B8F3-35D0C5A7194D}" destId="{496929A2-7EAA-465F-8F8A-5A2820920B64}" srcOrd="2" destOrd="0" parTransId="{F43FB9A2-3E05-48C0-A6B5-EBF5C54AF0AA}" sibTransId="{7596E843-A6ED-40FA-8E89-C9C3FCA70575}"/>
    <dgm:cxn modelId="{690E5EBE-90F2-414D-A10D-6DAA76CB81BD}" type="presOf" srcId="{782B6553-F8F6-4E48-83D0-8E5DC889EA3B}" destId="{F4226F4C-733B-4C7D-967C-150B6643D3EA}" srcOrd="0" destOrd="0" presId="urn:microsoft.com/office/officeart/2005/8/layout/hProcess9"/>
    <dgm:cxn modelId="{323603E6-678E-4D02-92D3-23F1CC00A190}" srcId="{6EE49726-3108-47AA-B8F3-35D0C5A7194D}" destId="{782B6553-F8F6-4E48-83D0-8E5DC889EA3B}" srcOrd="0" destOrd="0" parTransId="{A42AC183-20E8-47C3-AF30-BA19A887D803}" sibTransId="{5CB4FD93-A29F-4157-A24A-2437C0454438}"/>
    <dgm:cxn modelId="{D8C0DD85-1EAA-4FD3-990D-25F52D62C8E7}" type="presParOf" srcId="{944335A8-82F7-4F14-82ED-06AB6A60BCF4}" destId="{291BAD33-BC83-4D3B-8324-8EC61E3E6DC0}" srcOrd="0" destOrd="0" presId="urn:microsoft.com/office/officeart/2005/8/layout/hProcess9"/>
    <dgm:cxn modelId="{DDADD8E5-2200-4883-ABB7-B25D400EB371}" type="presParOf" srcId="{944335A8-82F7-4F14-82ED-06AB6A60BCF4}" destId="{EEF76D77-1800-4545-984C-C879F3074328}" srcOrd="1" destOrd="0" presId="urn:microsoft.com/office/officeart/2005/8/layout/hProcess9"/>
    <dgm:cxn modelId="{1D867301-CEC0-4B41-90A3-92DD6174DFFE}" type="presParOf" srcId="{EEF76D77-1800-4545-984C-C879F3074328}" destId="{F4226F4C-733B-4C7D-967C-150B6643D3EA}" srcOrd="0" destOrd="0" presId="urn:microsoft.com/office/officeart/2005/8/layout/hProcess9"/>
    <dgm:cxn modelId="{B953E946-E93A-4080-83DE-EA9FF3932F32}" type="presParOf" srcId="{EEF76D77-1800-4545-984C-C879F3074328}" destId="{DA7CC69A-1029-40AF-99B6-B31FFEB145E5}" srcOrd="1" destOrd="0" presId="urn:microsoft.com/office/officeart/2005/8/layout/hProcess9"/>
    <dgm:cxn modelId="{9D24974A-C201-4668-B3F7-5CDA6527369E}" type="presParOf" srcId="{EEF76D77-1800-4545-984C-C879F3074328}" destId="{DDD55E33-F501-4F7F-99A0-25106391E1EA}" srcOrd="2" destOrd="0" presId="urn:microsoft.com/office/officeart/2005/8/layout/hProcess9"/>
    <dgm:cxn modelId="{EC4F11B5-72BC-4252-B5D0-04B6F922C352}" type="presParOf" srcId="{EEF76D77-1800-4545-984C-C879F3074328}" destId="{BB3DD21B-8841-461F-9DD3-794E734416A6}" srcOrd="3" destOrd="0" presId="urn:microsoft.com/office/officeart/2005/8/layout/hProcess9"/>
    <dgm:cxn modelId="{F0943561-B613-459E-AD28-7D94F53D7F24}" type="presParOf" srcId="{EEF76D77-1800-4545-984C-C879F3074328}" destId="{D8A25746-AC4A-4C66-9972-DE5723A91BEB}" srcOrd="4" destOrd="0" presId="urn:microsoft.com/office/officeart/2005/8/layout/hProcess9"/>
    <dgm:cxn modelId="{EB3199FB-254E-495E-8800-AEFEE51D5E89}" type="presParOf" srcId="{EEF76D77-1800-4545-984C-C879F3074328}" destId="{3BF0D776-E93F-4231-BC83-490D423F1305}" srcOrd="5" destOrd="0" presId="urn:microsoft.com/office/officeart/2005/8/layout/hProcess9"/>
    <dgm:cxn modelId="{C38930E6-27D9-4658-87F7-00CA897AD4B6}" type="presParOf" srcId="{EEF76D77-1800-4545-984C-C879F3074328}" destId="{52D5EFA5-2009-49DC-A3E7-3F01DD2D53D4}" srcOrd="6" destOrd="0" presId="urn:microsoft.com/office/officeart/2005/8/layout/hProcess9"/>
    <dgm:cxn modelId="{0893B8C3-2E90-4685-9623-851D392E9825}" type="presParOf" srcId="{EEF76D77-1800-4545-984C-C879F3074328}" destId="{297EF188-82C0-427B-92EE-5D02C5987918}" srcOrd="7" destOrd="0" presId="urn:microsoft.com/office/officeart/2005/8/layout/hProcess9"/>
    <dgm:cxn modelId="{76D4E244-88E1-47E4-8F0D-151C19633876}" type="presParOf" srcId="{EEF76D77-1800-4545-984C-C879F3074328}" destId="{FD695C52-7BB4-4DF1-8195-9D87C7F2A6C6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6F0C80-C28E-45FD-B18A-C8B27A16C11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E99A80-4EBB-4F92-A24F-6DBC8061C4A4}">
      <dgm:prSet phldrT="[Text]"/>
      <dgm:spPr/>
      <dgm:t>
        <a:bodyPr/>
        <a:lstStyle/>
        <a:p>
          <a:r>
            <a:rPr lang="en-US"/>
            <a:t>ID 5: Sort reports</a:t>
          </a:r>
        </a:p>
      </dgm:t>
    </dgm:pt>
    <dgm:pt modelId="{57CC560A-6662-4C88-A727-FD67214973CB}" type="parTrans" cxnId="{7BF0F718-20C7-409D-9F40-442C39215EFC}">
      <dgm:prSet/>
      <dgm:spPr/>
      <dgm:t>
        <a:bodyPr/>
        <a:lstStyle/>
        <a:p>
          <a:endParaRPr lang="en-US"/>
        </a:p>
      </dgm:t>
    </dgm:pt>
    <dgm:pt modelId="{9BD05C6C-5EB8-418F-BC67-BEE57A4680A7}" type="sibTrans" cxnId="{7BF0F718-20C7-409D-9F40-442C39215EFC}">
      <dgm:prSet/>
      <dgm:spPr/>
      <dgm:t>
        <a:bodyPr/>
        <a:lstStyle/>
        <a:p>
          <a:endParaRPr lang="en-US"/>
        </a:p>
      </dgm:t>
    </dgm:pt>
    <dgm:pt modelId="{5A77D005-F381-4EA1-B484-C34BAED272AA}">
      <dgm:prSet phldrT="[Text]"/>
      <dgm:spPr/>
      <dgm:t>
        <a:bodyPr/>
        <a:lstStyle/>
        <a:p>
          <a:r>
            <a:rPr lang="en-US"/>
            <a:t>ID 6: Generate printer friendly report</a:t>
          </a:r>
        </a:p>
      </dgm:t>
    </dgm:pt>
    <dgm:pt modelId="{9EE2D1DC-00B8-4FF3-A48A-A2288D6CD3C6}" type="parTrans" cxnId="{51B57213-BB6F-44BB-AAB5-4FFACB6FEF79}">
      <dgm:prSet/>
      <dgm:spPr/>
      <dgm:t>
        <a:bodyPr/>
        <a:lstStyle/>
        <a:p>
          <a:endParaRPr lang="en-US"/>
        </a:p>
      </dgm:t>
    </dgm:pt>
    <dgm:pt modelId="{3A646957-51D9-4658-8116-F1D8C3615F56}" type="sibTrans" cxnId="{51B57213-BB6F-44BB-AAB5-4FFACB6FEF79}">
      <dgm:prSet/>
      <dgm:spPr/>
      <dgm:t>
        <a:bodyPr/>
        <a:lstStyle/>
        <a:p>
          <a:endParaRPr lang="en-US"/>
        </a:p>
      </dgm:t>
    </dgm:pt>
    <dgm:pt modelId="{FA94B49D-DCD9-4661-89B3-BF1F29C188A5}">
      <dgm:prSet phldrT="[Text]"/>
      <dgm:spPr/>
      <dgm:t>
        <a:bodyPr/>
        <a:lstStyle/>
        <a:p>
          <a:r>
            <a:rPr lang="en-US"/>
            <a:t>ID 7: Compare two scans</a:t>
          </a:r>
        </a:p>
      </dgm:t>
    </dgm:pt>
    <dgm:pt modelId="{6FC0BDCF-4C8F-4988-9A12-D3482FCBED00}" type="parTrans" cxnId="{4F9A3886-CF45-4B82-AFBA-C54CDF7F7928}">
      <dgm:prSet/>
      <dgm:spPr/>
      <dgm:t>
        <a:bodyPr/>
        <a:lstStyle/>
        <a:p>
          <a:endParaRPr lang="en-US"/>
        </a:p>
      </dgm:t>
    </dgm:pt>
    <dgm:pt modelId="{95C28F95-1DC5-4269-B53D-C822C932541B}" type="sibTrans" cxnId="{4F9A3886-CF45-4B82-AFBA-C54CDF7F7928}">
      <dgm:prSet/>
      <dgm:spPr/>
      <dgm:t>
        <a:bodyPr/>
        <a:lstStyle/>
        <a:p>
          <a:endParaRPr lang="en-US"/>
        </a:p>
      </dgm:t>
    </dgm:pt>
    <dgm:pt modelId="{A5F40A45-E83F-46EE-BC7C-5CD0E54F65EA}">
      <dgm:prSet phldrT="[Text]"/>
      <dgm:spPr/>
      <dgm:t>
        <a:bodyPr/>
        <a:lstStyle/>
        <a:p>
          <a:r>
            <a:rPr lang="en-US"/>
            <a:t>ID 8: View reports while running scan</a:t>
          </a:r>
        </a:p>
      </dgm:t>
    </dgm:pt>
    <dgm:pt modelId="{C7708459-179E-42BE-819A-191A342AB6BE}" type="parTrans" cxnId="{0FE23DD2-F6E3-4D50-BE5E-2C9DA38E66F6}">
      <dgm:prSet/>
      <dgm:spPr/>
      <dgm:t>
        <a:bodyPr/>
        <a:lstStyle/>
        <a:p>
          <a:endParaRPr lang="en-US"/>
        </a:p>
      </dgm:t>
    </dgm:pt>
    <dgm:pt modelId="{5199A31C-3992-4EEC-810F-912DAAD7E1E4}" type="sibTrans" cxnId="{0FE23DD2-F6E3-4D50-BE5E-2C9DA38E66F6}">
      <dgm:prSet/>
      <dgm:spPr/>
      <dgm:t>
        <a:bodyPr/>
        <a:lstStyle/>
        <a:p>
          <a:endParaRPr lang="en-US"/>
        </a:p>
      </dgm:t>
    </dgm:pt>
    <dgm:pt modelId="{614DF022-A1E8-4466-AC7B-92C636AF3DB4}">
      <dgm:prSet phldrT="[Text]"/>
      <dgm:spPr/>
      <dgm:t>
        <a:bodyPr/>
        <a:lstStyle/>
        <a:p>
          <a:r>
            <a:rPr lang="en-US"/>
            <a:t>ID 9: Limit runtime of a scan</a:t>
          </a:r>
        </a:p>
      </dgm:t>
    </dgm:pt>
    <dgm:pt modelId="{2920FF7E-8B8A-4C6F-AE0E-0B077F93B05D}" type="parTrans" cxnId="{52A571D5-DB79-4C94-A366-715CCC95D24E}">
      <dgm:prSet/>
      <dgm:spPr/>
      <dgm:t>
        <a:bodyPr/>
        <a:lstStyle/>
        <a:p>
          <a:endParaRPr lang="en-US"/>
        </a:p>
      </dgm:t>
    </dgm:pt>
    <dgm:pt modelId="{BECBEAC4-AEA1-4D4D-A2ED-BEC65D312610}" type="sibTrans" cxnId="{52A571D5-DB79-4C94-A366-715CCC95D24E}">
      <dgm:prSet/>
      <dgm:spPr/>
      <dgm:t>
        <a:bodyPr/>
        <a:lstStyle/>
        <a:p>
          <a:endParaRPr lang="en-US"/>
        </a:p>
      </dgm:t>
    </dgm:pt>
    <dgm:pt modelId="{2986C61E-970D-40C6-8758-128A7717647A}">
      <dgm:prSet phldrT="[Text]"/>
      <dgm:spPr/>
      <dgm:t>
        <a:bodyPr/>
        <a:lstStyle/>
        <a:p>
          <a:r>
            <a:rPr lang="en-US"/>
            <a:t>ID 10: Rerun previous saved scan errors</a:t>
          </a:r>
        </a:p>
      </dgm:t>
    </dgm:pt>
    <dgm:pt modelId="{79BFF6FB-4508-40D6-894B-93A64E617912}" type="parTrans" cxnId="{362450CE-041E-47C2-9376-FD616D201B3A}">
      <dgm:prSet/>
      <dgm:spPr/>
      <dgm:t>
        <a:bodyPr/>
        <a:lstStyle/>
        <a:p>
          <a:endParaRPr lang="en-US"/>
        </a:p>
      </dgm:t>
    </dgm:pt>
    <dgm:pt modelId="{7414608B-E917-444C-BAE7-0F6DBCC57972}" type="sibTrans" cxnId="{362450CE-041E-47C2-9376-FD616D201B3A}">
      <dgm:prSet/>
      <dgm:spPr/>
      <dgm:t>
        <a:bodyPr/>
        <a:lstStyle/>
        <a:p>
          <a:endParaRPr lang="en-US"/>
        </a:p>
      </dgm:t>
    </dgm:pt>
    <dgm:pt modelId="{D5D40389-C5EB-4672-81ED-982919BB9438}">
      <dgm:prSet phldrT="[Text]"/>
      <dgm:spPr/>
      <dgm:t>
        <a:bodyPr/>
        <a:lstStyle/>
        <a:p>
          <a:r>
            <a:rPr lang="en-US"/>
            <a:t>ID 11: Reports include pages accessible of secure links</a:t>
          </a:r>
        </a:p>
      </dgm:t>
    </dgm:pt>
    <dgm:pt modelId="{35680C2C-FFFC-4445-8D0D-A44D79A7D5EB}" type="parTrans" cxnId="{6D722828-C540-488F-9544-E236CD6EE21E}">
      <dgm:prSet/>
      <dgm:spPr/>
      <dgm:t>
        <a:bodyPr/>
        <a:lstStyle/>
        <a:p>
          <a:endParaRPr lang="en-US"/>
        </a:p>
      </dgm:t>
    </dgm:pt>
    <dgm:pt modelId="{12458ECA-FB1E-46BD-808F-47F1160B5323}" type="sibTrans" cxnId="{6D722828-C540-488F-9544-E236CD6EE21E}">
      <dgm:prSet/>
      <dgm:spPr/>
      <dgm:t>
        <a:bodyPr/>
        <a:lstStyle/>
        <a:p>
          <a:endParaRPr lang="en-US"/>
        </a:p>
      </dgm:t>
    </dgm:pt>
    <dgm:pt modelId="{5B661146-AC44-400F-A2EB-49BAC54BDA08}">
      <dgm:prSet phldrT="[Text]"/>
      <dgm:spPr/>
      <dgm:t>
        <a:bodyPr/>
        <a:lstStyle/>
        <a:p>
          <a:r>
            <a:rPr lang="en-US"/>
            <a:t>ID 12: Sort based on sub-domain</a:t>
          </a:r>
        </a:p>
      </dgm:t>
    </dgm:pt>
    <dgm:pt modelId="{684BDCD1-2077-4E68-8426-C65830C4D11A}" type="parTrans" cxnId="{72A62CEE-43EF-4EE9-8750-C1122434B799}">
      <dgm:prSet/>
      <dgm:spPr/>
      <dgm:t>
        <a:bodyPr/>
        <a:lstStyle/>
        <a:p>
          <a:endParaRPr lang="en-US"/>
        </a:p>
      </dgm:t>
    </dgm:pt>
    <dgm:pt modelId="{813FC4B7-6404-4C03-8213-857D085B2C71}" type="sibTrans" cxnId="{72A62CEE-43EF-4EE9-8750-C1122434B799}">
      <dgm:prSet/>
      <dgm:spPr/>
      <dgm:t>
        <a:bodyPr/>
        <a:lstStyle/>
        <a:p>
          <a:endParaRPr lang="en-US"/>
        </a:p>
      </dgm:t>
    </dgm:pt>
    <dgm:pt modelId="{F4568D5E-41A8-4C18-82D0-3B540B1E8346}">
      <dgm:prSet phldrT="[Text]"/>
      <dgm:spPr/>
      <dgm:t>
        <a:bodyPr/>
        <a:lstStyle/>
        <a:p>
          <a:r>
            <a:rPr lang="en-US"/>
            <a:t>ID 14: Pause a scan</a:t>
          </a:r>
        </a:p>
      </dgm:t>
    </dgm:pt>
    <dgm:pt modelId="{4980FF4A-93D6-4B86-A109-659A603BBE0C}" type="parTrans" cxnId="{327DE79C-1232-4F43-AC93-89CD70961C18}">
      <dgm:prSet/>
      <dgm:spPr/>
      <dgm:t>
        <a:bodyPr/>
        <a:lstStyle/>
        <a:p>
          <a:endParaRPr lang="en-US"/>
        </a:p>
      </dgm:t>
    </dgm:pt>
    <dgm:pt modelId="{0E71D466-F61D-4D36-904C-6C2EE2B2A8C9}" type="sibTrans" cxnId="{327DE79C-1232-4F43-AC93-89CD70961C18}">
      <dgm:prSet/>
      <dgm:spPr/>
      <dgm:t>
        <a:bodyPr/>
        <a:lstStyle/>
        <a:p>
          <a:endParaRPr lang="en-US"/>
        </a:p>
      </dgm:t>
    </dgm:pt>
    <dgm:pt modelId="{97744FC1-2461-47EF-BB1A-B9C95FB802A2}">
      <dgm:prSet phldrT="[Text]"/>
      <dgm:spPr/>
      <dgm:t>
        <a:bodyPr/>
        <a:lstStyle/>
        <a:p>
          <a:r>
            <a:rPr lang="en-US"/>
            <a:t>ID 15: Automatically run at reg intervals</a:t>
          </a:r>
        </a:p>
      </dgm:t>
    </dgm:pt>
    <dgm:pt modelId="{D64ED4AE-FC95-4F6B-AD5B-B024AD977DA0}" type="parTrans" cxnId="{7BBD693C-7309-45B3-8507-E3AE84D0A4B2}">
      <dgm:prSet/>
      <dgm:spPr/>
      <dgm:t>
        <a:bodyPr/>
        <a:lstStyle/>
        <a:p>
          <a:endParaRPr lang="en-US"/>
        </a:p>
      </dgm:t>
    </dgm:pt>
    <dgm:pt modelId="{63B78386-F73F-4ADB-9973-A7BC1F4CF776}" type="sibTrans" cxnId="{7BBD693C-7309-45B3-8507-E3AE84D0A4B2}">
      <dgm:prSet/>
      <dgm:spPr/>
      <dgm:t>
        <a:bodyPr/>
        <a:lstStyle/>
        <a:p>
          <a:endParaRPr lang="en-US"/>
        </a:p>
      </dgm:t>
    </dgm:pt>
    <dgm:pt modelId="{B4BA175A-508B-49A5-8819-6CB57A9810B5}">
      <dgm:prSet phldrT="[Text]"/>
      <dgm:spPr/>
      <dgm:t>
        <a:bodyPr/>
        <a:lstStyle/>
        <a:p>
          <a:r>
            <a:rPr lang="en-US"/>
            <a:t>ID 16: View page load times</a:t>
          </a:r>
        </a:p>
      </dgm:t>
    </dgm:pt>
    <dgm:pt modelId="{16EE1021-8309-4958-AD81-C39AE155EFFE}" type="parTrans" cxnId="{41D76D03-D80A-4B8E-BE6E-733DD210D90B}">
      <dgm:prSet/>
      <dgm:spPr/>
      <dgm:t>
        <a:bodyPr/>
        <a:lstStyle/>
        <a:p>
          <a:endParaRPr lang="en-US"/>
        </a:p>
      </dgm:t>
    </dgm:pt>
    <dgm:pt modelId="{2402FFDD-063E-4E6C-B76E-A4BE27A42A7D}" type="sibTrans" cxnId="{41D76D03-D80A-4B8E-BE6E-733DD210D90B}">
      <dgm:prSet/>
      <dgm:spPr/>
      <dgm:t>
        <a:bodyPr/>
        <a:lstStyle/>
        <a:p>
          <a:endParaRPr lang="en-US"/>
        </a:p>
      </dgm:t>
    </dgm:pt>
    <dgm:pt modelId="{07719E0E-7E53-4E3D-8E48-42D8AE18D535}" type="pres">
      <dgm:prSet presAssocID="{816F0C80-C28E-45FD-B18A-C8B27A16C115}" presName="CompostProcess" presStyleCnt="0">
        <dgm:presLayoutVars>
          <dgm:dir/>
          <dgm:resizeHandles val="exact"/>
        </dgm:presLayoutVars>
      </dgm:prSet>
      <dgm:spPr/>
    </dgm:pt>
    <dgm:pt modelId="{6D42F497-DA27-4175-BB68-5FE1E8B26017}" type="pres">
      <dgm:prSet presAssocID="{816F0C80-C28E-45FD-B18A-C8B27A16C115}" presName="arrow" presStyleLbl="bgShp" presStyleIdx="0" presStyleCnt="1"/>
      <dgm:spPr/>
    </dgm:pt>
    <dgm:pt modelId="{1190FB9A-2733-43B3-B7EA-1D2B4A4B1231}" type="pres">
      <dgm:prSet presAssocID="{816F0C80-C28E-45FD-B18A-C8B27A16C115}" presName="linearProcess" presStyleCnt="0"/>
      <dgm:spPr/>
    </dgm:pt>
    <dgm:pt modelId="{B9940F28-2623-45BB-B464-8323FBFB085C}" type="pres">
      <dgm:prSet presAssocID="{7CE99A80-4EBB-4F92-A24F-6DBC8061C4A4}" presName="textNode" presStyleLbl="node1" presStyleIdx="0" presStyleCnt="11">
        <dgm:presLayoutVars>
          <dgm:bulletEnabled val="1"/>
        </dgm:presLayoutVars>
      </dgm:prSet>
      <dgm:spPr/>
    </dgm:pt>
    <dgm:pt modelId="{FB95DBE4-6631-48AB-90F8-4FAB20C4C3CF}" type="pres">
      <dgm:prSet presAssocID="{9BD05C6C-5EB8-418F-BC67-BEE57A4680A7}" presName="sibTrans" presStyleCnt="0"/>
      <dgm:spPr/>
    </dgm:pt>
    <dgm:pt modelId="{023EC540-1183-46A5-9126-7EFC91B06157}" type="pres">
      <dgm:prSet presAssocID="{5A77D005-F381-4EA1-B484-C34BAED272AA}" presName="text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56F4DF-C30A-4C25-89BF-462CA00E1284}" type="pres">
      <dgm:prSet presAssocID="{3A646957-51D9-4658-8116-F1D8C3615F56}" presName="sibTrans" presStyleCnt="0"/>
      <dgm:spPr/>
    </dgm:pt>
    <dgm:pt modelId="{DAE64F24-FE00-4D5F-A658-01DF144D6789}" type="pres">
      <dgm:prSet presAssocID="{FA94B49D-DCD9-4661-89B3-BF1F29C188A5}" presName="textNode" presStyleLbl="node1" presStyleIdx="2" presStyleCnt="11">
        <dgm:presLayoutVars>
          <dgm:bulletEnabled val="1"/>
        </dgm:presLayoutVars>
      </dgm:prSet>
      <dgm:spPr/>
    </dgm:pt>
    <dgm:pt modelId="{BA684088-99EB-4B2A-9FD4-A58A84678F3F}" type="pres">
      <dgm:prSet presAssocID="{95C28F95-1DC5-4269-B53D-C822C932541B}" presName="sibTrans" presStyleCnt="0"/>
      <dgm:spPr/>
    </dgm:pt>
    <dgm:pt modelId="{5866F6E7-5EBF-4928-94B4-8E162AC67C7F}" type="pres">
      <dgm:prSet presAssocID="{A5F40A45-E83F-46EE-BC7C-5CD0E54F65EA}" presName="text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8DFFE8-4DAA-4F68-9448-059E20656A05}" type="pres">
      <dgm:prSet presAssocID="{5199A31C-3992-4EEC-810F-912DAAD7E1E4}" presName="sibTrans" presStyleCnt="0"/>
      <dgm:spPr/>
    </dgm:pt>
    <dgm:pt modelId="{B4080B3C-26D5-4440-BD50-B63B86B71E73}" type="pres">
      <dgm:prSet presAssocID="{614DF022-A1E8-4466-AC7B-92C636AF3DB4}" presName="textNode" presStyleLbl="node1" presStyleIdx="4" presStyleCnt="11">
        <dgm:presLayoutVars>
          <dgm:bulletEnabled val="1"/>
        </dgm:presLayoutVars>
      </dgm:prSet>
      <dgm:spPr/>
    </dgm:pt>
    <dgm:pt modelId="{11F7B65F-3AA0-46EC-9D67-99902D861A9A}" type="pres">
      <dgm:prSet presAssocID="{BECBEAC4-AEA1-4D4D-A2ED-BEC65D312610}" presName="sibTrans" presStyleCnt="0"/>
      <dgm:spPr/>
    </dgm:pt>
    <dgm:pt modelId="{F8072885-46DD-4E5D-8000-FB23CE068758}" type="pres">
      <dgm:prSet presAssocID="{2986C61E-970D-40C6-8758-128A7717647A}" presName="textNode" presStyleLbl="node1" presStyleIdx="5" presStyleCnt="11">
        <dgm:presLayoutVars>
          <dgm:bulletEnabled val="1"/>
        </dgm:presLayoutVars>
      </dgm:prSet>
      <dgm:spPr/>
    </dgm:pt>
    <dgm:pt modelId="{7A4DE612-389D-41B1-941A-0F2258A88263}" type="pres">
      <dgm:prSet presAssocID="{7414608B-E917-444C-BAE7-0F6DBCC57972}" presName="sibTrans" presStyleCnt="0"/>
      <dgm:spPr/>
    </dgm:pt>
    <dgm:pt modelId="{2CD82B10-43A4-4873-80E1-CF52308DED1C}" type="pres">
      <dgm:prSet presAssocID="{D5D40389-C5EB-4672-81ED-982919BB9438}" presName="textNode" presStyleLbl="node1" presStyleIdx="6" presStyleCnt="11">
        <dgm:presLayoutVars>
          <dgm:bulletEnabled val="1"/>
        </dgm:presLayoutVars>
      </dgm:prSet>
      <dgm:spPr/>
    </dgm:pt>
    <dgm:pt modelId="{84BA27D7-5E63-44F2-9E33-5749856C0256}" type="pres">
      <dgm:prSet presAssocID="{12458ECA-FB1E-46BD-808F-47F1160B5323}" presName="sibTrans" presStyleCnt="0"/>
      <dgm:spPr/>
    </dgm:pt>
    <dgm:pt modelId="{6BFF9E66-0D19-450D-A364-8F911DB9B4E6}" type="pres">
      <dgm:prSet presAssocID="{5B661146-AC44-400F-A2EB-49BAC54BDA08}" presName="text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2C443-47E2-4D7B-B474-943698A1483B}" type="pres">
      <dgm:prSet presAssocID="{813FC4B7-6404-4C03-8213-857D085B2C71}" presName="sibTrans" presStyleCnt="0"/>
      <dgm:spPr/>
    </dgm:pt>
    <dgm:pt modelId="{BE8F697A-36B5-4698-ADED-C7E535592DF7}" type="pres">
      <dgm:prSet presAssocID="{F4568D5E-41A8-4C18-82D0-3B540B1E8346}" presName="text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62B47-DC06-49A8-82E9-2C62E6D57C22}" type="pres">
      <dgm:prSet presAssocID="{0E71D466-F61D-4D36-904C-6C2EE2B2A8C9}" presName="sibTrans" presStyleCnt="0"/>
      <dgm:spPr/>
    </dgm:pt>
    <dgm:pt modelId="{34DFAF94-B319-4537-A861-EAED34015D26}" type="pres">
      <dgm:prSet presAssocID="{97744FC1-2461-47EF-BB1A-B9C95FB802A2}" presName="text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27F244-068C-49C1-B0DA-33DFB046D194}" type="pres">
      <dgm:prSet presAssocID="{63B78386-F73F-4ADB-9973-A7BC1F4CF776}" presName="sibTrans" presStyleCnt="0"/>
      <dgm:spPr/>
    </dgm:pt>
    <dgm:pt modelId="{A236984C-F580-4DBE-9712-14AFA50075E8}" type="pres">
      <dgm:prSet presAssocID="{B4BA175A-508B-49A5-8819-6CB57A9810B5}" presName="textNode" presStyleLbl="node1" presStyleIdx="10" presStyleCnt="11">
        <dgm:presLayoutVars>
          <dgm:bulletEnabled val="1"/>
        </dgm:presLayoutVars>
      </dgm:prSet>
      <dgm:spPr/>
    </dgm:pt>
  </dgm:ptLst>
  <dgm:cxnLst>
    <dgm:cxn modelId="{2CED0782-3013-4547-BDEF-00366765C7F7}" type="presOf" srcId="{B4BA175A-508B-49A5-8819-6CB57A9810B5}" destId="{A236984C-F580-4DBE-9712-14AFA50075E8}" srcOrd="0" destOrd="0" presId="urn:microsoft.com/office/officeart/2005/8/layout/hProcess9"/>
    <dgm:cxn modelId="{60F7E831-8C4C-4CA5-ADFE-0FE4D4FDE170}" type="presOf" srcId="{5B661146-AC44-400F-A2EB-49BAC54BDA08}" destId="{6BFF9E66-0D19-450D-A364-8F911DB9B4E6}" srcOrd="0" destOrd="0" presId="urn:microsoft.com/office/officeart/2005/8/layout/hProcess9"/>
    <dgm:cxn modelId="{51B57213-BB6F-44BB-AAB5-4FFACB6FEF79}" srcId="{816F0C80-C28E-45FD-B18A-C8B27A16C115}" destId="{5A77D005-F381-4EA1-B484-C34BAED272AA}" srcOrd="1" destOrd="0" parTransId="{9EE2D1DC-00B8-4FF3-A48A-A2288D6CD3C6}" sibTransId="{3A646957-51D9-4658-8116-F1D8C3615F56}"/>
    <dgm:cxn modelId="{72A62CEE-43EF-4EE9-8750-C1122434B799}" srcId="{816F0C80-C28E-45FD-B18A-C8B27A16C115}" destId="{5B661146-AC44-400F-A2EB-49BAC54BDA08}" srcOrd="7" destOrd="0" parTransId="{684BDCD1-2077-4E68-8426-C65830C4D11A}" sibTransId="{813FC4B7-6404-4C03-8213-857D085B2C71}"/>
    <dgm:cxn modelId="{8D4ADC2D-8991-4FE0-828C-EEB96E560D6C}" type="presOf" srcId="{97744FC1-2461-47EF-BB1A-B9C95FB802A2}" destId="{34DFAF94-B319-4537-A861-EAED34015D26}" srcOrd="0" destOrd="0" presId="urn:microsoft.com/office/officeart/2005/8/layout/hProcess9"/>
    <dgm:cxn modelId="{327DE79C-1232-4F43-AC93-89CD70961C18}" srcId="{816F0C80-C28E-45FD-B18A-C8B27A16C115}" destId="{F4568D5E-41A8-4C18-82D0-3B540B1E8346}" srcOrd="8" destOrd="0" parTransId="{4980FF4A-93D6-4B86-A109-659A603BBE0C}" sibTransId="{0E71D466-F61D-4D36-904C-6C2EE2B2A8C9}"/>
    <dgm:cxn modelId="{41D76D03-D80A-4B8E-BE6E-733DD210D90B}" srcId="{816F0C80-C28E-45FD-B18A-C8B27A16C115}" destId="{B4BA175A-508B-49A5-8819-6CB57A9810B5}" srcOrd="10" destOrd="0" parTransId="{16EE1021-8309-4958-AD81-C39AE155EFFE}" sibTransId="{2402FFDD-063E-4E6C-B76E-A4BE27A42A7D}"/>
    <dgm:cxn modelId="{52A571D5-DB79-4C94-A366-715CCC95D24E}" srcId="{816F0C80-C28E-45FD-B18A-C8B27A16C115}" destId="{614DF022-A1E8-4466-AC7B-92C636AF3DB4}" srcOrd="4" destOrd="0" parTransId="{2920FF7E-8B8A-4C6F-AE0E-0B077F93B05D}" sibTransId="{BECBEAC4-AEA1-4D4D-A2ED-BEC65D312610}"/>
    <dgm:cxn modelId="{D1260D9E-1398-4599-87A8-884D6F4E4B11}" type="presOf" srcId="{816F0C80-C28E-45FD-B18A-C8B27A16C115}" destId="{07719E0E-7E53-4E3D-8E48-42D8AE18D535}" srcOrd="0" destOrd="0" presId="urn:microsoft.com/office/officeart/2005/8/layout/hProcess9"/>
    <dgm:cxn modelId="{9D9404B9-FEF0-4C72-8973-9AE0C14BF838}" type="presOf" srcId="{5A77D005-F381-4EA1-B484-C34BAED272AA}" destId="{023EC540-1183-46A5-9126-7EFC91B06157}" srcOrd="0" destOrd="0" presId="urn:microsoft.com/office/officeart/2005/8/layout/hProcess9"/>
    <dgm:cxn modelId="{7BF0F718-20C7-409D-9F40-442C39215EFC}" srcId="{816F0C80-C28E-45FD-B18A-C8B27A16C115}" destId="{7CE99A80-4EBB-4F92-A24F-6DBC8061C4A4}" srcOrd="0" destOrd="0" parTransId="{57CC560A-6662-4C88-A727-FD67214973CB}" sibTransId="{9BD05C6C-5EB8-418F-BC67-BEE57A4680A7}"/>
    <dgm:cxn modelId="{818982BD-8475-458A-9FF4-0BF6BC79E4EB}" type="presOf" srcId="{A5F40A45-E83F-46EE-BC7C-5CD0E54F65EA}" destId="{5866F6E7-5EBF-4928-94B4-8E162AC67C7F}" srcOrd="0" destOrd="0" presId="urn:microsoft.com/office/officeart/2005/8/layout/hProcess9"/>
    <dgm:cxn modelId="{739A316B-80BE-4DD1-AABA-3188A6463676}" type="presOf" srcId="{F4568D5E-41A8-4C18-82D0-3B540B1E8346}" destId="{BE8F697A-36B5-4698-ADED-C7E535592DF7}" srcOrd="0" destOrd="0" presId="urn:microsoft.com/office/officeart/2005/8/layout/hProcess9"/>
    <dgm:cxn modelId="{6D722828-C540-488F-9544-E236CD6EE21E}" srcId="{816F0C80-C28E-45FD-B18A-C8B27A16C115}" destId="{D5D40389-C5EB-4672-81ED-982919BB9438}" srcOrd="6" destOrd="0" parTransId="{35680C2C-FFFC-4445-8D0D-A44D79A7D5EB}" sibTransId="{12458ECA-FB1E-46BD-808F-47F1160B5323}"/>
    <dgm:cxn modelId="{0FE23DD2-F6E3-4D50-BE5E-2C9DA38E66F6}" srcId="{816F0C80-C28E-45FD-B18A-C8B27A16C115}" destId="{A5F40A45-E83F-46EE-BC7C-5CD0E54F65EA}" srcOrd="3" destOrd="0" parTransId="{C7708459-179E-42BE-819A-191A342AB6BE}" sibTransId="{5199A31C-3992-4EEC-810F-912DAAD7E1E4}"/>
    <dgm:cxn modelId="{EB988F32-1AC4-4C0D-A06A-1119B02F5888}" type="presOf" srcId="{614DF022-A1E8-4466-AC7B-92C636AF3DB4}" destId="{B4080B3C-26D5-4440-BD50-B63B86B71E73}" srcOrd="0" destOrd="0" presId="urn:microsoft.com/office/officeart/2005/8/layout/hProcess9"/>
    <dgm:cxn modelId="{D9478922-B6A8-4131-8BE6-7D5E9879E084}" type="presOf" srcId="{D5D40389-C5EB-4672-81ED-982919BB9438}" destId="{2CD82B10-43A4-4873-80E1-CF52308DED1C}" srcOrd="0" destOrd="0" presId="urn:microsoft.com/office/officeart/2005/8/layout/hProcess9"/>
    <dgm:cxn modelId="{802BA5AC-677A-495A-9A1E-B82253A4DA27}" type="presOf" srcId="{2986C61E-970D-40C6-8758-128A7717647A}" destId="{F8072885-46DD-4E5D-8000-FB23CE068758}" srcOrd="0" destOrd="0" presId="urn:microsoft.com/office/officeart/2005/8/layout/hProcess9"/>
    <dgm:cxn modelId="{16124E3C-A1C6-4B70-9995-4626862BCF0A}" type="presOf" srcId="{7CE99A80-4EBB-4F92-A24F-6DBC8061C4A4}" destId="{B9940F28-2623-45BB-B464-8323FBFB085C}" srcOrd="0" destOrd="0" presId="urn:microsoft.com/office/officeart/2005/8/layout/hProcess9"/>
    <dgm:cxn modelId="{4F9A3886-CF45-4B82-AFBA-C54CDF7F7928}" srcId="{816F0C80-C28E-45FD-B18A-C8B27A16C115}" destId="{FA94B49D-DCD9-4661-89B3-BF1F29C188A5}" srcOrd="2" destOrd="0" parTransId="{6FC0BDCF-4C8F-4988-9A12-D3482FCBED00}" sibTransId="{95C28F95-1DC5-4269-B53D-C822C932541B}"/>
    <dgm:cxn modelId="{7BBD693C-7309-45B3-8507-E3AE84D0A4B2}" srcId="{816F0C80-C28E-45FD-B18A-C8B27A16C115}" destId="{97744FC1-2461-47EF-BB1A-B9C95FB802A2}" srcOrd="9" destOrd="0" parTransId="{D64ED4AE-FC95-4F6B-AD5B-B024AD977DA0}" sibTransId="{63B78386-F73F-4ADB-9973-A7BC1F4CF776}"/>
    <dgm:cxn modelId="{5C9558E4-ACFD-4A67-8D29-8A7ED6D658A1}" type="presOf" srcId="{FA94B49D-DCD9-4661-89B3-BF1F29C188A5}" destId="{DAE64F24-FE00-4D5F-A658-01DF144D6789}" srcOrd="0" destOrd="0" presId="urn:microsoft.com/office/officeart/2005/8/layout/hProcess9"/>
    <dgm:cxn modelId="{362450CE-041E-47C2-9376-FD616D201B3A}" srcId="{816F0C80-C28E-45FD-B18A-C8B27A16C115}" destId="{2986C61E-970D-40C6-8758-128A7717647A}" srcOrd="5" destOrd="0" parTransId="{79BFF6FB-4508-40D6-894B-93A64E617912}" sibTransId="{7414608B-E917-444C-BAE7-0F6DBCC57972}"/>
    <dgm:cxn modelId="{78B23652-48BA-401C-BC6E-B3D201558E41}" type="presParOf" srcId="{07719E0E-7E53-4E3D-8E48-42D8AE18D535}" destId="{6D42F497-DA27-4175-BB68-5FE1E8B26017}" srcOrd="0" destOrd="0" presId="urn:microsoft.com/office/officeart/2005/8/layout/hProcess9"/>
    <dgm:cxn modelId="{2E4C83AB-F02F-4B5C-AB3A-7269A4885360}" type="presParOf" srcId="{07719E0E-7E53-4E3D-8E48-42D8AE18D535}" destId="{1190FB9A-2733-43B3-B7EA-1D2B4A4B1231}" srcOrd="1" destOrd="0" presId="urn:microsoft.com/office/officeart/2005/8/layout/hProcess9"/>
    <dgm:cxn modelId="{86D702D3-82D1-4266-9044-B7DA9284E8CC}" type="presParOf" srcId="{1190FB9A-2733-43B3-B7EA-1D2B4A4B1231}" destId="{B9940F28-2623-45BB-B464-8323FBFB085C}" srcOrd="0" destOrd="0" presId="urn:microsoft.com/office/officeart/2005/8/layout/hProcess9"/>
    <dgm:cxn modelId="{09EF349D-10A3-45C3-8274-FCD116064C4B}" type="presParOf" srcId="{1190FB9A-2733-43B3-B7EA-1D2B4A4B1231}" destId="{FB95DBE4-6631-48AB-90F8-4FAB20C4C3CF}" srcOrd="1" destOrd="0" presId="urn:microsoft.com/office/officeart/2005/8/layout/hProcess9"/>
    <dgm:cxn modelId="{B9221909-D43A-4CA8-983E-010E9E52A91D}" type="presParOf" srcId="{1190FB9A-2733-43B3-B7EA-1D2B4A4B1231}" destId="{023EC540-1183-46A5-9126-7EFC91B06157}" srcOrd="2" destOrd="0" presId="urn:microsoft.com/office/officeart/2005/8/layout/hProcess9"/>
    <dgm:cxn modelId="{DE0ED227-8FE1-42F9-A498-CC21BDB9B5C1}" type="presParOf" srcId="{1190FB9A-2733-43B3-B7EA-1D2B4A4B1231}" destId="{E556F4DF-C30A-4C25-89BF-462CA00E1284}" srcOrd="3" destOrd="0" presId="urn:microsoft.com/office/officeart/2005/8/layout/hProcess9"/>
    <dgm:cxn modelId="{93FA3EE4-75D1-4811-8087-F3724233197E}" type="presParOf" srcId="{1190FB9A-2733-43B3-B7EA-1D2B4A4B1231}" destId="{DAE64F24-FE00-4D5F-A658-01DF144D6789}" srcOrd="4" destOrd="0" presId="urn:microsoft.com/office/officeart/2005/8/layout/hProcess9"/>
    <dgm:cxn modelId="{E41B9A3F-DD4D-4551-AF46-BD8EF170BE1C}" type="presParOf" srcId="{1190FB9A-2733-43B3-B7EA-1D2B4A4B1231}" destId="{BA684088-99EB-4B2A-9FD4-A58A84678F3F}" srcOrd="5" destOrd="0" presId="urn:microsoft.com/office/officeart/2005/8/layout/hProcess9"/>
    <dgm:cxn modelId="{E4E0EFBA-799B-44D6-9DBD-186EFC85CB7A}" type="presParOf" srcId="{1190FB9A-2733-43B3-B7EA-1D2B4A4B1231}" destId="{5866F6E7-5EBF-4928-94B4-8E162AC67C7F}" srcOrd="6" destOrd="0" presId="urn:microsoft.com/office/officeart/2005/8/layout/hProcess9"/>
    <dgm:cxn modelId="{A196C1DF-0656-43E1-8F77-102AF5FB52CE}" type="presParOf" srcId="{1190FB9A-2733-43B3-B7EA-1D2B4A4B1231}" destId="{BD8DFFE8-4DAA-4F68-9448-059E20656A05}" srcOrd="7" destOrd="0" presId="urn:microsoft.com/office/officeart/2005/8/layout/hProcess9"/>
    <dgm:cxn modelId="{DAFA176D-BC69-4AB0-B5BB-BCA2B4E41ED1}" type="presParOf" srcId="{1190FB9A-2733-43B3-B7EA-1D2B4A4B1231}" destId="{B4080B3C-26D5-4440-BD50-B63B86B71E73}" srcOrd="8" destOrd="0" presId="urn:microsoft.com/office/officeart/2005/8/layout/hProcess9"/>
    <dgm:cxn modelId="{9DECFF56-54E7-4A3E-9912-56CE52D0E8CD}" type="presParOf" srcId="{1190FB9A-2733-43B3-B7EA-1D2B4A4B1231}" destId="{11F7B65F-3AA0-46EC-9D67-99902D861A9A}" srcOrd="9" destOrd="0" presId="urn:microsoft.com/office/officeart/2005/8/layout/hProcess9"/>
    <dgm:cxn modelId="{FF63D0EF-B2CE-4038-B944-CC6D5988A4B0}" type="presParOf" srcId="{1190FB9A-2733-43B3-B7EA-1D2B4A4B1231}" destId="{F8072885-46DD-4E5D-8000-FB23CE068758}" srcOrd="10" destOrd="0" presId="urn:microsoft.com/office/officeart/2005/8/layout/hProcess9"/>
    <dgm:cxn modelId="{B7988825-0224-4530-9799-9A40C47FB894}" type="presParOf" srcId="{1190FB9A-2733-43B3-B7EA-1D2B4A4B1231}" destId="{7A4DE612-389D-41B1-941A-0F2258A88263}" srcOrd="11" destOrd="0" presId="urn:microsoft.com/office/officeart/2005/8/layout/hProcess9"/>
    <dgm:cxn modelId="{41E40E27-01AE-4AD2-981A-E2412D4BEBAE}" type="presParOf" srcId="{1190FB9A-2733-43B3-B7EA-1D2B4A4B1231}" destId="{2CD82B10-43A4-4873-80E1-CF52308DED1C}" srcOrd="12" destOrd="0" presId="urn:microsoft.com/office/officeart/2005/8/layout/hProcess9"/>
    <dgm:cxn modelId="{822E1469-F73C-49A9-BF9D-D6B5D7A31D54}" type="presParOf" srcId="{1190FB9A-2733-43B3-B7EA-1D2B4A4B1231}" destId="{84BA27D7-5E63-44F2-9E33-5749856C0256}" srcOrd="13" destOrd="0" presId="urn:microsoft.com/office/officeart/2005/8/layout/hProcess9"/>
    <dgm:cxn modelId="{128ADF2B-5D5D-4C39-9971-1EC36A40BD58}" type="presParOf" srcId="{1190FB9A-2733-43B3-B7EA-1D2B4A4B1231}" destId="{6BFF9E66-0D19-450D-A364-8F911DB9B4E6}" srcOrd="14" destOrd="0" presId="urn:microsoft.com/office/officeart/2005/8/layout/hProcess9"/>
    <dgm:cxn modelId="{491ACA60-9D6D-47DD-B566-CD6F39F432C0}" type="presParOf" srcId="{1190FB9A-2733-43B3-B7EA-1D2B4A4B1231}" destId="{B892C443-47E2-4D7B-B474-943698A1483B}" srcOrd="15" destOrd="0" presId="urn:microsoft.com/office/officeart/2005/8/layout/hProcess9"/>
    <dgm:cxn modelId="{DBC89F9D-8458-42DE-BEAF-27E18FAF747E}" type="presParOf" srcId="{1190FB9A-2733-43B3-B7EA-1D2B4A4B1231}" destId="{BE8F697A-36B5-4698-ADED-C7E535592DF7}" srcOrd="16" destOrd="0" presId="urn:microsoft.com/office/officeart/2005/8/layout/hProcess9"/>
    <dgm:cxn modelId="{DEB0F1A1-D091-4E0E-8759-130EBCA3537B}" type="presParOf" srcId="{1190FB9A-2733-43B3-B7EA-1D2B4A4B1231}" destId="{40862B47-DC06-49A8-82E9-2C62E6D57C22}" srcOrd="17" destOrd="0" presId="urn:microsoft.com/office/officeart/2005/8/layout/hProcess9"/>
    <dgm:cxn modelId="{8058B45B-350C-4E7E-B382-14E33590B56A}" type="presParOf" srcId="{1190FB9A-2733-43B3-B7EA-1D2B4A4B1231}" destId="{34DFAF94-B319-4537-A861-EAED34015D26}" srcOrd="18" destOrd="0" presId="urn:microsoft.com/office/officeart/2005/8/layout/hProcess9"/>
    <dgm:cxn modelId="{BE1D79A5-7A44-49D3-81DA-0F763DB56767}" type="presParOf" srcId="{1190FB9A-2733-43B3-B7EA-1D2B4A4B1231}" destId="{6127F244-068C-49C1-B0DA-33DFB046D194}" srcOrd="19" destOrd="0" presId="urn:microsoft.com/office/officeart/2005/8/layout/hProcess9"/>
    <dgm:cxn modelId="{8E39EE32-B138-47AE-BB3B-07227D62CF0B}" type="presParOf" srcId="{1190FB9A-2733-43B3-B7EA-1D2B4A4B1231}" destId="{A236984C-F580-4DBE-9712-14AFA50075E8}" srcOrd="2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1BAD33-BC83-4D3B-8324-8EC61E3E6DC0}">
      <dsp:nvSpPr>
        <dsp:cNvPr id="0" name=""/>
        <dsp:cNvSpPr/>
      </dsp:nvSpPr>
      <dsp:spPr>
        <a:xfrm>
          <a:off x="332898" y="0"/>
          <a:ext cx="3772852" cy="23526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226F4C-733B-4C7D-967C-150B6643D3EA}">
      <dsp:nvSpPr>
        <dsp:cNvPr id="0" name=""/>
        <dsp:cNvSpPr/>
      </dsp:nvSpPr>
      <dsp:spPr>
        <a:xfrm>
          <a:off x="1950" y="705802"/>
          <a:ext cx="852836" cy="941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 1: Visit all pages</a:t>
          </a:r>
        </a:p>
      </dsp:txBody>
      <dsp:txXfrm>
        <a:off x="43582" y="747434"/>
        <a:ext cx="769572" cy="857806"/>
      </dsp:txXfrm>
    </dsp:sp>
    <dsp:sp modelId="{DDD55E33-F501-4F7F-99A0-25106391E1EA}">
      <dsp:nvSpPr>
        <dsp:cNvPr id="0" name=""/>
        <dsp:cNvSpPr/>
      </dsp:nvSpPr>
      <dsp:spPr>
        <a:xfrm>
          <a:off x="897428" y="705802"/>
          <a:ext cx="852836" cy="941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 2: Record unavailable resources</a:t>
          </a:r>
        </a:p>
      </dsp:txBody>
      <dsp:txXfrm>
        <a:off x="939060" y="747434"/>
        <a:ext cx="769572" cy="857806"/>
      </dsp:txXfrm>
    </dsp:sp>
    <dsp:sp modelId="{D8A25746-AC4A-4C66-9972-DE5723A91BEB}">
      <dsp:nvSpPr>
        <dsp:cNvPr id="0" name=""/>
        <dsp:cNvSpPr/>
      </dsp:nvSpPr>
      <dsp:spPr>
        <a:xfrm>
          <a:off x="1792906" y="705802"/>
          <a:ext cx="852836" cy="941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 3: View a report of a scan from site.</a:t>
          </a:r>
        </a:p>
      </dsp:txBody>
      <dsp:txXfrm>
        <a:off x="1834538" y="747434"/>
        <a:ext cx="769572" cy="857806"/>
      </dsp:txXfrm>
    </dsp:sp>
    <dsp:sp modelId="{52D5EFA5-2009-49DC-A3E7-3F01DD2D53D4}">
      <dsp:nvSpPr>
        <dsp:cNvPr id="0" name=""/>
        <dsp:cNvSpPr/>
      </dsp:nvSpPr>
      <dsp:spPr>
        <a:xfrm>
          <a:off x="2688384" y="705802"/>
          <a:ext cx="852836" cy="941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 4: View scans and start new scans from site.</a:t>
          </a:r>
        </a:p>
      </dsp:txBody>
      <dsp:txXfrm>
        <a:off x="2730016" y="747434"/>
        <a:ext cx="769572" cy="857806"/>
      </dsp:txXfrm>
    </dsp:sp>
    <dsp:sp modelId="{FD695C52-7BB4-4DF1-8195-9D87C7F2A6C6}">
      <dsp:nvSpPr>
        <dsp:cNvPr id="0" name=""/>
        <dsp:cNvSpPr/>
      </dsp:nvSpPr>
      <dsp:spPr>
        <a:xfrm>
          <a:off x="3583863" y="705802"/>
          <a:ext cx="852836" cy="941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 13: Secure login for site</a:t>
          </a:r>
        </a:p>
      </dsp:txBody>
      <dsp:txXfrm>
        <a:off x="3625495" y="747434"/>
        <a:ext cx="769572" cy="8578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2F497-DA27-4175-BB68-5FE1E8B26017}">
      <dsp:nvSpPr>
        <dsp:cNvPr id="0" name=""/>
        <dsp:cNvSpPr/>
      </dsp:nvSpPr>
      <dsp:spPr>
        <a:xfrm>
          <a:off x="548639" y="0"/>
          <a:ext cx="6217920" cy="27813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940F28-2623-45BB-B464-8323FBFB085C}">
      <dsp:nvSpPr>
        <dsp:cNvPr id="0" name=""/>
        <dsp:cNvSpPr/>
      </dsp:nvSpPr>
      <dsp:spPr>
        <a:xfrm>
          <a:off x="1785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5: Sort reports</a:t>
          </a:r>
        </a:p>
      </dsp:txBody>
      <dsp:txXfrm>
        <a:off x="32822" y="865427"/>
        <a:ext cx="573719" cy="1050446"/>
      </dsp:txXfrm>
    </dsp:sp>
    <dsp:sp modelId="{023EC540-1183-46A5-9126-7EFC91B06157}">
      <dsp:nvSpPr>
        <dsp:cNvPr id="0" name=""/>
        <dsp:cNvSpPr/>
      </dsp:nvSpPr>
      <dsp:spPr>
        <a:xfrm>
          <a:off x="669369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6: Generate printer friendly report</a:t>
          </a:r>
        </a:p>
      </dsp:txBody>
      <dsp:txXfrm>
        <a:off x="700406" y="865427"/>
        <a:ext cx="573719" cy="1050446"/>
      </dsp:txXfrm>
    </dsp:sp>
    <dsp:sp modelId="{DAE64F24-FE00-4D5F-A658-01DF144D6789}">
      <dsp:nvSpPr>
        <dsp:cNvPr id="0" name=""/>
        <dsp:cNvSpPr/>
      </dsp:nvSpPr>
      <dsp:spPr>
        <a:xfrm>
          <a:off x="1336952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7: Compare two scans</a:t>
          </a:r>
        </a:p>
      </dsp:txBody>
      <dsp:txXfrm>
        <a:off x="1367989" y="865427"/>
        <a:ext cx="573719" cy="1050446"/>
      </dsp:txXfrm>
    </dsp:sp>
    <dsp:sp modelId="{5866F6E7-5EBF-4928-94B4-8E162AC67C7F}">
      <dsp:nvSpPr>
        <dsp:cNvPr id="0" name=""/>
        <dsp:cNvSpPr/>
      </dsp:nvSpPr>
      <dsp:spPr>
        <a:xfrm>
          <a:off x="2004536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8: View reports while running scan</a:t>
          </a:r>
        </a:p>
      </dsp:txBody>
      <dsp:txXfrm>
        <a:off x="2035573" y="865427"/>
        <a:ext cx="573719" cy="1050446"/>
      </dsp:txXfrm>
    </dsp:sp>
    <dsp:sp modelId="{B4080B3C-26D5-4440-BD50-B63B86B71E73}">
      <dsp:nvSpPr>
        <dsp:cNvPr id="0" name=""/>
        <dsp:cNvSpPr/>
      </dsp:nvSpPr>
      <dsp:spPr>
        <a:xfrm>
          <a:off x="2672119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9: Limit runtime of a scan</a:t>
          </a:r>
        </a:p>
      </dsp:txBody>
      <dsp:txXfrm>
        <a:off x="2703156" y="865427"/>
        <a:ext cx="573719" cy="1050446"/>
      </dsp:txXfrm>
    </dsp:sp>
    <dsp:sp modelId="{F8072885-46DD-4E5D-8000-FB23CE068758}">
      <dsp:nvSpPr>
        <dsp:cNvPr id="0" name=""/>
        <dsp:cNvSpPr/>
      </dsp:nvSpPr>
      <dsp:spPr>
        <a:xfrm>
          <a:off x="3339703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10: Rerun previous saved scan errors</a:t>
          </a:r>
        </a:p>
      </dsp:txBody>
      <dsp:txXfrm>
        <a:off x="3370740" y="865427"/>
        <a:ext cx="573719" cy="1050446"/>
      </dsp:txXfrm>
    </dsp:sp>
    <dsp:sp modelId="{2CD82B10-43A4-4873-80E1-CF52308DED1C}">
      <dsp:nvSpPr>
        <dsp:cNvPr id="0" name=""/>
        <dsp:cNvSpPr/>
      </dsp:nvSpPr>
      <dsp:spPr>
        <a:xfrm>
          <a:off x="4007286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11: Reports include pages accessible of secure links</a:t>
          </a:r>
        </a:p>
      </dsp:txBody>
      <dsp:txXfrm>
        <a:off x="4038323" y="865427"/>
        <a:ext cx="573719" cy="1050446"/>
      </dsp:txXfrm>
    </dsp:sp>
    <dsp:sp modelId="{6BFF9E66-0D19-450D-A364-8F911DB9B4E6}">
      <dsp:nvSpPr>
        <dsp:cNvPr id="0" name=""/>
        <dsp:cNvSpPr/>
      </dsp:nvSpPr>
      <dsp:spPr>
        <a:xfrm>
          <a:off x="4674870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12: Sort based on sub-domain</a:t>
          </a:r>
        </a:p>
      </dsp:txBody>
      <dsp:txXfrm>
        <a:off x="4705907" y="865427"/>
        <a:ext cx="573719" cy="1050446"/>
      </dsp:txXfrm>
    </dsp:sp>
    <dsp:sp modelId="{BE8F697A-36B5-4698-ADED-C7E535592DF7}">
      <dsp:nvSpPr>
        <dsp:cNvPr id="0" name=""/>
        <dsp:cNvSpPr/>
      </dsp:nvSpPr>
      <dsp:spPr>
        <a:xfrm>
          <a:off x="5342453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14: Pause a scan</a:t>
          </a:r>
        </a:p>
      </dsp:txBody>
      <dsp:txXfrm>
        <a:off x="5373490" y="865427"/>
        <a:ext cx="573719" cy="1050446"/>
      </dsp:txXfrm>
    </dsp:sp>
    <dsp:sp modelId="{34DFAF94-B319-4537-A861-EAED34015D26}">
      <dsp:nvSpPr>
        <dsp:cNvPr id="0" name=""/>
        <dsp:cNvSpPr/>
      </dsp:nvSpPr>
      <dsp:spPr>
        <a:xfrm>
          <a:off x="6010036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15: Automatically run at reg intervals</a:t>
          </a:r>
        </a:p>
      </dsp:txBody>
      <dsp:txXfrm>
        <a:off x="6041073" y="865427"/>
        <a:ext cx="573719" cy="1050446"/>
      </dsp:txXfrm>
    </dsp:sp>
    <dsp:sp modelId="{A236984C-F580-4DBE-9712-14AFA50075E8}">
      <dsp:nvSpPr>
        <dsp:cNvPr id="0" name=""/>
        <dsp:cNvSpPr/>
      </dsp:nvSpPr>
      <dsp:spPr>
        <a:xfrm>
          <a:off x="6677620" y="834390"/>
          <a:ext cx="635793" cy="1112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ID 16: View page load times</a:t>
          </a:r>
        </a:p>
      </dsp:txBody>
      <dsp:txXfrm>
        <a:off x="6708657" y="865427"/>
        <a:ext cx="573719" cy="1050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84464"/>
    <w:rsid w:val="009D14F6"/>
    <w:rsid w:val="00B02395"/>
    <w:rsid w:val="00C35763"/>
    <w:rsid w:val="00CF4541"/>
    <w:rsid w:val="00F11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October 18, 2012</dc:creator>
  <cp:lastModifiedBy>Robin Mays</cp:lastModifiedBy>
  <cp:revision>3</cp:revision>
  <cp:lastPrinted>2012-10-23T23:09:00Z</cp:lastPrinted>
  <dcterms:created xsi:type="dcterms:W3CDTF">2012-10-23T23:08:00Z</dcterms:created>
  <dcterms:modified xsi:type="dcterms:W3CDTF">2012-10-23T23:10:00Z</dcterms:modified>
</cp:coreProperties>
</file>