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1D6A" w:rsidRDefault="00F13287">
      <w:r>
        <w:rPr>
          <w:rFonts w:hint="eastAsia"/>
        </w:rPr>
        <w:t>尊敬的</w:t>
      </w:r>
      <w:r w:rsidR="00BA6CAE">
        <w:rPr>
          <w:rFonts w:hint="eastAsia"/>
        </w:rPr>
        <w:t>各位领导</w:t>
      </w:r>
      <w:r>
        <w:rPr>
          <w:rFonts w:hint="eastAsia"/>
        </w:rPr>
        <w:t>:</w:t>
      </w:r>
    </w:p>
    <w:p w:rsidR="00863030" w:rsidRDefault="00863030" w:rsidP="008B551F">
      <w:pPr>
        <w:spacing w:line="360" w:lineRule="auto"/>
        <w:ind w:firstLineChars="200" w:firstLine="420"/>
        <w:jc w:val="left"/>
        <w:rPr>
          <w:rFonts w:ascii="宋体" w:eastAsia="宋体" w:hAnsi="宋体"/>
        </w:rPr>
      </w:pPr>
      <w:bookmarkStart w:id="0" w:name="_GoBack"/>
      <w:bookmarkEnd w:id="0"/>
      <w:r>
        <w:rPr>
          <w:rFonts w:ascii="宋体" w:hint="eastAsia"/>
          <w:szCs w:val="21"/>
        </w:rPr>
        <w:t>随着</w:t>
      </w:r>
      <w:r>
        <w:rPr>
          <w:rFonts w:ascii="宋体" w:hint="eastAsia"/>
          <w:szCs w:val="21"/>
        </w:rPr>
        <w:t>公司工业互联网业务日益复杂化和多元化，</w:t>
      </w:r>
      <w:r>
        <w:rPr>
          <w:rFonts w:ascii="宋体" w:hint="eastAsia"/>
          <w:szCs w:val="21"/>
        </w:rPr>
        <w:t>前端</w:t>
      </w:r>
      <w:r>
        <w:rPr>
          <w:rFonts w:ascii="宋体" w:hint="eastAsia"/>
          <w:szCs w:val="21"/>
        </w:rPr>
        <w:t>项目井喷式爆发。在开发软件项目的时候，如何进行高效的多人协作？如何保证项目的可维护性？如何提高项目的开发质量？如何降低项目生产的风险？因此，我们需要使用软件工程的技术和方法来进行软件开发流程、技术、工具、经验等规范化、标准化，来提高开发效率和降低开发成本。基于上述，我们建议制定《通用软件开发设计规范》企业标准，有以下三个目的</w:t>
      </w:r>
    </w:p>
    <w:p w:rsidR="00D21D6A" w:rsidRDefault="008B551F" w:rsidP="008B551F">
      <w:pPr>
        <w:spacing w:line="360" w:lineRule="auto"/>
        <w:ind w:firstLineChars="200" w:firstLine="420"/>
        <w:jc w:val="left"/>
        <w:rPr>
          <w:rFonts w:asciiTheme="minorEastAsia" w:hAnsiTheme="minorEastAsia" w:cstheme="minorEastAsia"/>
        </w:rPr>
      </w:pPr>
      <w:r w:rsidRPr="00274454">
        <w:rPr>
          <w:rFonts w:ascii="宋体" w:eastAsia="宋体" w:hAnsi="宋体" w:hint="eastAsia"/>
        </w:rPr>
        <w:t>随着客户</w:t>
      </w:r>
      <w:r w:rsidRPr="00274454">
        <w:rPr>
          <w:rFonts w:ascii="宋体" w:eastAsia="宋体" w:hAnsi="宋体"/>
        </w:rPr>
        <w:t>数量的发展，</w:t>
      </w:r>
      <w:r w:rsidRPr="00450325">
        <w:rPr>
          <w:rFonts w:ascii="宋体" w:eastAsia="宋体" w:hAnsi="宋体" w:hint="eastAsia"/>
        </w:rPr>
        <w:t>中联e管家以设备管理为核心通用软件，已</w:t>
      </w:r>
      <w:r>
        <w:rPr>
          <w:rFonts w:ascii="宋体" w:eastAsia="宋体" w:hAnsi="宋体" w:hint="eastAsia"/>
        </w:rPr>
        <w:t>经不能满足不同行业客户既要管理设备，又要处理业务的多元化的需求</w:t>
      </w:r>
      <w:r w:rsidR="00F13287">
        <w:rPr>
          <w:rFonts w:asciiTheme="minorEastAsia" w:hAnsiTheme="minorEastAsia" w:cstheme="minorEastAsia" w:hint="eastAsia"/>
        </w:rPr>
        <w:t>，主要问题如下：1.首页展现功能单一，集中为设备管理功能；2.各项常用功能，如业务功能电子合同等，入口层级深，较难查找；3.不能满足现有中联E管家不同客户的角色需求，拓展性有限。</w:t>
      </w:r>
    </w:p>
    <w:p w:rsidR="0073052E" w:rsidRDefault="0005197A" w:rsidP="008B551F">
      <w:pPr>
        <w:spacing w:line="360" w:lineRule="auto"/>
        <w:ind w:firstLineChars="200" w:firstLine="420"/>
        <w:jc w:val="left"/>
        <w:rPr>
          <w:rFonts w:asciiTheme="minorEastAsia" w:hAnsiTheme="minorEastAsia" w:cstheme="minorEastAsia"/>
        </w:rPr>
      </w:pPr>
      <w:r w:rsidRPr="0005197A">
        <w:rPr>
          <w:rFonts w:asciiTheme="minorEastAsia" w:hAnsiTheme="minorEastAsia" w:cstheme="minorEastAsia" w:hint="eastAsia"/>
        </w:rPr>
        <w:t>为了适应客户发展，提升原中联e管家的用户体验与使用效率，计划将中联e管家重构升级为客户应用聚合、数据化驱动的平台——客户门户。客户门户将被打造成产品推广、业务交易、服务管理、设备管理的多功能平台，帮助客户提升管理效率，更好地助力公司“端对端”战略落地</w:t>
      </w:r>
      <w:r w:rsidR="00F13287">
        <w:rPr>
          <w:rFonts w:asciiTheme="minorEastAsia" w:hAnsiTheme="minorEastAsia" w:cstheme="minorEastAsia" w:hint="eastAsia"/>
        </w:rPr>
        <w:t>。</w:t>
      </w:r>
    </w:p>
    <w:p w:rsidR="00D21D6A" w:rsidRDefault="0073052E" w:rsidP="008B551F">
      <w:pPr>
        <w:spacing w:line="360" w:lineRule="auto"/>
        <w:ind w:firstLineChars="200" w:firstLine="420"/>
        <w:jc w:val="left"/>
        <w:rPr>
          <w:rFonts w:asciiTheme="minorEastAsia" w:hAnsiTheme="minorEastAsia" w:cstheme="minorEastAsia"/>
        </w:rPr>
      </w:pPr>
      <w:r w:rsidRPr="0073052E">
        <w:rPr>
          <w:rFonts w:asciiTheme="minorEastAsia" w:hAnsiTheme="minorEastAsia" w:cstheme="minorEastAsia" w:hint="eastAsia"/>
        </w:rPr>
        <w:t>客户门户利用中联e管家的基础，重构升级，中联e管家作为关键客户应用进行用户捆绑</w:t>
      </w:r>
      <w:r>
        <w:rPr>
          <w:rFonts w:asciiTheme="minorEastAsia" w:hAnsiTheme="minorEastAsia" w:cstheme="minorEastAsia" w:hint="eastAsia"/>
        </w:rPr>
        <w:t>：</w:t>
      </w:r>
      <w:r w:rsidR="00F13287">
        <w:rPr>
          <w:rFonts w:asciiTheme="minorEastAsia" w:hAnsiTheme="minorEastAsia" w:cstheme="minorEastAsia" w:hint="eastAsia"/>
        </w:rPr>
        <w:t>可承担客户</w:t>
      </w:r>
      <w:proofErr w:type="gramStart"/>
      <w:r w:rsidR="00F13287">
        <w:rPr>
          <w:rFonts w:asciiTheme="minorEastAsia" w:hAnsiTheme="minorEastAsia" w:cstheme="minorEastAsia" w:hint="eastAsia"/>
        </w:rPr>
        <w:t>侧应用</w:t>
      </w:r>
      <w:proofErr w:type="gramEnd"/>
      <w:r w:rsidR="00F13287">
        <w:rPr>
          <w:rFonts w:asciiTheme="minorEastAsia" w:hAnsiTheme="minorEastAsia" w:cstheme="minorEastAsia" w:hint="eastAsia"/>
        </w:rPr>
        <w:t>聚合平台（设备管理，企业经营）；公司与客户的端</w:t>
      </w:r>
      <w:r>
        <w:rPr>
          <w:rFonts w:asciiTheme="minorEastAsia" w:hAnsiTheme="minorEastAsia" w:cstheme="minorEastAsia" w:hint="eastAsia"/>
        </w:rPr>
        <w:t>对</w:t>
      </w:r>
      <w:proofErr w:type="gramStart"/>
      <w:r w:rsidR="00F13287">
        <w:rPr>
          <w:rFonts w:asciiTheme="minorEastAsia" w:hAnsiTheme="minorEastAsia" w:cstheme="minorEastAsia" w:hint="eastAsia"/>
        </w:rPr>
        <w:t>端业务拉</w:t>
      </w:r>
      <w:proofErr w:type="gramEnd"/>
      <w:r w:rsidR="00F13287">
        <w:rPr>
          <w:rFonts w:asciiTheme="minorEastAsia" w:hAnsiTheme="minorEastAsia" w:cstheme="minorEastAsia" w:hint="eastAsia"/>
        </w:rPr>
        <w:t>通（电子合同，服务订单等）；客户便捷工具（</w:t>
      </w:r>
      <w:proofErr w:type="gramStart"/>
      <w:r>
        <w:rPr>
          <w:rFonts w:ascii="宋体" w:eastAsia="宋体" w:hAnsi="宋体" w:hint="eastAsia"/>
        </w:rPr>
        <w:t>二维码扫描</w:t>
      </w:r>
      <w:proofErr w:type="gramEnd"/>
      <w:r w:rsidR="00F13287">
        <w:rPr>
          <w:rFonts w:asciiTheme="minorEastAsia" w:hAnsiTheme="minorEastAsia" w:cstheme="minorEastAsia" w:hint="eastAsia"/>
        </w:rPr>
        <w:t>，发票扫描等便捷小工具）；客户生态圈聚集（保险，出租求租，配件等）；为一线销售和服务提供的客户数据支持（提供用户经营数据，设备数据便于一线销售和服务决策参考）的功能，为之后客户</w:t>
      </w:r>
      <w:proofErr w:type="gramStart"/>
      <w:r w:rsidR="00F13287">
        <w:rPr>
          <w:rFonts w:asciiTheme="minorEastAsia" w:hAnsiTheme="minorEastAsia" w:cstheme="minorEastAsia" w:hint="eastAsia"/>
        </w:rPr>
        <w:t>侧应用</w:t>
      </w:r>
      <w:proofErr w:type="gramEnd"/>
      <w:r w:rsidR="00F13287">
        <w:rPr>
          <w:rFonts w:asciiTheme="minorEastAsia" w:hAnsiTheme="minorEastAsia" w:cstheme="minorEastAsia" w:hint="eastAsia"/>
        </w:rPr>
        <w:t>发展的多样性和多元性提供基础。</w:t>
      </w:r>
    </w:p>
    <w:p w:rsidR="00D21D6A" w:rsidRDefault="00F13287"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除对中联E管家进行重构外，还将</w:t>
      </w:r>
      <w:r w:rsidR="006A2B4E">
        <w:rPr>
          <w:rFonts w:asciiTheme="minorEastAsia" w:hAnsiTheme="minorEastAsia" w:cstheme="minorEastAsia" w:hint="eastAsia"/>
        </w:rPr>
        <w:t>提供大数据“</w:t>
      </w:r>
      <w:r w:rsidR="0005197A">
        <w:rPr>
          <w:rFonts w:asciiTheme="minorEastAsia" w:hAnsiTheme="minorEastAsia" w:cstheme="minorEastAsia" w:hint="eastAsia"/>
        </w:rPr>
        <w:t>推荐引擎</w:t>
      </w:r>
      <w:r w:rsidR="006A2B4E">
        <w:rPr>
          <w:rFonts w:asciiTheme="minorEastAsia" w:hAnsiTheme="minorEastAsia" w:cstheme="minorEastAsia" w:hint="eastAsia"/>
        </w:rPr>
        <w:t>”，</w:t>
      </w:r>
      <w:r w:rsidR="0005197A" w:rsidRPr="0005197A">
        <w:rPr>
          <w:rFonts w:asciiTheme="minorEastAsia" w:hAnsiTheme="minorEastAsia" w:cstheme="minorEastAsia" w:hint="eastAsia"/>
        </w:rPr>
        <w:t>通过在门户</w:t>
      </w:r>
      <w:proofErr w:type="gramStart"/>
      <w:r w:rsidR="0005197A" w:rsidRPr="0005197A">
        <w:rPr>
          <w:rFonts w:asciiTheme="minorEastAsia" w:hAnsiTheme="minorEastAsia" w:cstheme="minorEastAsia" w:hint="eastAsia"/>
        </w:rPr>
        <w:t>应用测埋点</w:t>
      </w:r>
      <w:proofErr w:type="gramEnd"/>
      <w:r w:rsidR="0005197A" w:rsidRPr="0005197A">
        <w:rPr>
          <w:rFonts w:asciiTheme="minorEastAsia" w:hAnsiTheme="minorEastAsia" w:cstheme="minorEastAsia" w:hint="eastAsia"/>
        </w:rPr>
        <w:t>、从公司内外部等多种渠道获取数据并利用算法模型帮助中联重科各业务线通过门户向客户提供精准营销及服务，走在行业前列</w:t>
      </w:r>
      <w:r w:rsidR="0005197A">
        <w:rPr>
          <w:rFonts w:asciiTheme="minorEastAsia" w:hAnsiTheme="minorEastAsia" w:cstheme="minorEastAsia" w:hint="eastAsia"/>
        </w:rPr>
        <w:t>。</w:t>
      </w:r>
    </w:p>
    <w:p w:rsidR="007C3B02" w:rsidRDefault="0073052E"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客户门户</w:t>
      </w:r>
      <w:r w:rsidR="007C3B02">
        <w:rPr>
          <w:rFonts w:asciiTheme="minorEastAsia" w:hAnsiTheme="minorEastAsia" w:cstheme="minorEastAsia" w:hint="eastAsia"/>
        </w:rPr>
        <w:t>项目将分为两个阶段进行：</w:t>
      </w:r>
    </w:p>
    <w:p w:rsidR="007C3B02" w:rsidRDefault="00F13287"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第一阶段，</w:t>
      </w:r>
      <w:r w:rsidR="0073052E">
        <w:rPr>
          <w:rFonts w:asciiTheme="minorEastAsia" w:hAnsiTheme="minorEastAsia" w:cstheme="minorEastAsia" w:hint="eastAsia"/>
        </w:rPr>
        <w:t>客户门户</w:t>
      </w:r>
      <w:r w:rsidR="0073052E">
        <w:rPr>
          <w:rFonts w:asciiTheme="minorEastAsia" w:hAnsiTheme="minorEastAsia" w:cstheme="minorEastAsia"/>
        </w:rPr>
        <w:t>APP</w:t>
      </w:r>
      <w:r>
        <w:rPr>
          <w:rFonts w:asciiTheme="minorEastAsia" w:hAnsiTheme="minorEastAsia" w:cstheme="minorEastAsia" w:hint="eastAsia"/>
        </w:rPr>
        <w:t>版</w:t>
      </w:r>
      <w:r w:rsidR="00E475A4">
        <w:rPr>
          <w:rFonts w:asciiTheme="minorEastAsia" w:hAnsiTheme="minorEastAsia" w:cstheme="minorEastAsia" w:hint="eastAsia"/>
        </w:rPr>
        <w:t>于2020年</w:t>
      </w:r>
      <w:r w:rsidR="00E475A4">
        <w:rPr>
          <w:rFonts w:asciiTheme="minorEastAsia" w:hAnsiTheme="minorEastAsia" w:cstheme="minorEastAsia"/>
        </w:rPr>
        <w:t>6</w:t>
      </w:r>
      <w:r w:rsidR="00E475A4">
        <w:rPr>
          <w:rFonts w:asciiTheme="minorEastAsia" w:hAnsiTheme="minorEastAsia" w:cstheme="minorEastAsia" w:hint="eastAsia"/>
        </w:rPr>
        <w:t>月3</w:t>
      </w:r>
      <w:r w:rsidR="00E475A4">
        <w:rPr>
          <w:rFonts w:asciiTheme="minorEastAsia" w:hAnsiTheme="minorEastAsia" w:cstheme="minorEastAsia"/>
        </w:rPr>
        <w:t>0</w:t>
      </w:r>
      <w:r w:rsidR="00E475A4">
        <w:rPr>
          <w:rFonts w:asciiTheme="minorEastAsia" w:hAnsiTheme="minorEastAsia" w:cstheme="minorEastAsia" w:hint="eastAsia"/>
        </w:rPr>
        <w:t>日</w:t>
      </w:r>
      <w:r w:rsidR="00CA45A2">
        <w:rPr>
          <w:rFonts w:asciiTheme="minorEastAsia" w:hAnsiTheme="minorEastAsia" w:cstheme="minorEastAsia" w:hint="eastAsia"/>
        </w:rPr>
        <w:t>完成“端对</w:t>
      </w:r>
      <w:r w:rsidR="00CA45A2" w:rsidRPr="00CA45A2">
        <w:rPr>
          <w:rFonts w:asciiTheme="minorEastAsia" w:hAnsiTheme="minorEastAsia" w:cstheme="minorEastAsia" w:hint="eastAsia"/>
        </w:rPr>
        <w:t>端</w:t>
      </w:r>
      <w:r w:rsidR="00CA45A2">
        <w:rPr>
          <w:rFonts w:asciiTheme="minorEastAsia" w:hAnsiTheme="minorEastAsia" w:cstheme="minorEastAsia" w:hint="eastAsia"/>
        </w:rPr>
        <w:t>”</w:t>
      </w:r>
      <w:r w:rsidR="00CA45A2" w:rsidRPr="00CA45A2">
        <w:rPr>
          <w:rFonts w:asciiTheme="minorEastAsia" w:hAnsiTheme="minorEastAsia" w:cstheme="minorEastAsia" w:hint="eastAsia"/>
        </w:rPr>
        <w:t>到客户侧的门户搭建</w:t>
      </w:r>
      <w:r w:rsidR="00CA45A2">
        <w:rPr>
          <w:rFonts w:asciiTheme="minorEastAsia" w:hAnsiTheme="minorEastAsia" w:cstheme="minorEastAsia" w:hint="eastAsia"/>
        </w:rPr>
        <w:t>，集成设备管理、中联助手、电子签章、推荐引擎，实现中联重科营运、服务、金融在客户门户上的统一</w:t>
      </w:r>
      <w:r w:rsidR="00DE0F34">
        <w:rPr>
          <w:rFonts w:asciiTheme="minorEastAsia" w:hAnsiTheme="minorEastAsia" w:cstheme="minorEastAsia" w:hint="eastAsia"/>
        </w:rPr>
        <w:t>。</w:t>
      </w:r>
      <w:r w:rsidR="007C3B02">
        <w:rPr>
          <w:rFonts w:asciiTheme="minorEastAsia" w:hAnsiTheme="minorEastAsia" w:cstheme="minorEastAsia" w:hint="eastAsia"/>
        </w:rPr>
        <w:t>试运行</w:t>
      </w:r>
      <w:r w:rsidR="007C3B02">
        <w:rPr>
          <w:rFonts w:asciiTheme="minorEastAsia" w:hAnsiTheme="minorEastAsia" w:cstheme="minorEastAsia"/>
        </w:rPr>
        <w:t>2个月</w:t>
      </w:r>
      <w:r w:rsidR="007C3B02">
        <w:rPr>
          <w:rFonts w:asciiTheme="minorEastAsia" w:hAnsiTheme="minorEastAsia" w:cstheme="minorEastAsia" w:hint="eastAsia"/>
        </w:rPr>
        <w:t>，</w:t>
      </w:r>
      <w:r w:rsidR="007C3B02">
        <w:rPr>
          <w:rFonts w:asciiTheme="minorEastAsia" w:hAnsiTheme="minorEastAsia" w:cstheme="minorEastAsia"/>
        </w:rPr>
        <w:t>于</w:t>
      </w:r>
      <w:r w:rsidR="007C3B02">
        <w:rPr>
          <w:rFonts w:asciiTheme="minorEastAsia" w:hAnsiTheme="minorEastAsia" w:cstheme="minorEastAsia" w:hint="eastAsia"/>
        </w:rPr>
        <w:t>2</w:t>
      </w:r>
      <w:r w:rsidR="007C3B02">
        <w:rPr>
          <w:rFonts w:asciiTheme="minorEastAsia" w:hAnsiTheme="minorEastAsia" w:cstheme="minorEastAsia"/>
        </w:rPr>
        <w:t>020年</w:t>
      </w:r>
      <w:r w:rsidR="007C3B02">
        <w:rPr>
          <w:rFonts w:asciiTheme="minorEastAsia" w:hAnsiTheme="minorEastAsia" w:cstheme="minorEastAsia" w:hint="eastAsia"/>
        </w:rPr>
        <w:t>8月3</w:t>
      </w:r>
      <w:r w:rsidR="007C3B02">
        <w:rPr>
          <w:rFonts w:asciiTheme="minorEastAsia" w:hAnsiTheme="minorEastAsia" w:cstheme="minorEastAsia"/>
        </w:rPr>
        <w:t>1日完成第一阶段验收</w:t>
      </w:r>
      <w:r w:rsidR="00E475A4">
        <w:rPr>
          <w:rFonts w:asciiTheme="minorEastAsia" w:hAnsiTheme="minorEastAsia" w:cstheme="minorEastAsia" w:hint="eastAsia"/>
        </w:rPr>
        <w:t>；</w:t>
      </w:r>
    </w:p>
    <w:p w:rsidR="0073052E" w:rsidRDefault="00F13287"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第二阶段，</w:t>
      </w:r>
      <w:r w:rsidR="0073052E">
        <w:rPr>
          <w:rFonts w:asciiTheme="minorEastAsia" w:hAnsiTheme="minorEastAsia" w:cstheme="minorEastAsia" w:hint="eastAsia"/>
        </w:rPr>
        <w:t>客户门户</w:t>
      </w:r>
      <w:r>
        <w:rPr>
          <w:rFonts w:asciiTheme="minorEastAsia" w:hAnsiTheme="minorEastAsia" w:cstheme="minorEastAsia" w:hint="eastAsia"/>
        </w:rPr>
        <w:t>小程序</w:t>
      </w:r>
      <w:r w:rsidR="0073052E">
        <w:rPr>
          <w:rFonts w:asciiTheme="minorEastAsia" w:hAnsiTheme="minorEastAsia" w:cstheme="minorEastAsia" w:hint="eastAsia"/>
        </w:rPr>
        <w:t>版</w:t>
      </w:r>
      <w:r w:rsidR="00E475A4">
        <w:rPr>
          <w:rFonts w:asciiTheme="minorEastAsia" w:hAnsiTheme="minorEastAsia" w:cstheme="minorEastAsia" w:hint="eastAsia"/>
        </w:rPr>
        <w:t>于2020年</w:t>
      </w:r>
      <w:r w:rsidR="00E475A4">
        <w:rPr>
          <w:rFonts w:asciiTheme="minorEastAsia" w:hAnsiTheme="minorEastAsia" w:cstheme="minorEastAsia"/>
        </w:rPr>
        <w:t>10</w:t>
      </w:r>
      <w:r w:rsidR="00E475A4">
        <w:rPr>
          <w:rFonts w:asciiTheme="minorEastAsia" w:hAnsiTheme="minorEastAsia" w:cstheme="minorEastAsia" w:hint="eastAsia"/>
        </w:rPr>
        <w:t>月</w:t>
      </w:r>
      <w:r w:rsidR="00E475A4">
        <w:rPr>
          <w:rFonts w:asciiTheme="minorEastAsia" w:hAnsiTheme="minorEastAsia" w:cstheme="minorEastAsia"/>
        </w:rPr>
        <w:t>31</w:t>
      </w:r>
      <w:r w:rsidR="00DE0F34">
        <w:rPr>
          <w:rFonts w:asciiTheme="minorEastAsia" w:hAnsiTheme="minorEastAsia" w:cstheme="minorEastAsia" w:hint="eastAsia"/>
        </w:rPr>
        <w:t>日完成上线，除了实现客户门户基本功能，还将中联助手完整移植到小程序上，进一步降低客户使用门槛。</w:t>
      </w:r>
      <w:r w:rsidR="007C3B02">
        <w:rPr>
          <w:rFonts w:asciiTheme="minorEastAsia" w:hAnsiTheme="minorEastAsia" w:cstheme="minorEastAsia" w:hint="eastAsia"/>
        </w:rPr>
        <w:t>试运行</w:t>
      </w:r>
      <w:r w:rsidR="007C3B02">
        <w:rPr>
          <w:rFonts w:asciiTheme="minorEastAsia" w:hAnsiTheme="minorEastAsia" w:cstheme="minorEastAsia"/>
        </w:rPr>
        <w:t>2个月</w:t>
      </w:r>
      <w:r w:rsidR="007C3B02">
        <w:rPr>
          <w:rFonts w:asciiTheme="minorEastAsia" w:hAnsiTheme="minorEastAsia" w:cstheme="minorEastAsia" w:hint="eastAsia"/>
        </w:rPr>
        <w:t>，</w:t>
      </w:r>
      <w:r w:rsidR="007C3B02">
        <w:rPr>
          <w:rFonts w:asciiTheme="minorEastAsia" w:hAnsiTheme="minorEastAsia" w:cstheme="minorEastAsia"/>
        </w:rPr>
        <w:t>于</w:t>
      </w:r>
      <w:r w:rsidR="007C3B02">
        <w:rPr>
          <w:rFonts w:asciiTheme="minorEastAsia" w:hAnsiTheme="minorEastAsia" w:cstheme="minorEastAsia" w:hint="eastAsia"/>
        </w:rPr>
        <w:t>2</w:t>
      </w:r>
      <w:r w:rsidR="007C3B02">
        <w:rPr>
          <w:rFonts w:asciiTheme="minorEastAsia" w:hAnsiTheme="minorEastAsia" w:cstheme="minorEastAsia"/>
        </w:rPr>
        <w:t>020年12</w:t>
      </w:r>
      <w:r w:rsidR="007C3B02">
        <w:rPr>
          <w:rFonts w:asciiTheme="minorEastAsia" w:hAnsiTheme="minorEastAsia" w:cstheme="minorEastAsia" w:hint="eastAsia"/>
        </w:rPr>
        <w:t>月3</w:t>
      </w:r>
      <w:r w:rsidR="007C3B02">
        <w:rPr>
          <w:rFonts w:asciiTheme="minorEastAsia" w:hAnsiTheme="minorEastAsia" w:cstheme="minorEastAsia"/>
        </w:rPr>
        <w:t>1日完成第二阶段验收</w:t>
      </w:r>
      <w:r w:rsidR="00E475A4">
        <w:rPr>
          <w:rFonts w:asciiTheme="minorEastAsia" w:hAnsiTheme="minorEastAsia" w:cstheme="minorEastAsia" w:hint="eastAsia"/>
        </w:rPr>
        <w:t>。</w:t>
      </w:r>
    </w:p>
    <w:p w:rsidR="00BA6CAE" w:rsidRDefault="00951FE7"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lastRenderedPageBreak/>
        <w:t>经测算，本项目外部费用预算合计为8</w:t>
      </w:r>
      <w:r>
        <w:rPr>
          <w:rFonts w:asciiTheme="minorEastAsia" w:hAnsiTheme="minorEastAsia" w:cstheme="minorEastAsia"/>
        </w:rPr>
        <w:t>5万元</w:t>
      </w:r>
      <w:r>
        <w:rPr>
          <w:rFonts w:asciiTheme="minorEastAsia" w:hAnsiTheme="minorEastAsia" w:cstheme="minorEastAsia" w:hint="eastAsia"/>
        </w:rPr>
        <w:t>，</w:t>
      </w:r>
      <w:r>
        <w:rPr>
          <w:rFonts w:asciiTheme="minorEastAsia" w:hAnsiTheme="minorEastAsia" w:cstheme="minorEastAsia"/>
        </w:rPr>
        <w:t>其中软件外包开发费用为</w:t>
      </w:r>
      <w:r>
        <w:rPr>
          <w:rFonts w:asciiTheme="minorEastAsia" w:hAnsiTheme="minorEastAsia" w:cstheme="minorEastAsia" w:hint="eastAsia"/>
        </w:rPr>
        <w:t>3</w:t>
      </w:r>
      <w:r>
        <w:rPr>
          <w:rFonts w:asciiTheme="minorEastAsia" w:hAnsiTheme="minorEastAsia" w:cstheme="minorEastAsia"/>
        </w:rPr>
        <w:t>1万</w:t>
      </w:r>
      <w:r>
        <w:rPr>
          <w:rFonts w:asciiTheme="minorEastAsia" w:hAnsiTheme="minorEastAsia" w:cstheme="minorEastAsia" w:hint="eastAsia"/>
        </w:rPr>
        <w:t>；</w:t>
      </w:r>
      <w:r>
        <w:rPr>
          <w:rFonts w:asciiTheme="minorEastAsia" w:hAnsiTheme="minorEastAsia" w:cstheme="minorEastAsia"/>
        </w:rPr>
        <w:t>硬件采购</w:t>
      </w:r>
      <w:r>
        <w:rPr>
          <w:rFonts w:asciiTheme="minorEastAsia" w:hAnsiTheme="minorEastAsia" w:cstheme="minorEastAsia" w:hint="eastAsia"/>
        </w:rPr>
        <w:t>5</w:t>
      </w:r>
      <w:r>
        <w:rPr>
          <w:rFonts w:asciiTheme="minorEastAsia" w:hAnsiTheme="minorEastAsia" w:cstheme="minorEastAsia"/>
        </w:rPr>
        <w:t>4万</w:t>
      </w:r>
      <w:r w:rsidR="00F13287">
        <w:rPr>
          <w:rFonts w:asciiTheme="minorEastAsia" w:hAnsiTheme="minorEastAsia" w:cstheme="minorEastAsia" w:hint="eastAsia"/>
        </w:rPr>
        <w:t>。</w:t>
      </w:r>
      <w:r>
        <w:rPr>
          <w:rFonts w:asciiTheme="minorEastAsia" w:hAnsiTheme="minorEastAsia" w:cstheme="minorEastAsia" w:hint="eastAsia"/>
        </w:rPr>
        <w:t>费用已纳入2</w:t>
      </w:r>
      <w:r>
        <w:rPr>
          <w:rFonts w:asciiTheme="minorEastAsia" w:hAnsiTheme="minorEastAsia" w:cstheme="minorEastAsia"/>
        </w:rPr>
        <w:t>020年度中科云谷</w:t>
      </w:r>
      <w:r w:rsidR="00F13287">
        <w:rPr>
          <w:rFonts w:asciiTheme="minorEastAsia" w:hAnsiTheme="minorEastAsia" w:cstheme="minorEastAsia" w:hint="eastAsia"/>
        </w:rPr>
        <w:t>预算</w:t>
      </w:r>
      <w:r>
        <w:rPr>
          <w:rFonts w:asciiTheme="minorEastAsia" w:hAnsiTheme="minorEastAsia" w:cstheme="minorEastAsia" w:hint="eastAsia"/>
        </w:rPr>
        <w:t>。为保障项目按进度正常实施，中科云谷将投入专兼职内部人员2</w:t>
      </w:r>
      <w:r w:rsidR="00BA6CAE">
        <w:rPr>
          <w:rFonts w:asciiTheme="minorEastAsia" w:hAnsiTheme="minorEastAsia" w:cstheme="minorEastAsia"/>
        </w:rPr>
        <w:t>8</w:t>
      </w:r>
      <w:r>
        <w:rPr>
          <w:rFonts w:asciiTheme="minorEastAsia" w:hAnsiTheme="minorEastAsia" w:cstheme="minorEastAsia"/>
        </w:rPr>
        <w:t>人</w:t>
      </w:r>
      <w:r>
        <w:rPr>
          <w:rFonts w:asciiTheme="minorEastAsia" w:hAnsiTheme="minorEastAsia" w:cstheme="minorEastAsia" w:hint="eastAsia"/>
        </w:rPr>
        <w:t>，</w:t>
      </w:r>
      <w:r w:rsidR="00BA6CAE">
        <w:rPr>
          <w:rFonts w:asciiTheme="minorEastAsia" w:hAnsiTheme="minorEastAsia" w:cstheme="minorEastAsia" w:hint="eastAsia"/>
        </w:rPr>
        <w:t>共1</w:t>
      </w:r>
      <w:r w:rsidR="00BA6CAE">
        <w:rPr>
          <w:rFonts w:asciiTheme="minorEastAsia" w:hAnsiTheme="minorEastAsia" w:cstheme="minorEastAsia"/>
        </w:rPr>
        <w:t>376人天</w:t>
      </w:r>
      <w:r w:rsidR="00BA6CAE">
        <w:rPr>
          <w:rFonts w:asciiTheme="minorEastAsia" w:hAnsiTheme="minorEastAsia" w:cstheme="minorEastAsia" w:hint="eastAsia"/>
        </w:rPr>
        <w:t>，</w:t>
      </w:r>
      <w:r w:rsidR="00BA6CAE">
        <w:rPr>
          <w:rFonts w:asciiTheme="minorEastAsia" w:hAnsiTheme="minorEastAsia" w:cstheme="minorEastAsia"/>
        </w:rPr>
        <w:t>内外部人天比例为</w:t>
      </w:r>
      <w:r w:rsidR="00BA6CAE">
        <w:rPr>
          <w:rFonts w:asciiTheme="minorEastAsia" w:hAnsiTheme="minorEastAsia" w:cstheme="minorEastAsia" w:hint="eastAsia"/>
        </w:rPr>
        <w:t>4:</w:t>
      </w:r>
      <w:r w:rsidR="00BA6CAE">
        <w:rPr>
          <w:rFonts w:asciiTheme="minorEastAsia" w:hAnsiTheme="minorEastAsia" w:cstheme="minorEastAsia"/>
        </w:rPr>
        <w:t>1</w:t>
      </w:r>
      <w:r w:rsidR="00BA6CAE">
        <w:rPr>
          <w:rFonts w:asciiTheme="minorEastAsia" w:hAnsiTheme="minorEastAsia" w:cstheme="minorEastAsia" w:hint="eastAsia"/>
        </w:rPr>
        <w:t>。</w:t>
      </w:r>
    </w:p>
    <w:p w:rsidR="00D21D6A" w:rsidRDefault="00BA6CAE"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以上方案妥否，请领导批示！</w:t>
      </w:r>
    </w:p>
    <w:p w:rsidR="00F13287" w:rsidRDefault="00F13287" w:rsidP="00F13287">
      <w:pPr>
        <w:spacing w:line="360" w:lineRule="auto"/>
        <w:jc w:val="left"/>
        <w:rPr>
          <w:rFonts w:asciiTheme="minorEastAsia" w:hAnsiTheme="minorEastAsia" w:cstheme="minorEastAsia"/>
        </w:rPr>
      </w:pPr>
      <w:r>
        <w:rPr>
          <w:rFonts w:asciiTheme="minorEastAsia" w:hAnsiTheme="minorEastAsia" w:cstheme="minorEastAsia"/>
        </w:rPr>
        <w:t>建议审批路径</w:t>
      </w:r>
      <w:r>
        <w:rPr>
          <w:rFonts w:asciiTheme="minorEastAsia" w:hAnsiTheme="minorEastAsia" w:cstheme="minorEastAsia" w:hint="eastAsia"/>
        </w:rPr>
        <w:t>：</w:t>
      </w:r>
      <w:r w:rsidRPr="00F13287">
        <w:rPr>
          <w:rFonts w:asciiTheme="minorEastAsia" w:hAnsiTheme="minorEastAsia" w:cstheme="minorEastAsia" w:hint="eastAsia"/>
        </w:rPr>
        <w:t>王(晓冬)总--&gt;郭(学红)总--&gt;张(飞庆)部长--&gt;王(永祥)总--&gt;秦(修宏)总--&gt;付玲总--&gt;董事长</w:t>
      </w:r>
    </w:p>
    <w:p w:rsidR="00D21D6A" w:rsidRDefault="00D21D6A" w:rsidP="006A2B4E">
      <w:pPr>
        <w:spacing w:line="360" w:lineRule="auto"/>
        <w:jc w:val="left"/>
        <w:rPr>
          <w:rFonts w:asciiTheme="minorEastAsia" w:hAnsiTheme="minorEastAsia" w:cstheme="minorEastAsia"/>
        </w:rPr>
      </w:pPr>
    </w:p>
    <w:p w:rsidR="00D21D6A" w:rsidRDefault="00D21D6A" w:rsidP="008B551F">
      <w:pPr>
        <w:jc w:val="left"/>
      </w:pPr>
    </w:p>
    <w:sectPr w:rsidR="00D21D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0742FA"/>
    <w:rsid w:val="0005197A"/>
    <w:rsid w:val="006A2B4E"/>
    <w:rsid w:val="0073052E"/>
    <w:rsid w:val="007C3B02"/>
    <w:rsid w:val="00863030"/>
    <w:rsid w:val="008B551F"/>
    <w:rsid w:val="00951FE7"/>
    <w:rsid w:val="00BA6CAE"/>
    <w:rsid w:val="00CA45A2"/>
    <w:rsid w:val="00D21D6A"/>
    <w:rsid w:val="00D9305C"/>
    <w:rsid w:val="00DE0F34"/>
    <w:rsid w:val="00E475A4"/>
    <w:rsid w:val="00F13287"/>
    <w:rsid w:val="0F26206C"/>
    <w:rsid w:val="12DF2734"/>
    <w:rsid w:val="1837110F"/>
    <w:rsid w:val="1D2868D4"/>
    <w:rsid w:val="2A984A3E"/>
    <w:rsid w:val="30635B04"/>
    <w:rsid w:val="3D0C654D"/>
    <w:rsid w:val="42D93190"/>
    <w:rsid w:val="4C0742FA"/>
    <w:rsid w:val="5BA52F18"/>
    <w:rsid w:val="5C404F07"/>
    <w:rsid w:val="68430AED"/>
    <w:rsid w:val="699A385F"/>
    <w:rsid w:val="6A831D84"/>
    <w:rsid w:val="6D7944FB"/>
    <w:rsid w:val="6E7726B2"/>
    <w:rsid w:val="6E853378"/>
    <w:rsid w:val="751B6A20"/>
    <w:rsid w:val="766F25CD"/>
    <w:rsid w:val="77B2608B"/>
    <w:rsid w:val="7F453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C38BA"/>
  <w15:docId w15:val="{175D04E4-3116-4C95-9C4A-0EC9E27B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夏樾</dc:creator>
  <cp:lastModifiedBy>Administrator</cp:lastModifiedBy>
  <cp:revision>4</cp:revision>
  <dcterms:created xsi:type="dcterms:W3CDTF">2019-03-11T01:52:00Z</dcterms:created>
  <dcterms:modified xsi:type="dcterms:W3CDTF">2020-04-15T03:18:00Z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