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25622" w14:textId="77777777" w:rsidR="006902E5" w:rsidRDefault="00AC56F1">
      <w:r>
        <w:t>The computation of central tendency is _____ for samples and populations.</w:t>
      </w:r>
    </w:p>
    <w:p w14:paraId="07AF2AE0" w14:textId="77777777" w:rsidR="00AC56F1" w:rsidRDefault="00AC56F1">
      <w:r>
        <w:t>Different</w:t>
      </w:r>
    </w:p>
    <w:p w14:paraId="660C82A7" w14:textId="77777777" w:rsidR="00AC56F1" w:rsidRDefault="00AC56F1">
      <w:r w:rsidRPr="004D732F">
        <w:rPr>
          <w:highlight w:val="yellow"/>
        </w:rPr>
        <w:t>The same</w:t>
      </w:r>
    </w:p>
    <w:p w14:paraId="08FD321D" w14:textId="77777777" w:rsidR="00AC56F1" w:rsidRDefault="00AC56F1">
      <w:r>
        <w:t>Minimal</w:t>
      </w:r>
    </w:p>
    <w:p w14:paraId="74783628" w14:textId="77777777" w:rsidR="00AC56F1" w:rsidRDefault="00AC56F1">
      <w:r>
        <w:t>Summed</w:t>
      </w:r>
    </w:p>
    <w:p w14:paraId="3FE10003" w14:textId="77777777" w:rsidR="00AC56F1" w:rsidRDefault="00AC56F1"/>
    <w:p w14:paraId="35CA4211" w14:textId="77777777" w:rsidR="00AC56F1" w:rsidRDefault="00AC56F1">
      <w:r>
        <w:t>The mean for a distribution of scores is M = 3.2. If we remove an existing score equal to 3.2, then what will happen to the mean?</w:t>
      </w:r>
    </w:p>
    <w:p w14:paraId="2B554AE3" w14:textId="77777777" w:rsidR="00AC56F1" w:rsidRDefault="00AC56F1">
      <w:r>
        <w:t>The mean will increase</w:t>
      </w:r>
    </w:p>
    <w:p w14:paraId="0226AF99" w14:textId="77777777" w:rsidR="00AC56F1" w:rsidRDefault="00AC56F1">
      <w:r>
        <w:t>The mean will decrease</w:t>
      </w:r>
    </w:p>
    <w:p w14:paraId="212B3EDA" w14:textId="77777777" w:rsidR="00AC56F1" w:rsidRDefault="00AC56F1">
      <w:r w:rsidRPr="004D732F">
        <w:rPr>
          <w:highlight w:val="yellow"/>
        </w:rPr>
        <w:t>The mean will remain the same</w:t>
      </w:r>
    </w:p>
    <w:p w14:paraId="03969DE5" w14:textId="77777777" w:rsidR="00604D60" w:rsidRDefault="00604D60"/>
    <w:p w14:paraId="6FFC26E8" w14:textId="77777777" w:rsidR="00AC56F1" w:rsidRDefault="00AC56F1">
      <w:r>
        <w:t>A researcher records the following number of mistakes made during a sports broadcast: 0, 4, 3, 1, 2. What is the median for these data?</w:t>
      </w:r>
    </w:p>
    <w:p w14:paraId="376D8D64" w14:textId="77777777" w:rsidR="00AC56F1" w:rsidRDefault="00AC56F1">
      <w:r w:rsidRPr="0075212E">
        <w:t>1</w:t>
      </w:r>
    </w:p>
    <w:p w14:paraId="00D5F998" w14:textId="77777777" w:rsidR="00AC56F1" w:rsidRDefault="00AC56F1">
      <w:r w:rsidRPr="0075212E">
        <w:rPr>
          <w:highlight w:val="yellow"/>
        </w:rPr>
        <w:t>2</w:t>
      </w:r>
    </w:p>
    <w:p w14:paraId="2BD4DB8A" w14:textId="77777777" w:rsidR="00AC56F1" w:rsidRDefault="00AC56F1">
      <w:r>
        <w:t>3</w:t>
      </w:r>
    </w:p>
    <w:p w14:paraId="1FF71421" w14:textId="77777777" w:rsidR="00AC56F1" w:rsidRDefault="00AC56F1">
      <w:r>
        <w:t>4</w:t>
      </w:r>
    </w:p>
    <w:p w14:paraId="48D2F62F" w14:textId="77777777" w:rsidR="00604D60" w:rsidRDefault="00604D60" w:rsidP="00AC56F1"/>
    <w:p w14:paraId="7ED7EFAD" w14:textId="26D024BC" w:rsidR="00AC56F1" w:rsidRDefault="00AC56F1" w:rsidP="00AC56F1">
      <w:r>
        <w:t>The _____ is the square root of the ______</w:t>
      </w:r>
      <w:r w:rsidR="005F10FD">
        <w:t>.</w:t>
      </w:r>
    </w:p>
    <w:p w14:paraId="3D12CD03" w14:textId="77777777" w:rsidR="00AC56F1" w:rsidRDefault="00AC56F1" w:rsidP="00AC56F1">
      <w:r>
        <w:t>Range; interquartile range</w:t>
      </w:r>
    </w:p>
    <w:p w14:paraId="154FCE06" w14:textId="77777777" w:rsidR="00AC56F1" w:rsidRDefault="00AC56F1" w:rsidP="00AC56F1">
      <w:r>
        <w:t>Mean; median</w:t>
      </w:r>
    </w:p>
    <w:p w14:paraId="319F7F2B" w14:textId="77777777" w:rsidR="00AC56F1" w:rsidRDefault="00AC56F1" w:rsidP="00AC56F1">
      <w:r>
        <w:t>Variance; standard deviation</w:t>
      </w:r>
    </w:p>
    <w:p w14:paraId="4EDE56EF" w14:textId="77777777" w:rsidR="00AC56F1" w:rsidRDefault="00AC56F1" w:rsidP="00AC56F1">
      <w:r w:rsidRPr="004D732F">
        <w:rPr>
          <w:highlight w:val="yellow"/>
        </w:rPr>
        <w:t>Standard deviation; variance</w:t>
      </w:r>
    </w:p>
    <w:p w14:paraId="6FB283DA" w14:textId="77777777" w:rsidR="00AC56F1" w:rsidRDefault="00AC56F1"/>
    <w:p w14:paraId="670456B4" w14:textId="6632E27D" w:rsidR="0098369E" w:rsidRDefault="0098369E" w:rsidP="0098369E">
      <w:r>
        <w:t>The sum of the deviation of scores from their mean is zero. To avoid this when computing standard deviation or variance, each deviation is</w:t>
      </w:r>
      <w:r w:rsidR="005F10FD">
        <w:t>:</w:t>
      </w:r>
      <w:bookmarkStart w:id="0" w:name="_GoBack"/>
      <w:bookmarkEnd w:id="0"/>
    </w:p>
    <w:p w14:paraId="7AD5CD51" w14:textId="77777777" w:rsidR="00AC56F1" w:rsidRDefault="00AC56F1">
      <w:r>
        <w:t>Summed</w:t>
      </w:r>
    </w:p>
    <w:p w14:paraId="77328F5D" w14:textId="77777777" w:rsidR="00AC56F1" w:rsidRDefault="00AC56F1">
      <w:r w:rsidRPr="004D732F">
        <w:rPr>
          <w:highlight w:val="yellow"/>
        </w:rPr>
        <w:t>Squared</w:t>
      </w:r>
    </w:p>
    <w:p w14:paraId="69B2D533" w14:textId="77777777" w:rsidR="00AC56F1" w:rsidRDefault="00AC56F1">
      <w:r>
        <w:t>Divided</w:t>
      </w:r>
    </w:p>
    <w:p w14:paraId="0CA9ED75" w14:textId="77777777" w:rsidR="00AC56F1" w:rsidRDefault="00AC56F1">
      <w:r>
        <w:lastRenderedPageBreak/>
        <w:t>Multiplied</w:t>
      </w:r>
    </w:p>
    <w:p w14:paraId="29F51720" w14:textId="77777777" w:rsidR="00AC56F1" w:rsidRDefault="00AC56F1"/>
    <w:p w14:paraId="3A84EEA2" w14:textId="77777777" w:rsidR="00AC56F1" w:rsidRDefault="00AC56F1"/>
    <w:p w14:paraId="18C385AF" w14:textId="77777777" w:rsidR="00AC56F1" w:rsidRDefault="00AC56F1"/>
    <w:p w14:paraId="1FEC5355" w14:textId="77777777" w:rsidR="00AC56F1" w:rsidRDefault="00AC56F1"/>
    <w:sectPr w:rsidR="00AC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F9B43" w14:textId="77777777" w:rsidR="003553D4" w:rsidRDefault="003553D4" w:rsidP="0075212E">
      <w:pPr>
        <w:spacing w:after="0" w:line="240" w:lineRule="auto"/>
      </w:pPr>
      <w:r>
        <w:separator/>
      </w:r>
    </w:p>
  </w:endnote>
  <w:endnote w:type="continuationSeparator" w:id="0">
    <w:p w14:paraId="235264B3" w14:textId="77777777" w:rsidR="003553D4" w:rsidRDefault="003553D4" w:rsidP="0075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67088" w14:textId="77777777" w:rsidR="003553D4" w:rsidRDefault="003553D4" w:rsidP="0075212E">
      <w:pPr>
        <w:spacing w:after="0" w:line="240" w:lineRule="auto"/>
      </w:pPr>
      <w:r>
        <w:separator/>
      </w:r>
    </w:p>
  </w:footnote>
  <w:footnote w:type="continuationSeparator" w:id="0">
    <w:p w14:paraId="66B62D83" w14:textId="77777777" w:rsidR="003553D4" w:rsidRDefault="003553D4" w:rsidP="00752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F1"/>
    <w:rsid w:val="00014CCF"/>
    <w:rsid w:val="003553D4"/>
    <w:rsid w:val="004934F8"/>
    <w:rsid w:val="004D732F"/>
    <w:rsid w:val="005F10FD"/>
    <w:rsid w:val="00604D60"/>
    <w:rsid w:val="0075212E"/>
    <w:rsid w:val="0098369E"/>
    <w:rsid w:val="0099088B"/>
    <w:rsid w:val="00AC56F1"/>
    <w:rsid w:val="00B614D6"/>
    <w:rsid w:val="00F8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5708"/>
  <w15:chartTrackingRefBased/>
  <w15:docId w15:val="{8ADA6E62-4981-4F0E-A32F-80A57D67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2E"/>
  </w:style>
  <w:style w:type="paragraph" w:styleId="Footer">
    <w:name w:val="footer"/>
    <w:basedOn w:val="Normal"/>
    <w:link w:val="FooterChar"/>
    <w:uiPriority w:val="99"/>
    <w:unhideWhenUsed/>
    <w:rsid w:val="00752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Hutton, Shane</dc:creator>
  <cp:keywords/>
  <dc:description/>
  <cp:lastModifiedBy>Lacey Hartigan</cp:lastModifiedBy>
  <cp:revision>8</cp:revision>
  <dcterms:created xsi:type="dcterms:W3CDTF">2019-05-13T15:34:00Z</dcterms:created>
  <dcterms:modified xsi:type="dcterms:W3CDTF">2020-01-12T18:39:00Z</dcterms:modified>
</cp:coreProperties>
</file>