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497154612"/>
        <w:docPartObj>
          <w:docPartGallery w:val="Cover Pages"/>
          <w:docPartUnique/>
        </w:docPartObj>
      </w:sdtPr>
      <w:sdtEndPr>
        <w:rPr>
          <w:color w:val="auto"/>
        </w:rPr>
      </w:sdtEndPr>
      <w:sdtContent>
        <w:p w14:paraId="7756E7B0" w14:textId="77B661E8" w:rsidR="000A6E9D" w:rsidRPr="003213A5" w:rsidRDefault="000A6E9D">
          <w:pPr>
            <w:pStyle w:val="NoSpacing"/>
            <w:spacing w:before="1540" w:after="240"/>
            <w:jc w:val="center"/>
            <w:rPr>
              <w:color w:val="5B9BD5" w:themeColor="accent1"/>
              <w:lang w:val="en-GB"/>
            </w:rPr>
          </w:pPr>
          <w:r w:rsidRPr="003213A5">
            <w:rPr>
              <w:noProof/>
              <w:color w:val="5B9BD5" w:themeColor="accent1"/>
              <w:lang w:val="en-GB" w:eastAsia="en-GB"/>
            </w:rPr>
            <w:drawing>
              <wp:inline distT="0" distB="0" distL="0" distR="0" wp14:anchorId="4CC3A6E1" wp14:editId="16357A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GB"/>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03558E" w14:textId="07E6F127" w:rsidR="000A6E9D" w:rsidRPr="003213A5" w:rsidRDefault="004E3DB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GB"/>
                </w:rPr>
              </w:pPr>
              <w:r>
                <w:rPr>
                  <w:rFonts w:asciiTheme="majorHAnsi" w:eastAsiaTheme="majorEastAsia" w:hAnsiTheme="majorHAnsi" w:cstheme="majorBidi"/>
                  <w:caps/>
                  <w:color w:val="5B9BD5" w:themeColor="accent1"/>
                  <w:sz w:val="72"/>
                  <w:szCs w:val="72"/>
                  <w:lang w:val="en-GB"/>
                </w:rPr>
                <w:t>Report</w:t>
              </w:r>
            </w:p>
          </w:sdtContent>
        </w:sdt>
        <w:sdt>
          <w:sdtPr>
            <w:rPr>
              <w:color w:val="5B9BD5" w:themeColor="accent1"/>
              <w:sz w:val="28"/>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06F603ED" w14:textId="77777777" w:rsidR="000A6E9D" w:rsidRPr="003213A5" w:rsidRDefault="000A6E9D">
              <w:pPr>
                <w:pStyle w:val="NoSpacing"/>
                <w:jc w:val="center"/>
                <w:rPr>
                  <w:color w:val="5B9BD5" w:themeColor="accent1"/>
                  <w:sz w:val="28"/>
                  <w:szCs w:val="28"/>
                  <w:lang w:val="en-GB"/>
                </w:rPr>
              </w:pPr>
              <w:r w:rsidRPr="003213A5">
                <w:rPr>
                  <w:color w:val="5B9BD5" w:themeColor="accent1"/>
                  <w:sz w:val="28"/>
                  <w:szCs w:val="28"/>
                  <w:lang w:val="en-GB"/>
                </w:rPr>
                <w:t>Team 29</w:t>
              </w:r>
            </w:p>
          </w:sdtContent>
        </w:sdt>
        <w:p w14:paraId="27015EAF" w14:textId="0D0F6DC7" w:rsidR="000A6E9D" w:rsidRPr="003213A5" w:rsidRDefault="000A6E9D">
          <w:pPr>
            <w:pStyle w:val="NoSpacing"/>
            <w:spacing w:before="480"/>
            <w:jc w:val="center"/>
            <w:rPr>
              <w:color w:val="5B9BD5" w:themeColor="accent1"/>
              <w:lang w:val="en-GB"/>
            </w:rPr>
          </w:pPr>
          <w:r w:rsidRPr="003213A5">
            <w:rPr>
              <w:noProof/>
              <w:color w:val="5B9BD5" w:themeColor="accent1"/>
              <w:lang w:val="en-GB" w:eastAsia="en-GB"/>
            </w:rPr>
            <mc:AlternateContent>
              <mc:Choice Requires="wps">
                <w:drawing>
                  <wp:anchor distT="0" distB="0" distL="114300" distR="114300" simplePos="0" relativeHeight="251651072" behindDoc="0" locked="0" layoutInCell="1" allowOverlap="1" wp14:anchorId="771C508C" wp14:editId="41B0D49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7315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CDB0E4" w14:textId="77777777" w:rsidR="00AC3692" w:rsidRDefault="00AC3692">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2B081616" w14:textId="77777777" w:rsidR="00AC3692" w:rsidRDefault="005225C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C3692">
                                      <w:rPr>
                                        <w:caps/>
                                        <w:color w:val="5B9BD5" w:themeColor="accent1"/>
                                        <w:lang w:val="en-GB"/>
                                      </w:rPr>
                                      <w:t>University of Sussex</w:t>
                                    </w:r>
                                  </w:sdtContent>
                                </w:sdt>
                              </w:p>
                              <w:p w14:paraId="70441C1C" w14:textId="77777777" w:rsidR="00AC3692" w:rsidRDefault="00AC3692" w:rsidP="000A6E9D">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w16se="http://schemas.microsoft.com/office/word/2015/wordml/symex">
                <w:pict>
                  <v:shapetype id="_x0000_t202" coordsize="21600,21600" o:spt="202" path="m0,0l0,21600,21600,21600,21600,0xe" w14:anchorId="771C508C">
                    <v:stroke joinstyle="miter"/>
                    <v:path gradientshapeok="t" o:connecttype="rect"/>
                  </v:shapetype>
                  <v:shape id="Text Box 142" style="position:absolute;left:0;text-align:left;margin-left:0;margin-top:0;width:451.3pt;height:46.45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">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C3692" w:rsidRDefault="00AC3692" w14:paraId="61CDB0E4" w14:textId="7777777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AC3692" w:rsidRDefault="003D6AB5" w14:paraId="2B081616" w14:textId="7777777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C3692">
                                <w:rPr>
                                  <w:caps/>
                                  <w:color w:val="5B9BD5" w:themeColor="accent1"/>
                                  <w:lang w:val="en-GB"/>
                                </w:rPr>
                                <w:t>University of Sussex</w:t>
                              </w:r>
                            </w:sdtContent>
                          </w:sdt>
                        </w:p>
                        <w:p w:rsidR="00AC3692" w:rsidP="000A6E9D" w:rsidRDefault="00AC3692" w14:paraId="70441C1C" w14:textId="77777777">
                          <w:pPr>
                            <w:pStyle w:val="NoSpacing"/>
                            <w:rPr>
                              <w:color w:val="5B9BD5" w:themeColor="accent1"/>
                            </w:rPr>
                          </w:pPr>
                        </w:p>
                      </w:txbxContent>
                    </v:textbox>
                    <w10:wrap anchorx="margin" anchory="page"/>
                  </v:shape>
                </w:pict>
              </mc:Fallback>
            </mc:AlternateContent>
          </w:r>
          <w:r w:rsidRPr="003213A5">
            <w:rPr>
              <w:noProof/>
              <w:color w:val="5B9BD5" w:themeColor="accent1"/>
              <w:lang w:val="en-GB" w:eastAsia="en-GB"/>
            </w:rPr>
            <w:drawing>
              <wp:inline distT="0" distB="0" distL="0" distR="0" wp14:anchorId="1AC99B08" wp14:editId="434D47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9A3344" w14:textId="23F323CA" w:rsidR="000A6E9D" w:rsidRPr="003213A5" w:rsidRDefault="0059401E">
          <w:r>
            <w:rPr>
              <w:noProof/>
              <w:lang w:eastAsia="en-GB"/>
            </w:rPr>
            <w:drawing>
              <wp:anchor distT="0" distB="0" distL="114300" distR="114300" simplePos="0" relativeHeight="251867136" behindDoc="0" locked="0" layoutInCell="1" allowOverlap="1" wp14:anchorId="30141C5F" wp14:editId="02712B15">
                <wp:simplePos x="0" y="0"/>
                <wp:positionH relativeFrom="column">
                  <wp:posOffset>1537335</wp:posOffset>
                </wp:positionH>
                <wp:positionV relativeFrom="paragraph">
                  <wp:posOffset>582295</wp:posOffset>
                </wp:positionV>
                <wp:extent cx="2872105" cy="2745740"/>
                <wp:effectExtent l="0" t="0" r="0" b="0"/>
                <wp:wrapSquare wrapText="bothSides"/>
                <wp:docPr id="32" name="Picture 32" descr="Wolf%20_gecko%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lf%20_gecko%20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105" cy="274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0A6E9D" w:rsidRPr="003213A5">
            <w:br w:type="page"/>
          </w:r>
        </w:p>
      </w:sdtContent>
    </w:sdt>
    <w:sdt>
      <w:sdtPr>
        <w:rPr>
          <w:rFonts w:asciiTheme="minorHAnsi" w:eastAsiaTheme="minorHAnsi" w:hAnsiTheme="minorHAnsi" w:cstheme="minorBidi"/>
          <w:color w:val="auto"/>
          <w:sz w:val="22"/>
          <w:szCs w:val="22"/>
          <w:lang w:val="en-GB"/>
        </w:rPr>
        <w:id w:val="1386603818"/>
        <w:docPartObj>
          <w:docPartGallery w:val="Table of Contents"/>
          <w:docPartUnique/>
        </w:docPartObj>
      </w:sdtPr>
      <w:sdtEndPr>
        <w:rPr>
          <w:b/>
          <w:bCs/>
        </w:rPr>
      </w:sdtEndPr>
      <w:sdtContent>
        <w:p w14:paraId="08ADB3CA" w14:textId="77777777" w:rsidR="000A6E9D" w:rsidRPr="003213A5" w:rsidRDefault="000A6E9D">
          <w:pPr>
            <w:pStyle w:val="TOCHeading"/>
            <w:rPr>
              <w:lang w:val="en-GB"/>
            </w:rPr>
          </w:pPr>
          <w:r w:rsidRPr="003213A5">
            <w:rPr>
              <w:lang w:val="en-GB"/>
            </w:rPr>
            <w:t>Contents</w:t>
          </w:r>
        </w:p>
        <w:p w14:paraId="7E35F4D5" w14:textId="77777777" w:rsidR="00026D2E" w:rsidRDefault="00CE115F">
          <w:pPr>
            <w:pStyle w:val="TOC1"/>
            <w:tabs>
              <w:tab w:val="right" w:leader="dot" w:pos="9016"/>
            </w:tabs>
            <w:rPr>
              <w:rFonts w:cstheme="minorBidi"/>
              <w:noProof/>
              <w:sz w:val="24"/>
              <w:szCs w:val="24"/>
              <w:lang w:val="en-GB" w:eastAsia="en-GB"/>
            </w:rPr>
          </w:pPr>
          <w:r>
            <w:fldChar w:fldCharType="begin"/>
          </w:r>
          <w:r>
            <w:instrText xml:space="preserve"> TOC \o "1-3" \h \z \u </w:instrText>
          </w:r>
          <w:r>
            <w:fldChar w:fldCharType="separate"/>
          </w:r>
          <w:hyperlink w:anchor="_Toc482015008" w:history="1">
            <w:r w:rsidR="00026D2E" w:rsidRPr="002D1E70">
              <w:rPr>
                <w:rStyle w:val="Hyperlink"/>
                <w:noProof/>
              </w:rPr>
              <w:t>Project Summary</w:t>
            </w:r>
            <w:r w:rsidR="00026D2E">
              <w:rPr>
                <w:noProof/>
                <w:webHidden/>
              </w:rPr>
              <w:tab/>
            </w:r>
            <w:r w:rsidR="00026D2E">
              <w:rPr>
                <w:noProof/>
                <w:webHidden/>
              </w:rPr>
              <w:fldChar w:fldCharType="begin"/>
            </w:r>
            <w:r w:rsidR="00026D2E">
              <w:rPr>
                <w:noProof/>
                <w:webHidden/>
              </w:rPr>
              <w:instrText xml:space="preserve"> PAGEREF _Toc482015008 \h </w:instrText>
            </w:r>
            <w:r w:rsidR="00026D2E">
              <w:rPr>
                <w:noProof/>
                <w:webHidden/>
              </w:rPr>
            </w:r>
            <w:r w:rsidR="00026D2E">
              <w:rPr>
                <w:noProof/>
                <w:webHidden/>
              </w:rPr>
              <w:fldChar w:fldCharType="separate"/>
            </w:r>
            <w:r w:rsidR="00026D2E">
              <w:rPr>
                <w:noProof/>
                <w:webHidden/>
              </w:rPr>
              <w:t>2</w:t>
            </w:r>
            <w:r w:rsidR="00026D2E">
              <w:rPr>
                <w:noProof/>
                <w:webHidden/>
              </w:rPr>
              <w:fldChar w:fldCharType="end"/>
            </w:r>
          </w:hyperlink>
        </w:p>
        <w:p w14:paraId="76FE8EAE" w14:textId="77777777" w:rsidR="00026D2E" w:rsidRDefault="005225C6">
          <w:pPr>
            <w:pStyle w:val="TOC1"/>
            <w:tabs>
              <w:tab w:val="right" w:leader="dot" w:pos="9016"/>
            </w:tabs>
            <w:rPr>
              <w:rFonts w:cstheme="minorBidi"/>
              <w:noProof/>
              <w:sz w:val="24"/>
              <w:szCs w:val="24"/>
              <w:lang w:val="en-GB" w:eastAsia="en-GB"/>
            </w:rPr>
          </w:pPr>
          <w:hyperlink w:anchor="_Toc482015009" w:history="1">
            <w:r w:rsidR="00026D2E" w:rsidRPr="002D1E70">
              <w:rPr>
                <w:rStyle w:val="Hyperlink"/>
                <w:noProof/>
              </w:rPr>
              <w:t>Known Issues</w:t>
            </w:r>
            <w:r w:rsidR="00026D2E">
              <w:rPr>
                <w:noProof/>
                <w:webHidden/>
              </w:rPr>
              <w:tab/>
            </w:r>
            <w:r w:rsidR="00026D2E">
              <w:rPr>
                <w:noProof/>
                <w:webHidden/>
              </w:rPr>
              <w:fldChar w:fldCharType="begin"/>
            </w:r>
            <w:r w:rsidR="00026D2E">
              <w:rPr>
                <w:noProof/>
                <w:webHidden/>
              </w:rPr>
              <w:instrText xml:space="preserve"> PAGEREF _Toc482015009 \h </w:instrText>
            </w:r>
            <w:r w:rsidR="00026D2E">
              <w:rPr>
                <w:noProof/>
                <w:webHidden/>
              </w:rPr>
            </w:r>
            <w:r w:rsidR="00026D2E">
              <w:rPr>
                <w:noProof/>
                <w:webHidden/>
              </w:rPr>
              <w:fldChar w:fldCharType="separate"/>
            </w:r>
            <w:r w:rsidR="00026D2E">
              <w:rPr>
                <w:noProof/>
                <w:webHidden/>
              </w:rPr>
              <w:t>2</w:t>
            </w:r>
            <w:r w:rsidR="00026D2E">
              <w:rPr>
                <w:noProof/>
                <w:webHidden/>
              </w:rPr>
              <w:fldChar w:fldCharType="end"/>
            </w:r>
          </w:hyperlink>
        </w:p>
        <w:p w14:paraId="1EB49A6E" w14:textId="77777777" w:rsidR="00026D2E" w:rsidRDefault="005225C6">
          <w:pPr>
            <w:pStyle w:val="TOC1"/>
            <w:tabs>
              <w:tab w:val="right" w:leader="dot" w:pos="9016"/>
            </w:tabs>
            <w:rPr>
              <w:rFonts w:cstheme="minorBidi"/>
              <w:noProof/>
              <w:sz w:val="24"/>
              <w:szCs w:val="24"/>
              <w:lang w:val="en-GB" w:eastAsia="en-GB"/>
            </w:rPr>
          </w:pPr>
          <w:hyperlink w:anchor="_Toc482015010" w:history="1">
            <w:r w:rsidR="00026D2E" w:rsidRPr="002D1E70">
              <w:rPr>
                <w:rStyle w:val="Hyperlink"/>
                <w:noProof/>
              </w:rPr>
              <w:t>Peer review mark</w:t>
            </w:r>
            <w:r w:rsidR="00026D2E">
              <w:rPr>
                <w:noProof/>
                <w:webHidden/>
              </w:rPr>
              <w:tab/>
            </w:r>
            <w:r w:rsidR="00026D2E">
              <w:rPr>
                <w:noProof/>
                <w:webHidden/>
              </w:rPr>
              <w:fldChar w:fldCharType="begin"/>
            </w:r>
            <w:r w:rsidR="00026D2E">
              <w:rPr>
                <w:noProof/>
                <w:webHidden/>
              </w:rPr>
              <w:instrText xml:space="preserve"> PAGEREF _Toc482015010 \h </w:instrText>
            </w:r>
            <w:r w:rsidR="00026D2E">
              <w:rPr>
                <w:noProof/>
                <w:webHidden/>
              </w:rPr>
            </w:r>
            <w:r w:rsidR="00026D2E">
              <w:rPr>
                <w:noProof/>
                <w:webHidden/>
              </w:rPr>
              <w:fldChar w:fldCharType="separate"/>
            </w:r>
            <w:r w:rsidR="00026D2E">
              <w:rPr>
                <w:noProof/>
                <w:webHidden/>
              </w:rPr>
              <w:t>2</w:t>
            </w:r>
            <w:r w:rsidR="00026D2E">
              <w:rPr>
                <w:noProof/>
                <w:webHidden/>
              </w:rPr>
              <w:fldChar w:fldCharType="end"/>
            </w:r>
          </w:hyperlink>
        </w:p>
        <w:p w14:paraId="27E90D16" w14:textId="07D7CAB0" w:rsidR="000A6E9D" w:rsidRPr="003213A5" w:rsidRDefault="00CE115F">
          <w:r>
            <w:rPr>
              <w:bCs/>
              <w:noProof/>
              <w:lang w:val="en-US"/>
            </w:rPr>
            <w:fldChar w:fldCharType="end"/>
          </w:r>
        </w:p>
      </w:sdtContent>
    </w:sdt>
    <w:p w14:paraId="32A7D4B8" w14:textId="77777777" w:rsidR="0095061A" w:rsidRPr="003213A5" w:rsidRDefault="0095061A"/>
    <w:p w14:paraId="6B985482" w14:textId="77777777" w:rsidR="000A6E9D" w:rsidRPr="003213A5" w:rsidRDefault="000A6E9D"/>
    <w:p w14:paraId="4DEEEBDF" w14:textId="77777777" w:rsidR="000A6E9D" w:rsidRPr="003213A5" w:rsidRDefault="000A6E9D"/>
    <w:p w14:paraId="61DBB289" w14:textId="77777777" w:rsidR="000A6E9D" w:rsidRPr="003213A5" w:rsidRDefault="000A6E9D"/>
    <w:p w14:paraId="445D1A85" w14:textId="77777777" w:rsidR="000A6E9D" w:rsidRPr="003213A5" w:rsidRDefault="000A6E9D"/>
    <w:p w14:paraId="42CF379C" w14:textId="77777777" w:rsidR="000A6E9D" w:rsidRDefault="000A6E9D"/>
    <w:p w14:paraId="162F19B1" w14:textId="77777777" w:rsidR="004E3DBF" w:rsidRDefault="004E3DBF"/>
    <w:p w14:paraId="35D76F2C" w14:textId="77777777" w:rsidR="004E3DBF" w:rsidRDefault="004E3DBF"/>
    <w:p w14:paraId="24D0CCEB" w14:textId="77777777" w:rsidR="004E3DBF" w:rsidRDefault="004E3DBF"/>
    <w:p w14:paraId="7952165B" w14:textId="77777777" w:rsidR="004E3DBF" w:rsidRDefault="004E3DBF"/>
    <w:p w14:paraId="5D3089BB" w14:textId="77777777" w:rsidR="004E3DBF" w:rsidRDefault="004E3DBF"/>
    <w:p w14:paraId="2A20C1B2" w14:textId="77777777" w:rsidR="004E3DBF" w:rsidRDefault="004E3DBF"/>
    <w:p w14:paraId="45B39FAF" w14:textId="77777777" w:rsidR="004E3DBF" w:rsidRDefault="004E3DBF"/>
    <w:p w14:paraId="1701C422" w14:textId="77777777" w:rsidR="004E3DBF" w:rsidRDefault="004E3DBF"/>
    <w:p w14:paraId="39CE11BC" w14:textId="77777777" w:rsidR="004E3DBF" w:rsidRDefault="004E3DBF"/>
    <w:p w14:paraId="318B3AC8" w14:textId="77777777" w:rsidR="004E3DBF" w:rsidRDefault="004E3DBF"/>
    <w:p w14:paraId="455ACA32" w14:textId="77777777" w:rsidR="004E3DBF" w:rsidRDefault="004E3DBF"/>
    <w:p w14:paraId="470BBB34" w14:textId="77777777" w:rsidR="004E3DBF" w:rsidRDefault="004E3DBF"/>
    <w:p w14:paraId="281987F8" w14:textId="77777777" w:rsidR="004E3DBF" w:rsidRDefault="004E3DBF"/>
    <w:p w14:paraId="7681F2E8" w14:textId="77777777" w:rsidR="004E3DBF" w:rsidRDefault="004E3DBF"/>
    <w:p w14:paraId="7250A8DC" w14:textId="77777777" w:rsidR="004E3DBF" w:rsidRDefault="004E3DBF"/>
    <w:p w14:paraId="1B6B066C" w14:textId="77777777" w:rsidR="004E3DBF" w:rsidRDefault="004E3DBF"/>
    <w:p w14:paraId="73E21281" w14:textId="77777777" w:rsidR="004E3DBF" w:rsidRDefault="004E3DBF"/>
    <w:p w14:paraId="42ECE4AF" w14:textId="77777777" w:rsidR="004E3DBF" w:rsidRDefault="004E3DBF"/>
    <w:p w14:paraId="150DF74D" w14:textId="77777777" w:rsidR="004E3DBF" w:rsidRDefault="004E3DBF"/>
    <w:p w14:paraId="783C3C76" w14:textId="77777777" w:rsidR="004E3DBF" w:rsidRDefault="004E3DBF"/>
    <w:p w14:paraId="39E8724E" w14:textId="62B8375A" w:rsidR="004E3DBF" w:rsidRDefault="004E3DBF" w:rsidP="00C1133C">
      <w:pPr>
        <w:pStyle w:val="Heading1"/>
      </w:pPr>
      <w:bookmarkStart w:id="0" w:name="_Toc482015008"/>
      <w:r>
        <w:lastRenderedPageBreak/>
        <w:t>Project Summary</w:t>
      </w:r>
      <w:bookmarkEnd w:id="0"/>
    </w:p>
    <w:p w14:paraId="74137FD9" w14:textId="21DFCAB7" w:rsidR="006934EF" w:rsidRDefault="006934EF" w:rsidP="006934EF">
      <w:r>
        <w:t xml:space="preserve">The project </w:t>
      </w:r>
      <w:r w:rsidR="00DD1D7D">
        <w:t>has been a bit of successful</w:t>
      </w:r>
      <w:r>
        <w:t xml:space="preserve">. The code team to schedule along our critical path with only light delays in the testing section of the project. The creation of GUI did run behind schedule, but without slack time was adequate to allow for this delay. All critical components of the software run correctly. </w:t>
      </w:r>
      <w:r w:rsidR="00DD1D7D">
        <w:t xml:space="preserve">There were no issues within the team, however some of the team members didn’t </w:t>
      </w:r>
      <w:r w:rsidR="00DC1662">
        <w:t>contribute very well as can be seen in the peer review.</w:t>
      </w:r>
    </w:p>
    <w:p w14:paraId="1CAF6512" w14:textId="77777777" w:rsidR="006C0E38" w:rsidRDefault="006C0E38" w:rsidP="006934EF"/>
    <w:p w14:paraId="0FC52807" w14:textId="5CB4C3BB" w:rsidR="006C0E38" w:rsidRPr="006934EF" w:rsidRDefault="142A72CB" w:rsidP="007C087C">
      <w:pPr>
        <w:pStyle w:val="Heading1"/>
      </w:pPr>
      <w:r>
        <w:t>Known Issues In the system</w:t>
      </w:r>
    </w:p>
    <w:p w14:paraId="5D011531" w14:textId="11C8BEA5" w:rsidR="142A72CB" w:rsidRDefault="142A72CB" w:rsidP="142A72CB">
      <w:r w:rsidRPr="142A72CB">
        <w:t xml:space="preserve">There are several errors in the GUI. The run to completion button has not been implemented so it does not do anything when it's clicked. This is not much of an issue as the simulation speed can just be turned up and then the normal 'run' button can be clicked instead. This was not implemented as we thought it would be better to spend more time getting the controllable runs implemented as they can emulate the function of the run to completion button. The biggest issue with the GUI is that the graphs become slow and irresponsive when many new data points are being added. This could be easily fixed quite quickly but it'd require dropping old data points from the graph. Wolf &amp; Gecko could be asked if they were ok with this and it could be implemented very quickly if needed. There </w:t>
      </w:r>
      <w:r w:rsidR="005129A3" w:rsidRPr="142A72CB">
        <w:t>are</w:t>
      </w:r>
      <w:r w:rsidRPr="142A72CB">
        <w:t xml:space="preserve"> no other known issues with the GUI.</w:t>
      </w:r>
    </w:p>
    <w:p w14:paraId="7B0B1D12" w14:textId="298AC6CC" w:rsidR="142A72CB" w:rsidRDefault="142A72CB" w:rsidP="142A72CB">
      <w:r w:rsidRPr="142A72CB">
        <w:t xml:space="preserve">There is also issues with the functionality of the system, the issue being that value keeps being added to the client and company net </w:t>
      </w:r>
      <w:r w:rsidR="00C83254" w:rsidRPr="142A72CB">
        <w:t>worth’s</w:t>
      </w:r>
      <w:r w:rsidRPr="142A72CB">
        <w:t xml:space="preserve">. The cause of this is unknown but it is likely small and wouldn't take too long to patch as the formulas for calculating new market prices, buy prices, sell price, number of shares that could be fulfilled, </w:t>
      </w:r>
      <w:r w:rsidR="005129A3" w:rsidRPr="142A72CB">
        <w:t>etc.</w:t>
      </w:r>
      <w:r w:rsidRPr="142A72CB">
        <w:t xml:space="preserve"> were all implemented correctly. </w:t>
      </w:r>
    </w:p>
    <w:p w14:paraId="34A9B73B" w14:textId="2EDF1DBF" w:rsidR="005129A3" w:rsidRDefault="005129A3" w:rsidP="142A72CB">
      <w:r>
        <w:t xml:space="preserve">For the project to be developed, there few improvements that can be done, the first improvements </w:t>
      </w:r>
      <w:bookmarkStart w:id="1" w:name="_GoBack"/>
      <w:bookmarkEnd w:id="1"/>
      <w:r w:rsidR="00C70809">
        <w:t>are</w:t>
      </w:r>
      <w:r>
        <w:t xml:space="preserve"> to have the graph scale adjustable so that it can be read as simulation progresses.</w:t>
      </w:r>
      <w:r w:rsidR="003A4FF8">
        <w:t xml:space="preserve"> The second improvement is to functionality where new </w:t>
      </w:r>
      <w:r w:rsidR="00C70809">
        <w:t>clients</w:t>
      </w:r>
      <w:r w:rsidR="003A4FF8">
        <w:t xml:space="preserve"> and companies can be added to the database using the </w:t>
      </w:r>
      <w:r w:rsidR="00C70809">
        <w:t>software.</w:t>
      </w:r>
    </w:p>
    <w:p w14:paraId="503060BE" w14:textId="64407470" w:rsidR="004E3DBF" w:rsidRDefault="004E3DBF" w:rsidP="00C1133C">
      <w:pPr>
        <w:pStyle w:val="Heading1"/>
      </w:pPr>
      <w:bookmarkStart w:id="2" w:name="_Toc482015010"/>
      <w:r>
        <w:t>Peer review mark</w:t>
      </w:r>
      <w:bookmarkEnd w:id="2"/>
    </w:p>
    <w:p w14:paraId="6C03AE3E" w14:textId="70F3207D" w:rsidR="004E3DBF" w:rsidRDefault="142A72CB">
      <w:r>
        <w:t>Given below is our peer review marking</w:t>
      </w:r>
    </w:p>
    <w:tbl>
      <w:tblPr>
        <w:tblStyle w:val="TableGrid"/>
        <w:tblW w:w="0" w:type="auto"/>
        <w:tblLook w:val="04A0" w:firstRow="1" w:lastRow="0" w:firstColumn="1" w:lastColumn="0" w:noHBand="0" w:noVBand="1"/>
      </w:tblPr>
      <w:tblGrid>
        <w:gridCol w:w="4508"/>
        <w:gridCol w:w="4508"/>
      </w:tblGrid>
      <w:tr w:rsidR="004E3DBF" w14:paraId="7841046E" w14:textId="77777777" w:rsidTr="142A72CB">
        <w:trPr>
          <w:trHeight w:val="296"/>
        </w:trPr>
        <w:tc>
          <w:tcPr>
            <w:tcW w:w="4508" w:type="dxa"/>
          </w:tcPr>
          <w:p w14:paraId="04E5DD36" w14:textId="530BE53A" w:rsidR="004E3DBF" w:rsidRPr="004E3DBF" w:rsidRDefault="004E3DBF">
            <w:pPr>
              <w:rPr>
                <w:b/>
              </w:rPr>
            </w:pPr>
            <w:r w:rsidRPr="004E3DBF">
              <w:rPr>
                <w:b/>
              </w:rPr>
              <w:t>Team Member</w:t>
            </w:r>
          </w:p>
        </w:tc>
        <w:tc>
          <w:tcPr>
            <w:tcW w:w="4508" w:type="dxa"/>
          </w:tcPr>
          <w:p w14:paraId="016419DE" w14:textId="694D1503" w:rsidR="004E3DBF" w:rsidRPr="004E3DBF" w:rsidRDefault="004E3DBF">
            <w:pPr>
              <w:rPr>
                <w:b/>
              </w:rPr>
            </w:pPr>
            <w:r w:rsidRPr="004E3DBF">
              <w:rPr>
                <w:b/>
              </w:rPr>
              <w:t>Marks</w:t>
            </w:r>
          </w:p>
        </w:tc>
      </w:tr>
      <w:tr w:rsidR="004E3DBF" w14:paraId="5639D1DD" w14:textId="77777777" w:rsidTr="142A72CB">
        <w:tc>
          <w:tcPr>
            <w:tcW w:w="4508" w:type="dxa"/>
          </w:tcPr>
          <w:p w14:paraId="7153E54C" w14:textId="35AED152" w:rsidR="004E3DBF" w:rsidRDefault="004E3DBF">
            <w:r>
              <w:t>Hedy Galal</w:t>
            </w:r>
          </w:p>
        </w:tc>
        <w:tc>
          <w:tcPr>
            <w:tcW w:w="4508" w:type="dxa"/>
          </w:tcPr>
          <w:p w14:paraId="3A908B39" w14:textId="16AA22E6" w:rsidR="004E3DBF" w:rsidRDefault="142A72CB">
            <w:r>
              <w:t>32</w:t>
            </w:r>
          </w:p>
        </w:tc>
      </w:tr>
      <w:tr w:rsidR="004E3DBF" w14:paraId="511E1D7C" w14:textId="77777777" w:rsidTr="142A72CB">
        <w:tc>
          <w:tcPr>
            <w:tcW w:w="4508" w:type="dxa"/>
          </w:tcPr>
          <w:p w14:paraId="0334E20E" w14:textId="19CC267B" w:rsidR="004E3DBF" w:rsidRDefault="004E3DBF">
            <w:r>
              <w:t>Jamie Chalmers</w:t>
            </w:r>
          </w:p>
        </w:tc>
        <w:tc>
          <w:tcPr>
            <w:tcW w:w="4508" w:type="dxa"/>
          </w:tcPr>
          <w:p w14:paraId="1ED0F39A" w14:textId="455B1689" w:rsidR="004E3DBF" w:rsidRDefault="142A72CB">
            <w:r>
              <w:t>21</w:t>
            </w:r>
          </w:p>
        </w:tc>
      </w:tr>
      <w:tr w:rsidR="004E3DBF" w14:paraId="2F67D8E7" w14:textId="77777777" w:rsidTr="142A72CB">
        <w:tc>
          <w:tcPr>
            <w:tcW w:w="4508" w:type="dxa"/>
          </w:tcPr>
          <w:p w14:paraId="0B5DF3EB" w14:textId="47ED0F54" w:rsidR="004E3DBF" w:rsidRDefault="004E3DBF">
            <w:r>
              <w:t>Levi Harris-Browning</w:t>
            </w:r>
          </w:p>
        </w:tc>
        <w:tc>
          <w:tcPr>
            <w:tcW w:w="4508" w:type="dxa"/>
          </w:tcPr>
          <w:p w14:paraId="2E6337FE" w14:textId="75748E0F" w:rsidR="004E3DBF" w:rsidRDefault="142A72CB">
            <w:r>
              <w:t>32</w:t>
            </w:r>
          </w:p>
        </w:tc>
      </w:tr>
      <w:tr w:rsidR="004E3DBF" w14:paraId="07834C1F" w14:textId="77777777" w:rsidTr="142A72CB">
        <w:tc>
          <w:tcPr>
            <w:tcW w:w="4508" w:type="dxa"/>
          </w:tcPr>
          <w:p w14:paraId="3DF8D04A" w14:textId="6C71F0C4" w:rsidR="004E3DBF" w:rsidRDefault="004E3DBF">
            <w:r>
              <w:t>Ankur Dastan</w:t>
            </w:r>
          </w:p>
        </w:tc>
        <w:tc>
          <w:tcPr>
            <w:tcW w:w="4508" w:type="dxa"/>
          </w:tcPr>
          <w:p w14:paraId="0D5B6D78" w14:textId="5586A8CF" w:rsidR="004E3DBF" w:rsidRDefault="142A72CB">
            <w:r>
              <w:t>10</w:t>
            </w:r>
          </w:p>
        </w:tc>
      </w:tr>
      <w:tr w:rsidR="004E3DBF" w14:paraId="2B695CB5" w14:textId="77777777" w:rsidTr="142A72CB">
        <w:tc>
          <w:tcPr>
            <w:tcW w:w="4508" w:type="dxa"/>
          </w:tcPr>
          <w:p w14:paraId="6465B88B" w14:textId="04165F27" w:rsidR="004E3DBF" w:rsidRDefault="004E3DBF">
            <w:r>
              <w:t>Sun Yijiang</w:t>
            </w:r>
          </w:p>
        </w:tc>
        <w:tc>
          <w:tcPr>
            <w:tcW w:w="4508" w:type="dxa"/>
          </w:tcPr>
          <w:p w14:paraId="2D6589EF" w14:textId="42F31BCD" w:rsidR="004E3DBF" w:rsidRDefault="00C1133C">
            <w:r>
              <w:t>5</w:t>
            </w:r>
          </w:p>
        </w:tc>
      </w:tr>
    </w:tbl>
    <w:p w14:paraId="06FE1B6F" w14:textId="77777777" w:rsidR="004E3DBF" w:rsidRPr="003213A5" w:rsidRDefault="004E3DBF"/>
    <w:p w14:paraId="2295269A" w14:textId="77777777" w:rsidR="000A6E9D" w:rsidRPr="003213A5" w:rsidRDefault="000A6E9D"/>
    <w:p w14:paraId="4EF6ADFF" w14:textId="77777777" w:rsidR="000A6E9D" w:rsidRPr="003213A5" w:rsidRDefault="000A6E9D"/>
    <w:p w14:paraId="687DF77C" w14:textId="77777777" w:rsidR="000A6E9D" w:rsidRDefault="000A6E9D"/>
    <w:p w14:paraId="689D9CF9" w14:textId="77777777" w:rsidR="00671B30" w:rsidRDefault="00671B30"/>
    <w:p w14:paraId="2B811326" w14:textId="77777777" w:rsidR="00671B30" w:rsidRDefault="00671B30"/>
    <w:p w14:paraId="11C85101" w14:textId="77777777" w:rsidR="00671B30" w:rsidRDefault="00671B30"/>
    <w:p w14:paraId="4CD84FAE" w14:textId="77777777" w:rsidR="00671B30" w:rsidRDefault="00671B30"/>
    <w:p w14:paraId="2175A885" w14:textId="77777777" w:rsidR="00671B30" w:rsidRDefault="00671B30"/>
    <w:p w14:paraId="39CEB5C8" w14:textId="77777777" w:rsidR="00671B30" w:rsidRDefault="00671B30"/>
    <w:p w14:paraId="4A208DBA" w14:textId="77777777" w:rsidR="00671B30" w:rsidRDefault="00671B30"/>
    <w:p w14:paraId="5DE9EAC4" w14:textId="77777777" w:rsidR="00671B30" w:rsidRDefault="00671B30"/>
    <w:p w14:paraId="71E04501" w14:textId="77777777" w:rsidR="00671B30" w:rsidRDefault="00671B30"/>
    <w:p w14:paraId="63D1683B" w14:textId="77777777" w:rsidR="00671B30" w:rsidRDefault="00671B30"/>
    <w:p w14:paraId="4BB8D0D5" w14:textId="77777777" w:rsidR="008646C7" w:rsidRDefault="008646C7"/>
    <w:p w14:paraId="739883FD" w14:textId="77777777" w:rsidR="00671B30" w:rsidRDefault="00671B30"/>
    <w:p w14:paraId="6F664515" w14:textId="78065C80" w:rsidR="00066BE6" w:rsidRPr="00066BE6" w:rsidRDefault="00066BE6" w:rsidP="00066BE6">
      <w:pPr>
        <w:pStyle w:val="Heading1"/>
      </w:pPr>
    </w:p>
    <w:sectPr w:rsidR="00066BE6" w:rsidRPr="00066BE6" w:rsidSect="000A6E9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0F913" w14:textId="77777777" w:rsidR="005225C6" w:rsidRDefault="005225C6" w:rsidP="008D4C1B">
      <w:pPr>
        <w:spacing w:after="0" w:line="240" w:lineRule="auto"/>
      </w:pPr>
      <w:r>
        <w:separator/>
      </w:r>
    </w:p>
  </w:endnote>
  <w:endnote w:type="continuationSeparator" w:id="0">
    <w:p w14:paraId="7C2D09FB" w14:textId="77777777" w:rsidR="005225C6" w:rsidRDefault="005225C6" w:rsidP="008D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DDFCF" w14:textId="77777777" w:rsidR="005225C6" w:rsidRDefault="005225C6" w:rsidP="008D4C1B">
      <w:pPr>
        <w:spacing w:after="0" w:line="240" w:lineRule="auto"/>
      </w:pPr>
      <w:r>
        <w:separator/>
      </w:r>
    </w:p>
  </w:footnote>
  <w:footnote w:type="continuationSeparator" w:id="0">
    <w:p w14:paraId="092394CE" w14:textId="77777777" w:rsidR="005225C6" w:rsidRDefault="005225C6" w:rsidP="008D4C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7AB0"/>
    <w:multiLevelType w:val="hybridMultilevel"/>
    <w:tmpl w:val="07F249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3D4ED7"/>
    <w:multiLevelType w:val="hybridMultilevel"/>
    <w:tmpl w:val="AE2E8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9D"/>
    <w:rsid w:val="00004413"/>
    <w:rsid w:val="00026D2E"/>
    <w:rsid w:val="00066BE6"/>
    <w:rsid w:val="000A6E9D"/>
    <w:rsid w:val="000D137B"/>
    <w:rsid w:val="0012389C"/>
    <w:rsid w:val="0015236D"/>
    <w:rsid w:val="00162C0C"/>
    <w:rsid w:val="00162F02"/>
    <w:rsid w:val="0019292C"/>
    <w:rsid w:val="001964BF"/>
    <w:rsid w:val="001A35F4"/>
    <w:rsid w:val="002111AB"/>
    <w:rsid w:val="00226DD3"/>
    <w:rsid w:val="00232DE9"/>
    <w:rsid w:val="002417CE"/>
    <w:rsid w:val="00244ED6"/>
    <w:rsid w:val="0028754A"/>
    <w:rsid w:val="002C0487"/>
    <w:rsid w:val="002D7696"/>
    <w:rsid w:val="002E60E4"/>
    <w:rsid w:val="002F5AE8"/>
    <w:rsid w:val="002F630F"/>
    <w:rsid w:val="00301292"/>
    <w:rsid w:val="003213A5"/>
    <w:rsid w:val="0033587C"/>
    <w:rsid w:val="003931D4"/>
    <w:rsid w:val="003A16DE"/>
    <w:rsid w:val="003A4FF8"/>
    <w:rsid w:val="003B3924"/>
    <w:rsid w:val="003D6AB5"/>
    <w:rsid w:val="0044073C"/>
    <w:rsid w:val="0045356C"/>
    <w:rsid w:val="004568FF"/>
    <w:rsid w:val="0046044C"/>
    <w:rsid w:val="004710FD"/>
    <w:rsid w:val="00480F24"/>
    <w:rsid w:val="00486360"/>
    <w:rsid w:val="004C7B52"/>
    <w:rsid w:val="004E3DBF"/>
    <w:rsid w:val="004E705B"/>
    <w:rsid w:val="004E7F8B"/>
    <w:rsid w:val="005129A3"/>
    <w:rsid w:val="00521F80"/>
    <w:rsid w:val="005225C6"/>
    <w:rsid w:val="00566A90"/>
    <w:rsid w:val="00585B66"/>
    <w:rsid w:val="00591200"/>
    <w:rsid w:val="0059401E"/>
    <w:rsid w:val="005B24DA"/>
    <w:rsid w:val="00610435"/>
    <w:rsid w:val="00626985"/>
    <w:rsid w:val="00671B30"/>
    <w:rsid w:val="0068665A"/>
    <w:rsid w:val="006934EF"/>
    <w:rsid w:val="006C0E38"/>
    <w:rsid w:val="006F37FF"/>
    <w:rsid w:val="00703178"/>
    <w:rsid w:val="00722E39"/>
    <w:rsid w:val="00745823"/>
    <w:rsid w:val="00790513"/>
    <w:rsid w:val="007A5203"/>
    <w:rsid w:val="007C087C"/>
    <w:rsid w:val="007E1790"/>
    <w:rsid w:val="00821AC3"/>
    <w:rsid w:val="00832E9B"/>
    <w:rsid w:val="00846FD7"/>
    <w:rsid w:val="008554DC"/>
    <w:rsid w:val="00860DCC"/>
    <w:rsid w:val="008646C7"/>
    <w:rsid w:val="00896805"/>
    <w:rsid w:val="008A37B4"/>
    <w:rsid w:val="008D05DC"/>
    <w:rsid w:val="008D4C1B"/>
    <w:rsid w:val="0092667E"/>
    <w:rsid w:val="0095061A"/>
    <w:rsid w:val="00951C36"/>
    <w:rsid w:val="009647BA"/>
    <w:rsid w:val="009B21EE"/>
    <w:rsid w:val="009E73E6"/>
    <w:rsid w:val="00A2638A"/>
    <w:rsid w:val="00A44CDC"/>
    <w:rsid w:val="00AB18CD"/>
    <w:rsid w:val="00AB5362"/>
    <w:rsid w:val="00AC3692"/>
    <w:rsid w:val="00B06E3C"/>
    <w:rsid w:val="00B37D8C"/>
    <w:rsid w:val="00B72825"/>
    <w:rsid w:val="00B84367"/>
    <w:rsid w:val="00BB594B"/>
    <w:rsid w:val="00C1133C"/>
    <w:rsid w:val="00C238B4"/>
    <w:rsid w:val="00C46CCD"/>
    <w:rsid w:val="00C70809"/>
    <w:rsid w:val="00C83254"/>
    <w:rsid w:val="00CA26EB"/>
    <w:rsid w:val="00CA2D96"/>
    <w:rsid w:val="00CA4D03"/>
    <w:rsid w:val="00CA74DF"/>
    <w:rsid w:val="00CC470A"/>
    <w:rsid w:val="00CE115F"/>
    <w:rsid w:val="00D44684"/>
    <w:rsid w:val="00D46835"/>
    <w:rsid w:val="00D54F15"/>
    <w:rsid w:val="00DA1700"/>
    <w:rsid w:val="00DB6CE4"/>
    <w:rsid w:val="00DC1662"/>
    <w:rsid w:val="00DD1D7D"/>
    <w:rsid w:val="00DE1115"/>
    <w:rsid w:val="00E74486"/>
    <w:rsid w:val="00EB5C4A"/>
    <w:rsid w:val="00ED7AC5"/>
    <w:rsid w:val="00EE24A5"/>
    <w:rsid w:val="00F14E51"/>
    <w:rsid w:val="00F41B2B"/>
    <w:rsid w:val="00F52588"/>
    <w:rsid w:val="00F5426D"/>
    <w:rsid w:val="00FA43FB"/>
    <w:rsid w:val="00FE348E"/>
    <w:rsid w:val="142A72C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61BC"/>
  <w15:chartTrackingRefBased/>
  <w15:docId w15:val="{F0EA281C-C689-4E31-8183-0B258514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41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B2B"/>
    <w:rPr>
      <w:rFonts w:eastAsiaTheme="minorEastAsia"/>
      <w:lang w:val="en-US"/>
    </w:rPr>
  </w:style>
  <w:style w:type="character" w:customStyle="1" w:styleId="Heading1Char">
    <w:name w:val="Heading 1 Char"/>
    <w:basedOn w:val="DefaultParagraphFont"/>
    <w:link w:val="Heading1"/>
    <w:uiPriority w:val="9"/>
    <w:rsid w:val="000A6E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6E9D"/>
    <w:pPr>
      <w:outlineLvl w:val="9"/>
    </w:pPr>
    <w:rPr>
      <w:lang w:val="en-US"/>
    </w:rPr>
  </w:style>
  <w:style w:type="paragraph" w:styleId="TOC2">
    <w:name w:val="toc 2"/>
    <w:basedOn w:val="Normal"/>
    <w:next w:val="Normal"/>
    <w:autoRedefine/>
    <w:uiPriority w:val="39"/>
    <w:unhideWhenUsed/>
    <w:rsid w:val="000A6E9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6E9D"/>
    <w:pPr>
      <w:spacing w:after="100"/>
    </w:pPr>
    <w:rPr>
      <w:rFonts w:eastAsiaTheme="minorEastAsia" w:cs="Times New Roman"/>
      <w:lang w:val="en-US"/>
    </w:rPr>
  </w:style>
  <w:style w:type="paragraph" w:styleId="TOC3">
    <w:name w:val="toc 3"/>
    <w:basedOn w:val="Normal"/>
    <w:next w:val="Normal"/>
    <w:autoRedefine/>
    <w:uiPriority w:val="39"/>
    <w:unhideWhenUsed/>
    <w:rsid w:val="000A6E9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0A6E9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51C36"/>
    <w:rPr>
      <w:color w:val="0563C1" w:themeColor="hyperlink"/>
      <w:u w:val="single"/>
    </w:rPr>
  </w:style>
  <w:style w:type="character" w:customStyle="1" w:styleId="xbe">
    <w:name w:val="_xbe"/>
    <w:basedOn w:val="DefaultParagraphFont"/>
    <w:rsid w:val="000D137B"/>
  </w:style>
  <w:style w:type="paragraph" w:styleId="Header">
    <w:name w:val="header"/>
    <w:basedOn w:val="Normal"/>
    <w:link w:val="HeaderChar"/>
    <w:uiPriority w:val="99"/>
    <w:unhideWhenUsed/>
    <w:rsid w:val="008D4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C1B"/>
  </w:style>
  <w:style w:type="paragraph" w:styleId="Footer">
    <w:name w:val="footer"/>
    <w:basedOn w:val="Normal"/>
    <w:link w:val="FooterChar"/>
    <w:uiPriority w:val="99"/>
    <w:unhideWhenUsed/>
    <w:rsid w:val="008D4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C1B"/>
  </w:style>
  <w:style w:type="paragraph" w:styleId="ListParagraph">
    <w:name w:val="List Paragraph"/>
    <w:basedOn w:val="Normal"/>
    <w:uiPriority w:val="34"/>
    <w:qFormat/>
    <w:rsid w:val="00B84367"/>
    <w:pPr>
      <w:ind w:left="720"/>
      <w:contextualSpacing/>
    </w:pPr>
  </w:style>
  <w:style w:type="table" w:styleId="TableGrid">
    <w:name w:val="Table Grid"/>
    <w:basedOn w:val="TableNormal"/>
    <w:uiPriority w:val="39"/>
    <w:rsid w:val="004E3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2D438-5B05-6A43-AFE4-D7A3600E4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377</Words>
  <Characters>2155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Report</vt:lpstr>
    </vt:vector>
  </TitlesOfParts>
  <Company>University of Sussex</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Team 29</dc:subject>
  <dc:creator>Hedy Ahmedy</dc:creator>
  <cp:keywords/>
  <dc:description/>
  <cp:lastModifiedBy>Microsoft Office User</cp:lastModifiedBy>
  <cp:revision>21</cp:revision>
  <dcterms:created xsi:type="dcterms:W3CDTF">2017-04-28T11:39:00Z</dcterms:created>
  <dcterms:modified xsi:type="dcterms:W3CDTF">2017-05-19T14:05:00Z</dcterms:modified>
</cp:coreProperties>
</file>