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F18DC" w14:textId="3839C652" w:rsidR="00D04D05" w:rsidRDefault="00521674">
      <w:pPr>
        <w:rPr>
          <w:rFonts w:hint="eastAsia"/>
        </w:rPr>
      </w:pPr>
      <w:r w:rsidRPr="00521674">
        <w:rPr>
          <w:noProof/>
        </w:rPr>
        <w:drawing>
          <wp:inline distT="0" distB="0" distL="0" distR="0" wp14:anchorId="1B7A1022" wp14:editId="26C148EE">
            <wp:extent cx="5274310" cy="2899410"/>
            <wp:effectExtent l="0" t="0" r="2540" b="0"/>
            <wp:docPr id="221119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19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BEB8" w14:textId="19B319F9" w:rsidR="00521674" w:rsidRDefault="00521674">
      <w:pPr>
        <w:rPr>
          <w:rFonts w:hint="eastAsia"/>
        </w:rPr>
      </w:pPr>
      <w:r>
        <w:rPr>
          <w:rFonts w:hint="eastAsia"/>
        </w:rPr>
        <w:t>特写镜头:对某一个局部画面进行放大</w:t>
      </w:r>
    </w:p>
    <w:p w14:paraId="3BF71842" w14:textId="3134D204" w:rsidR="00824C13" w:rsidRDefault="00824C13">
      <w:pPr>
        <w:rPr>
          <w:rFonts w:hint="eastAsia"/>
        </w:rPr>
      </w:pPr>
      <w:r>
        <w:rPr>
          <w:rFonts w:hint="eastAsia"/>
        </w:rPr>
        <w:t>越肩视角，第一人称视角，第一人称视角自拍</w:t>
      </w:r>
    </w:p>
    <w:p w14:paraId="0710FBA1" w14:textId="044D9C0A" w:rsidR="00C569FD" w:rsidRDefault="00C569FD">
      <w:pPr>
        <w:rPr>
          <w:rFonts w:hint="eastAsia"/>
        </w:rPr>
      </w:pPr>
      <w:r>
        <w:rPr>
          <w:rFonts w:hint="eastAsia"/>
        </w:rPr>
        <w:t>镜头推进，固定镜头，镜头拉远</w:t>
      </w:r>
      <w:r w:rsidR="00AD3AA6">
        <w:rPr>
          <w:rFonts w:hint="eastAsia"/>
        </w:rPr>
        <w:t>，摇镜(摇晃镜头展示左右)</w:t>
      </w:r>
      <w:r w:rsidR="00261B85">
        <w:rPr>
          <w:rFonts w:hint="eastAsia"/>
        </w:rPr>
        <w:t>，降镜头，升镜头</w:t>
      </w:r>
      <w:r w:rsidR="00092E82">
        <w:rPr>
          <w:rFonts w:hint="eastAsia"/>
        </w:rPr>
        <w:t>，镜头平移加旋转自然过渡到</w:t>
      </w:r>
    </w:p>
    <w:p w14:paraId="3EBB9A60" w14:textId="36C9C98D" w:rsidR="002C757C" w:rsidRDefault="002C757C">
      <w:r>
        <w:rPr>
          <w:rFonts w:hint="eastAsia"/>
        </w:rPr>
        <w:t>当场景的相机位置高度差 差不多时用平移(推进，左移等)旋转等镜头，当有高度差较大时建议用上升下降等镜头，当场景关联性太小可以增加一些更具体的描述。</w:t>
      </w:r>
    </w:p>
    <w:p w14:paraId="4AFE5CCA" w14:textId="086375AA" w:rsidR="00F64118" w:rsidRDefault="00F64118">
      <w:pPr>
        <w:rPr>
          <w:rFonts w:hint="eastAsia"/>
        </w:rPr>
      </w:pPr>
      <w:r w:rsidRPr="00F64118">
        <w:t>手机偷拍UGC视角</w:t>
      </w:r>
      <w:r>
        <w:rPr>
          <w:rFonts w:hint="eastAsia"/>
        </w:rPr>
        <w:t>。</w:t>
      </w:r>
    </w:p>
    <w:p w14:paraId="6731AD93" w14:textId="5697E5EA" w:rsidR="003D2200" w:rsidRDefault="003D2200" w:rsidP="003D2200">
      <w:r>
        <w:rPr>
          <w:rFonts w:hint="eastAsia"/>
        </w:rPr>
        <w:t>低角度特写，平拍跟移 ，仰拍升格，环绕推镜，环绕推镜，固定远景</w:t>
      </w:r>
    </w:p>
    <w:p w14:paraId="16CEA9D2" w14:textId="77777777" w:rsidR="007D050F" w:rsidRPr="007D050F" w:rsidRDefault="007D050F" w:rsidP="007D050F">
      <w:r w:rsidRPr="007D050F">
        <w:t>手机相机或者民用天文望远镜的实拍感，在地面上拍摄月亮并逐步放大看清月亮表面的图案细节，那种真实的手机拍照感，颤抖的镜头，UGC质感</w:t>
      </w:r>
    </w:p>
    <w:p w14:paraId="4F8A34B4" w14:textId="07696A13" w:rsidR="00777DDD" w:rsidRPr="00777DDD" w:rsidRDefault="00777DDD" w:rsidP="00777DDD">
      <w:pPr>
        <w:rPr>
          <w:rFonts w:hint="eastAsia"/>
        </w:rPr>
      </w:pPr>
      <w:r w:rsidRPr="00777DDD">
        <w:t>镜头伸缩的聚焦感</w:t>
      </w:r>
      <w:r w:rsidR="000056AB">
        <w:rPr>
          <w:rFonts w:hint="eastAsia"/>
        </w:rPr>
        <w:t>，就是相机来回放大缩小与一处产生聚焦感觉</w:t>
      </w:r>
      <w:r w:rsidR="00120463">
        <w:rPr>
          <w:rFonts w:hint="eastAsia"/>
        </w:rPr>
        <w:t>。</w:t>
      </w:r>
    </w:p>
    <w:p w14:paraId="7AA6E919" w14:textId="77777777" w:rsidR="007D050F" w:rsidRPr="007D050F" w:rsidRDefault="007D050F" w:rsidP="003D2200">
      <w:pPr>
        <w:rPr>
          <w:rFonts w:hint="eastAsia"/>
        </w:rPr>
      </w:pPr>
    </w:p>
    <w:p w14:paraId="74212EC7" w14:textId="7B078D13" w:rsidR="00FD1835" w:rsidRDefault="00FD1835">
      <w:pPr>
        <w:rPr>
          <w:sz w:val="44"/>
          <w:szCs w:val="44"/>
        </w:rPr>
      </w:pPr>
      <w:r w:rsidRPr="00FD1835">
        <w:rPr>
          <w:rFonts w:hint="eastAsia"/>
          <w:sz w:val="44"/>
          <w:szCs w:val="44"/>
        </w:rPr>
        <w:t>构图</w:t>
      </w:r>
    </w:p>
    <w:p w14:paraId="63318C0A" w14:textId="77777777" w:rsidR="00777DDD" w:rsidRDefault="00777DDD" w:rsidP="00777DDD">
      <w:r>
        <w:rPr>
          <w:rFonts w:hint="eastAsia"/>
        </w:rPr>
        <w:t>景别就是</w:t>
      </w:r>
      <w:r w:rsidRPr="009F4D80">
        <w:rPr>
          <w:b/>
          <w:bCs/>
        </w:rPr>
        <w:t>画面里能看到多大的范围</w:t>
      </w:r>
      <w:r w:rsidRPr="009F4D80">
        <w:t>。景别越近，主体越大，环境越少；景别越远，主体越小，环境越多。</w:t>
      </w:r>
      <w:r>
        <w:rPr>
          <w:rFonts w:hint="eastAsia"/>
        </w:rPr>
        <w:t>比如近景中景等等</w:t>
      </w:r>
    </w:p>
    <w:p w14:paraId="3776CA09" w14:textId="77777777" w:rsidR="00777DDD" w:rsidRPr="00FD1835" w:rsidRDefault="00777DDD">
      <w:pPr>
        <w:rPr>
          <w:rFonts w:hint="eastAsia"/>
          <w:sz w:val="44"/>
          <w:szCs w:val="44"/>
        </w:rPr>
      </w:pPr>
    </w:p>
    <w:p w14:paraId="3CF75EC6" w14:textId="7036B33F" w:rsidR="00824C13" w:rsidRDefault="00824C13" w:rsidP="00824C13">
      <w:pPr>
        <w:rPr>
          <w:rFonts w:hint="eastAsia"/>
        </w:rPr>
      </w:pPr>
      <w:r>
        <w:rPr>
          <w:rFonts w:hint="eastAsia"/>
        </w:rPr>
        <w:t>AI生成图片及视觉创作中,构图的核心概念是:对画面中所有元素(主体、背景、道具、留白等)进行空间排布、比例分配和关系组织,最终突出核心、优化视觉流程、传递特定</w:t>
      </w:r>
      <w:r>
        <w:rPr>
          <w:rFonts w:hint="eastAsia"/>
        </w:rPr>
        <w:lastRenderedPageBreak/>
        <w:t>氛围或叙事逻辑</w:t>
      </w:r>
    </w:p>
    <w:p w14:paraId="7457E6F4" w14:textId="5A89FA50" w:rsidR="00FD1835" w:rsidRDefault="00FD1835" w:rsidP="00824C13">
      <w:pPr>
        <w:rPr>
          <w:rFonts w:hint="eastAsia"/>
        </w:rPr>
      </w:pPr>
      <w:r>
        <w:rPr>
          <w:rFonts w:hint="eastAsia"/>
        </w:rPr>
        <w:t>切光，一半明亮一半阴影</w:t>
      </w:r>
    </w:p>
    <w:p w14:paraId="401F8664" w14:textId="0E41F7BB" w:rsidR="00646306" w:rsidRDefault="00646306" w:rsidP="00780F53">
      <w:pPr>
        <w:ind w:firstLineChars="200" w:firstLine="440"/>
        <w:rPr>
          <w:rFonts w:hint="eastAsia"/>
        </w:rPr>
      </w:pPr>
      <w:r>
        <w:rPr>
          <w:rFonts w:hint="eastAsia"/>
        </w:rPr>
        <w:t>中心构图:将主体放置于画面正中央,突出集中,适用于花卉、鸟类、宠物、人像等</w:t>
      </w:r>
    </w:p>
    <w:p w14:paraId="4FF05DBD" w14:textId="1B7FDD27" w:rsidR="009B6704" w:rsidRDefault="009B6704" w:rsidP="00780F53">
      <w:pPr>
        <w:ind w:firstLineChars="200" w:firstLine="440"/>
        <w:rPr>
          <w:rFonts w:hint="eastAsia"/>
        </w:rPr>
      </w:pPr>
      <w:r>
        <w:rPr>
          <w:rFonts w:hint="eastAsia"/>
        </w:rPr>
        <w:t>对称构图:画面左右或上下两侧完全对称,相同部分规律重复,带来稳定、正式均衡感,常用于建筑、倒影等</w:t>
      </w:r>
    </w:p>
    <w:p w14:paraId="42213ED9" w14:textId="5850EE06" w:rsidR="00780F53" w:rsidRDefault="00780F53" w:rsidP="00780F53">
      <w:pPr>
        <w:ind w:firstLineChars="200" w:firstLine="440"/>
        <w:rPr>
          <w:rFonts w:hint="eastAsia"/>
        </w:rPr>
      </w:pPr>
      <w:r>
        <w:rPr>
          <w:rFonts w:hint="eastAsia"/>
        </w:rPr>
        <w:t>对角线构图:利用物体、形状或线条的对角线划分画面,增强动感和层次感,可沿对角线放置主体或关键元素</w:t>
      </w:r>
    </w:p>
    <w:p w14:paraId="6C606598" w14:textId="5C19A8EE" w:rsidR="00CE5D9F" w:rsidRDefault="00CE5D9F" w:rsidP="00CE5D9F">
      <w:pPr>
        <w:ind w:firstLineChars="200" w:firstLine="440"/>
        <w:rPr>
          <w:rFonts w:hint="eastAsia"/>
        </w:rPr>
      </w:pPr>
      <w:r>
        <w:rPr>
          <w:rFonts w:hint="eastAsia"/>
        </w:rPr>
        <w:t>引导线构图:借助画面中的直线或曲线元素引导视线,让画面更有趣、富有表现力可结合道路、建筑、云朵、河流等</w:t>
      </w:r>
    </w:p>
    <w:p w14:paraId="0291F2D6" w14:textId="68BDF642" w:rsidR="003D3A3B" w:rsidRDefault="00C47B7A" w:rsidP="00C47B7A">
      <w:pPr>
        <w:ind w:firstLineChars="200" w:firstLine="440"/>
        <w:rPr>
          <w:rFonts w:hint="eastAsia"/>
        </w:rPr>
      </w:pPr>
      <w:r>
        <w:rPr>
          <w:rFonts w:hint="eastAsia"/>
        </w:rPr>
        <w:t>框架构图:利用自然或人造框架(树木、建筑物、门窗等)框住主体,创造深度和层次感,引导目光聚焦核心</w:t>
      </w:r>
    </w:p>
    <w:p w14:paraId="5D235A57" w14:textId="31AA0CC6" w:rsidR="00C47B7A" w:rsidRDefault="00C47B7A" w:rsidP="00684667">
      <w:pPr>
        <w:ind w:firstLineChars="200" w:firstLine="440"/>
        <w:rPr>
          <w:rFonts w:hint="eastAsia"/>
        </w:rPr>
      </w:pPr>
      <w:r>
        <w:rPr>
          <w:rFonts w:hint="eastAsia"/>
        </w:rPr>
        <w:t>三角形构图:将画面元素组合成三角形或主体呈三角形形态营造稳定、平衡的画面效果</w:t>
      </w:r>
    </w:p>
    <w:p w14:paraId="46E8122B" w14:textId="74D23874" w:rsidR="00C47B7A" w:rsidRDefault="00684667" w:rsidP="00684667">
      <w:pPr>
        <w:ind w:firstLineChars="200" w:firstLine="440"/>
        <w:rPr>
          <w:rFonts w:hint="eastAsia"/>
        </w:rPr>
      </w:pPr>
      <w:r>
        <w:rPr>
          <w:rFonts w:hint="eastAsia"/>
        </w:rPr>
        <w:t>散点构图:画面中分散的点或相似物体重复出现,形散神不散,给人自由轻松感可营造节奏感</w:t>
      </w:r>
      <w:r>
        <w:br/>
      </w:r>
      <w:r>
        <w:rPr>
          <w:rFonts w:hint="eastAsia"/>
        </w:rPr>
        <w:t>留白构图:画面留出大量空白空间引导视线聚焦主体,创造简洁清晰的画面,营造空灵、意境深远的氛韦</w:t>
      </w:r>
    </w:p>
    <w:p w14:paraId="635D5E1E" w14:textId="6C2086F1" w:rsidR="0005524B" w:rsidRDefault="0005524B" w:rsidP="001B0956">
      <w:pPr>
        <w:rPr>
          <w:rFonts w:hint="eastAsia"/>
          <w:sz w:val="44"/>
          <w:szCs w:val="44"/>
        </w:rPr>
      </w:pPr>
      <w:r w:rsidRPr="0005524B">
        <w:rPr>
          <w:rFonts w:hint="eastAsia"/>
          <w:sz w:val="44"/>
          <w:szCs w:val="44"/>
        </w:rPr>
        <w:t>光影</w:t>
      </w:r>
    </w:p>
    <w:p w14:paraId="6A8B29CD" w14:textId="02E470EE" w:rsidR="00F84D51" w:rsidRPr="00F84D51" w:rsidRDefault="00F84D51" w:rsidP="00F84D51">
      <w:pPr>
        <w:rPr>
          <w:rFonts w:hint="eastAsia"/>
          <w:szCs w:val="22"/>
        </w:rPr>
      </w:pPr>
      <w:r w:rsidRPr="00F84D51">
        <w:rPr>
          <w:rFonts w:hint="eastAsia"/>
          <w:szCs w:val="22"/>
        </w:rPr>
        <w:t>光源:光线来源,分自然(太阳、天光)和人造(灯光、闪光灯),决定光的强度与大小</w:t>
      </w:r>
    </w:p>
    <w:p w14:paraId="72FD8639" w14:textId="55D90D6A" w:rsidR="00F84D51" w:rsidRPr="00F84D51" w:rsidRDefault="00F84D51" w:rsidP="00F84D51">
      <w:pPr>
        <w:rPr>
          <w:rFonts w:hint="eastAsia"/>
          <w:szCs w:val="22"/>
        </w:rPr>
      </w:pPr>
      <w:r w:rsidRPr="00F84D51">
        <w:rPr>
          <w:rFonts w:hint="eastAsia"/>
          <w:szCs w:val="22"/>
        </w:rPr>
        <w:t>光质:光线软硬,硬光(阴影锐利)、柔光(阴影柔和),影响画面质感</w:t>
      </w:r>
    </w:p>
    <w:p w14:paraId="12FC9A16" w14:textId="6957515B" w:rsidR="00F84D51" w:rsidRPr="00F84D51" w:rsidRDefault="00F84D51" w:rsidP="00F84D51">
      <w:pPr>
        <w:rPr>
          <w:rFonts w:hint="eastAsia"/>
          <w:szCs w:val="22"/>
        </w:rPr>
      </w:pPr>
      <w:r w:rsidRPr="00F84D51">
        <w:rPr>
          <w:rFonts w:hint="eastAsia"/>
          <w:szCs w:val="22"/>
        </w:rPr>
        <w:t>光向:光源与主体的相对位置(如侧光、逆光),决定明暗分布</w:t>
      </w:r>
    </w:p>
    <w:p w14:paraId="1B371820" w14:textId="7ECF14A1" w:rsidR="00F84D51" w:rsidRPr="00F84D51" w:rsidRDefault="00F84D51" w:rsidP="00F84D51">
      <w:pPr>
        <w:rPr>
          <w:rFonts w:hint="eastAsia"/>
          <w:szCs w:val="22"/>
        </w:rPr>
      </w:pPr>
      <w:r w:rsidRPr="00F84D51">
        <w:rPr>
          <w:rFonts w:hint="eastAsia"/>
          <w:szCs w:val="22"/>
        </w:rPr>
        <w:t>光影:亮面、灰面、暗面及阴影,体现体积与空间感</w:t>
      </w:r>
    </w:p>
    <w:p w14:paraId="216C09A8" w14:textId="0D70CDCD" w:rsidR="001B0956" w:rsidRDefault="00F84D51" w:rsidP="00F84D51">
      <w:pPr>
        <w:rPr>
          <w:rFonts w:hint="eastAsia"/>
          <w:szCs w:val="22"/>
        </w:rPr>
      </w:pPr>
      <w:r w:rsidRPr="00F84D51">
        <w:rPr>
          <w:rFonts w:hint="eastAsia"/>
          <w:szCs w:val="22"/>
        </w:rPr>
        <w:t>光色:光线的色彩倾向(冷/暖),影响画面情绪</w:t>
      </w:r>
    </w:p>
    <w:p w14:paraId="31EBA529" w14:textId="77777777" w:rsidR="001B0956" w:rsidRDefault="001B0956" w:rsidP="00F84D51">
      <w:pPr>
        <w:rPr>
          <w:rFonts w:hint="eastAsia"/>
          <w:szCs w:val="22"/>
        </w:rPr>
      </w:pPr>
    </w:p>
    <w:p w14:paraId="044469F6" w14:textId="7387036E" w:rsidR="001B0956" w:rsidRPr="001B0956" w:rsidRDefault="001B0956" w:rsidP="001B0956">
      <w:pPr>
        <w:rPr>
          <w:rFonts w:hint="eastAsia"/>
          <w:szCs w:val="22"/>
        </w:rPr>
      </w:pPr>
      <w:r w:rsidRPr="001B0956">
        <w:rPr>
          <w:rFonts w:hint="eastAsia"/>
          <w:szCs w:val="22"/>
        </w:rPr>
        <w:t>还原型光照(真实呈现主体本貌)</w:t>
      </w:r>
      <w:r w:rsidR="008D6853">
        <w:rPr>
          <w:rFonts w:hint="eastAsia"/>
          <w:szCs w:val="22"/>
        </w:rPr>
        <w:t>:</w:t>
      </w:r>
    </w:p>
    <w:p w14:paraId="3E919E7B" w14:textId="382BE099" w:rsidR="001B0956" w:rsidRPr="001B0956" w:rsidRDefault="001B0956" w:rsidP="008D6853">
      <w:pPr>
        <w:ind w:firstLine="420"/>
        <w:rPr>
          <w:rFonts w:hint="eastAsia"/>
          <w:szCs w:val="22"/>
        </w:rPr>
      </w:pPr>
      <w:r w:rsidRPr="001B0956">
        <w:rPr>
          <w:rFonts w:hint="eastAsia"/>
          <w:szCs w:val="22"/>
        </w:rPr>
        <w:t>核心用途:最大程度还原主体的色彩、细节、纹理,避免明暗偏差或风格化改造</w:t>
      </w:r>
    </w:p>
    <w:p w14:paraId="1F23311A" w14:textId="620F6F43" w:rsidR="001B0956" w:rsidRPr="001B0956" w:rsidRDefault="001B0956" w:rsidP="008D6853">
      <w:pPr>
        <w:ind w:firstLine="420"/>
        <w:rPr>
          <w:rFonts w:hint="eastAsia"/>
          <w:szCs w:val="22"/>
        </w:rPr>
      </w:pPr>
      <w:r w:rsidRPr="001B0956">
        <w:rPr>
          <w:rFonts w:hint="eastAsia"/>
          <w:szCs w:val="22"/>
        </w:rPr>
        <w:t>典型光照:正面光(顺光)、均匀柔光</w:t>
      </w:r>
    </w:p>
    <w:p w14:paraId="2E934F17" w14:textId="06542B19" w:rsidR="001B0956" w:rsidRPr="001B0956" w:rsidRDefault="001B0956" w:rsidP="008D6853">
      <w:pPr>
        <w:ind w:firstLine="420"/>
        <w:rPr>
          <w:rFonts w:hint="eastAsia"/>
          <w:szCs w:val="22"/>
        </w:rPr>
      </w:pPr>
      <w:r w:rsidRPr="001B0956">
        <w:rPr>
          <w:rFonts w:hint="eastAsia"/>
          <w:szCs w:val="22"/>
        </w:rPr>
        <w:t>效果特点:画面明亮均衡,无强烈阴影,色彩还原度高,细节清晰无遮挡</w:t>
      </w:r>
    </w:p>
    <w:p w14:paraId="644DFC1F" w14:textId="77777777" w:rsidR="001B0956" w:rsidRPr="001B0956" w:rsidRDefault="001B0956" w:rsidP="008D6853">
      <w:pPr>
        <w:ind w:firstLine="420"/>
        <w:rPr>
          <w:rFonts w:hint="eastAsia"/>
          <w:szCs w:val="22"/>
        </w:rPr>
      </w:pPr>
      <w:r w:rsidRPr="001B0956">
        <w:rPr>
          <w:rFonts w:hint="eastAsia"/>
          <w:szCs w:val="22"/>
        </w:rPr>
        <w:t>适用场景:电商产品主图、文档拍摄、证件照、产品细节</w:t>
      </w:r>
    </w:p>
    <w:p w14:paraId="19DEAA9E" w14:textId="1F0DE1CF" w:rsidR="008D6853" w:rsidRPr="008D6853" w:rsidRDefault="008D6853" w:rsidP="008D6853">
      <w:pPr>
        <w:rPr>
          <w:rFonts w:hint="eastAsia"/>
          <w:szCs w:val="22"/>
        </w:rPr>
      </w:pPr>
      <w:r w:rsidRPr="008D6853">
        <w:rPr>
          <w:rFonts w:hint="eastAsia"/>
          <w:szCs w:val="22"/>
        </w:rPr>
        <w:lastRenderedPageBreak/>
        <w:t>二、塑形型光照(打造立体与结构感)</w:t>
      </w:r>
      <w:r>
        <w:rPr>
          <w:rFonts w:hint="eastAsia"/>
          <w:szCs w:val="22"/>
        </w:rPr>
        <w:t>:</w:t>
      </w:r>
    </w:p>
    <w:p w14:paraId="68762BF9" w14:textId="729C95D1" w:rsidR="008D6853" w:rsidRPr="008D6853" w:rsidRDefault="008D6853" w:rsidP="008D6853">
      <w:pPr>
        <w:ind w:firstLine="420"/>
        <w:rPr>
          <w:rFonts w:hint="eastAsia"/>
          <w:szCs w:val="22"/>
        </w:rPr>
      </w:pPr>
      <w:r w:rsidRPr="008D6853">
        <w:rPr>
          <w:rFonts w:hint="eastAsia"/>
          <w:szCs w:val="22"/>
        </w:rPr>
        <w:t>核心用途:通过明暗对比突出主体的体积、轮廓、结构,避免画面扁平</w:t>
      </w:r>
    </w:p>
    <w:p w14:paraId="1881E852" w14:textId="77777777" w:rsidR="008D6853" w:rsidRPr="008D6853" w:rsidRDefault="008D6853" w:rsidP="008D6853">
      <w:pPr>
        <w:ind w:firstLine="420"/>
        <w:rPr>
          <w:rFonts w:hint="eastAsia"/>
          <w:szCs w:val="22"/>
        </w:rPr>
      </w:pPr>
      <w:r w:rsidRPr="008D6853">
        <w:rPr>
          <w:rFonts w:hint="eastAsia"/>
          <w:szCs w:val="22"/>
        </w:rPr>
        <w:t>典型光照:45°侧光(斜侧光)、90°侧光(正侧光)</w:t>
      </w:r>
    </w:p>
    <w:p w14:paraId="05073E09" w14:textId="4EA01DE0" w:rsidR="008D6853" w:rsidRPr="008D6853" w:rsidRDefault="008D6853" w:rsidP="008D6853">
      <w:pPr>
        <w:ind w:firstLine="420"/>
        <w:rPr>
          <w:rFonts w:hint="eastAsia"/>
          <w:szCs w:val="22"/>
        </w:rPr>
      </w:pPr>
      <w:r w:rsidRPr="008D6853">
        <w:rPr>
          <w:rFonts w:hint="eastAsia"/>
          <w:szCs w:val="22"/>
        </w:rPr>
        <w:t>效果特点:形成自然或强烈的明暗过渡,强化主体的立体感、线条感和肌理质感</w:t>
      </w:r>
    </w:p>
    <w:p w14:paraId="75833754" w14:textId="6FA6F6E9" w:rsidR="008D6853" w:rsidRDefault="008D6853" w:rsidP="008D6853">
      <w:pPr>
        <w:ind w:firstLine="420"/>
        <w:rPr>
          <w:rFonts w:hint="eastAsia"/>
          <w:szCs w:val="22"/>
        </w:rPr>
      </w:pPr>
      <w:r w:rsidRPr="008D6853">
        <w:rPr>
          <w:rFonts w:hint="eastAsia"/>
          <w:szCs w:val="22"/>
        </w:rPr>
        <w:t>适用场景:人物肖像、建筑拍摄、静物塑形、角色插画,是AI生图和美术创作中“让主体立起来”的核心光照类</w:t>
      </w:r>
    </w:p>
    <w:p w14:paraId="7297A722" w14:textId="790993BE" w:rsidR="00203FD7" w:rsidRDefault="00203FD7" w:rsidP="008D6853">
      <w:pPr>
        <w:ind w:firstLine="420"/>
        <w:rPr>
          <w:rFonts w:hint="eastAsia"/>
          <w:szCs w:val="22"/>
        </w:rPr>
      </w:pPr>
      <w:r w:rsidRPr="00203FD7">
        <w:rPr>
          <w:noProof/>
          <w:szCs w:val="22"/>
        </w:rPr>
        <w:drawing>
          <wp:inline distT="0" distB="0" distL="0" distR="0" wp14:anchorId="7F75EA6A" wp14:editId="39D0B1DE">
            <wp:extent cx="4762500" cy="1825644"/>
            <wp:effectExtent l="0" t="0" r="0" b="3175"/>
            <wp:docPr id="1253443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43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5612" cy="182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3419" w14:textId="22CFC9EE" w:rsidR="00203FD7" w:rsidRDefault="00203FD7" w:rsidP="008D6853">
      <w:pPr>
        <w:ind w:firstLine="420"/>
        <w:rPr>
          <w:rFonts w:hint="eastAsia"/>
          <w:szCs w:val="22"/>
        </w:rPr>
      </w:pPr>
      <w:r w:rsidRPr="00203FD7">
        <w:rPr>
          <w:noProof/>
          <w:szCs w:val="22"/>
        </w:rPr>
        <w:drawing>
          <wp:inline distT="0" distB="0" distL="0" distR="0" wp14:anchorId="1882791E" wp14:editId="34172980">
            <wp:extent cx="5274310" cy="2077085"/>
            <wp:effectExtent l="0" t="0" r="2540" b="0"/>
            <wp:docPr id="1322240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40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4C55" w14:textId="1B6E5099" w:rsidR="00203FD7" w:rsidRDefault="00203FD7" w:rsidP="008D6853">
      <w:pPr>
        <w:ind w:firstLine="420"/>
        <w:rPr>
          <w:rFonts w:hint="eastAsia"/>
          <w:szCs w:val="22"/>
        </w:rPr>
      </w:pPr>
      <w:r w:rsidRPr="00203FD7">
        <w:rPr>
          <w:noProof/>
          <w:szCs w:val="22"/>
        </w:rPr>
        <w:drawing>
          <wp:inline distT="0" distB="0" distL="0" distR="0" wp14:anchorId="7216C1EA" wp14:editId="610D4BCE">
            <wp:extent cx="5274310" cy="2066290"/>
            <wp:effectExtent l="0" t="0" r="2540" b="0"/>
            <wp:docPr id="1801613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13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9F6B" w14:textId="14E18AD7" w:rsidR="00BD09AB" w:rsidRDefault="00BD09AB" w:rsidP="008D6853">
      <w:pPr>
        <w:ind w:firstLine="420"/>
        <w:rPr>
          <w:rFonts w:hint="eastAsia"/>
          <w:szCs w:val="22"/>
        </w:rPr>
      </w:pPr>
      <w:r w:rsidRPr="00BD09AB">
        <w:rPr>
          <w:noProof/>
          <w:szCs w:val="22"/>
        </w:rPr>
        <w:lastRenderedPageBreak/>
        <w:drawing>
          <wp:inline distT="0" distB="0" distL="0" distR="0" wp14:anchorId="2B9814C7" wp14:editId="19B90AF8">
            <wp:extent cx="5274310" cy="2172335"/>
            <wp:effectExtent l="0" t="0" r="2540" b="0"/>
            <wp:docPr id="756044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441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9797" w14:textId="5416ECA3" w:rsidR="007C112B" w:rsidRDefault="007C112B" w:rsidP="008D6853">
      <w:pPr>
        <w:ind w:firstLine="420"/>
        <w:rPr>
          <w:rFonts w:hint="eastAsia"/>
          <w:szCs w:val="22"/>
        </w:rPr>
      </w:pPr>
      <w:r w:rsidRPr="007C112B">
        <w:rPr>
          <w:noProof/>
          <w:szCs w:val="22"/>
        </w:rPr>
        <w:drawing>
          <wp:inline distT="0" distB="0" distL="0" distR="0" wp14:anchorId="0E810ADA" wp14:editId="696B6649">
            <wp:extent cx="4497070" cy="2268568"/>
            <wp:effectExtent l="0" t="0" r="0" b="0"/>
            <wp:docPr id="1199891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915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8171" cy="227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9508" w14:textId="24DE0B38" w:rsidR="006E439A" w:rsidRDefault="006E439A" w:rsidP="008D6853">
      <w:pPr>
        <w:ind w:firstLine="420"/>
        <w:rPr>
          <w:rFonts w:hint="eastAsia"/>
          <w:szCs w:val="22"/>
        </w:rPr>
      </w:pPr>
      <w:r w:rsidRPr="006E439A">
        <w:rPr>
          <w:noProof/>
          <w:szCs w:val="22"/>
        </w:rPr>
        <w:drawing>
          <wp:inline distT="0" distB="0" distL="0" distR="0" wp14:anchorId="7561273A" wp14:editId="6AF81132">
            <wp:extent cx="4845821" cy="2369820"/>
            <wp:effectExtent l="0" t="0" r="0" b="0"/>
            <wp:docPr id="135345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58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7710" cy="237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EB207" w14:textId="100BC267" w:rsidR="008F2745" w:rsidRDefault="008F2745" w:rsidP="008D6853">
      <w:pPr>
        <w:ind w:firstLine="420"/>
        <w:rPr>
          <w:rFonts w:hint="eastAsia"/>
          <w:szCs w:val="22"/>
        </w:rPr>
      </w:pPr>
      <w:r w:rsidRPr="008F2745">
        <w:rPr>
          <w:noProof/>
          <w:szCs w:val="22"/>
        </w:rPr>
        <w:lastRenderedPageBreak/>
        <w:drawing>
          <wp:inline distT="0" distB="0" distL="0" distR="0" wp14:anchorId="2E2D9A6C" wp14:editId="1045C140">
            <wp:extent cx="5274310" cy="1645285"/>
            <wp:effectExtent l="0" t="0" r="2540" b="0"/>
            <wp:docPr id="13444584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584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4084" w14:textId="4C80C271" w:rsidR="008F2745" w:rsidRDefault="008F2745" w:rsidP="008D6853">
      <w:pPr>
        <w:ind w:firstLine="420"/>
        <w:rPr>
          <w:rFonts w:hint="eastAsia"/>
          <w:szCs w:val="22"/>
        </w:rPr>
      </w:pPr>
      <w:r w:rsidRPr="008F2745">
        <w:rPr>
          <w:noProof/>
          <w:szCs w:val="22"/>
        </w:rPr>
        <w:drawing>
          <wp:inline distT="0" distB="0" distL="0" distR="0" wp14:anchorId="02B0466A" wp14:editId="2FD8971F">
            <wp:extent cx="5274310" cy="1845945"/>
            <wp:effectExtent l="0" t="0" r="2540" b="1905"/>
            <wp:docPr id="413229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297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13ACF" w14:textId="3BC81835" w:rsidR="001B259D" w:rsidRDefault="001B259D" w:rsidP="008D6853">
      <w:pPr>
        <w:ind w:firstLine="420"/>
        <w:rPr>
          <w:rFonts w:hint="eastAsia"/>
          <w:szCs w:val="22"/>
        </w:rPr>
      </w:pPr>
      <w:r w:rsidRPr="001B259D">
        <w:rPr>
          <w:noProof/>
          <w:szCs w:val="22"/>
        </w:rPr>
        <w:drawing>
          <wp:inline distT="0" distB="0" distL="0" distR="0" wp14:anchorId="06556A98" wp14:editId="3E7C7BD1">
            <wp:extent cx="5274310" cy="2705735"/>
            <wp:effectExtent l="0" t="0" r="2540" b="0"/>
            <wp:docPr id="1230284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845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F5406" w14:textId="36364CE9" w:rsidR="001C40D6" w:rsidRDefault="001C40D6" w:rsidP="008D6853">
      <w:pPr>
        <w:ind w:firstLine="420"/>
        <w:rPr>
          <w:rFonts w:hint="eastAsia"/>
          <w:szCs w:val="22"/>
        </w:rPr>
      </w:pPr>
      <w:r>
        <w:rPr>
          <w:rFonts w:hint="eastAsia"/>
          <w:szCs w:val="22"/>
        </w:rPr>
        <w:t>在给ai写提示词的时候要直观客观，不要用华丽的辞藻描述，可能会导致生成错误</w:t>
      </w:r>
    </w:p>
    <w:p w14:paraId="3FFF30CD" w14:textId="40D494FA" w:rsidR="001C40D6" w:rsidRDefault="009A383D" w:rsidP="008D6853">
      <w:pPr>
        <w:ind w:firstLine="420"/>
        <w:rPr>
          <w:rFonts w:hint="eastAsia"/>
          <w:szCs w:val="22"/>
        </w:rPr>
      </w:pPr>
      <w:r w:rsidRPr="009A383D">
        <w:rPr>
          <w:noProof/>
          <w:szCs w:val="22"/>
        </w:rPr>
        <w:lastRenderedPageBreak/>
        <w:drawing>
          <wp:inline distT="0" distB="0" distL="0" distR="0" wp14:anchorId="366416C2" wp14:editId="163C82D8">
            <wp:extent cx="5274310" cy="2867660"/>
            <wp:effectExtent l="0" t="0" r="2540" b="8890"/>
            <wp:docPr id="599676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765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457E9" w14:textId="45A2FDAD" w:rsidR="0078232E" w:rsidRDefault="0078232E" w:rsidP="008D6853">
      <w:pPr>
        <w:ind w:firstLine="420"/>
        <w:rPr>
          <w:rFonts w:hint="eastAsia"/>
          <w:szCs w:val="22"/>
        </w:rPr>
      </w:pPr>
      <w:r w:rsidRPr="0078232E">
        <w:rPr>
          <w:noProof/>
          <w:szCs w:val="22"/>
        </w:rPr>
        <w:drawing>
          <wp:inline distT="0" distB="0" distL="0" distR="0" wp14:anchorId="18EAAEF1" wp14:editId="0B268E46">
            <wp:extent cx="4770120" cy="1439191"/>
            <wp:effectExtent l="0" t="0" r="0" b="8890"/>
            <wp:docPr id="14115867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867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7659" cy="144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1468" w14:textId="77777777" w:rsidR="0040201E" w:rsidRDefault="0040201E" w:rsidP="008D6853">
      <w:pPr>
        <w:ind w:firstLine="420"/>
        <w:rPr>
          <w:rFonts w:hint="eastAsia"/>
          <w:szCs w:val="22"/>
        </w:rPr>
      </w:pPr>
    </w:p>
    <w:p w14:paraId="3D95394F" w14:textId="77777777" w:rsidR="0040201E" w:rsidRDefault="0040201E" w:rsidP="008D6853">
      <w:pPr>
        <w:ind w:firstLine="420"/>
        <w:rPr>
          <w:rFonts w:hint="eastAsia"/>
          <w:szCs w:val="22"/>
        </w:rPr>
      </w:pPr>
    </w:p>
    <w:p w14:paraId="3D5C34F9" w14:textId="77777777" w:rsidR="0040201E" w:rsidRPr="0040201E" w:rsidRDefault="0040201E" w:rsidP="0040201E">
      <w:pPr>
        <w:ind w:firstLine="420"/>
        <w:rPr>
          <w:rFonts w:hint="eastAsia"/>
          <w:szCs w:val="22"/>
        </w:rPr>
      </w:pPr>
      <w:r w:rsidRPr="0040201E">
        <w:rPr>
          <w:szCs w:val="22"/>
        </w:rPr>
        <w:t>基础转场（切换镜头专用）</w:t>
      </w:r>
    </w:p>
    <w:p w14:paraId="15690C0D" w14:textId="77777777" w:rsidR="0040201E" w:rsidRPr="0040201E" w:rsidRDefault="0040201E" w:rsidP="0040201E">
      <w:pPr>
        <w:numPr>
          <w:ilvl w:val="0"/>
          <w:numId w:val="5"/>
        </w:numPr>
        <w:rPr>
          <w:rFonts w:hint="eastAsia"/>
          <w:szCs w:val="22"/>
        </w:rPr>
      </w:pPr>
      <w:r w:rsidRPr="0040201E">
        <w:rPr>
          <w:szCs w:val="22"/>
        </w:rPr>
        <w:t>淡入淡出（淡入、淡出）</w:t>
      </w:r>
    </w:p>
    <w:p w14:paraId="7A000F28" w14:textId="77777777" w:rsidR="0040201E" w:rsidRPr="0040201E" w:rsidRDefault="0040201E" w:rsidP="0040201E">
      <w:pPr>
        <w:numPr>
          <w:ilvl w:val="0"/>
          <w:numId w:val="5"/>
        </w:numPr>
        <w:rPr>
          <w:rFonts w:hint="eastAsia"/>
          <w:szCs w:val="22"/>
        </w:rPr>
      </w:pPr>
      <w:r w:rsidRPr="0040201E">
        <w:rPr>
          <w:szCs w:val="22"/>
        </w:rPr>
        <w:t>叠化（交叉叠化、软叠化）</w:t>
      </w:r>
    </w:p>
    <w:p w14:paraId="6F5279D3" w14:textId="77777777" w:rsidR="0040201E" w:rsidRPr="0040201E" w:rsidRDefault="0040201E" w:rsidP="0040201E">
      <w:pPr>
        <w:numPr>
          <w:ilvl w:val="0"/>
          <w:numId w:val="5"/>
        </w:numPr>
        <w:rPr>
          <w:rFonts w:hint="eastAsia"/>
          <w:szCs w:val="22"/>
        </w:rPr>
      </w:pPr>
      <w:r w:rsidRPr="0040201E">
        <w:rPr>
          <w:szCs w:val="22"/>
        </w:rPr>
        <w:t>闪切、闪白、闪黑</w:t>
      </w:r>
    </w:p>
    <w:p w14:paraId="4A187D13" w14:textId="77777777" w:rsidR="0040201E" w:rsidRPr="0040201E" w:rsidRDefault="0040201E" w:rsidP="0040201E">
      <w:pPr>
        <w:numPr>
          <w:ilvl w:val="0"/>
          <w:numId w:val="5"/>
        </w:numPr>
        <w:rPr>
          <w:rFonts w:hint="eastAsia"/>
          <w:szCs w:val="22"/>
        </w:rPr>
      </w:pPr>
      <w:r w:rsidRPr="0040201E">
        <w:rPr>
          <w:szCs w:val="22"/>
        </w:rPr>
        <w:t>切出切入、硬切、直切</w:t>
      </w:r>
    </w:p>
    <w:p w14:paraId="2883319F" w14:textId="77777777" w:rsidR="0040201E" w:rsidRPr="0040201E" w:rsidRDefault="0040201E" w:rsidP="0040201E">
      <w:pPr>
        <w:numPr>
          <w:ilvl w:val="0"/>
          <w:numId w:val="5"/>
        </w:numPr>
        <w:rPr>
          <w:rFonts w:hint="eastAsia"/>
          <w:szCs w:val="22"/>
        </w:rPr>
      </w:pPr>
      <w:r w:rsidRPr="0040201E">
        <w:rPr>
          <w:szCs w:val="22"/>
        </w:rPr>
        <w:t>划像（左划、右划、上划、下划、斜划）</w:t>
      </w:r>
    </w:p>
    <w:p w14:paraId="4C1373EF" w14:textId="77777777" w:rsidR="0040201E" w:rsidRPr="0040201E" w:rsidRDefault="0040201E" w:rsidP="0040201E">
      <w:pPr>
        <w:numPr>
          <w:ilvl w:val="0"/>
          <w:numId w:val="5"/>
        </w:numPr>
        <w:rPr>
          <w:rFonts w:hint="eastAsia"/>
          <w:szCs w:val="22"/>
        </w:rPr>
      </w:pPr>
      <w:r w:rsidRPr="0040201E">
        <w:rPr>
          <w:szCs w:val="22"/>
        </w:rPr>
        <w:t>擦除、 wipe</w:t>
      </w:r>
    </w:p>
    <w:p w14:paraId="21536321" w14:textId="77777777" w:rsidR="0040201E" w:rsidRPr="0040201E" w:rsidRDefault="0040201E" w:rsidP="0040201E">
      <w:pPr>
        <w:numPr>
          <w:ilvl w:val="0"/>
          <w:numId w:val="5"/>
        </w:numPr>
        <w:rPr>
          <w:rFonts w:hint="eastAsia"/>
          <w:szCs w:val="22"/>
        </w:rPr>
      </w:pPr>
      <w:r w:rsidRPr="0040201E">
        <w:rPr>
          <w:szCs w:val="22"/>
        </w:rPr>
        <w:t>溶解、模糊溶解</w:t>
      </w:r>
    </w:p>
    <w:p w14:paraId="170EB186" w14:textId="77777777" w:rsidR="0040201E" w:rsidRPr="0040201E" w:rsidRDefault="0040201E" w:rsidP="0040201E">
      <w:pPr>
        <w:numPr>
          <w:ilvl w:val="0"/>
          <w:numId w:val="5"/>
        </w:numPr>
        <w:rPr>
          <w:rFonts w:hint="eastAsia"/>
          <w:szCs w:val="22"/>
        </w:rPr>
      </w:pPr>
      <w:r w:rsidRPr="0040201E">
        <w:rPr>
          <w:szCs w:val="22"/>
        </w:rPr>
        <w:t>渐隐、渐显</w:t>
      </w:r>
    </w:p>
    <w:p w14:paraId="29BD0E90" w14:textId="77777777" w:rsidR="0040201E" w:rsidRPr="0040201E" w:rsidRDefault="0040201E" w:rsidP="0040201E">
      <w:pPr>
        <w:numPr>
          <w:ilvl w:val="0"/>
          <w:numId w:val="5"/>
        </w:numPr>
        <w:rPr>
          <w:rFonts w:hint="eastAsia"/>
          <w:szCs w:val="22"/>
        </w:rPr>
      </w:pPr>
      <w:r w:rsidRPr="0040201E">
        <w:rPr>
          <w:szCs w:val="22"/>
        </w:rPr>
        <w:t>黑屏转场、白屏转场</w:t>
      </w:r>
    </w:p>
    <w:p w14:paraId="54E47C95" w14:textId="77777777" w:rsidR="0040201E" w:rsidRPr="0040201E" w:rsidRDefault="0040201E" w:rsidP="0040201E">
      <w:pPr>
        <w:ind w:firstLine="420"/>
        <w:rPr>
          <w:rFonts w:hint="eastAsia"/>
          <w:szCs w:val="22"/>
        </w:rPr>
      </w:pPr>
      <w:r w:rsidRPr="0040201E">
        <w:rPr>
          <w:szCs w:val="22"/>
        </w:rPr>
        <w:lastRenderedPageBreak/>
        <w:t>二、常见镜头运动（带动感切换）</w:t>
      </w:r>
    </w:p>
    <w:p w14:paraId="5C8C4AE6" w14:textId="77777777" w:rsidR="0040201E" w:rsidRPr="0040201E" w:rsidRDefault="0040201E" w:rsidP="0040201E">
      <w:pPr>
        <w:numPr>
          <w:ilvl w:val="0"/>
          <w:numId w:val="6"/>
        </w:numPr>
        <w:rPr>
          <w:rFonts w:hint="eastAsia"/>
          <w:szCs w:val="22"/>
        </w:rPr>
      </w:pPr>
      <w:r w:rsidRPr="0040201E">
        <w:rPr>
          <w:szCs w:val="22"/>
        </w:rPr>
        <w:t>推镜头、拉镜头</w:t>
      </w:r>
    </w:p>
    <w:p w14:paraId="0D22538B" w14:textId="77777777" w:rsidR="0040201E" w:rsidRPr="0040201E" w:rsidRDefault="0040201E" w:rsidP="0040201E">
      <w:pPr>
        <w:numPr>
          <w:ilvl w:val="0"/>
          <w:numId w:val="6"/>
        </w:numPr>
        <w:rPr>
          <w:rFonts w:hint="eastAsia"/>
          <w:szCs w:val="22"/>
        </w:rPr>
      </w:pPr>
      <w:r w:rsidRPr="0040201E">
        <w:rPr>
          <w:szCs w:val="22"/>
        </w:rPr>
        <w:t>摇镜头（左摇、右摇、上摇、下摇）</w:t>
      </w:r>
    </w:p>
    <w:p w14:paraId="78EBA3E1" w14:textId="77777777" w:rsidR="0040201E" w:rsidRPr="0040201E" w:rsidRDefault="0040201E" w:rsidP="0040201E">
      <w:pPr>
        <w:numPr>
          <w:ilvl w:val="0"/>
          <w:numId w:val="6"/>
        </w:numPr>
        <w:rPr>
          <w:rFonts w:hint="eastAsia"/>
          <w:szCs w:val="22"/>
        </w:rPr>
      </w:pPr>
      <w:r w:rsidRPr="0040201E">
        <w:rPr>
          <w:szCs w:val="22"/>
        </w:rPr>
        <w:t>移镜头（横移、前移、后移）</w:t>
      </w:r>
    </w:p>
    <w:p w14:paraId="02FAEB46" w14:textId="77777777" w:rsidR="0040201E" w:rsidRPr="0040201E" w:rsidRDefault="0040201E" w:rsidP="0040201E">
      <w:pPr>
        <w:numPr>
          <w:ilvl w:val="0"/>
          <w:numId w:val="6"/>
        </w:numPr>
        <w:rPr>
          <w:rFonts w:hint="eastAsia"/>
          <w:szCs w:val="22"/>
        </w:rPr>
      </w:pPr>
      <w:r w:rsidRPr="0040201E">
        <w:rPr>
          <w:szCs w:val="22"/>
        </w:rPr>
        <w:t>跟镜头、跟随</w:t>
      </w:r>
    </w:p>
    <w:p w14:paraId="6F208BB5" w14:textId="77777777" w:rsidR="0040201E" w:rsidRPr="0040201E" w:rsidRDefault="0040201E" w:rsidP="0040201E">
      <w:pPr>
        <w:numPr>
          <w:ilvl w:val="0"/>
          <w:numId w:val="6"/>
        </w:numPr>
        <w:rPr>
          <w:rFonts w:hint="eastAsia"/>
          <w:szCs w:val="22"/>
        </w:rPr>
      </w:pPr>
      <w:r w:rsidRPr="0040201E">
        <w:rPr>
          <w:szCs w:val="22"/>
        </w:rPr>
        <w:t>旋转镜头、环绕镜头</w:t>
      </w:r>
    </w:p>
    <w:p w14:paraId="4E9C9032" w14:textId="77777777" w:rsidR="0040201E" w:rsidRPr="0040201E" w:rsidRDefault="0040201E" w:rsidP="0040201E">
      <w:pPr>
        <w:numPr>
          <w:ilvl w:val="0"/>
          <w:numId w:val="6"/>
        </w:numPr>
        <w:rPr>
          <w:rFonts w:hint="eastAsia"/>
          <w:szCs w:val="22"/>
        </w:rPr>
      </w:pPr>
      <w:r w:rsidRPr="0040201E">
        <w:rPr>
          <w:szCs w:val="22"/>
        </w:rPr>
        <w:t>升降镜头、俯拍升、仰拍降</w:t>
      </w:r>
    </w:p>
    <w:p w14:paraId="6754BF3B" w14:textId="77777777" w:rsidR="0040201E" w:rsidRPr="0040201E" w:rsidRDefault="0040201E" w:rsidP="0040201E">
      <w:pPr>
        <w:numPr>
          <w:ilvl w:val="0"/>
          <w:numId w:val="6"/>
        </w:numPr>
        <w:rPr>
          <w:rFonts w:hint="eastAsia"/>
          <w:szCs w:val="22"/>
        </w:rPr>
      </w:pPr>
      <w:r w:rsidRPr="0040201E">
        <w:rPr>
          <w:szCs w:val="22"/>
        </w:rPr>
        <w:t>甩镜头（急摇、快速甩切）</w:t>
      </w:r>
    </w:p>
    <w:p w14:paraId="393917F2" w14:textId="77777777" w:rsidR="0040201E" w:rsidRPr="0040201E" w:rsidRDefault="0040201E" w:rsidP="0040201E">
      <w:pPr>
        <w:numPr>
          <w:ilvl w:val="0"/>
          <w:numId w:val="6"/>
        </w:numPr>
        <w:rPr>
          <w:rFonts w:hint="eastAsia"/>
          <w:szCs w:val="22"/>
        </w:rPr>
      </w:pPr>
      <w:r w:rsidRPr="0040201E">
        <w:rPr>
          <w:szCs w:val="22"/>
        </w:rPr>
        <w:t>变焦、急变焦</w:t>
      </w:r>
    </w:p>
    <w:p w14:paraId="5E586CC3" w14:textId="77777777" w:rsidR="0040201E" w:rsidRPr="0040201E" w:rsidRDefault="0040201E" w:rsidP="0040201E">
      <w:pPr>
        <w:ind w:firstLine="420"/>
        <w:rPr>
          <w:rFonts w:hint="eastAsia"/>
          <w:szCs w:val="22"/>
        </w:rPr>
      </w:pPr>
      <w:r w:rsidRPr="0040201E">
        <w:rPr>
          <w:szCs w:val="22"/>
        </w:rPr>
        <w:t>三、风格化转场（适合特效、短视频）</w:t>
      </w:r>
    </w:p>
    <w:p w14:paraId="01516A7B" w14:textId="77777777" w:rsidR="0040201E" w:rsidRPr="0040201E" w:rsidRDefault="0040201E" w:rsidP="0040201E">
      <w:pPr>
        <w:numPr>
          <w:ilvl w:val="0"/>
          <w:numId w:val="7"/>
        </w:numPr>
        <w:rPr>
          <w:rFonts w:hint="eastAsia"/>
          <w:szCs w:val="22"/>
        </w:rPr>
      </w:pPr>
      <w:r w:rsidRPr="0040201E">
        <w:rPr>
          <w:szCs w:val="22"/>
        </w:rPr>
        <w:t>模糊转场、径向模糊</w:t>
      </w:r>
    </w:p>
    <w:p w14:paraId="2B6EAAE8" w14:textId="77777777" w:rsidR="0040201E" w:rsidRPr="0040201E" w:rsidRDefault="0040201E" w:rsidP="0040201E">
      <w:pPr>
        <w:numPr>
          <w:ilvl w:val="0"/>
          <w:numId w:val="7"/>
        </w:numPr>
        <w:rPr>
          <w:rFonts w:hint="eastAsia"/>
          <w:szCs w:val="22"/>
        </w:rPr>
      </w:pPr>
      <w:r w:rsidRPr="0040201E">
        <w:rPr>
          <w:szCs w:val="22"/>
        </w:rPr>
        <w:t>缩放转场、冲击缩放</w:t>
      </w:r>
    </w:p>
    <w:p w14:paraId="4F9F3EED" w14:textId="77777777" w:rsidR="0040201E" w:rsidRPr="0040201E" w:rsidRDefault="0040201E" w:rsidP="0040201E">
      <w:pPr>
        <w:numPr>
          <w:ilvl w:val="0"/>
          <w:numId w:val="7"/>
        </w:numPr>
        <w:rPr>
          <w:rFonts w:hint="eastAsia"/>
          <w:szCs w:val="22"/>
        </w:rPr>
      </w:pPr>
      <w:r w:rsidRPr="0040201E">
        <w:rPr>
          <w:szCs w:val="22"/>
        </w:rPr>
        <w:t>抖动转场、震动切换</w:t>
      </w:r>
    </w:p>
    <w:p w14:paraId="2B3DFBBA" w14:textId="77777777" w:rsidR="0040201E" w:rsidRPr="0040201E" w:rsidRDefault="0040201E" w:rsidP="0040201E">
      <w:pPr>
        <w:numPr>
          <w:ilvl w:val="0"/>
          <w:numId w:val="7"/>
        </w:numPr>
        <w:rPr>
          <w:rFonts w:hint="eastAsia"/>
          <w:szCs w:val="22"/>
        </w:rPr>
      </w:pPr>
      <w:r w:rsidRPr="0040201E">
        <w:rPr>
          <w:szCs w:val="22"/>
        </w:rPr>
        <w:t>故障风转场、数字失真</w:t>
      </w:r>
    </w:p>
    <w:p w14:paraId="03EEE6D7" w14:textId="77777777" w:rsidR="0040201E" w:rsidRPr="0040201E" w:rsidRDefault="0040201E" w:rsidP="0040201E">
      <w:pPr>
        <w:numPr>
          <w:ilvl w:val="0"/>
          <w:numId w:val="7"/>
        </w:numPr>
        <w:rPr>
          <w:rFonts w:hint="eastAsia"/>
          <w:szCs w:val="22"/>
        </w:rPr>
      </w:pPr>
      <w:r w:rsidRPr="0040201E">
        <w:rPr>
          <w:szCs w:val="22"/>
        </w:rPr>
        <w:t>光效转场、光斑过渡</w:t>
      </w:r>
    </w:p>
    <w:p w14:paraId="7F1A7887" w14:textId="77777777" w:rsidR="0040201E" w:rsidRPr="0040201E" w:rsidRDefault="0040201E" w:rsidP="0040201E">
      <w:pPr>
        <w:numPr>
          <w:ilvl w:val="0"/>
          <w:numId w:val="7"/>
        </w:numPr>
        <w:rPr>
          <w:rFonts w:hint="eastAsia"/>
          <w:szCs w:val="22"/>
        </w:rPr>
      </w:pPr>
      <w:r w:rsidRPr="0040201E">
        <w:rPr>
          <w:szCs w:val="22"/>
        </w:rPr>
        <w:t>粒子转场、烟雾转场</w:t>
      </w:r>
    </w:p>
    <w:p w14:paraId="358EDC9D" w14:textId="77777777" w:rsidR="0040201E" w:rsidRPr="0040201E" w:rsidRDefault="0040201E" w:rsidP="0040201E">
      <w:pPr>
        <w:numPr>
          <w:ilvl w:val="0"/>
          <w:numId w:val="7"/>
        </w:numPr>
        <w:rPr>
          <w:rFonts w:hint="eastAsia"/>
          <w:szCs w:val="22"/>
        </w:rPr>
      </w:pPr>
      <w:r w:rsidRPr="0040201E">
        <w:rPr>
          <w:szCs w:val="22"/>
        </w:rPr>
        <w:t>水墨转场、笔触转场</w:t>
      </w:r>
    </w:p>
    <w:p w14:paraId="44B23965" w14:textId="77777777" w:rsidR="0040201E" w:rsidRPr="0040201E" w:rsidRDefault="0040201E" w:rsidP="0040201E">
      <w:pPr>
        <w:numPr>
          <w:ilvl w:val="0"/>
          <w:numId w:val="7"/>
        </w:numPr>
        <w:rPr>
          <w:rFonts w:hint="eastAsia"/>
          <w:szCs w:val="22"/>
        </w:rPr>
      </w:pPr>
      <w:r w:rsidRPr="0040201E">
        <w:rPr>
          <w:szCs w:val="22"/>
        </w:rPr>
        <w:t>分屏切换、多格切换</w:t>
      </w:r>
    </w:p>
    <w:p w14:paraId="0450A0AD" w14:textId="77777777" w:rsidR="0040201E" w:rsidRPr="0040201E" w:rsidRDefault="0040201E" w:rsidP="0040201E">
      <w:pPr>
        <w:ind w:firstLine="420"/>
        <w:rPr>
          <w:rFonts w:hint="eastAsia"/>
          <w:szCs w:val="22"/>
        </w:rPr>
      </w:pPr>
      <w:r w:rsidRPr="0040201E">
        <w:rPr>
          <w:szCs w:val="22"/>
        </w:rPr>
        <w:t>四、叙事 / 剪辑常用切换词</w:t>
      </w:r>
    </w:p>
    <w:p w14:paraId="2430BD2E" w14:textId="77777777" w:rsidR="0040201E" w:rsidRPr="0040201E" w:rsidRDefault="0040201E" w:rsidP="0040201E">
      <w:pPr>
        <w:numPr>
          <w:ilvl w:val="0"/>
          <w:numId w:val="8"/>
        </w:numPr>
        <w:rPr>
          <w:rFonts w:hint="eastAsia"/>
          <w:szCs w:val="22"/>
        </w:rPr>
      </w:pPr>
      <w:r w:rsidRPr="0040201E">
        <w:rPr>
          <w:szCs w:val="22"/>
        </w:rPr>
        <w:t>蒙太奇、快速蒙太奇</w:t>
      </w:r>
    </w:p>
    <w:p w14:paraId="7CD64741" w14:textId="77777777" w:rsidR="0040201E" w:rsidRPr="0040201E" w:rsidRDefault="0040201E" w:rsidP="0040201E">
      <w:pPr>
        <w:numPr>
          <w:ilvl w:val="0"/>
          <w:numId w:val="8"/>
        </w:numPr>
        <w:rPr>
          <w:rFonts w:hint="eastAsia"/>
          <w:szCs w:val="22"/>
        </w:rPr>
      </w:pPr>
      <w:r w:rsidRPr="0040201E">
        <w:rPr>
          <w:szCs w:val="22"/>
        </w:rPr>
        <w:t>跳切、节奏切</w:t>
      </w:r>
    </w:p>
    <w:p w14:paraId="437875A2" w14:textId="77777777" w:rsidR="0040201E" w:rsidRPr="0040201E" w:rsidRDefault="0040201E" w:rsidP="0040201E">
      <w:pPr>
        <w:numPr>
          <w:ilvl w:val="0"/>
          <w:numId w:val="8"/>
        </w:numPr>
        <w:rPr>
          <w:rFonts w:hint="eastAsia"/>
          <w:szCs w:val="22"/>
        </w:rPr>
      </w:pPr>
      <w:r w:rsidRPr="0040201E">
        <w:rPr>
          <w:szCs w:val="22"/>
        </w:rPr>
        <w:t>匹配剪辑、匹配转场</w:t>
      </w:r>
    </w:p>
    <w:p w14:paraId="7F45ACC7" w14:textId="77777777" w:rsidR="0040201E" w:rsidRPr="0040201E" w:rsidRDefault="0040201E" w:rsidP="0040201E">
      <w:pPr>
        <w:numPr>
          <w:ilvl w:val="0"/>
          <w:numId w:val="8"/>
        </w:numPr>
        <w:rPr>
          <w:rFonts w:hint="eastAsia"/>
          <w:szCs w:val="22"/>
        </w:rPr>
      </w:pPr>
      <w:r w:rsidRPr="0040201E">
        <w:rPr>
          <w:szCs w:val="22"/>
        </w:rPr>
        <w:t>空镜转场、景物过渡</w:t>
      </w:r>
    </w:p>
    <w:p w14:paraId="2F0241D5" w14:textId="77777777" w:rsidR="0040201E" w:rsidRPr="0040201E" w:rsidRDefault="0040201E" w:rsidP="0040201E">
      <w:pPr>
        <w:numPr>
          <w:ilvl w:val="0"/>
          <w:numId w:val="8"/>
        </w:numPr>
        <w:rPr>
          <w:rFonts w:hint="eastAsia"/>
          <w:szCs w:val="22"/>
        </w:rPr>
      </w:pPr>
      <w:r w:rsidRPr="0040201E">
        <w:rPr>
          <w:szCs w:val="22"/>
        </w:rPr>
        <w:t>声音引导转场、声画同步切</w:t>
      </w:r>
    </w:p>
    <w:p w14:paraId="2AFC3F59" w14:textId="77777777" w:rsidR="0040201E" w:rsidRPr="0040201E" w:rsidRDefault="0040201E" w:rsidP="008D6853">
      <w:pPr>
        <w:ind w:firstLine="420"/>
        <w:rPr>
          <w:rFonts w:hint="eastAsia"/>
          <w:szCs w:val="22"/>
        </w:rPr>
      </w:pPr>
    </w:p>
    <w:sectPr w:rsidR="0040201E" w:rsidRPr="004020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D1471"/>
    <w:multiLevelType w:val="multilevel"/>
    <w:tmpl w:val="EFD2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419A6"/>
    <w:multiLevelType w:val="multilevel"/>
    <w:tmpl w:val="AB2C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C70A3"/>
    <w:multiLevelType w:val="multilevel"/>
    <w:tmpl w:val="D832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A614E"/>
    <w:multiLevelType w:val="multilevel"/>
    <w:tmpl w:val="5DB2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74DC8"/>
    <w:multiLevelType w:val="multilevel"/>
    <w:tmpl w:val="4F06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36955"/>
    <w:multiLevelType w:val="multilevel"/>
    <w:tmpl w:val="7768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93EAD"/>
    <w:multiLevelType w:val="multilevel"/>
    <w:tmpl w:val="5B9A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B97462"/>
    <w:multiLevelType w:val="multilevel"/>
    <w:tmpl w:val="5ABE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168385">
    <w:abstractNumId w:val="1"/>
  </w:num>
  <w:num w:numId="2" w16cid:durableId="25720900">
    <w:abstractNumId w:val="2"/>
  </w:num>
  <w:num w:numId="3" w16cid:durableId="445849159">
    <w:abstractNumId w:val="3"/>
  </w:num>
  <w:num w:numId="4" w16cid:durableId="154272072">
    <w:abstractNumId w:val="4"/>
  </w:num>
  <w:num w:numId="5" w16cid:durableId="972753247">
    <w:abstractNumId w:val="7"/>
  </w:num>
  <w:num w:numId="6" w16cid:durableId="997536597">
    <w:abstractNumId w:val="5"/>
  </w:num>
  <w:num w:numId="7" w16cid:durableId="1484156082">
    <w:abstractNumId w:val="0"/>
  </w:num>
  <w:num w:numId="8" w16cid:durableId="5516935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B2B"/>
    <w:rsid w:val="000056AB"/>
    <w:rsid w:val="00031632"/>
    <w:rsid w:val="0005524B"/>
    <w:rsid w:val="00092E82"/>
    <w:rsid w:val="000B4CF2"/>
    <w:rsid w:val="00120463"/>
    <w:rsid w:val="001B0956"/>
    <w:rsid w:val="001B259D"/>
    <w:rsid w:val="001C40D6"/>
    <w:rsid w:val="00203FD7"/>
    <w:rsid w:val="00261B85"/>
    <w:rsid w:val="00282B2B"/>
    <w:rsid w:val="002C0F5E"/>
    <w:rsid w:val="002C757C"/>
    <w:rsid w:val="003D2200"/>
    <w:rsid w:val="003D3A3B"/>
    <w:rsid w:val="0040201E"/>
    <w:rsid w:val="00521674"/>
    <w:rsid w:val="005E0DB7"/>
    <w:rsid w:val="00646306"/>
    <w:rsid w:val="00684667"/>
    <w:rsid w:val="006E439A"/>
    <w:rsid w:val="00762EBE"/>
    <w:rsid w:val="00777DDD"/>
    <w:rsid w:val="00780F53"/>
    <w:rsid w:val="0078232E"/>
    <w:rsid w:val="007A2121"/>
    <w:rsid w:val="007C112B"/>
    <w:rsid w:val="007D050F"/>
    <w:rsid w:val="00824C13"/>
    <w:rsid w:val="008264B9"/>
    <w:rsid w:val="008D6853"/>
    <w:rsid w:val="008F2745"/>
    <w:rsid w:val="009A383D"/>
    <w:rsid w:val="009B6704"/>
    <w:rsid w:val="009F4D80"/>
    <w:rsid w:val="00AD3AA6"/>
    <w:rsid w:val="00BA577F"/>
    <w:rsid w:val="00BD09AB"/>
    <w:rsid w:val="00C4637D"/>
    <w:rsid w:val="00C47B7A"/>
    <w:rsid w:val="00C569FD"/>
    <w:rsid w:val="00CE5D9F"/>
    <w:rsid w:val="00D04D05"/>
    <w:rsid w:val="00E012CB"/>
    <w:rsid w:val="00F02BD6"/>
    <w:rsid w:val="00F44F2A"/>
    <w:rsid w:val="00F45E52"/>
    <w:rsid w:val="00F64118"/>
    <w:rsid w:val="00F84D51"/>
    <w:rsid w:val="00FD1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178DE1"/>
  <w15:chartTrackingRefBased/>
  <w15:docId w15:val="{D71B494A-DACC-4E3D-A130-E7F2CAA76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82B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2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82B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2B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2B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2B2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2B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2B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2B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2B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2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82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2B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2B2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82B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2B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2B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2B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2B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2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2B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2B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2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2B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2B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2B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2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2B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2B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854</TotalTime>
  <Pages>7</Pages>
  <Words>850</Words>
  <Characters>867</Characters>
  <Application>Microsoft Office Word</Application>
  <DocSecurity>0</DocSecurity>
  <Lines>51</Lines>
  <Paragraphs>49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海川 李</dc:creator>
  <cp:keywords/>
  <dc:description/>
  <cp:lastModifiedBy>海川 李</cp:lastModifiedBy>
  <cp:revision>117</cp:revision>
  <dcterms:created xsi:type="dcterms:W3CDTF">2026-03-11T11:16:00Z</dcterms:created>
  <dcterms:modified xsi:type="dcterms:W3CDTF">2026-04-05T15:33:00Z</dcterms:modified>
</cp:coreProperties>
</file>