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jc w:val="center"/>
      </w:pPr>
      <w:r>
        <w:rPr>
          <w:sz w:val="120"/>
          <w:szCs w:val="120"/>
        </w:rPr>
        <w:t xml:space="preserve">🏛</w:t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B0000"/>
          <w:sz w:val="96"/>
          <w:szCs w:val="96"/>
        </w:rPr>
        <w:t xml:space="preserve">신시(神市)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B4513"/>
          <w:sz w:val="44"/>
          <w:szCs w:val="44"/>
        </w:rPr>
        <w:t xml:space="preserve">방치형 한국 신화 RPG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Game Design Document  v2.0</w:t>
      </w:r>
    </w:p>
    <w:p>
      <w:pPr>
        <w:spacing w:after="0" w:before="30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rPr>
          <w:tblHeader/>
        </w:trPr>
        <w:tc>
          <w:tcPr>
            <w:tcW w:type="dxa" w:w="3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 (상세 기획서)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작성자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이희창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작성일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2026년 3월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개발 도구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 + Flame + Claude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목표 플랫폼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(Google Play) 우선 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예상 개발 기간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기획 확정 (개발 시작 전)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이 문서는 신시(神市) 게임 개발을 위한 상세 기획서입니다.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1. 게임 개요</w:t>
      </w:r>
    </w:p>
    <w:p>
      <w:pPr>
        <w:pBdr>
          <w:bottom w:val="single" w:color="8B451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1-1. 게임 컨셉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환웅이 세운 신시(神市)가 요괴와 마물의 침략을 받고 있다. 플레이어는 한국 신화 속 영웅들을 소환하여 자동으로 전투를 진행하고, 오프라인 상태에서도 성장하는 방치형 RPG다. 단순한 조작으로 깊이 있는 성장 시스템을 경험할 수 있으며, 한국 신화의 고유한 세계관으로 글로벌 시장에서 차별화를 꾀한다.</w:t>
      </w:r>
    </w:p>
    <w:p>
      <w:pPr>
        <w:spacing w:after="0" w:before="120"/>
      </w:pPr>
      <w:r>
        <w:t xml:space="preserve"/>
      </w:r>
    </w:p>
    <w:p>
      <w:pPr>
        <w:pBdr>
          <w:left w:val="single" w:color="B8860B" w:sz="12" w:space="8"/>
        </w:pBdr>
        <w:shd w:fill="FFF3CD" w:val="clear"/>
        <w:spacing w:after="80" w:before="8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💡 한국 신화 테마 방치형 RPG는 글로벌 마켓에서 희소성이 높아 차별화 경쟁력이 있다.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1-2. 게임 요약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rPr>
          <w:tblHeader/>
        </w:trPr>
        <w:tc>
          <w:tcPr>
            <w:tcW w:type="dxa" w:w="3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장르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하이퍼캐주얼 방치형 RPG (Idle RPG)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타이틀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신시(神市): 방치형 신화 RPG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플랫폼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(Google Play) — iOS는 추후 고려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개발 언어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Dart (Flutter 3.x)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게임 엔진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Flame 1.x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개발 도구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Code + Android Studio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타겟 연령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15세 이상 (전체 이용가 목표)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타겟 유저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20~40대 한국 신화·판타지 관심 캐주얼 게이머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수익 모델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광고(AdMob) + 인앱결제(신화석) + 월정액 패스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언어 지원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한국어 (v1), 영어 (v2 업데이트 예정)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파일 크기 목표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50MB 이하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1-3. 차별화 포인트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국내외 방치형 RPG 중 한국 신화를 정식 소재로 한 게임 부재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단군, 바리데기, 주몽 등 익숙하면서도 신선한 캐릭터 IP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Flutter + Flame 기반으로 빠른 개발 및 유지보수 용이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초보 개발자도 Claude Code 활용으로 전체 개발 가능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1-4. 게임 루프 요약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게임의 핵심 루프는 다음과 같다:</w:t>
      </w:r>
    </w:p>
    <w:p>
      <w:pPr>
        <w:spacing w:after="0" w:before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000"/>
        <w:gridCol w:w="2640"/>
      </w:tblGrid>
      <w:tr>
        <w:trPr>
          <w:tblHeader/>
        </w:trPr>
        <w:tc>
          <w:tcPr>
            <w:tcW w:type="dxa" w:w="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3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3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26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스테이지 진입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몬스터 자동 등장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자동 전투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영웅이 자동으로 공격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30초~3분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보상 획득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골드, 경험치, 아이템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성장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레벨업, 장비 강화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플레이어 판단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다음 스테이지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더 강한 몬스터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반복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 종료 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시간 비례 골드 적립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최대 8시간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2. 세계관 &amp; 스토리</w:t>
      </w:r>
    </w:p>
    <w:p>
      <w:pPr>
        <w:pBdr>
          <w:bottom w:val="single" w:color="8B451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2-1. 세계관 배경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태초에 환인의 아들 환웅이 하늘에서 내려와 태백산 신단수 아래에 신시(神市)를 세웠다. 신시는 인간계와 신계를 잇는 신성한 도시로, 풍백·우사·운사가 다스리며 농업, 의술, 형벌 등 인간의 삶을 관장했다.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그러나 오랜 세월이 흐르면서 인간계에서 쫓겨난 요괴들이 신시를 침략하기 시작했다. 도깨비의 수장 '야차왕'이 구미호 여왕 '백호미'와 손을 잡고 이무기 군단을 앞세워 신시를 포위했다. 최종적으로 고대 전쟁의 신 '치우천왕'이 부활하여 신시를 멸망시키려 한다.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플레이어는 신시를 지키는 '소환사'로서 신화 속 영웅들을 소환하고 키워 신시를 침략에서 구해야 한다.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2-2. 주요 세력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40"/>
      </w:tblGrid>
      <w:tr>
        <w:trPr>
          <w:tblHeader/>
        </w:trPr>
        <w:tc>
          <w:tcPr>
            <w:tcW w:type="dxa" w:w="2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세력</w:t>
            </w:r>
          </w:p>
        </w:tc>
        <w:tc>
          <w:tcPr>
            <w:tcW w:type="dxa" w:w="38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6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캐릭터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신시 수호대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플레이어가 소환하는 신화 속 영웅들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단군, 환웅, 바리데기, 주몽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도깨비 군단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인간계를 떠돌던 요괴 세력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야차왕 (1차 보스)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구미호 일족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백두산 기슭에서 온 요괴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백호미 (2차 보스)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이무기 군단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용이 되지 못한 뱀의 분노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이무기 대왕 (3차 보스)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치우천왕 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고대 전쟁의 신의 부활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치우천왕 (최종 보스)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2-3. 스토리 전개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프롤로그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신시에 갑작스러운 공격이 시작된다. 환웅은 소환사(플레이어)에게 신화 속 영웅들을 소환하는 능력을 부여하고 신시 수호를 부탁한다.</w:t>
      </w:r>
    </w:p>
    <w:p>
      <w:pPr>
        <w:spacing w:after="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Act 1 — 도깨비의 침략 (스테이지 1~20)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인간계 마을 주변에 도깨비가 나타나기 시작한다. 주몽과 웅녀의 전사를 앞세워 도깨비 군단을 격파하고, 야차왕을 스테이지 20에서 처치한다.</w:t>
      </w:r>
    </w:p>
    <w:p>
      <w:pPr>
        <w:spacing w:after="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Act 2 — 구미호 여왕의 음모 (스테이지 21~40)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백두산에서 내려온 구미호 일족이 신시의 민심을 흔들기 시작한다. 바리데기의 힐링 능력이 빛을 발하며 구미호 여왕 백호미를 물리친다.</w:t>
      </w:r>
    </w:p>
    <w:p>
      <w:pPr>
        <w:spacing w:after="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Act 3 — 이무기 군단의 폭주 (스테이지 41~60)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용이 되지 못한 이무기들이 분노로 신시의 물줄기를 끊으려 한다. 환웅의 번개 능력으로 이무기 대왕을 제압한다.</w:t>
      </w:r>
    </w:p>
    <w:p>
      <w:pPr>
        <w:spacing w:after="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Act 4 — 치우천왕의 부활 (스테이지 61~80)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고대 전쟁의 신 치우천왕이 부활하여 신시 전체를 공격한다. 단군왕검이 각성하고 모든 영웅의 힘을 모아 치우천왕을 봉인한다.</w:t>
      </w:r>
    </w:p>
    <w:p>
      <w:pPr>
        <w:spacing w:after="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에필로그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신시의 평화가 회복되고, 플레이어는 신시의 영원한 수호자로 인정받는다. (이후 업데이트 스테이지로 연결)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3. 영웅 시스템</w:t>
      </w:r>
    </w:p>
    <w:p>
      <w:pPr>
        <w:pBdr>
          <w:bottom w:val="single" w:color="8B451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3-1. 영웅 등급 체계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500"/>
        <w:gridCol w:w="1800"/>
        <w:gridCol w:w="2240"/>
      </w:tblGrid>
      <w:tr>
        <w:trPr>
          <w:tblHeader/>
        </w:trPr>
        <w:tc>
          <w:tcPr>
            <w:tcW w:type="dxa" w:w="9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1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배경색</w:t>
            </w:r>
          </w:p>
        </w:tc>
        <w:tc>
          <w:tcPr>
            <w:tcW w:type="dxa" w:w="18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소환 확률</w:t>
            </w:r>
          </w:p>
        </w:tc>
        <w:tc>
          <w:tcPr>
            <w:tcW w:type="dxa" w:w="22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DPS 배율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일반 (Common)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회색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희귀 (Rare)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파란색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x2.0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(Epic)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보라색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x5.0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전설 (Legend)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주황색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x15.0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 (Mythic)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붉은 금색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x50.0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3-2. 영웅 상세 스펙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⭐ 일반 등급</w:t>
      </w:r>
    </w:p>
    <w:tbl>
      <w:tblPr>
        <w:tblW w:type="dxa" w:w="9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500"/>
        <w:gridCol w:w="1200"/>
        <w:gridCol w:w="1700"/>
        <w:gridCol w:w="2140"/>
      </w:tblGrid>
      <w:tr>
        <w:trPr>
          <w:tblHeader/>
        </w:trPr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영웅명</w:t>
            </w:r>
          </w:p>
        </w:tc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신화 출처</w:t>
            </w:r>
          </w:p>
        </w:tc>
        <w:tc>
          <w:tcPr>
            <w:tcW w:type="dxa" w:w="1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공격 방식</w:t>
            </w:r>
          </w:p>
        </w:tc>
        <w:tc>
          <w:tcPr>
            <w:tcW w:type="dxa" w:w="1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DPS</w:t>
            </w:r>
          </w:p>
        </w:tc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21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스킬 효과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웅녀의 전사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단군신화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근접 (검)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곰의 힘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공격력 20% 증가 (5초)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해모수의 궁수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해모수 신화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원거리 (활)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하늘의 화살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2연속 공격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서동의 창병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서동요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근접 (창)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대지 찌르기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범위 데미지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⭐⭐ 희귀 등급</w:t>
      </w:r>
    </w:p>
    <w:tbl>
      <w:tblPr>
        <w:tblW w:type="dxa" w:w="9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500"/>
        <w:gridCol w:w="1200"/>
        <w:gridCol w:w="1700"/>
        <w:gridCol w:w="2140"/>
      </w:tblGrid>
      <w:tr>
        <w:trPr>
          <w:tblHeader/>
        </w:trPr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영웅명</w:t>
            </w:r>
          </w:p>
        </w:tc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신화 출처</w:t>
            </w:r>
          </w:p>
        </w:tc>
        <w:tc>
          <w:tcPr>
            <w:tcW w:type="dxa" w:w="1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공격 방식</w:t>
            </w:r>
          </w:p>
        </w:tc>
        <w:tc>
          <w:tcPr>
            <w:tcW w:type="dxa" w:w="1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DPS</w:t>
            </w:r>
          </w:p>
        </w:tc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21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스킬 효과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바리데기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바리공주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지원 (힐링)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생명수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아군 HP 15% 회복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선덕여왕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삼국사기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원거리 (마법)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별자리 폭발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전체 공격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을지문덕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고구려 장군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근접 (도끼)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살수의 분노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단일 폭딜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⭐⭐⭐ 영웅 등급</w:t>
      </w:r>
    </w:p>
    <w:tbl>
      <w:tblPr>
        <w:tblW w:type="dxa" w:w="9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500"/>
        <w:gridCol w:w="1200"/>
        <w:gridCol w:w="1700"/>
        <w:gridCol w:w="2140"/>
      </w:tblGrid>
      <w:tr>
        <w:trPr>
          <w:tblHeader/>
        </w:trPr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영웅명</w:t>
            </w:r>
          </w:p>
        </w:tc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신화 출처</w:t>
            </w:r>
          </w:p>
        </w:tc>
        <w:tc>
          <w:tcPr>
            <w:tcW w:type="dxa" w:w="1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공격 방식</w:t>
            </w:r>
          </w:p>
        </w:tc>
        <w:tc>
          <w:tcPr>
            <w:tcW w:type="dxa" w:w="1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DPS</w:t>
            </w:r>
          </w:p>
        </w:tc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21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스킬 효과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주몽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고구려 건국신화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원거리 (활)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신궁의 시위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적 3명 관통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연오랑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연오랑 세오녀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근접 (검무)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비단의 빛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전체 버프 +20%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온달 장군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바보 온달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근접 (망치)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대지 강타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광역 스턴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⭐⭐⭐⭐ 전설 등급</w:t>
      </w:r>
    </w:p>
    <w:tbl>
      <w:tblPr>
        <w:tblW w:type="dxa" w:w="9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500"/>
        <w:gridCol w:w="1200"/>
        <w:gridCol w:w="1700"/>
        <w:gridCol w:w="2140"/>
      </w:tblGrid>
      <w:tr>
        <w:trPr>
          <w:tblHeader/>
        </w:trPr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영웅명</w:t>
            </w:r>
          </w:p>
        </w:tc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신화 출처</w:t>
            </w:r>
          </w:p>
        </w:tc>
        <w:tc>
          <w:tcPr>
            <w:tcW w:type="dxa" w:w="1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공격 방식</w:t>
            </w:r>
          </w:p>
        </w:tc>
        <w:tc>
          <w:tcPr>
            <w:tcW w:type="dxa" w:w="1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DPS</w:t>
            </w:r>
          </w:p>
        </w:tc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21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스킬 효과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환웅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단군신화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원거리 (번개)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뇌신의 강림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전체 감전 + 2배 데미지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광개토대왕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고구려 역사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근접 (장창)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정복의 기상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DPS 전체 +30% (10초)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⭐⭐⭐⭐⭐ 신화 등급</w:t>
      </w:r>
    </w:p>
    <w:tbl>
      <w:tblPr>
        <w:tblW w:type="dxa" w:w="9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500"/>
        <w:gridCol w:w="1200"/>
        <w:gridCol w:w="1700"/>
        <w:gridCol w:w="2140"/>
      </w:tblGrid>
      <w:tr>
        <w:trPr>
          <w:tblHeader/>
        </w:trPr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영웅명</w:t>
            </w:r>
          </w:p>
        </w:tc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신화 출처</w:t>
            </w:r>
          </w:p>
        </w:tc>
        <w:tc>
          <w:tcPr>
            <w:tcW w:type="dxa" w:w="1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공격 방식</w:t>
            </w:r>
          </w:p>
        </w:tc>
        <w:tc>
          <w:tcPr>
            <w:tcW w:type="dxa" w:w="1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DPS</w:t>
            </w:r>
          </w:p>
        </w:tc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21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스킬 효과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단군왕검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단군신화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전체 공격 (신력)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홍익인간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전체 공격 + 아군 HP 완전 회복 + DPS 2배 (15초)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8B0000" w:sz="12" w:space="8"/>
        </w:pBdr>
        <w:shd w:fill="FFF0F0" w:val="clear"/>
        <w:spacing w:after="80" w:before="8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⚠️ 신화 등급 단군왕검은 소환 확률 1%이므로 주요 과금 유도 포인트가 된다. 그러나 무과금 유저도 장기 플레이 시 획득 가능하도록 누적 소환 보상 시스템을 운영한다.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3-3. 영웅 성장 시스템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레벨업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3140"/>
      </w:tblGrid>
      <w:tr>
        <w:trPr>
          <w:tblHeader/>
        </w:trPr>
        <w:tc>
          <w:tcPr>
            <w:tcW w:type="dxa" w:w="2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 구간</w:t>
            </w:r>
          </w:p>
        </w:tc>
        <w:tc>
          <w:tcPr>
            <w:tcW w:type="dxa" w:w="2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골드 (누적)</w:t>
            </w:r>
          </w:p>
        </w:tc>
        <w:tc>
          <w:tcPr>
            <w:tcW w:type="dxa" w:w="2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DPS 증가율</w:t>
            </w:r>
          </w:p>
        </w:tc>
        <w:tc>
          <w:tcPr>
            <w:tcW w:type="dxa" w:w="31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Lv 1→10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+10%/레벨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 구간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Lv 11→25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+8%/레벨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스킬 1 강화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Lv 26→50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+6%/레벨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스킬 2 해금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Lv 51→100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+5%/레벨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외형 변화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Lv 101→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10,000,000+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+4%/레벨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특수 이펙트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돌파 시스템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같은 영웅 카드를 중복 획득하면 돌파가 가능하다.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640"/>
      </w:tblGrid>
      <w:tr>
        <w:trPr>
          <w:tblHeader/>
        </w:trPr>
        <w:tc>
          <w:tcPr>
            <w:tcW w:type="dxa" w:w="2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돌파 횟수</w:t>
            </w:r>
          </w:p>
        </w:tc>
        <w:tc>
          <w:tcPr>
            <w:tcW w:type="dxa" w:w="2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카드</w:t>
            </w:r>
          </w:p>
        </w:tc>
        <w:tc>
          <w:tcPr>
            <w:tcW w:type="dxa" w:w="56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1돌파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카드 2장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 DPS +50%, 스킬 데미지 +20%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2돌파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카드 4장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 DPS +100%, 새 패시브 스킬 해금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3돌파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카드 8장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 DPS +200%, 외형 완전 변경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4돌파 (MAX)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카드 16장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 DPS +500%, 전용 이펙트 활성화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장비 시스템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640"/>
      </w:tblGrid>
      <w:tr>
        <w:trPr>
          <w:tblHeader/>
        </w:trPr>
        <w:tc>
          <w:tcPr>
            <w:tcW w:type="dxa" w:w="18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장비 슬롯</w:t>
            </w:r>
          </w:p>
        </w:tc>
        <w:tc>
          <w:tcPr>
            <w:tcW w:type="dxa" w:w="2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장비 유형</w:t>
            </w:r>
          </w:p>
        </w:tc>
        <w:tc>
          <w:tcPr>
            <w:tcW w:type="dxa" w:w="2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획득 방법</w:t>
            </w:r>
          </w:p>
        </w:tc>
        <w:tc>
          <w:tcPr>
            <w:tcW w:type="dxa" w:w="36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무기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검/활/창/망치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던전 드랍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DPS +X%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방어구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갑옷/로브/가죽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던전 드랍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HP +X%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장신구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반지/목걸이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보스 드랍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스킬 쿨다운 -X%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성물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 유물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 던전 드랍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특수 효과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4. 소환 시스템</w:t>
      </w:r>
    </w:p>
    <w:p>
      <w:pPr>
        <w:pBdr>
          <w:bottom w:val="single" w:color="8B451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4-1. 소환 방식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440"/>
      </w:tblGrid>
      <w:tr>
        <w:trPr>
          <w:tblHeader/>
        </w:trPr>
        <w:tc>
          <w:tcPr>
            <w:tcW w:type="dxa" w:w="2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소환 유형</w:t>
            </w:r>
          </w:p>
        </w:tc>
        <w:tc>
          <w:tcPr>
            <w:tcW w:type="dxa" w:w="2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2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확률 범위</w:t>
            </w:r>
          </w:p>
        </w:tc>
        <w:tc>
          <w:tcPr>
            <w:tcW w:type="dxa" w:w="34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 소환 (1회)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골드 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일반~영웅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무료 소환 기반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 소환 (10회)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골드 9,000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일반~영웅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 할인, 희귀 1개 보장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 소환 (1회)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10개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희귀~신화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주요 과금 소환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 소환 (10회)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90개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희귀~신화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 할인, 영웅 1개 보장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우정 소환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우정 포인트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일반~희귀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친구 초대 보상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이벤트 소환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이벤트 재화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영웅~신화 확률 UP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기간 한정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4-2. 소환 확률표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140"/>
      </w:tblGrid>
      <w:tr>
        <w:trPr>
          <w:tblHeader/>
        </w:trPr>
        <w:tc>
          <w:tcPr>
            <w:tcW w:type="dxa" w:w="2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소환</w:t>
            </w:r>
          </w:p>
        </w:tc>
        <w:tc>
          <w:tcPr>
            <w:tcW w:type="dxa" w:w="2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신화 소환</w:t>
            </w:r>
          </w:p>
        </w:tc>
        <w:tc>
          <w:tcPr>
            <w:tcW w:type="dxa" w:w="31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 소환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 일반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0%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 희귀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59%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⭐⭐⭐ 영웅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⭐⭐⭐⭐ 전설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⭐⭐⭐⭐⭐ 신화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1%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4-3. 천장 시스템 (Pity System)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연속 소환 시 고등급 영웅이 보장되는 천장 시스템을 운영한다.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기본 소환 50회 연속 시 영웅 등급 이상 1개 보장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신화 소환 100회 연속 시 전설 등급 이상 1개 보장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신화 소환 200회 연속 시 신화 등급 1개 보장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천장 카운트는 계정에 누적 저장 (초기화 없음)</w:t>
      </w:r>
    </w:p>
    <w:p>
      <w:pPr>
        <w:spacing w:after="0" w:before="120"/>
      </w:pPr>
      <w:r>
        <w:t xml:space="preserve"/>
      </w:r>
    </w:p>
    <w:p>
      <w:pPr>
        <w:pBdr>
          <w:left w:val="single" w:color="B8860B" w:sz="12" w:space="8"/>
        </w:pBdr>
        <w:shd w:fill="FFF3CD" w:val="clear"/>
        <w:spacing w:after="80" w:before="8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💡 천장 시스템은 무과금·소과금 유저의 이탈을 방지하고 장기 플레이를 유도하는 핵심 장치다.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5. 스테이지 &amp; 전투 시스템</w:t>
      </w:r>
    </w:p>
    <w:p>
      <w:pPr>
        <w:pBdr>
          <w:bottom w:val="single" w:color="8B451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5-1. 스테이지 구성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500"/>
        <w:gridCol w:w="1500"/>
        <w:gridCol w:w="2000"/>
        <w:gridCol w:w="1540"/>
      </w:tblGrid>
      <w:tr>
        <w:trPr>
          <w:tblHeader/>
        </w:trPr>
        <w:tc>
          <w:tcPr>
            <w:tcW w:type="dxa" w:w="13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월드</w:t>
            </w:r>
          </w:p>
        </w:tc>
        <w:tc>
          <w:tcPr>
            <w:tcW w:type="dxa" w:w="18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스테이지 범위</w:t>
            </w:r>
          </w:p>
        </w:tc>
        <w:tc>
          <w:tcPr>
            <w:tcW w:type="dxa" w:w="1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테마</w:t>
            </w:r>
          </w:p>
        </w:tc>
        <w:tc>
          <w:tcPr>
            <w:tcW w:type="dxa" w:w="1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배경</w:t>
            </w:r>
          </w:p>
        </w:tc>
        <w:tc>
          <w:tcPr>
            <w:tcW w:type="dxa" w:w="2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몬스터</w:t>
            </w:r>
          </w:p>
        </w:tc>
        <w:tc>
          <w:tcPr>
            <w:tcW w:type="dxa" w:w="15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보스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인간계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1~20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마을과 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초록 자연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도깨비, 귀신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야차왕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요괴계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21~40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요괴의 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붉은 산악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구미호, 도깨비왕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백호미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용계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41~60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용의 소굴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파란 동굴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이무기, 수룡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이무기 대왕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61~80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하늘 궁전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금빛 하늘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천마, 신수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치우천왕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5-2. 스테이지 유형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700"/>
        <w:gridCol w:w="17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8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몬스터 수</w:t>
            </w:r>
          </w:p>
        </w:tc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보상 배율</w:t>
            </w:r>
          </w:p>
        </w:tc>
        <w:tc>
          <w:tcPr>
            <w:tcW w:type="dxa" w:w="26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일반 스테이지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10마리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 골드+경험치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엘리트 스테이지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5의 배수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8마리 (강화)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강화 몬스터, 아이템 드랍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보스 스테이지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10의 배수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보스 1마리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신화석, 영웅 카드 드랍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도전 스테이지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20의 배수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10마리 (타임어택)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60초 제한, 특별 아이템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 던전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특정 조건 달성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 몬스터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x10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성물 아이템 전용 드랍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5-3. 전투 시스템 상세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DPS 계산 공식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총 DPS = Σ(영웅 기본 DPS × 레벨 배율 × 돌파 배율 × 장비 보너스)</w:t>
      </w:r>
    </w:p>
    <w:p>
      <w:pPr>
        <w:spacing w:after="0" w:before="60"/>
      </w:pPr>
      <w:r>
        <w:t xml:space="preserve"/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레벨 배율 = 1 + (레벨 - 1) × 0.1</w:t>
      </w:r>
    </w:p>
    <w:p>
      <w:pPr>
        <w:spacing w:after="0" w:before="60"/>
      </w:pPr>
      <w:r>
        <w:t xml:space="preserve"/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몬스터 처치 시간 = 몬스터 HP / 총 DPS</w:t>
      </w:r>
    </w:p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스킬 시스템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각 영웅은 고유 스킬을 보유하며 일정 시간마다 자동 발동된다.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rPr>
          <w:tblHeader/>
        </w:trPr>
        <w:tc>
          <w:tcPr>
            <w:tcW w:type="dxa" w:w="3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 쿨다운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영웅별 10~30초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스킬 발동 방식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자동 (수동 조작 없음)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스킬 강화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레벨 25/50 달성 시 자동 강화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스킬 중첩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동일 스킬 중복 발동 불가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5-4. 몬스터 상세 도감</w:t>
      </w:r>
    </w:p>
    <w:tbl>
      <w:tblPr>
        <w:tblW w:type="dxa" w:w="9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300"/>
        <w:gridCol w:w="1200"/>
        <w:gridCol w:w="2100"/>
        <w:gridCol w:w="2140"/>
      </w:tblGrid>
      <w:tr>
        <w:trPr>
          <w:tblHeader/>
        </w:trPr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몬스터</w:t>
            </w:r>
          </w:p>
        </w:tc>
        <w:tc>
          <w:tcPr>
            <w:tcW w:type="dxa" w:w="1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등장 구간</w:t>
            </w:r>
          </w:p>
        </w:tc>
        <w:tc>
          <w:tcPr>
            <w:tcW w:type="dxa" w:w="13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 기준</w:t>
            </w:r>
          </w:p>
        </w:tc>
        <w:tc>
          <w:tcPr>
            <w:tcW w:type="dxa" w:w="1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공격력</w:t>
            </w:r>
          </w:p>
        </w:tc>
        <w:tc>
          <w:tcPr>
            <w:tcW w:type="dxa" w:w="21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특수 능력</w:t>
            </w:r>
          </w:p>
        </w:tc>
        <w:tc>
          <w:tcPr>
            <w:tcW w:type="dxa" w:w="21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드랍 아이템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도깨비 졸개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1~10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낮음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없음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도깨비 방망이 파편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도깨비 전사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5~15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방어력 증가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강화 방망이 파편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야차왕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(보스)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분노: 공격속도 2배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3개, 전설 카드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구미호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21~30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매혹: DPS -30%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여우 꼬리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구미호 여왕 백호미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 (보스)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분신술: HP 2회 보호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5개, 전설 카드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이무기 새끼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41~50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독: 지속 데미지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용린 조각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이무기 대왕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 (보스)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극고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물결 공격: 전체 데미지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8개, 전설 카드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천마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61~70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신속: 매우 빠른 이동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천마의 깃털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치우천왕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 (최종 보스)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2,000,000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극고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방어막+전체 공격+분노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20개, 신화 카드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6. 오프라인 &amp; 성장 시스템</w:t>
      </w:r>
    </w:p>
    <w:p>
      <w:pPr>
        <w:pBdr>
          <w:bottom w:val="single" w:color="8B451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6-1. 오프라인 보상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rPr>
          <w:tblHeader/>
        </w:trPr>
        <w:tc>
          <w:tcPr>
            <w:tcW w:type="dxa" w:w="3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최대 적립 시간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 오프라인 DPS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온라인 DPS의 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광고 시청 시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오프라인 보상 2배 (추가 8시간치)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VIP 패스 보유 시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오프라인 DPS 100%, 최대 12시간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적립 골드 상한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현재 스테이지 기준 최대 획득 골드의 200%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B8860B" w:sz="12" w:space="8"/>
        </w:pBdr>
        <w:shd w:fill="FFF3CD" w:val="clear"/>
        <w:spacing w:after="80" w:before="8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💡 오프라인 보상은 유저가 매일 앱을 열게 만드는 핵심 리텐션 장치다. 광고 시청 유도도 동시에 가능하다.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6-2. 일일 퀘스트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140"/>
      </w:tblGrid>
      <w:tr>
        <w:trPr>
          <w:tblHeader/>
        </w:trPr>
        <w:tc>
          <w:tcPr>
            <w:tcW w:type="dxa" w:w="2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퀘스트</w:t>
            </w:r>
          </w:p>
        </w:tc>
        <w:tc>
          <w:tcPr>
            <w:tcW w:type="dxa" w:w="3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1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첫 접속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 실행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골드 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스테이지 클리어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5스테이지 클리어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1개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레벨업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3회 레벨업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골드 2,000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소환 실시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1회 소환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우정 포인트 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광고 시청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3회 광고 시청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2개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던전 입장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던전 1회 입장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아이템 1개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6-3. 업적 시스템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940"/>
      </w:tblGrid>
      <w:tr>
        <w:trPr>
          <w:tblHeader/>
        </w:trPr>
        <w:tc>
          <w:tcPr>
            <w:tcW w:type="dxa" w:w="2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업적 예시</w:t>
            </w:r>
          </w:p>
        </w:tc>
        <w:tc>
          <w:tcPr>
            <w:tcW w:type="dxa" w:w="39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스테이지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스테이지 10/30/50/80 클리어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1~20개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수집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3/6/9/12종 보유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골드 대량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소환 10/50/100/500회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5~50개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성장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Lv 10/50/100 달성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스킬북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오프라인 24/72/168시간 누적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특별 아이템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보스 처치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각 보스 처치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전용 칭호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6-4. 프레스티지 (전생) 시스템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스테이지 80 클리어 후 전생 가능하다. 전생 시 모든 영웅과 골드가 초기화되지만 영구 버프를 획득한다.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140"/>
      </w:tblGrid>
      <w:tr>
        <w:trPr>
          <w:tblHeader/>
        </w:trPr>
        <w:tc>
          <w:tcPr>
            <w:tcW w:type="dxa" w:w="2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전생 횟수</w:t>
            </w:r>
          </w:p>
        </w:tc>
        <w:tc>
          <w:tcPr>
            <w:tcW w:type="dxa" w:w="3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영구 버프</w:t>
            </w:r>
          </w:p>
        </w:tc>
        <w:tc>
          <w:tcPr>
            <w:tcW w:type="dxa" w:w="41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특수 보상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1전생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 DPS +20% 영구 적용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전설 영웅 카드 1장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2전생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 DPS +50% 영구 적용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오프라인 시간 +2시간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3전생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 DPS +100% 영구 적용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 소환권 3개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4전생 이상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전생마다 DPS +30% 추가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전생 전용 칭호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7. 수익화 전략</w:t>
      </w:r>
    </w:p>
    <w:p>
      <w:pPr>
        <w:pBdr>
          <w:bottom w:val="single" w:color="8B451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7-1. 광고 수익 (AdMob)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700"/>
        <w:gridCol w:w="1940"/>
      </w:tblGrid>
      <w:tr>
        <w:trPr>
          <w:tblHeader/>
        </w:trPr>
        <w:tc>
          <w:tcPr>
            <w:tcW w:type="dxa" w:w="18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광고 유형</w:t>
            </w:r>
          </w:p>
        </w:tc>
        <w:tc>
          <w:tcPr>
            <w:tcW w:type="dxa" w:w="2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노출 위치</w:t>
            </w:r>
          </w:p>
        </w:tc>
        <w:tc>
          <w:tcPr>
            <w:tcW w:type="dxa" w:w="2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노출 빈도</w:t>
            </w:r>
          </w:p>
        </w:tc>
        <w:tc>
          <w:tcPr>
            <w:tcW w:type="dxa" w:w="17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eCPM</w:t>
            </w:r>
          </w:p>
        </w:tc>
        <w:tc>
          <w:tcPr>
            <w:tcW w:type="dxa" w:w="19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유저 경험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배너 광고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메인 화면 하단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항시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$0.5~1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낮은 방해도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전면 광고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스테이지 클리어 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3스테이지에 1회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$3~8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중간 방해도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보상형 광고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오프라인 보상 2배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유저 선택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$10~20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자발적 시청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보상형 광고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부활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유저 선택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$10~20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자발적 시청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보상형 광고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보물상자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유저 선택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$10~20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자발적 시청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보상형 광고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무료 소환권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1일 1회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$10~20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자발적 시청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8B0000" w:sz="12" w:space="8"/>
        </w:pBdr>
        <w:shd w:fill="FFF0F0" w:val="clear"/>
        <w:spacing w:after="80" w:before="8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⚠️ 전면 광고는 게임 플레이 중에는 절대 노출하지 않는다. 클리어 후 전환 시점에만 노출하여 유저 이탈을 최소화한다.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7-2. 인앱결제 상품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신화석 (프리미엄 재화)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1600"/>
        <w:gridCol w:w="2640"/>
      </w:tblGrid>
      <w:tr>
        <w:trPr>
          <w:tblHeader/>
        </w:trPr>
        <w:tc>
          <w:tcPr>
            <w:tcW w:type="dxa" w:w="2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상품명</w:t>
            </w:r>
          </w:p>
        </w:tc>
        <w:tc>
          <w:tcPr>
            <w:tcW w:type="dxa" w:w="18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신화석 수량</w:t>
            </w:r>
          </w:p>
        </w:tc>
        <w:tc>
          <w:tcPr>
            <w:tcW w:type="dxa" w:w="16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 (₩)</w:t>
            </w:r>
          </w:p>
        </w:tc>
        <w:tc>
          <w:tcPr>
            <w:tcW w:type="dxa" w:w="16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소환 횟수</w:t>
            </w:r>
          </w:p>
        </w:tc>
        <w:tc>
          <w:tcPr>
            <w:tcW w:type="dxa" w:w="26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보너스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소량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1,200원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3회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중량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3,500원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10회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+10개 보너스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대량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9,000원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30회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+50개 보너스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특대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700개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19,000원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70회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+150개 보너스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최대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1,500개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35,000원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150회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+500개 보너스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패키지 상품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8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상품명</w:t>
            </w:r>
          </w:p>
        </w:tc>
        <w:tc>
          <w:tcPr>
            <w:tcW w:type="dxa" w:w="16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38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20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스타터 패키지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₩2,500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50개 + 전설 영웅 카드 1장 + 골드 10,000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계정당 1회 한정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성장 패키지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₩9,900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200개 + 전설 장비 세트 + 골드 100,000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1회 한정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보스 공략 패키지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₩4,900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100개 + 스킬북 5개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보스 스테이지 도달 시 팝업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556B2F"/>
          <w:sz w:val="24"/>
          <w:szCs w:val="24"/>
        </w:rPr>
        <w:t xml:space="preserve">월정액 패스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840"/>
      </w:tblGrid>
      <w:tr>
        <w:trPr>
          <w:tblHeader/>
        </w:trPr>
        <w:tc>
          <w:tcPr>
            <w:tcW w:type="dxa" w:w="2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상품명</w:t>
            </w:r>
          </w:p>
        </w:tc>
        <w:tc>
          <w:tcPr>
            <w:tcW w:type="dxa" w:w="18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28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일일 보상</w:t>
            </w:r>
          </w:p>
        </w:tc>
        <w:tc>
          <w:tcPr>
            <w:tcW w:type="dxa" w:w="28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혜택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일반 패스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₩3,900/월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3개 + 골드 5,000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광고 빈도 50% 감소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프리미엄 패스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₩7,900/월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8개 + 골드 20,000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광고 완전 제거 + 오프라인 보상 2배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7-3. 수익 시뮬레이션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800"/>
        <w:gridCol w:w="1800"/>
        <w:gridCol w:w="2200"/>
        <w:gridCol w:w="1040"/>
      </w:tblGrid>
      <w:tr>
        <w:trPr>
          <w:tblHeader/>
        </w:trPr>
        <w:tc>
          <w:tcPr>
            <w:tcW w:type="dxa" w:w="1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13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</w:t>
            </w:r>
          </w:p>
        </w:tc>
        <w:tc>
          <w:tcPr>
            <w:tcW w:type="dxa" w:w="18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광고 수익</w:t>
            </w:r>
          </w:p>
        </w:tc>
        <w:tc>
          <w:tcPr>
            <w:tcW w:type="dxa" w:w="18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인앱결제</w:t>
            </w:r>
          </w:p>
        </w:tc>
        <w:tc>
          <w:tcPr>
            <w:tcW w:type="dxa" w:w="2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합계</w:t>
            </w:r>
          </w:p>
        </w:tc>
        <w:tc>
          <w:tcPr>
            <w:tcW w:type="dxa" w:w="10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연간 합계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비관적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$15 (₩20,000)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$180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현실적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$100 (₩135,000)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$1,200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긍정적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2,000명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$500 (₩675,000)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히트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10,000명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$3,000 (₩4,050,000)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$36,000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8. UI/UX 설계</w:t>
      </w:r>
    </w:p>
    <w:p>
      <w:pPr>
        <w:pBdr>
          <w:bottom w:val="single" w:color="8B451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8-1. 화면 구성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940"/>
      </w:tblGrid>
      <w:tr>
        <w:trPr>
          <w:tblHeader/>
        </w:trPr>
        <w:tc>
          <w:tcPr>
            <w:tcW w:type="dxa" w:w="2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4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요소</w:t>
            </w:r>
          </w:p>
        </w:tc>
        <w:tc>
          <w:tcPr>
            <w:tcW w:type="dxa" w:w="29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진입 방법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스플래시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로고, 로딩 바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 실행 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메인 전투 화면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전투 뷰, 영웅 슬롯, 골드/신화석, 스테이지 정보, 광고 버튼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 화면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관리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목록, 레벨업 버튼, 장비 슬롯, 스킬 정보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하단 메뉴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소환 화면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소환 버튼, 확률 정보, 소환 연출, 보유 재화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하단 메뉴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상점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신화석 패키지, 월정액 패스, 골드 상품, 이벤트 상품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하단 메뉴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퀘스트/업적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일일 퀘스트, 업적 목록, 보상 수령 버튼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하단 메뉴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설정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사운드, 알림, 언어, 계정, 고객센터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우상단 버튼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오프라인 보상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적립 골드 확인, 2배 광고 버튼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접속 시 팝업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8-2. 색상 &amp; 디자인 가이드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40"/>
      </w:tblGrid>
      <w:tr>
        <w:trPr>
          <w:tblHeader/>
        </w:trPr>
        <w:tc>
          <w:tcPr>
            <w:tcW w:type="dxa" w:w="2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 코드</w:t>
            </w:r>
          </w:p>
        </w:tc>
        <w:tc>
          <w:tcPr>
            <w:tcW w:type="dxa" w:w="46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주색 (진홍)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#8B0000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H1 제목, 주요 버튼, 강조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보조색 (금색)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#B8860B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재화 표시, 고급 아이템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배경색 (어두운 갈색)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#2C1810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게임 배경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패널 (반투명)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#1A0A00 80%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HUD, 정보창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일반 등급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#808080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회색 카드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희귀 등급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#4169E1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파란색 카드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등급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#9400D3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보라색 카드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전설 등급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#FF8C00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주황색 카드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신화 등급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#8B0000 + #FFD700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진홍+금색 카드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8-3. UX 원칙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메인 화면에서 모든 핵심 기능을 탭 3회 이내로 접근 가능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숫자 표기: 10K, 1M, 1B, 1T 형식으로 가독성 확보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보상 연출은 2초 이내로 간결하게 처리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광고 노출은 게임 흐름이 끊기는 전환 시점에만 배치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레벨업, 소환, 보스 처치 시 시각적 피드백(이펙트+사운드) 제공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첫 실행 시 튜토리얼로 핵심 시스템 안내 (5분 이내 완료)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9. 기술 사양</w:t>
      </w:r>
    </w:p>
    <w:p>
      <w:pPr>
        <w:pBdr>
          <w:bottom w:val="single" w:color="8B451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9-1. 개발 환경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rPr>
          <w:tblHeader/>
        </w:trPr>
        <w:tc>
          <w:tcPr>
            <w:tcW w:type="dxa" w:w="3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개발 언어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Dart 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 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게임 엔진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Flame 1.x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Studio (Windows)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개발 도구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Code (Pro 요금제)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광고 SDK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Mobile Ads (AdMob)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인앱결제 SDK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in_app_purchase (Flutter 공식 패키지)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로컬 저장소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shared_preferences (골드, 레벨 저장)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사운드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flame_audio 패키지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9-2. 핵심 패키지 목록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flame: ^1.x.x           # 게임 엔진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flame_audio: ^2.x.x     # 사운드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google_mobile_ads: ^4.x # AdMob 광고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in_app_purchase: ^3.x   # 인앱결제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shared_preferences: ^2.x # 로컬 저장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provider: ^6.x          # 상태 관리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9-3. 핵심 클래스 구조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rPr>
          <w:tblHeader/>
        </w:trPr>
        <w:tc>
          <w:tcPr>
            <w:tcW w:type="dxa" w:w="3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클래스명</w:t>
            </w:r>
          </w:p>
        </w:tc>
        <w:tc>
          <w:tcPr>
            <w:tcW w:type="dxa" w:w="66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GameWorld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Flame World 기반, 전체 게임 루프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HeroManager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목록, DPS 계산, 레벨업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StageManager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현재 스테이지, 몬스터 스폰, 클리어 판정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MonsterComponent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개별 몬스터 Flame Component, HP 및 사망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CurrencyManager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골드, 신화석 보유량 및 증감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OfflineRewardManager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 종료 시간 기록, 재접속 시 보상 계산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AdManager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AdMob 초기화, 광고 로드 및 노출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PurchaseManager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인앱결제 초기화, 구매 검증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SaveManager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shared_preferences를 통한 데이터 저장/로드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9-4. 성능 목표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rPr>
          <w:tblHeader/>
        </w:trPr>
        <w:tc>
          <w:tcPr>
            <w:tcW w:type="dxa" w:w="3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프레임율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 FPS 유지 (중저가 기기 기준)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초기 로딩 시간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3초 이내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APK 크기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50MB 이하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메모리 사용량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200MB 이하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배터리 소모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1시간 플레이 기준 10% 이하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최소 지원 Android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5.0 (API 21) 이상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10. QA 테스트 계획</w:t>
      </w:r>
    </w:p>
    <w:p>
      <w:pPr>
        <w:pBdr>
          <w:bottom w:val="single" w:color="8B451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10-1. 테스트 환경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rPr>
          <w:tblHeader/>
        </w:trPr>
        <w:tc>
          <w:tcPr>
            <w:tcW w:type="dxa" w:w="3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에뮬레이터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Studio AVD (Pixel 6 기준)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실기기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본인 안드로이드 폰 (USB 디버깅)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테스트 AdMob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테스트 광고 ID 사용 (실제 ID 사용 금지)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테스트 결제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Play 테스트 계정 사용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10-2. 테스트 케이스</w:t>
      </w:r>
    </w:p>
    <w:tbl>
      <w:tblPr>
        <w:tblW w:type="dxa" w:w="7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140"/>
      </w:tblGrid>
      <w:tr>
        <w:trPr>
          <w:tblHeader/>
        </w:trPr>
        <w:tc>
          <w:tcPr>
            <w:tcW w:type="dxa" w:w="2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4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11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전투 로직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DPS 계산 정확도, 몬스터 처치 판정, 스테이지 클리어 조건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성장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레벨업 골드 소모, DPS 증가 수치, 돌파 효과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오프라인 보상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 종료 후 재접속 시 시간 계산 정확도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광고 노출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광고 위치 적절성, 보상 지급 정확도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인앱결제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결제 흐름, 신화석 지급, 영수증 검증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소환 확률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1,000회 시뮬레이션으로 확률 오차 ±2% 이내 확인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 재시작 후 모든 데이터 정상 복원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UI/UX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모든 버튼 클릭 반응, 화면 전환 자연스러움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성능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60fps 유지, 메모리 누수 없음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에지 케이스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골드 0 상태 레벨업 시도, 영웅 0명 상태 전투 진입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10-3. 출시 전 체크리스트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flutter doctor — 전체 항목 녹색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실기기 테스트 — 터치 반응, 프레임, 광고 정상 노출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AdMob — 실제 광고 ID로 교체 완료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인앱결제 — 실제 상품 ID로 교체 완료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앱 아이콘 512x512 PNG 준비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스크린샷 5장 이상 (실기기 캡처)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게임 설명 한국어 작성 완료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콘텐츠 등급 설문 작성 (전체 이용가)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AAB 빌드 및 서명 완료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Play Console 업로드 및 검토 제출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11. 개발 일정 (7주 로드맵)</w:t>
      </w:r>
    </w:p>
    <w:p>
      <w:pPr>
        <w:pBdr>
          <w:bottom w:val="single" w:color="8B4513" w:sz="6" w:space="1"/>
        </w:pBdr>
        <w:spacing w:after="200" w:before="20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800"/>
        <w:gridCol w:w="2200"/>
        <w:gridCol w:w="2240"/>
      </w:tblGrid>
      <w:tr>
        <w:trPr>
          <w:tblHeader/>
        </w:trPr>
        <w:tc>
          <w:tcPr>
            <w:tcW w:type="dxa" w:w="9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1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작업</w:t>
            </w:r>
          </w:p>
        </w:tc>
        <w:tc>
          <w:tcPr>
            <w:tcW w:type="dxa" w:w="2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2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프롬프트 키워드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1주차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환경 세팅 + 기획 확정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 설치, 프로젝트 생성, 밸런스 수치 확정, 영웅/몬스터 스펙 확정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기획 문서, 실행 가능한 빈 프로젝트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 프로젝트 생성, Flame 초기 세팅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2주차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핵심 전투 로직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DPS 시스템, 자동 전투, 몬스터 스폰, 골드 획득, 스테이지 진행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전투 가능한 프로토타입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Flame Component, DPS 계산, 몬스터 처치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3주차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시스템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데이터 구조, 레벨업, 소환 로직, 확률 계산, 돌파 시스템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관리 완성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소환 확률, 레벨업 로직, SharedPreferences 저장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4주차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콘텐츠 입력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9종 데이터, 스테이지 80개 설정, 몬스터 9종 스펙 입력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전체 콘텐츠 완성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데이터 JSON, 스테이지 밸런스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5주차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완성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메인 화면, 영웅 관리 화면, 소환 화면, 상점, 퀘스트 화면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모든 화면 완성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 위젯, 화면 전환, 팝업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6주차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수익화 연동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AdMob 배너/전면/보상 광고 연동, 인앱결제 연동, 월정액 패스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수익화 완성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AdMob 초기화, google_mobile_ads, in_app_purchase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7주차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+ 출시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전체 테스트, 버그 수정, 밸런스 조정, AAB 빌드, Play Store 제출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Play 심사 제출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 build appbundle, keystore 서명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12. 리스크 관리</w:t>
      </w:r>
    </w:p>
    <w:p>
      <w:pPr>
        <w:pBdr>
          <w:bottom w:val="single" w:color="8B4513" w:sz="6" w:space="1"/>
        </w:pBdr>
        <w:spacing w:after="200" w:before="20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640"/>
      </w:tblGrid>
      <w:tr>
        <w:trPr>
          <w:tblHeader/>
        </w:trPr>
        <w:tc>
          <w:tcPr>
            <w:tcW w:type="dxa" w:w="22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13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46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Code Pro 한도 소진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한 번에 많은 요청, 한도 소진 시 claude.ai 채팅 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Play 심사 거절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낮음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거절 이유 확인 후 수정 재제출 (무제한 가능)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AdMob 정책 위반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낮음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광고를 게임 중이 아닌 전환 시점에만 노출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밸런스 문제 (너무 쉽거나 어려움)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출시 후 업데이트로 수치 조정, 첫 버전은 다소 쉽게 설정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낮은 초기 다운로드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TikTok/YouTube Shorts 게임플레이 영상, 커뮤니티 공유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 크래시 (실기기 특정 기종)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출시 전 에뮬레이터 다기종 테스트, Firebase Crashlytics 연동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13. 출시 후 업데이트 로드맵</w:t>
      </w:r>
    </w:p>
    <w:p>
      <w:pPr>
        <w:pBdr>
          <w:bottom w:val="single" w:color="8B4513" w:sz="6" w:space="1"/>
        </w:pBdr>
        <w:spacing w:after="200" w:before="20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40"/>
      </w:tblGrid>
      <w:tr>
        <w:trPr>
          <w:tblHeader/>
        </w:trPr>
        <w:tc>
          <w:tcPr>
            <w:tcW w:type="dxa" w:w="15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시기</w:t>
            </w:r>
          </w:p>
        </w:tc>
        <w:tc>
          <w:tcPr>
            <w:tcW w:type="dxa" w:w="614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업데이트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출시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 80스테이지, 영웅 9종, 광고+인앱결제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출시 2주 후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버그 수정, 밸런스 조정, 유저 피드백 반영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출시 1개월 후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영웅 3종 추가, 신규 던전 (신화 던전)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출시 2개월 후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PvP 요소 추가 (영웅 랭킹), 길드 시스템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출시 3개월 후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영어 지원, iOS 버전 출시 (Mac 환경 구축 후)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이후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신규 월드 추가, 시즌 이벤트, 한정 영웅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14. Claude Code 시작 프롬프트 모음</w:t>
      </w:r>
    </w:p>
    <w:p>
      <w:pPr>
        <w:pBdr>
          <w:bottom w:val="single" w:color="8B451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14-1. 프로젝트 초기 세팅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Flutter + Flame으로 한국 신화 테마 방치형 RPG 프로젝트를 세팅해줘.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패키지: flame, flame_audio, google_mobile_ads, in_app_purchase, shared_preferences, provider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Android 타겟, 최소 API 21, 패키지명: com.sinsi.mythicrpg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14-2. 핵심 전투 로직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HeroManager 클래스 만들어줘. 영웅 목록 관리, 총 DPS 계산, 레벨업 처리 포함.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DPS 공식: 기본DPS * (1 + (레벨-1) * 0.1) * 돌파배율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14-3. 몬스터 &amp; 스테이지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Flame Component 기반 MonsterComponent 만들어줘.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HP바 표시, 피격 시 체력 감소, HP 0이면 사망 처리 + 골드 드랍.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14-4. 오프라인 보상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OfflineRewardManager 만들어줘. 앱 종료 시 timestamp 저장,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재접속 시 경과 시간 계산 (최대 8시간), 골드 지급 로직.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14-5. 광고 연동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AdMob 연동해줘. 배너(메인화면 하단), 전면(3스테이지마다),</w:t>
      </w:r>
    </w:p>
    <w:p>
      <w:pPr>
        <w:pBdr>
          <w:left w:val="single" w:color="AAAAAA" w:sz="8" w:space="8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보상형(오프라인 2배/영웅 부활). google_mobile_ads 패키지 사용.</w:t>
      </w:r>
    </w:p>
    <w:p>
      <w:pPr>
        <w:spacing w:after="0" w:before="120"/>
      </w:pPr>
      <w:r>
        <w:t xml:space="preserve"/>
      </w:r>
    </w:p>
    <w:p>
      <w:pPr>
        <w:pBdr>
          <w:bottom w:val="single" w:color="8B4513" w:sz="6" w:space="1"/>
        </w:pBdr>
        <w:spacing w:after="200" w:before="200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신시(神市) GDD v2.0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기획: 이희창  |  Claude Code 개발 프로젝트  |  2026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4513" w:sz="8" w:space="1"/>
      </w:pBdr>
      <w:tabs>
        <w:tab w:val="right" w:pos="9640"/>
      </w:tabs>
      <w:spacing w:before="100"/>
    </w:pPr>
    <w:r>
      <w:rPr>
        <w:rFonts w:ascii="Arial" w:cs="Arial" w:eastAsia="Arial" w:hAnsi="Arial"/>
        <w:color w:val="666666"/>
        <w:sz w:val="18"/>
        <w:szCs w:val="18"/>
      </w:rPr>
      <w:t xml:space="preserve">기획: 이희창  |  Claude Code 개발 프로젝트  | 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8B4513"/>
        <w:sz w:val="18"/>
        <w:szCs w:val="18"/>
      </w:rPr>
      <w:t xml:space="preserve">신시 GDD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8" w:space="1"/>
      </w:pBdr>
      <w:spacing w:after="100"/>
    </w:pPr>
    <w:r>
      <w:rPr>
        <w:rFonts w:ascii="Arial" w:cs="Arial" w:eastAsia="Arial" w:hAnsi="Arial"/>
        <w:b/>
        <w:bCs/>
        <w:color w:val="8B0000"/>
        <w:sz w:val="18"/>
        <w:szCs w:val="18"/>
      </w:rPr>
      <w:t xml:space="preserve">🏛 신시(神市): 방치형 한국 신화 RPG</w:t>
    </w:r>
    <w:r>
      <w:rPr>
        <w:rFonts w:ascii="Arial" w:cs="Arial" w:eastAsia="Arial" w:hAnsi="Arial"/>
        <w:color w:val="666666"/>
        <w:sz w:val="18"/>
        <w:szCs w:val="18"/>
      </w:rPr>
      <w:t xml:space="preserve">  |  게임 기획 문서 (GDD) v2.0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8B451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2026-03-13T02:27:23.247Z</dcterms:created>
  <dcterms:modified xsi:type="dcterms:W3CDTF">2026-03-13T02:27:23.248Z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