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FED1DC">
      <w:pPr>
        <w:rPr>
          <w:rFonts w:hint="default" w:ascii="Times New Roman" w:hAnsi="Times New Roman" w:cs="Times New Roman"/>
          <w:lang w:val="vi-VN" w:eastAsia="vi-VN"/>
        </w:rPr>
      </w:pPr>
      <w:r>
        <w:rPr>
          <w:rFonts w:hint="default" w:ascii="Times New Roman" w:hAnsi="Times New Roman" w:cs="Times New Roman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4035425</wp:posOffset>
                </wp:positionH>
                <wp:positionV relativeFrom="paragraph">
                  <wp:posOffset>-71120</wp:posOffset>
                </wp:positionV>
                <wp:extent cx="2299970" cy="45847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9970" cy="458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</wps:spPr>
                      <wps:txbx>
                        <w:txbxContent>
                          <w:p w14:paraId="0D75E1E8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59/HS</w:t>
                            </w:r>
                          </w:p>
                          <w:p w14:paraId="1382DBE8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hint="eastAsia"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  <w:lang w:val="vi-VN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/2026/TT-VKSTC</w:t>
                            </w:r>
                          </w:p>
                          <w:p w14:paraId="413F904B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  <w:lang w:val="vi-VN"/>
                              </w:rPr>
                              <w:t xml:space="preserve"> 09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/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  <w:lang w:val="vi-VN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  <w:t>/2026)</w:t>
                            </w:r>
                          </w:p>
                          <w:p w14:paraId="23A2D23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776023C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lIns="92075" tIns="46355" rIns="92075" bIns="4635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ame1" o:spid="_x0000_s1026" o:spt="202" type="#_x0000_t202" style="position:absolute;left:0pt;margin-left:317.75pt;margin-top:-5.6pt;height:36.1pt;width:181.1pt;z-index:251659264;mso-width-relative:page;mso-height-relative:page;" fillcolor="#FFFFFF" filled="t" stroked="f" coordsize="21600,21600" o:gfxdata="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rBk5/dkAAAAKAQAADwAAAAAAAAABACAAAAAiAAAAZHJzL2Rv&#10;d25yZXYueG1sUEsBAhQAFAAAAAgAh07iQPRky3zHAQAApwMAAA4AAAAAAAAAAQAgAAAAKAEAAGRy&#10;cy9lMm9Eb2MueG1sUEsFBgAAAAAGAAYAWQEAAGEFAAAAAA==&#10;">
                <v:fill on="t" focussize="0,0"/>
                <v:stroke on="f"/>
                <v:imagedata o:title=""/>
                <o:lock v:ext="edit" aspectratio="f"/>
                <v:textbox inset="7.25pt,3.65pt,7.25pt,3.65pt">
                  <w:txbxContent>
                    <w:p w14:paraId="0D75E1E8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  <w:t>Mẫu số 59/HS</w:t>
                      </w:r>
                    </w:p>
                    <w:p w14:paraId="1382DBE8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hint="eastAsia"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 xml:space="preserve"> số 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iCs/>
                          <w:sz w:val="16"/>
                          <w:szCs w:val="16"/>
                          <w:lang w:val="vi-VN"/>
                        </w:rPr>
                        <w:t>03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/2026/TT-VKSTC</w:t>
                      </w:r>
                    </w:p>
                    <w:p w14:paraId="413F904B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Ngày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iCs/>
                          <w:sz w:val="16"/>
                          <w:szCs w:val="16"/>
                          <w:lang w:val="vi-VN"/>
                        </w:rPr>
                        <w:t xml:space="preserve"> 09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/</w:t>
                      </w:r>
                      <w:r>
                        <w:rPr>
                          <w:rFonts w:hint="default" w:ascii="Times New Roman" w:hAnsi="Times New Roman" w:cs="Times New Roman"/>
                          <w:i/>
                          <w:iCs/>
                          <w:sz w:val="16"/>
                          <w:szCs w:val="16"/>
                          <w:lang w:val="vi-VN"/>
                        </w:rPr>
                        <w:t>02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  <w:t>/2026)</w:t>
                      </w:r>
                    </w:p>
                    <w:p w14:paraId="23A2D231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776023C5">
                      <w:pPr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8CB32A5">
      <w:pPr>
        <w:rPr>
          <w:rFonts w:hint="default" w:ascii="Times New Roman" w:hAnsi="Times New Roman" w:cs="Times New Roman"/>
        </w:rPr>
      </w:pPr>
    </w:p>
    <w:tbl>
      <w:tblPr>
        <w:tblStyle w:val="4"/>
        <w:tblW w:w="101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0"/>
        <w:gridCol w:w="6360"/>
      </w:tblGrid>
      <w:tr w14:paraId="73E57C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2" w:hRule="atLeast"/>
          <w:jc w:val="center"/>
        </w:trPr>
        <w:tc>
          <w:tcPr>
            <w:tcW w:w="3780" w:type="dxa"/>
          </w:tcPr>
          <w:p w14:paraId="5F889971">
            <w:pPr>
              <w:pStyle w:val="2"/>
              <w:numPr>
                <w:numId w:val="0"/>
              </w:numPr>
              <w:spacing w:before="0" w:after="0" w:line="240" w:lineRule="auto"/>
              <w:ind w:leftChars="0"/>
              <w:jc w:val="center"/>
              <w:rPr>
                <w:rFonts w:hint="default" w:ascii="Times New Roman" w:hAnsi="Times New Roman" w:cs="Times New Roman"/>
                <w:b w:val="0"/>
                <w:bCs/>
                <w:sz w:val="26"/>
                <w:szCs w:val="26"/>
                <w:lang w:val="en-US" w:eastAsia="en-US"/>
              </w:rPr>
            </w:pPr>
            <w:bookmarkStart w:id="2" w:name="_GoBack"/>
            <w:bookmarkEnd w:id="2"/>
            <w:r>
              <w:rPr>
                <w:rFonts w:hint="default" w:ascii="Times New Roman" w:hAnsi="Times New Roman" w:eastAsia="SimSun" w:cs="Times New Roman"/>
                <w:b w:val="0"/>
                <w:bCs/>
                <w:sz w:val="26"/>
                <w:szCs w:val="26"/>
              </w:rPr>
              <w:t>{{agency.parentName}}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{{agency.name}}</w:t>
            </w:r>
          </w:p>
          <w:p w14:paraId="2FD8D68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935" distR="114935" simplePos="0" relativeHeight="251659264" behindDoc="0" locked="0" layoutInCell="1" allowOverlap="1">
                      <wp:simplePos x="0" y="0"/>
                      <wp:positionH relativeFrom="column">
                        <wp:posOffset>682625</wp:posOffset>
                      </wp:positionH>
                      <wp:positionV relativeFrom="paragraph">
                        <wp:posOffset>54610</wp:posOffset>
                      </wp:positionV>
                      <wp:extent cx="867410" cy="0"/>
                      <wp:effectExtent l="0" t="4445" r="0" b="508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6741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53.75pt;margin-top:4.3pt;height:0pt;width:68.3pt;z-index:251659264;mso-width-relative:page;mso-height-relative:page;" filled="f" stroked="t" coordsize="21600,21600" o:gfxdata="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">
                      <v:fill on="f" focussize="0,0"/>
                      <v:stroke weight="0.737007874015748pt" color="#000000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482A110">
            <w:pPr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</w:rPr>
              <w:t xml:space="preserve">Số: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{{document.documentCode}}</w:t>
            </w:r>
          </w:p>
          <w:p w14:paraId="1779A31F">
            <w:pPr>
              <w:keepNext/>
              <w:numPr>
                <w:ilvl w:val="0"/>
                <w:numId w:val="0"/>
              </w:numPr>
              <w:jc w:val="center"/>
              <w:outlineLvl w:val="0"/>
              <w:rPr>
                <w:rFonts w:hint="default" w:ascii="Times New Roman" w:hAnsi="Times New Roman" w:cs="Times New Roman"/>
                <w:b/>
                <w:sz w:val="24"/>
                <w:lang w:val="it-IT"/>
              </w:rPr>
            </w:pPr>
          </w:p>
        </w:tc>
        <w:tc>
          <w:tcPr>
            <w:tcW w:w="6360" w:type="dxa"/>
            <w:vAlign w:val="center"/>
          </w:tcPr>
          <w:p w14:paraId="1C609558">
            <w:pPr>
              <w:keepNext/>
              <w:numPr>
                <w:ilvl w:val="0"/>
                <w:numId w:val="0"/>
              </w:numPr>
              <w:spacing w:line="240" w:lineRule="auto"/>
              <w:jc w:val="center"/>
              <w:outlineLvl w:val="0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14:paraId="39C880A2">
            <w:pPr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</w:rPr>
              <w:t>Độc lập - Tự do - Hạnh phúc</w:t>
            </w:r>
          </w:p>
          <w:p w14:paraId="613EE916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mc:AlternateContent>
                <mc:Choice Requires="wps">
                  <w:drawing>
                    <wp:anchor distT="0" distB="0" distL="114935" distR="114935" simplePos="0" relativeHeight="251659264" behindDoc="0" locked="0" layoutInCell="1" allowOverlap="1">
                      <wp:simplePos x="0" y="0"/>
                      <wp:positionH relativeFrom="column">
                        <wp:posOffset>874395</wp:posOffset>
                      </wp:positionH>
                      <wp:positionV relativeFrom="paragraph">
                        <wp:posOffset>32385</wp:posOffset>
                      </wp:positionV>
                      <wp:extent cx="2176145" cy="0"/>
                      <wp:effectExtent l="0" t="4445" r="0" b="5080"/>
                      <wp:wrapNone/>
                      <wp:docPr id="3" name="Line 5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76145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 512" o:spid="_x0000_s1026" o:spt="20" style="position:absolute;left:0pt;margin-left:68.85pt;margin-top:2.55pt;height:0pt;width:171.35pt;z-index:251659264;mso-width-relative:page;mso-height-relative:page;" filled="f" stroked="t" coordsize="21600,21600" o:gfxdata="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EpfGmHWAAAABwEAAA8A&#10;AAAAAAAAAQAgAAAAIgAAAGRycy9kb3ducmV2LnhtbFBLAQIUABQAAAAIAIdO4kAWwNSMpwEAAGED&#10;AAAOAAAAAAAAAAEAIAAAACUBAABkcnMvZTJvRG9jLnhtbFBLBQYAAAAABgAGAFkBAAA+BQAAAAA=&#10;">
                      <v:fill on="f" focussize="0,0"/>
                      <v:stroke weight="0.737007874015748pt" color="#000000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485EB0D8">
            <w:pPr>
              <w:jc w:val="center"/>
              <w:rPr>
                <w:rFonts w:hint="default" w:ascii="Times New Roman" w:hAnsi="Times New Roman" w:eastAsia="SimSun" w:cs="Times New Roman"/>
                <w:i/>
                <w:iCs/>
                <w:sz w:val="24"/>
                <w:szCs w:val="24"/>
              </w:rPr>
            </w:pPr>
          </w:p>
          <w:p w14:paraId="0B58F8B1">
            <w:pPr>
              <w:jc w:val="center"/>
              <w:rPr>
                <w:rFonts w:hint="default" w:ascii="Times New Roman" w:hAnsi="Times New Roman" w:cs="Times New Roman"/>
                <w:i/>
                <w:iCs/>
              </w:rPr>
            </w:pPr>
            <w:r>
              <w:rPr>
                <w:rFonts w:hint="default" w:ascii="Times New Roman" w:hAnsi="Times New Roman" w:eastAsia="SimSun" w:cs="Times New Roman"/>
                <w:i/>
                <w:iCs/>
                <w:sz w:val="28"/>
                <w:szCs w:val="28"/>
              </w:rPr>
              <w:t>{{document.issuePlaceAndDateLine}}</w:t>
            </w:r>
          </w:p>
        </w:tc>
      </w:tr>
    </w:tbl>
    <w:p w14:paraId="6B40A9FA">
      <w:pPr>
        <w:jc w:val="center"/>
        <w:rPr>
          <w:rFonts w:hint="default" w:ascii="Times New Roman" w:hAnsi="Times New Roman" w:cs="Times New Roman"/>
          <w:b/>
          <w:bCs/>
        </w:rPr>
      </w:pPr>
    </w:p>
    <w:p w14:paraId="55064CAF">
      <w:pPr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 xml:space="preserve">QUYẾT ĐỊNH </w:t>
      </w:r>
    </w:p>
    <w:p w14:paraId="5E31EC23">
      <w:pPr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GIA HẠN THỜI HẠN TẠM GIAM ĐỂ TRUY TỐ</w:t>
      </w:r>
    </w:p>
    <w:p w14:paraId="2578A3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/>
        <w:jc w:val="both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64F14D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{{official.issuerTitle}}</w:t>
      </w:r>
    </w:p>
    <w:p w14:paraId="27F24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bookmarkStart w:id="0" w:name="_Hlk205966087"/>
      <w:r>
        <w:rPr>
          <w:rFonts w:hint="default" w:ascii="Times New Roman" w:hAnsi="Times New Roman" w:eastAsia="SimSun" w:cs="Times New Roman"/>
          <w:sz w:val="28"/>
          <w:szCs w:val="28"/>
        </w:rPr>
        <w:t>{{legalBasis.procedureArticlesLine}}</w:t>
      </w:r>
      <w:bookmarkEnd w:id="0"/>
      <w:bookmarkStart w:id="1" w:name="_Hlk205988388"/>
    </w:p>
    <w:p w14:paraId="12667B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{{legalBasis.juvenileJusticeLine}}</w:t>
      </w:r>
    </w:p>
    <w:p w14:paraId="6E9C8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{{caseDecision.legalBasisLine}}</w:t>
      </w:r>
    </w:p>
    <w:p w14:paraId="186BAE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{{accusedDecision.legalBasisLine}}</w:t>
      </w:r>
    </w:p>
    <w:bookmarkEnd w:id="1"/>
    <w:p w14:paraId="0CDB99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{{measure.detentionOrderLegalBasisLine}}</w:t>
      </w:r>
      <w:r>
        <w:rPr>
          <w:rFonts w:hint="default" w:ascii="Times New Roman" w:hAnsi="Times New Roman" w:cs="Times New Roman"/>
          <w:sz w:val="28"/>
          <w:szCs w:val="28"/>
        </w:rPr>
        <w:t xml:space="preserve">  </w:t>
      </w:r>
    </w:p>
    <w:p w14:paraId="4F395F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{{measure.prosecutionExtensionDecisionLegalBasisLine}}</w:t>
      </w:r>
    </w:p>
    <w:p w14:paraId="17F5AC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Xét thấy {{measure.detentionExtensionReasonLine}}</w:t>
      </w:r>
    </w:p>
    <w:p w14:paraId="3CA590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QUYẾT ĐỊNH:</w:t>
      </w:r>
    </w:p>
    <w:p w14:paraId="25CEB2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Điều 1.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{{measure.detentionExtensionArticle1Line}}</w:t>
      </w:r>
    </w:p>
    <w:p w14:paraId="475E60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 xml:space="preserve">Họ tên: {{person.fullName}}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  <w:lang w:val="vi-VN"/>
        </w:rPr>
        <w:t xml:space="preserve">         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Giới tính: {{person.genderLabel}}</w:t>
      </w:r>
    </w:p>
    <w:p w14:paraId="78770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Tên gọi khác: {{person.otherName}}</w:t>
      </w:r>
    </w:p>
    <w:p w14:paraId="52F10C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Sinh ngày {{person.birthDay}} tháng {{person.birthMonth}} năm {{person.birthYear}} tại: {{person.placeOfBirth}}</w:t>
      </w:r>
    </w:p>
    <w:p w14:paraId="39200F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 xml:space="preserve">Quốc tịch: {{person.nationality}};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  <w:lang w:val="vi-VN"/>
        </w:rPr>
        <w:t xml:space="preserve">    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 xml:space="preserve">Dân tộc: {{person.ethnicity}};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  <w:lang w:val="vi-VN"/>
        </w:rPr>
        <w:t xml:space="preserve">     </w:t>
      </w: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Tôn giáo: {{person.religion}}</w:t>
      </w:r>
    </w:p>
    <w:p w14:paraId="762757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Nghề nghiệp: {{person.occupation}}</w:t>
      </w:r>
    </w:p>
    <w:p w14:paraId="710893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Số CMND/Thẻ CCCD/Thẻ CC/Hộ chiếu: {{person.identityDocumentLine}}</w:t>
      </w:r>
    </w:p>
    <w:p w14:paraId="4CE900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Nơi thường trú: {{person.permanentAddress}}</w:t>
      </w:r>
    </w:p>
    <w:p w14:paraId="7AC5D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Nơi tạm trú: {{person.temporaryAddress}}</w:t>
      </w:r>
    </w:p>
    <w:p w14:paraId="3D4C7C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Nơi ở hiện tại: {{person.currentAddress}}</w:t>
      </w:r>
    </w:p>
    <w:p w14:paraId="3E20BA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76" w:firstLineChars="100"/>
        <w:jc w:val="both"/>
        <w:textAlignment w:val="auto"/>
        <w:rPr>
          <w:rFonts w:hint="default" w:ascii="Times New Roman" w:hAnsi="Times New Roman" w:eastAsia="Times New Roman" w:cs="Times New Roman"/>
          <w:spacing w:val="-2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spacing w:val="-2"/>
          <w:sz w:val="28"/>
          <w:szCs w:val="28"/>
        </w:rPr>
        <w:t>Trong thời hạn {{measure.detentionExtensionDurationText}}, kể từ ngày {{measure.detentionExtensionFromDateText}} đến ngày {{measure.detentionExtensionToDateText}}.</w:t>
      </w:r>
    </w:p>
    <w:p w14:paraId="6D10CB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81" w:beforeLines="50" w:after="181" w:afterLines="50" w:line="320" w:lineRule="exact"/>
        <w:ind w:right="0" w:firstLine="280" w:firstLineChars="1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Điều 2.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{{measure.detentionExtensionArticle2Line}}</w:t>
      </w:r>
    </w:p>
    <w:p w14:paraId="4BAC6A36">
      <w:pPr>
        <w:ind w:right="0" w:firstLine="720"/>
        <w:jc w:val="both"/>
        <w:rPr>
          <w:rFonts w:hint="default" w:ascii="Times New Roman" w:hAnsi="Times New Roman" w:cs="Times New Roman"/>
        </w:rPr>
      </w:pPr>
    </w:p>
    <w:tbl>
      <w:tblPr>
        <w:tblStyle w:val="4"/>
        <w:tblW w:w="9770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4010"/>
      </w:tblGrid>
      <w:tr w14:paraId="1A11E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7" w:hRule="atLeast"/>
        </w:trPr>
        <w:tc>
          <w:tcPr>
            <w:tcW w:w="5760" w:type="dxa"/>
          </w:tcPr>
          <w:p w14:paraId="6BD32201">
            <w:pPr>
              <w:rPr>
                <w:rFonts w:hint="default"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i/>
                <w:sz w:val="22"/>
                <w:szCs w:val="22"/>
              </w:rPr>
              <w:t>Nơi nhận:{{recipients.personLine}}</w:t>
            </w:r>
          </w:p>
          <w:p w14:paraId="5F7EA31C">
            <w:pPr>
              <w:ind w:right="0"/>
              <w:jc w:val="both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2"/>
                <w:szCs w:val="22"/>
                <w:lang w:val="vi-VN"/>
              </w:rPr>
              <w:t>{{recipients.personLine}}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2"/>
                <w:szCs w:val="22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2"/>
                <w:szCs w:val="22"/>
              </w:rPr>
              <w:t>{{recipients.detentionExecutionUnitLine}}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2"/>
                <w:szCs w:val="22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2"/>
                <w:szCs w:val="22"/>
              </w:rPr>
              <w:t>{{recipients.archiveLine}}</w:t>
            </w:r>
          </w:p>
        </w:tc>
        <w:tc>
          <w:tcPr>
            <w:tcW w:w="4010" w:type="dxa"/>
          </w:tcPr>
          <w:p w14:paraId="272AC862">
            <w:pPr>
              <w:keepNext/>
              <w:numPr>
                <w:ilvl w:val="0"/>
                <w:numId w:val="0"/>
              </w:numPr>
              <w:jc w:val="center"/>
              <w:outlineLvl w:val="1"/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{{signature.signMode}}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{{signature.positionTitle}}</w:t>
            </w:r>
          </w:p>
          <w:p w14:paraId="3D19FC40">
            <w:pPr>
              <w:jc w:val="center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pt-BR"/>
              </w:rPr>
            </w:pPr>
          </w:p>
          <w:p w14:paraId="36A7C826">
            <w:pPr>
              <w:jc w:val="center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pt-BR"/>
              </w:rPr>
            </w:pPr>
          </w:p>
          <w:p w14:paraId="4BF833B2">
            <w:pPr>
              <w:jc w:val="center"/>
              <w:rPr>
                <w:rFonts w:hint="default" w:ascii="Times New Roman" w:hAnsi="Times New Roman" w:cs="Times New Roman"/>
                <w:i/>
                <w:iCs/>
                <w:sz w:val="28"/>
                <w:szCs w:val="28"/>
                <w:lang w:val="pt-BR"/>
              </w:rPr>
            </w:pPr>
          </w:p>
          <w:p w14:paraId="0A568676">
            <w:pPr>
              <w:jc w:val="center"/>
              <w:rPr>
                <w:rFonts w:hint="default"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8"/>
                <w:szCs w:val="28"/>
              </w:rPr>
              <w:t>{{signature.signerName}}</w:t>
            </w:r>
          </w:p>
        </w:tc>
      </w:tr>
    </w:tbl>
    <w:p w14:paraId="4C278475">
      <w:pPr>
        <w:rPr>
          <w:rFonts w:hint="default" w:ascii="Times New Roman" w:hAnsi="Times New Roman" w:cs="Times New Roman"/>
        </w:rPr>
      </w:pPr>
    </w:p>
    <w:p w14:paraId="2B048A18">
      <w:pPr>
        <w:rPr>
          <w:rFonts w:hint="default" w:ascii="Times New Roman" w:hAnsi="Times New Roman" w:cs="Times New Roman"/>
          <w:lang w:val="vi-VN" w:eastAsia="vi-VN"/>
        </w:rPr>
      </w:pPr>
      <w:r>
        <w:rPr>
          <w:rFonts w:hint="default" w:ascii="Times New Roman" w:hAnsi="Times New Roman" w:cs="Times New Roman"/>
          <w:lang w:val="vi-VN" w:eastAsia="vi-VN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33655</wp:posOffset>
                </wp:positionH>
                <wp:positionV relativeFrom="paragraph">
                  <wp:posOffset>160655</wp:posOffset>
                </wp:positionV>
                <wp:extent cx="6121400" cy="55245"/>
                <wp:effectExtent l="635" t="5080" r="635" b="508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1800" cy="55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.65pt;margin-top:12.65pt;height:4.35pt;width:482pt;z-index:251659264;mso-width-relative:page;mso-height-relative:page;" filled="f" stroked="t" coordsize="21600,21600" o:gfxdata="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D4Sg1D0QAA&#10;AAcBAAAPAAAAAAAAAAEAIAAAACIAAABkcnMvZG93bnJldi54bWxQSwECFAAUAAAACACHTuJA/jFN&#10;PrMBAAB6AwAADgAAAAAAAAABACAAAAAgAQAAZHJzL2Uyb0RvYy54bWxQSwUGAAAAAAYABgBZAQAA&#10;RQUAAAAA&#10;">
                <v:fill on="f" focussize="0,0"/>
                <v:stroke weight="0.737007874015748pt" color="#000000" joinstyle="miter"/>
                <v:imagedata o:title=""/>
                <o:lock v:ext="edit" aspectratio="f"/>
              </v:shape>
            </w:pict>
          </mc:Fallback>
        </mc:AlternateContent>
      </w:r>
    </w:p>
    <w:p w14:paraId="4EF19851">
      <w:pPr>
        <w:rPr>
          <w:rFonts w:hint="default" w:ascii="Times New Roman" w:hAnsi="Times New Roman" w:cs="Times New Roman"/>
        </w:rPr>
      </w:pPr>
    </w:p>
    <w:p w14:paraId="0D843376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{{delivery.deliveredAtText}}</w:t>
      </w:r>
    </w:p>
    <w:p w14:paraId="7267D82D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</w:t>
      </w:r>
      <w:r>
        <w:rPr>
          <w:rFonts w:hint="default" w:ascii="Times New Roman" w:hAnsi="Times New Roman" w:cs="Times New Roman"/>
          <w:b/>
          <w:bCs/>
          <w:sz w:val="20"/>
          <w:szCs w:val="20"/>
        </w:rPr>
        <w:t xml:space="preserve">    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{{delivery.receiverTitle}}</w:t>
      </w:r>
    </w:p>
    <w:p w14:paraId="0603433A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                                                     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(Ký, ghi rõ họ tên)</w:t>
      </w:r>
    </w:p>
    <w:p w14:paraId="5C9973AD">
      <w:pPr>
        <w:rPr>
          <w:rFonts w:hint="default" w:ascii="Times New Roman" w:hAnsi="Times New Roman" w:cs="Times New Roman"/>
          <w:i/>
          <w:iCs/>
          <w:sz w:val="20"/>
          <w:szCs w:val="20"/>
        </w:rPr>
      </w:pPr>
    </w:p>
    <w:p w14:paraId="706ABF9E">
      <w:pPr>
        <w:rPr>
          <w:rFonts w:hint="default" w:ascii="Times New Roman" w:hAnsi="Times New Roman" w:cs="Times New Roman"/>
        </w:rPr>
      </w:pPr>
    </w:p>
    <w:p w14:paraId="2E68487B">
      <w:pPr>
        <w:rPr>
          <w:rFonts w:hint="default" w:ascii="Times New Roman" w:hAnsi="Times New Roman" w:cs="Times New Roman"/>
        </w:rPr>
      </w:pPr>
    </w:p>
    <w:p w14:paraId="61D13546">
      <w:pPr>
        <w:rPr>
          <w:rFonts w:hint="default" w:ascii="Times New Roman" w:hAnsi="Times New Roman" w:cs="Times New Roman"/>
        </w:rPr>
      </w:pPr>
    </w:p>
    <w:p w14:paraId="35983DA1">
      <w:pPr>
        <w:rPr>
          <w:rFonts w:hint="default" w:ascii="Times New Roman" w:hAnsi="Times New Roman" w:cs="Times New Roman"/>
        </w:rPr>
      </w:pPr>
    </w:p>
    <w:p w14:paraId="45BE231A">
      <w:pPr>
        <w:rPr>
          <w:rFonts w:hint="default" w:ascii="Times New Roman" w:hAnsi="Times New Roman" w:cs="Times New Roman"/>
        </w:rPr>
      </w:pPr>
    </w:p>
    <w:p w14:paraId="47EB499A">
      <w:pPr>
        <w:rPr>
          <w:rFonts w:hint="default" w:ascii="Times New Roman" w:hAnsi="Times New Roman" w:cs="Times New Roman"/>
        </w:rPr>
      </w:pPr>
    </w:p>
    <w:p w14:paraId="7A96F72D">
      <w:pPr>
        <w:rPr>
          <w:rFonts w:hint="default" w:ascii="Times New Roman" w:hAnsi="Times New Roman" w:cs="Times New Roman"/>
        </w:rPr>
      </w:pPr>
    </w:p>
    <w:p w14:paraId="43C92D28">
      <w:pPr>
        <w:rPr>
          <w:rFonts w:hint="default" w:ascii="Times New Roman" w:hAnsi="Times New Roman" w:cs="Times New Roman"/>
        </w:rPr>
      </w:pPr>
    </w:p>
    <w:p w14:paraId="7F6FF06F">
      <w:pPr>
        <w:rPr>
          <w:rFonts w:hint="default" w:ascii="Times New Roman" w:hAnsi="Times New Roman" w:cs="Times New Roman"/>
        </w:rPr>
      </w:pPr>
    </w:p>
    <w:p w14:paraId="270AEA38">
      <w:pPr>
        <w:rPr>
          <w:rFonts w:hint="default" w:ascii="Times New Roman" w:hAnsi="Times New Roman" w:cs="Times New Roman"/>
        </w:rPr>
      </w:pPr>
    </w:p>
    <w:p w14:paraId="59B00C79">
      <w:pPr>
        <w:rPr>
          <w:rFonts w:hint="default" w:ascii="Times New Roman" w:hAnsi="Times New Roman" w:cs="Times New Roman"/>
        </w:rPr>
      </w:pPr>
    </w:p>
    <w:p w14:paraId="36985DDA">
      <w:pPr>
        <w:rPr>
          <w:rFonts w:hint="default" w:ascii="Times New Roman" w:hAnsi="Times New Roman" w:cs="Times New Roman"/>
        </w:rPr>
      </w:pPr>
    </w:p>
    <w:p w14:paraId="4D2C9D5E">
      <w:pPr>
        <w:rPr>
          <w:rFonts w:hint="default" w:ascii="Times New Roman" w:hAnsi="Times New Roman" w:cs="Times New Roman"/>
        </w:rPr>
      </w:pPr>
    </w:p>
    <w:p w14:paraId="5B49C028">
      <w:pPr>
        <w:rPr>
          <w:rFonts w:hint="default" w:ascii="Times New Roman" w:hAnsi="Times New Roman" w:cs="Times New Roman"/>
        </w:rPr>
      </w:pPr>
    </w:p>
    <w:p w14:paraId="04A429C8">
      <w:pPr>
        <w:rPr>
          <w:rFonts w:hint="default" w:ascii="Times New Roman" w:hAnsi="Times New Roman" w:cs="Times New Roman"/>
        </w:rPr>
      </w:pPr>
    </w:p>
    <w:p w14:paraId="25031F1B">
      <w:pPr>
        <w:rPr>
          <w:rFonts w:hint="default" w:ascii="Times New Roman" w:hAnsi="Times New Roman" w:cs="Times New Roman"/>
        </w:rPr>
      </w:pPr>
    </w:p>
    <w:p w14:paraId="011B2FF7">
      <w:pPr>
        <w:rPr>
          <w:rFonts w:hint="default" w:ascii="Times New Roman" w:hAnsi="Times New Roman" w:cs="Times New Roman"/>
        </w:rPr>
      </w:pPr>
    </w:p>
    <w:p w14:paraId="225010D3">
      <w:pPr>
        <w:rPr>
          <w:rFonts w:hint="default" w:ascii="Times New Roman" w:hAnsi="Times New Roman" w:cs="Times New Roman"/>
        </w:rPr>
      </w:pPr>
    </w:p>
    <w:p w14:paraId="4D1835A0">
      <w:pPr>
        <w:rPr>
          <w:rFonts w:hint="default" w:ascii="Times New Roman" w:hAnsi="Times New Roman" w:cs="Times New Roman"/>
        </w:rPr>
      </w:pPr>
    </w:p>
    <w:p w14:paraId="24B2CBDB">
      <w:pPr>
        <w:rPr>
          <w:rFonts w:hint="default" w:ascii="Times New Roman" w:hAnsi="Times New Roman" w:cs="Times New Roman"/>
        </w:rPr>
      </w:pPr>
    </w:p>
    <w:p w14:paraId="48C3B618">
      <w:pPr>
        <w:rPr>
          <w:rFonts w:hint="default" w:ascii="Times New Roman" w:hAnsi="Times New Roman" w:cs="Times New Roman"/>
        </w:rPr>
      </w:pPr>
    </w:p>
    <w:p w14:paraId="06AD829B">
      <w:pPr>
        <w:rPr>
          <w:rFonts w:hint="default" w:ascii="Times New Roman" w:hAnsi="Times New Roman" w:cs="Times New Roman"/>
        </w:rPr>
      </w:pPr>
    </w:p>
    <w:p w14:paraId="73FBD6D4">
      <w:pPr>
        <w:rPr>
          <w:rFonts w:hint="default" w:ascii="Times New Roman" w:hAnsi="Times New Roman" w:cs="Times New Roman"/>
        </w:rPr>
      </w:pPr>
    </w:p>
    <w:p w14:paraId="7952383C">
      <w:pPr>
        <w:rPr>
          <w:rFonts w:hint="default" w:ascii="Times New Roman" w:hAnsi="Times New Roman" w:cs="Times New Roman"/>
        </w:rPr>
      </w:pPr>
    </w:p>
    <w:p w14:paraId="4A7B7A3D">
      <w:pPr>
        <w:rPr>
          <w:rFonts w:hint="default" w:ascii="Times New Roman" w:hAnsi="Times New Roman" w:cs="Times New Roman"/>
        </w:rPr>
      </w:pPr>
    </w:p>
    <w:p w14:paraId="6E5FA82F">
      <w:pPr>
        <w:rPr>
          <w:rFonts w:hint="default" w:ascii="Times New Roman" w:hAnsi="Times New Roman" w:cs="Times New Roman"/>
        </w:rPr>
      </w:pPr>
    </w:p>
    <w:p w14:paraId="4AB45BFF">
      <w:pPr>
        <w:rPr>
          <w:rFonts w:hint="default" w:ascii="Times New Roman" w:hAnsi="Times New Roman" w:cs="Times New Roman"/>
        </w:rPr>
      </w:pPr>
    </w:p>
    <w:p w14:paraId="4952CAEC">
      <w:pPr>
        <w:rPr>
          <w:rFonts w:hint="default" w:ascii="Times New Roman" w:hAnsi="Times New Roman" w:cs="Times New Roman"/>
        </w:rPr>
      </w:pPr>
    </w:p>
    <w:p w14:paraId="7D71D898">
      <w:pPr>
        <w:rPr>
          <w:rFonts w:hint="default" w:ascii="Times New Roman" w:hAnsi="Times New Roman" w:cs="Times New Roman"/>
        </w:rPr>
      </w:pPr>
    </w:p>
    <w:p w14:paraId="58AAFF42">
      <w:pPr>
        <w:rPr>
          <w:rFonts w:hint="default" w:ascii="Times New Roman" w:hAnsi="Times New Roman" w:cs="Times New Roman"/>
        </w:rPr>
      </w:pPr>
    </w:p>
    <w:p w14:paraId="7185CAD2">
      <w:pPr>
        <w:rPr>
          <w:rFonts w:hint="default" w:ascii="Times New Roman" w:hAnsi="Times New Roman" w:cs="Times New Roman"/>
        </w:rPr>
      </w:pPr>
    </w:p>
    <w:p w14:paraId="7C47405C">
      <w:pPr>
        <w:rPr>
          <w:rFonts w:hint="default" w:ascii="Times New Roman" w:hAnsi="Times New Roman" w:cs="Times New Roman"/>
        </w:rPr>
      </w:pPr>
    </w:p>
    <w:p w14:paraId="641A5EB0">
      <w:pPr>
        <w:rPr>
          <w:rFonts w:hint="default" w:ascii="Times New Roman" w:hAnsi="Times New Roman" w:cs="Times New Roman"/>
          <w:lang w:val="vi-VN" w:eastAsia="vi-VN"/>
        </w:rPr>
      </w:pPr>
      <w:r>
        <w:rPr>
          <w:rFonts w:hint="default" w:ascii="Times New Roman" w:hAnsi="Times New Roman" w:cs="Times New Roman"/>
          <w:lang w:val="vi-VN" w:eastAsia="vi-VN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10795</wp:posOffset>
                </wp:positionH>
                <wp:positionV relativeFrom="paragraph">
                  <wp:posOffset>142240</wp:posOffset>
                </wp:positionV>
                <wp:extent cx="2002155" cy="1270"/>
                <wp:effectExtent l="635" t="5080" r="635" b="508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268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0.85pt;margin-top:11.2pt;height:0.1pt;width:157.65pt;z-index:251659264;mso-width-relative:page;mso-height-relative:page;" filled="f" stroked="t" coordsize="21600,21600" o:gfxdata="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">
                <v:fill on="f" focussize="0,0"/>
                <v:stroke weight="0.737007874015748pt" color="#000000" joinstyle="miter"/>
                <v:imagedata o:title=""/>
                <o:lock v:ext="edit" aspectratio="f"/>
              </v:shape>
            </w:pict>
          </mc:Fallback>
        </mc:AlternateContent>
      </w:r>
    </w:p>
    <w:p w14:paraId="26B1AA7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0"/>
          <w:szCs w:val="20"/>
          <w:vertAlign w:val="superscript"/>
        </w:rPr>
        <w:t>9</w:t>
      </w:r>
      <w:r>
        <w:rPr>
          <w:rFonts w:hint="default" w:ascii="Times New Roman" w:hAnsi="Times New Roman" w:cs="Times New Roman"/>
          <w:sz w:val="20"/>
          <w:szCs w:val="20"/>
        </w:rPr>
        <w:t xml:space="preserve"> Ghi tên c</w:t>
      </w:r>
      <w:r>
        <w:rPr>
          <w:rFonts w:hint="default" w:ascii="Times New Roman" w:hAnsi="Times New Roman" w:cs="Times New Roman"/>
          <w:sz w:val="20"/>
          <w:szCs w:val="20"/>
          <w:lang w:val="vi-VN"/>
        </w:rPr>
        <w:t>ơ sở giam giữ</w:t>
      </w:r>
      <w:r>
        <w:rPr>
          <w:rFonts w:hint="default" w:ascii="Times New Roman" w:hAnsi="Times New Roman" w:cs="Times New Roman"/>
          <w:sz w:val="20"/>
          <w:szCs w:val="20"/>
        </w:rPr>
        <w:t>; cơ quan, tổ chức, cá nhân có liên quan</w:t>
      </w:r>
    </w:p>
    <w:p w14:paraId="0E697F2E">
      <w:pPr>
        <w:pStyle w:val="10"/>
        <w:jc w:val="both"/>
        <w:rPr>
          <w:rFonts w:hint="default" w:ascii="Times New Roman" w:hAnsi="Times New Roman" w:cs="Times New Roman"/>
          <w:vertAlign w:val="superscript"/>
        </w:rPr>
      </w:pPr>
      <w:r>
        <w:rPr>
          <w:rFonts w:hint="default" w:ascii="Times New Roman" w:hAnsi="Times New Roman" w:cs="Times New Roman"/>
          <w:vertAlign w:val="superscript"/>
        </w:rPr>
        <w:t>10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Ghi chức danh người ký</w:t>
      </w:r>
    </w:p>
    <w:p w14:paraId="709E8F49">
      <w:pPr>
        <w:rPr>
          <w:rFonts w:hint="default" w:ascii="Times New Roman" w:hAnsi="Times New Roman" w:cs="Times New Roman"/>
          <w:vertAlign w:val="superscript"/>
        </w:rPr>
      </w:pPr>
    </w:p>
    <w:sectPr>
      <w:footnotePr>
        <w:numFmt w:val="decimal"/>
      </w:footnotePr>
      <w:pgSz w:w="11906" w:h="16838"/>
      <w:pgMar w:top="862" w:right="862" w:bottom="289" w:left="1151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Time;Courier New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autoHyphenation/>
  <w:hyphenationZone w:val="0"/>
  <w:displayHorizontalDrawingGridEvery w:val="1"/>
  <w:displayVerticalDrawingGridEvery w:val="1"/>
  <w:noPunctuationKerning w:val="1"/>
  <w:compat>
    <w:doNotExpandShiftReturn/>
    <w:doNotWrapTextWithPunct/>
    <w:doNotUseEastAsianBreakRules/>
    <w:useAltKinsokuLineBreakRules/>
    <w:compatSetting w:name="compatibilityMode" w:uri="http://schemas.microsoft.com/office/word" w:val="11"/>
  </w:compat>
  <w:rsids>
    <w:rsidRoot w:val="00000000"/>
    <w:rsid w:val="1C6633B4"/>
    <w:rsid w:val="1CAD4CCF"/>
    <w:rsid w:val="32635A08"/>
    <w:rsid w:val="61D9029D"/>
    <w:rsid w:val="69CD132B"/>
    <w:rsid w:val="7C3809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eastAsia="zh-CN" w:bidi="ar-SA"/>
    </w:rPr>
  </w:style>
  <w:style w:type="paragraph" w:styleId="2">
    <w:name w:val="heading 5"/>
    <w:basedOn w:val="1"/>
    <w:next w:val="1"/>
    <w:qFormat/>
    <w:uiPriority w:val="0"/>
    <w:pPr>
      <w:keepNext/>
      <w:numPr>
        <w:ilvl w:val="4"/>
        <w:numId w:val="1"/>
      </w:numPr>
      <w:spacing w:before="120" w:after="20" w:line="360" w:lineRule="exact"/>
      <w:jc w:val="center"/>
      <w:outlineLvl w:val="4"/>
    </w:pPr>
    <w:rPr>
      <w:b/>
      <w:sz w:val="20"/>
      <w:szCs w:val="20"/>
      <w:lang w:val="vi-VN"/>
    </w:rPr>
  </w:style>
  <w:style w:type="character" w:default="1" w:styleId="3">
    <w:name w:val="Default Paragraph Font"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qFormat/>
    <w:uiPriority w:val="0"/>
    <w:rPr>
      <w:rFonts w:ascii="Tahoma" w:hAnsi="Tahoma" w:cs="Tahoma"/>
      <w:sz w:val="16"/>
      <w:szCs w:val="16"/>
    </w:rPr>
  </w:style>
  <w:style w:type="paragraph" w:styleId="6">
    <w:name w:val="Body Text"/>
    <w:basedOn w:val="1"/>
    <w:qFormat/>
    <w:uiPriority w:val="0"/>
    <w:pPr>
      <w:spacing w:before="0" w:after="140" w:line="276" w:lineRule="auto"/>
    </w:pPr>
  </w:style>
  <w:style w:type="paragraph" w:styleId="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8">
    <w:name w:val="endnote reference"/>
    <w:qFormat/>
    <w:uiPriority w:val="0"/>
    <w:rPr>
      <w:vertAlign w:val="superscript"/>
    </w:rPr>
  </w:style>
  <w:style w:type="character" w:styleId="9">
    <w:name w:val="footnote reference"/>
    <w:qFormat/>
    <w:uiPriority w:val="0"/>
    <w:rPr>
      <w:vertAlign w:val="superscript"/>
    </w:rPr>
  </w:style>
  <w:style w:type="paragraph" w:styleId="10">
    <w:name w:val="footnote text"/>
    <w:basedOn w:val="1"/>
    <w:qFormat/>
    <w:uiPriority w:val="0"/>
    <w:rPr>
      <w:sz w:val="20"/>
      <w:szCs w:val="20"/>
      <w:lang w:val="vi-VN"/>
    </w:rPr>
  </w:style>
  <w:style w:type="paragraph" w:styleId="11">
    <w:name w:val="List"/>
    <w:basedOn w:val="6"/>
    <w:qFormat/>
    <w:uiPriority w:val="0"/>
    <w:rPr>
      <w:rFonts w:cs="Lucida Sans"/>
    </w:rPr>
  </w:style>
  <w:style w:type="character" w:customStyle="1" w:styleId="12">
    <w:name w:val="WW8Num1z0"/>
    <w:qFormat/>
    <w:uiPriority w:val="0"/>
    <w:rPr>
      <w:rFonts w:ascii="Symbol" w:hAnsi="Symbol" w:cs="Symbol"/>
    </w:rPr>
  </w:style>
  <w:style w:type="character" w:customStyle="1" w:styleId="13">
    <w:name w:val="WW8Num1z2"/>
    <w:qFormat/>
    <w:uiPriority w:val="0"/>
    <w:rPr>
      <w:rFonts w:ascii="Courier New" w:hAnsi="Courier New" w:cs="Courier New"/>
    </w:rPr>
  </w:style>
  <w:style w:type="character" w:customStyle="1" w:styleId="14">
    <w:name w:val="WW8Num1z3"/>
    <w:qFormat/>
    <w:uiPriority w:val="0"/>
    <w:rPr>
      <w:rFonts w:ascii="Wingdings" w:hAnsi="Wingdings" w:cs="Wingdings"/>
    </w:rPr>
  </w:style>
  <w:style w:type="character" w:customStyle="1" w:styleId="15">
    <w:name w:val="Heading 5 Char"/>
    <w:qFormat/>
    <w:uiPriority w:val="0"/>
    <w:rPr>
      <w:rFonts w:ascii=".VnTime;Courier New" w:hAnsi=".VnTime;Courier New" w:eastAsia="Calibri" w:cs="Times New Roman"/>
      <w:b/>
      <w:szCs w:val="20"/>
      <w:lang w:val="vi-VN"/>
    </w:rPr>
  </w:style>
  <w:style w:type="character" w:customStyle="1" w:styleId="16">
    <w:name w:val="Footnote Text Char"/>
    <w:qFormat/>
    <w:uiPriority w:val="0"/>
    <w:rPr>
      <w:rFonts w:ascii=".VnTime;Courier New" w:hAnsi=".VnTime;Courier New" w:eastAsia="Calibri" w:cs="Times New Roman"/>
      <w:sz w:val="20"/>
      <w:szCs w:val="20"/>
      <w:lang w:val="vi-VN"/>
    </w:rPr>
  </w:style>
  <w:style w:type="character" w:customStyle="1" w:styleId="17">
    <w:name w:val="Footnote Characters"/>
    <w:qFormat/>
    <w:uiPriority w:val="0"/>
    <w:rPr>
      <w:vertAlign w:val="superscript"/>
    </w:rPr>
  </w:style>
  <w:style w:type="character" w:customStyle="1" w:styleId="18">
    <w:name w:val="Balloon Text Char"/>
    <w:qFormat/>
    <w:uiPriority w:val="0"/>
    <w:rPr>
      <w:rFonts w:ascii="Tahoma" w:hAnsi="Tahoma" w:eastAsia="Calibri" w:cs="Tahoma"/>
      <w:sz w:val="16"/>
      <w:szCs w:val="16"/>
      <w:lang w:val="en-US"/>
    </w:rPr>
  </w:style>
  <w:style w:type="character" w:customStyle="1" w:styleId="19">
    <w:name w:val="Endnote Characters"/>
    <w:qFormat/>
    <w:uiPriority w:val="0"/>
  </w:style>
  <w:style w:type="paragraph" w:customStyle="1" w:styleId="20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21">
    <w:name w:val="Index"/>
    <w:basedOn w:val="1"/>
    <w:qFormat/>
    <w:uiPriority w:val="0"/>
    <w:pPr>
      <w:suppressLineNumbers/>
    </w:pPr>
    <w:rPr>
      <w:rFonts w:cs="Lucida Sans"/>
    </w:rPr>
  </w:style>
  <w:style w:type="paragraph" w:customStyle="1" w:styleId="22">
    <w:name w:val="Medium Grid 1 - Accent 21"/>
    <w:basedOn w:val="1"/>
    <w:qFormat/>
    <w:uiPriority w:val="0"/>
    <w:pPr>
      <w:spacing w:before="0" w:after="0"/>
      <w:ind w:left="720" w:right="0" w:firstLine="0"/>
      <w:contextualSpacing/>
    </w:pPr>
    <w:rPr>
      <w:rFonts w:ascii="Times New Roman" w:hAnsi="Times New Roman" w:cs="Times New Roman"/>
      <w:szCs w:val="28"/>
    </w:rPr>
  </w:style>
  <w:style w:type="paragraph" w:customStyle="1" w:styleId="23">
    <w:name w:val="Revision"/>
    <w:qFormat/>
    <w:uiPriority w:val="0"/>
    <w:pPr>
      <w:widowControl/>
      <w:suppressAutoHyphens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eastAsia="zh-CN" w:bidi="ar-SA"/>
    </w:rPr>
  </w:style>
  <w:style w:type="paragraph" w:customStyle="1" w:styleId="24">
    <w:name w:val="Frame Contents"/>
    <w:basedOn w:val="1"/>
    <w:qFormat/>
    <w:uiPriority w:val="0"/>
  </w:style>
  <w:style w:type="paragraph" w:customStyle="1" w:styleId="25">
    <w:name w:val="Table Contents"/>
    <w:basedOn w:val="1"/>
    <w:qFormat/>
    <w:uiPriority w:val="0"/>
    <w:pPr>
      <w:widowControl w:val="0"/>
      <w:suppressLineNumbers/>
    </w:pPr>
  </w:style>
  <w:style w:type="paragraph" w:customStyle="1" w:styleId="26">
    <w:name w:val="Table Heading"/>
    <w:basedOn w:val="25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148</Words>
  <Characters>1535</Characters>
  <TotalTime>103</TotalTime>
  <ScaleCrop>false</ScaleCrop>
  <LinksUpToDate>false</LinksUpToDate>
  <CharactersWithSpaces>1774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2025-08-07T21:26:00Z</dcterms:created>
  <dc:creator>apple</dc:creator>
  <cp:lastModifiedBy>Binh Thanh</cp:lastModifiedBy>
  <cp:lastPrinted>2026-01-08T09:24:00Z</cp:lastPrinted>
  <dcterms:modified xsi:type="dcterms:W3CDTF">2026-05-20T04:35:56Z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eyJoZGlkIjoiOWE1OWM1YTRiYzE1ZTNjMTcxYmU0YjQzN2UwNDc1ZTciLCJ1c2VySWQiOiIxMzkyMDU3NzY3NzQxIn0=</vt:lpwstr>
  </property>
  <property fmtid="{D5CDD505-2E9C-101B-9397-08002B2CF9AE}" pid="3" name="KSOProductBuildVer">
    <vt:lpwstr>1033-12.1.0.26372</vt:lpwstr>
  </property>
  <property fmtid="{D5CDD505-2E9C-101B-9397-08002B2CF9AE}" pid="4" name="ICV">
    <vt:lpwstr>2C994A77CF584EFC9FBD98E5475FB793_12</vt:lpwstr>
  </property>
</Properties>
</file>