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58D39" w14:textId="77777777" w:rsidR="009A6182" w:rsidRDefault="00000000">
      <w:pPr>
        <w:rPr>
          <w:rFonts w:ascii="Times New Roman" w:hAnsi="Times New Roman"/>
          <w:szCs w:val="28"/>
        </w:rPr>
      </w:pPr>
      <w:r>
        <w:rPr>
          <w:rFonts w:ascii="Times New Roman" w:hAnsi="Times New Roman"/>
          <w:bCs/>
          <w:noProof/>
          <w:szCs w:val="28"/>
          <w:lang w:eastAsia="ja-JP"/>
        </w:rPr>
        <mc:AlternateContent>
          <mc:Choice Requires="wps">
            <w:drawing>
              <wp:anchor distT="0" distB="0" distL="114300" distR="114300" simplePos="0" relativeHeight="251659264" behindDoc="0" locked="0" layoutInCell="1" allowOverlap="1" wp14:anchorId="201B3FFB" wp14:editId="507245CB">
                <wp:simplePos x="0" y="0"/>
                <wp:positionH relativeFrom="column">
                  <wp:posOffset>3909695</wp:posOffset>
                </wp:positionH>
                <wp:positionV relativeFrom="paragraph">
                  <wp:posOffset>-98425</wp:posOffset>
                </wp:positionV>
                <wp:extent cx="2395220" cy="603885"/>
                <wp:effectExtent l="4445" t="4445" r="13335" b="13970"/>
                <wp:wrapNone/>
                <wp:docPr id="536"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5105" cy="450850"/>
                        </a:xfrm>
                        <a:prstGeom prst="rect">
                          <a:avLst/>
                        </a:prstGeom>
                        <a:solidFill>
                          <a:srgbClr val="FFFFFF"/>
                        </a:solidFill>
                        <a:ln w="9525">
                          <a:solidFill>
                            <a:srgbClr val="FFFFFF"/>
                          </a:solidFill>
                          <a:miter lim="800000"/>
                        </a:ln>
                        <a:effectLst/>
                      </wps:spPr>
                      <wps:txbx>
                        <w:txbxContent>
                          <w:p w14:paraId="0B9108AA" w14:textId="77777777" w:rsidR="009A6182" w:rsidRDefault="00000000">
                            <w:pPr>
                              <w:jc w:val="center"/>
                              <w:rPr>
                                <w:rFonts w:ascii="Times New Roman" w:hAnsi="Times New Roman"/>
                                <w:b/>
                                <w:sz w:val="18"/>
                                <w:szCs w:val="18"/>
                              </w:rPr>
                            </w:pPr>
                            <w:r>
                              <w:rPr>
                                <w:rFonts w:ascii="Times New Roman" w:hAnsi="Times New Roman"/>
                                <w:b/>
                                <w:sz w:val="18"/>
                                <w:szCs w:val="18"/>
                              </w:rPr>
                              <w:t>Mẫu số 08/HS</w:t>
                            </w:r>
                          </w:p>
                          <w:p w14:paraId="560614C8" w14:textId="77777777" w:rsidR="009A6182" w:rsidRDefault="00000000">
                            <w:pPr>
                              <w:jc w:val="center"/>
                              <w:rPr>
                                <w:rFonts w:ascii="Times New Roman" w:hAnsi="Times New Roman"/>
                                <w:i/>
                                <w:spacing w:val="-4"/>
                                <w:sz w:val="18"/>
                                <w:szCs w:val="18"/>
                              </w:rPr>
                            </w:pPr>
                            <w:r>
                              <w:rPr>
                                <w:rFonts w:ascii="Times New Roman" w:hAnsi="Times New Roman"/>
                                <w:i/>
                                <w:spacing w:val="-4"/>
                                <w:sz w:val="18"/>
                                <w:szCs w:val="18"/>
                              </w:rPr>
                              <w:t>(Ban hành theo Thông tư số</w:t>
                            </w:r>
                            <w:r>
                              <w:rPr>
                                <w:rFonts w:ascii="Times New Roman" w:hAnsi="Times New Roman"/>
                                <w:i/>
                                <w:spacing w:val="-4"/>
                                <w:sz w:val="18"/>
                                <w:szCs w:val="18"/>
                                <w:lang w:val="vi-VN"/>
                              </w:rPr>
                              <w:t xml:space="preserve"> 03</w:t>
                            </w:r>
                            <w:r>
                              <w:rPr>
                                <w:rFonts w:ascii="Times New Roman" w:hAnsi="Times New Roman"/>
                                <w:i/>
                                <w:spacing w:val="-4"/>
                                <w:sz w:val="18"/>
                                <w:szCs w:val="18"/>
                              </w:rPr>
                              <w:t xml:space="preserve">/2026/TT-VKSTC </w:t>
                            </w:r>
                          </w:p>
                          <w:p w14:paraId="4258313F" w14:textId="77777777" w:rsidR="009A6182" w:rsidRDefault="00000000">
                            <w:pPr>
                              <w:jc w:val="center"/>
                            </w:pPr>
                            <w:r>
                              <w:rPr>
                                <w:rFonts w:ascii="Times New Roman" w:hAnsi="Times New Roman"/>
                                <w:i/>
                                <w:spacing w:val="-4"/>
                                <w:sz w:val="18"/>
                                <w:szCs w:val="18"/>
                              </w:rPr>
                              <w:t>Ngày</w:t>
                            </w:r>
                            <w:r>
                              <w:rPr>
                                <w:rFonts w:ascii="Times New Roman" w:hAnsi="Times New Roman"/>
                                <w:i/>
                                <w:spacing w:val="-4"/>
                                <w:sz w:val="18"/>
                                <w:szCs w:val="18"/>
                                <w:lang w:val="vi-VN"/>
                              </w:rPr>
                              <w:t xml:space="preserve"> 09</w:t>
                            </w:r>
                            <w:r>
                              <w:rPr>
                                <w:rFonts w:ascii="Times New Roman" w:hAnsi="Times New Roman"/>
                                <w:i/>
                                <w:spacing w:val="-4"/>
                                <w:sz w:val="18"/>
                                <w:szCs w:val="18"/>
                              </w:rPr>
                              <w:t>/</w:t>
                            </w:r>
                            <w:r>
                              <w:rPr>
                                <w:rFonts w:ascii="Times New Roman" w:hAnsi="Times New Roman"/>
                                <w:i/>
                                <w:spacing w:val="-4"/>
                                <w:sz w:val="18"/>
                                <w:szCs w:val="18"/>
                                <w:lang w:val="vi-VN"/>
                              </w:rPr>
                              <w:t>02</w:t>
                            </w:r>
                            <w:r>
                              <w:rPr>
                                <w:rFonts w:ascii="Times New Roman" w:hAnsi="Times New Roman"/>
                                <w:i/>
                                <w:spacing w:val="-4"/>
                                <w:sz w:val="18"/>
                                <w:szCs w:val="18"/>
                              </w:rPr>
                              <w:t>/2026)</w:t>
                            </w:r>
                          </w:p>
                        </w:txbxContent>
                      </wps:txbx>
                      <wps:bodyPr rot="0" vert="horz" wrap="square" lIns="91440" tIns="45720" rIns="91440" bIns="45720" anchor="t" anchorCtr="0" upright="1">
                        <a:noAutofit/>
                      </wps:bodyPr>
                    </wps:wsp>
                  </a:graphicData>
                </a:graphic>
              </wp:anchor>
            </w:drawing>
          </mc:Choice>
          <mc:Fallback>
            <w:pict>
              <v:shapetype w14:anchorId="201B3FFB" id="_x0000_t202" coordsize="21600,21600" o:spt="202" path="m,l,21600r21600,l21600,xe">
                <v:stroke joinstyle="miter"/>
                <v:path gradientshapeok="t" o:connecttype="rect"/>
              </v:shapetype>
              <v:shape id="Text Box 101" o:spid="_x0000_s1026" type="#_x0000_t202" style="position:absolute;margin-left:307.85pt;margin-top:-7.75pt;width:188.6pt;height:47.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" strokecolor="white">
                <v:textbox>
                  <w:txbxContent>
                    <w:p w14:paraId="0B9108AA" w14:textId="77777777" w:rsidR="009A6182" w:rsidRDefault="00000000">
                      <w:pPr>
                        <w:jc w:val="center"/>
                        <w:rPr>
                          <w:rFonts w:ascii="Times New Roman" w:hAnsi="Times New Roman"/>
                          <w:b/>
                          <w:sz w:val="18"/>
                          <w:szCs w:val="18"/>
                        </w:rPr>
                      </w:pPr>
                      <w:r>
                        <w:rPr>
                          <w:rFonts w:ascii="Times New Roman" w:hAnsi="Times New Roman"/>
                          <w:b/>
                          <w:sz w:val="18"/>
                          <w:szCs w:val="18"/>
                        </w:rPr>
                        <w:t>Mẫu số 08/HS</w:t>
                      </w:r>
                    </w:p>
                    <w:p w14:paraId="560614C8" w14:textId="77777777" w:rsidR="009A6182" w:rsidRDefault="00000000">
                      <w:pPr>
                        <w:jc w:val="center"/>
                        <w:rPr>
                          <w:rFonts w:ascii="Times New Roman" w:hAnsi="Times New Roman"/>
                          <w:i/>
                          <w:spacing w:val="-4"/>
                          <w:sz w:val="18"/>
                          <w:szCs w:val="18"/>
                        </w:rPr>
                      </w:pPr>
                      <w:r>
                        <w:rPr>
                          <w:rFonts w:ascii="Times New Roman" w:hAnsi="Times New Roman"/>
                          <w:i/>
                          <w:spacing w:val="-4"/>
                          <w:sz w:val="18"/>
                          <w:szCs w:val="18"/>
                        </w:rPr>
                        <w:t>(Ban hành theo Thông tư số</w:t>
                      </w:r>
                      <w:r>
                        <w:rPr>
                          <w:rFonts w:ascii="Times New Roman" w:hAnsi="Times New Roman"/>
                          <w:i/>
                          <w:spacing w:val="-4"/>
                          <w:sz w:val="18"/>
                          <w:szCs w:val="18"/>
                          <w:lang w:val="vi-VN"/>
                        </w:rPr>
                        <w:t xml:space="preserve"> 03</w:t>
                      </w:r>
                      <w:r>
                        <w:rPr>
                          <w:rFonts w:ascii="Times New Roman" w:hAnsi="Times New Roman"/>
                          <w:i/>
                          <w:spacing w:val="-4"/>
                          <w:sz w:val="18"/>
                          <w:szCs w:val="18"/>
                        </w:rPr>
                        <w:t xml:space="preserve">/2026/TT-VKSTC </w:t>
                      </w:r>
                    </w:p>
                    <w:p w14:paraId="4258313F" w14:textId="77777777" w:rsidR="009A6182" w:rsidRDefault="00000000">
                      <w:pPr>
                        <w:jc w:val="center"/>
                      </w:pPr>
                      <w:r>
                        <w:rPr>
                          <w:rFonts w:ascii="Times New Roman" w:hAnsi="Times New Roman"/>
                          <w:i/>
                          <w:spacing w:val="-4"/>
                          <w:sz w:val="18"/>
                          <w:szCs w:val="18"/>
                        </w:rPr>
                        <w:t>Ngày</w:t>
                      </w:r>
                      <w:r>
                        <w:rPr>
                          <w:rFonts w:ascii="Times New Roman" w:hAnsi="Times New Roman"/>
                          <w:i/>
                          <w:spacing w:val="-4"/>
                          <w:sz w:val="18"/>
                          <w:szCs w:val="18"/>
                          <w:lang w:val="vi-VN"/>
                        </w:rPr>
                        <w:t xml:space="preserve"> 09</w:t>
                      </w:r>
                      <w:r>
                        <w:rPr>
                          <w:rFonts w:ascii="Times New Roman" w:hAnsi="Times New Roman"/>
                          <w:i/>
                          <w:spacing w:val="-4"/>
                          <w:sz w:val="18"/>
                          <w:szCs w:val="18"/>
                        </w:rPr>
                        <w:t>/</w:t>
                      </w:r>
                      <w:r>
                        <w:rPr>
                          <w:rFonts w:ascii="Times New Roman" w:hAnsi="Times New Roman"/>
                          <w:i/>
                          <w:spacing w:val="-4"/>
                          <w:sz w:val="18"/>
                          <w:szCs w:val="18"/>
                          <w:lang w:val="vi-VN"/>
                        </w:rPr>
                        <w:t>02</w:t>
                      </w:r>
                      <w:r>
                        <w:rPr>
                          <w:rFonts w:ascii="Times New Roman" w:hAnsi="Times New Roman"/>
                          <w:i/>
                          <w:spacing w:val="-4"/>
                          <w:sz w:val="18"/>
                          <w:szCs w:val="18"/>
                        </w:rPr>
                        <w:t>/2026)</w:t>
                      </w:r>
                    </w:p>
                  </w:txbxContent>
                </v:textbox>
              </v:shape>
            </w:pict>
          </mc:Fallback>
        </mc:AlternateContent>
      </w:r>
    </w:p>
    <w:tbl>
      <w:tblPr>
        <w:tblW w:w="10065" w:type="dxa"/>
        <w:tblInd w:w="108" w:type="dxa"/>
        <w:tblLayout w:type="fixed"/>
        <w:tblLook w:val="04A0" w:firstRow="1" w:lastRow="0" w:firstColumn="1" w:lastColumn="0" w:noHBand="0" w:noVBand="1"/>
      </w:tblPr>
      <w:tblGrid>
        <w:gridCol w:w="3924"/>
        <w:gridCol w:w="6141"/>
      </w:tblGrid>
      <w:tr w:rsidR="009A6182" w14:paraId="4D7056C2" w14:textId="77777777">
        <w:trPr>
          <w:cantSplit/>
        </w:trPr>
        <w:tc>
          <w:tcPr>
            <w:tcW w:w="3924" w:type="dxa"/>
          </w:tcPr>
          <w:p w14:paraId="2CD7A5F1" w14:textId="77777777" w:rsidR="009A6182" w:rsidRDefault="009A6182">
            <w:pPr>
              <w:pStyle w:val="Heading5"/>
              <w:spacing w:before="0" w:after="0" w:line="240" w:lineRule="auto"/>
              <w:rPr>
                <w:rFonts w:ascii="Times New Roman" w:hAnsi="Times New Roman"/>
                <w:b w:val="0"/>
                <w:bCs/>
                <w:sz w:val="26"/>
                <w:szCs w:val="26"/>
              </w:rPr>
            </w:pPr>
          </w:p>
          <w:p w14:paraId="6805C70B" w14:textId="77777777" w:rsidR="009A6182" w:rsidRDefault="009A6182">
            <w:pPr>
              <w:pStyle w:val="Heading5"/>
              <w:spacing w:before="0" w:after="0" w:line="240" w:lineRule="auto"/>
              <w:rPr>
                <w:rFonts w:ascii="Times New Roman" w:hAnsi="Times New Roman"/>
                <w:b w:val="0"/>
                <w:bCs/>
                <w:sz w:val="26"/>
                <w:szCs w:val="26"/>
              </w:rPr>
            </w:pPr>
          </w:p>
          <w:p w14:paraId="40B1EF8D" w14:textId="77777777" w:rsidR="009A6182" w:rsidRDefault="00000000">
            <w:pPr>
              <w:pStyle w:val="Heading5"/>
              <w:numPr>
                <w:ilvl w:val="4"/>
                <w:numId w:val="1"/>
              </w:numPr>
              <w:spacing w:before="0" w:after="0" w:line="240" w:lineRule="auto"/>
              <w:rPr>
                <w:rFonts w:ascii="Times New Roman" w:hAnsi="Times New Roman"/>
                <w:b w:val="0"/>
                <w:bCs/>
                <w:sz w:val="26"/>
                <w:szCs w:val="26"/>
              </w:rPr>
            </w:pPr>
            <w:r>
              <w:rPr>
                <w:rFonts w:ascii="Times New Roman" w:eastAsia="Times New Roman" w:hAnsi="Times New Roman"/>
                <w:b w:val="0"/>
                <w:bCs/>
                <w:sz w:val="26"/>
                <w:szCs w:val="26"/>
              </w:rPr>
              <w:t xml:space="preserve">VIỆN KIỂM SÁT NHÂN DÂN THÀNH PHỐ HỒ CHÍ MINH</w:t>
            </w:r>
            <w:r>
              <w:rPr>
                <w:rFonts w:ascii="Times New Roman" w:eastAsia="Times New Roman" w:hAnsi="Times New Roman"/>
                <w:sz w:val="26"/>
                <w:szCs w:val="26"/>
              </w:rPr>
              <w:br/>
              <w:t xml:space="preserve">VIỆN KIỂM SÁT NHÂN DÂN KHU VỰC 7</w:t>
            </w:r>
          </w:p>
          <w:p w14:paraId="053FC60C" w14:textId="77777777" w:rsidR="009A6182" w:rsidRDefault="00000000">
            <w:pPr>
              <w:jc w:val="center"/>
              <w:rPr>
                <w:rFonts w:ascii="Times New Roman" w:hAnsi="Times New Roman"/>
                <w:sz w:val="26"/>
                <w:szCs w:val="26"/>
              </w:rPr>
            </w:pPr>
            <w:r>
              <w:rPr>
                <w:rFonts w:ascii="Times New Roman" w:hAnsi="Times New Roman"/>
                <w:noProof/>
                <w:sz w:val="26"/>
                <w:szCs w:val="26"/>
                <w:lang w:eastAsia="ja-JP"/>
              </w:rPr>
              <mc:AlternateContent>
                <mc:Choice Requires="wps">
                  <w:drawing>
                    <wp:anchor distT="0" distB="0" distL="114300" distR="114300" simplePos="0" relativeHeight="251661312" behindDoc="0" locked="0" layoutInCell="1" allowOverlap="1" wp14:anchorId="4AEC4CC5" wp14:editId="6649FB1B">
                      <wp:simplePos x="0" y="0"/>
                      <wp:positionH relativeFrom="column">
                        <wp:posOffset>733425</wp:posOffset>
                      </wp:positionH>
                      <wp:positionV relativeFrom="paragraph">
                        <wp:posOffset>54610</wp:posOffset>
                      </wp:positionV>
                      <wp:extent cx="891540" cy="0"/>
                      <wp:effectExtent l="0" t="4445" r="0" b="5080"/>
                      <wp:wrapNone/>
                      <wp:docPr id="557"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9525">
                                <a:solidFill>
                                  <a:srgbClr val="000000"/>
                                </a:solidFill>
                                <a:round/>
                              </a:ln>
                              <a:effectLst/>
                            </wps:spPr>
                            <wps:bodyPr/>
                          </wps:wsp>
                        </a:graphicData>
                      </a:graphic>
                    </wp:anchor>
                  </w:drawing>
                </mc:Choice>
                <mc:Fallback>
                  <w:pict>
                    <v:line w14:anchorId="7828CE76" id="Line 33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75pt,4.3pt" to="127.9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"/>
                  </w:pict>
                </mc:Fallback>
              </mc:AlternateContent>
            </w:r>
          </w:p>
        </w:tc>
        <w:tc>
          <w:tcPr>
            <w:tcW w:w="6141" w:type="dxa"/>
          </w:tcPr>
          <w:p w14:paraId="7A9D7B52" w14:textId="77777777" w:rsidR="009A6182" w:rsidRDefault="009A6182">
            <w:pPr>
              <w:pStyle w:val="Heading5"/>
              <w:spacing w:before="0" w:after="0" w:line="240" w:lineRule="auto"/>
              <w:rPr>
                <w:rFonts w:ascii="Times New Roman" w:hAnsi="Times New Roman"/>
                <w:bCs/>
                <w:sz w:val="28"/>
                <w:szCs w:val="28"/>
              </w:rPr>
            </w:pPr>
          </w:p>
          <w:p w14:paraId="0690E524" w14:textId="77777777" w:rsidR="009A6182" w:rsidRDefault="009A6182">
            <w:pPr>
              <w:pStyle w:val="Heading5"/>
              <w:spacing w:before="0" w:after="0" w:line="240" w:lineRule="auto"/>
              <w:jc w:val="left"/>
              <w:rPr>
                <w:rFonts w:ascii="Times New Roman" w:hAnsi="Times New Roman"/>
                <w:bCs/>
                <w:sz w:val="28"/>
                <w:szCs w:val="28"/>
              </w:rPr>
            </w:pPr>
          </w:p>
          <w:p w14:paraId="7FB33C5D" w14:textId="77777777" w:rsidR="009A6182" w:rsidRDefault="00000000">
            <w:pPr>
              <w:pStyle w:val="Heading5"/>
              <w:spacing w:before="0" w:after="0" w:line="240" w:lineRule="auto"/>
              <w:rPr>
                <w:rFonts w:ascii="Times New Roman" w:hAnsi="Times New Roman"/>
                <w:bCs/>
                <w:sz w:val="26"/>
                <w:szCs w:val="26"/>
              </w:rPr>
            </w:pPr>
            <w:r>
              <w:rPr>
                <w:rFonts w:ascii="Times New Roman" w:hAnsi="Times New Roman"/>
                <w:bCs/>
                <w:sz w:val="26"/>
                <w:szCs w:val="26"/>
              </w:rPr>
              <w:t>CỘNG HÒA XÃ HỘI CHỦ NGHĨA VIỆT NAM</w:t>
            </w:r>
          </w:p>
          <w:p w14:paraId="1A1FB506" w14:textId="77777777" w:rsidR="009A6182" w:rsidRDefault="00000000">
            <w:pPr>
              <w:pStyle w:val="Heading5"/>
              <w:spacing w:before="0" w:after="0" w:line="240" w:lineRule="auto"/>
              <w:rPr>
                <w:rFonts w:ascii="Times New Roman" w:hAnsi="Times New Roman"/>
                <w:bCs/>
                <w:sz w:val="28"/>
                <w:szCs w:val="28"/>
              </w:rPr>
            </w:pPr>
            <w:r>
              <w:rPr>
                <w:rFonts w:ascii="Times New Roman" w:hAnsi="Times New Roman"/>
                <w:bCs/>
                <w:noProof/>
                <w:sz w:val="28"/>
                <w:szCs w:val="28"/>
                <w:lang w:eastAsia="ja-JP"/>
              </w:rPr>
              <mc:AlternateContent>
                <mc:Choice Requires="wps">
                  <w:drawing>
                    <wp:anchor distT="0" distB="0" distL="114300" distR="114300" simplePos="0" relativeHeight="251660288" behindDoc="0" locked="0" layoutInCell="1" allowOverlap="1" wp14:anchorId="3F3316F9" wp14:editId="260511F8">
                      <wp:simplePos x="0" y="0"/>
                      <wp:positionH relativeFrom="column">
                        <wp:posOffset>800100</wp:posOffset>
                      </wp:positionH>
                      <wp:positionV relativeFrom="paragraph">
                        <wp:posOffset>224155</wp:posOffset>
                      </wp:positionV>
                      <wp:extent cx="2164715" cy="0"/>
                      <wp:effectExtent l="0" t="4445" r="0" b="5080"/>
                      <wp:wrapNone/>
                      <wp:docPr id="535" name="Line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715" cy="0"/>
                              </a:xfrm>
                              <a:prstGeom prst="line">
                                <a:avLst/>
                              </a:prstGeom>
                              <a:noFill/>
                              <a:ln w="9525">
                                <a:solidFill>
                                  <a:srgbClr val="000000"/>
                                </a:solidFill>
                                <a:round/>
                              </a:ln>
                              <a:effectLst/>
                            </wps:spPr>
                            <wps:bodyPr/>
                          </wps:wsp>
                        </a:graphicData>
                      </a:graphic>
                    </wp:anchor>
                  </w:drawing>
                </mc:Choice>
                <mc:Fallback>
                  <w:pict>
                    <v:line w14:anchorId="31D2FA59" id="Line 64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3pt,17.65pt" to="233.4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"/>
                  </w:pict>
                </mc:Fallback>
              </mc:AlternateContent>
            </w:r>
            <w:r>
              <w:rPr>
                <w:rFonts w:ascii="Times New Roman" w:hAnsi="Times New Roman"/>
                <w:bCs/>
                <w:sz w:val="28"/>
                <w:szCs w:val="28"/>
              </w:rPr>
              <w:t>Độc lập - Tự do - Hạnh phúc</w:t>
            </w:r>
          </w:p>
        </w:tc>
      </w:tr>
      <w:tr w:rsidR="009A6182" w14:paraId="0D29F657" w14:textId="77777777">
        <w:trPr>
          <w:cantSplit/>
        </w:trPr>
        <w:tc>
          <w:tcPr>
            <w:tcW w:w="3924" w:type="dxa"/>
          </w:tcPr>
          <w:p w14:paraId="69BD376D" w14:textId="77777777" w:rsidR="009A6182" w:rsidRDefault="00000000">
            <w:pPr>
              <w:jc w:val="center"/>
              <w:rPr>
                <w:rFonts w:ascii="Times New Roman" w:hAnsi="Times New Roman"/>
                <w:sz w:val="26"/>
                <w:szCs w:val="26"/>
              </w:rPr>
            </w:pPr>
            <w:r>
              <w:rPr>
                <w:rFonts w:ascii="Times New Roman" w:hAnsi="Times New Roman"/>
                <w:sz w:val="26"/>
                <w:szCs w:val="26"/>
              </w:rPr>
              <w:t xml:space="preserve">Số: </w:t>
            </w:r>
            <w:r>
              <w:rPr>
                <w:rFonts w:ascii="Times New Roman" w:eastAsia="SimSun" w:hAnsi="Times New Roman"/>
                <w:sz w:val="26"/>
                <w:szCs w:val="26"/>
              </w:rPr>
              <w:t xml:space="preserve">08/YC-VKSKV7</w:t>
            </w:r>
          </w:p>
        </w:tc>
        <w:tc>
          <w:tcPr>
            <w:tcW w:w="6141" w:type="dxa"/>
          </w:tcPr>
          <w:p w14:paraId="1B044078" w14:textId="77777777" w:rsidR="009A6182" w:rsidRDefault="00000000">
            <w:pPr>
              <w:jc w:val="center"/>
              <w:rPr>
                <w:rFonts w:ascii="Times New Roman" w:hAnsi="Times New Roman"/>
                <w:i/>
                <w:szCs w:val="28"/>
              </w:rPr>
            </w:pPr>
            <w:r>
              <w:rPr>
                <w:rFonts w:ascii="Times New Roman" w:eastAsia="SimSun" w:hAnsi="Times New Roman"/>
                <w:i/>
                <w:iCs/>
                <w:szCs w:val="28"/>
              </w:rPr>
              <w:t xml:space="preserve">TP. Hồ Chí Minh, ngày 21 tháng 6 năm 2026</w:t>
            </w:r>
            <w:r>
              <w:rPr>
                <w:rFonts w:ascii="Times New Roman" w:hAnsi="Times New Roman"/>
                <w:i/>
                <w:iCs/>
                <w:szCs w:val="28"/>
              </w:rPr>
              <w:t xml:space="preserve"> </w:t>
            </w:r>
          </w:p>
        </w:tc>
      </w:tr>
    </w:tbl>
    <w:p w14:paraId="1DDC2AAB" w14:textId="77777777" w:rsidR="009A6182" w:rsidRDefault="00000000">
      <w:pPr>
        <w:adjustRightInd w:val="0"/>
        <w:snapToGrid w:val="0"/>
        <w:spacing w:beforeLines="50" w:before="120" w:afterLines="50" w:after="120" w:line="320" w:lineRule="exact"/>
        <w:jc w:val="center"/>
        <w:rPr>
          <w:rFonts w:ascii="Times New Roman" w:hAnsi="Times New Roman"/>
          <w:b/>
          <w:bCs/>
          <w:szCs w:val="28"/>
        </w:rPr>
      </w:pPr>
      <w:r>
        <w:rPr>
          <w:rFonts w:ascii="Times New Roman" w:hAnsi="Times New Roman"/>
          <w:b/>
          <w:bCs/>
          <w:szCs w:val="28"/>
        </w:rPr>
        <w:t>YÊU CẦU</w:t>
      </w:r>
    </w:p>
    <w:p w14:paraId="225DAB67" w14:textId="77777777" w:rsidR="009A6182" w:rsidRDefault="00000000">
      <w:pPr>
        <w:adjustRightInd w:val="0"/>
        <w:snapToGrid w:val="0"/>
        <w:spacing w:beforeLines="50" w:before="120" w:afterLines="50" w:after="120" w:line="320" w:lineRule="exact"/>
        <w:jc w:val="center"/>
        <w:rPr>
          <w:rFonts w:ascii="Times New Roman" w:hAnsi="Times New Roman"/>
          <w:b/>
          <w:bCs/>
          <w:szCs w:val="28"/>
        </w:rPr>
      </w:pPr>
      <w:r>
        <w:rPr>
          <w:rFonts w:ascii="Times New Roman" w:hAnsi="Times New Roman"/>
          <w:b/>
          <w:bCs/>
          <w:szCs w:val="28"/>
        </w:rPr>
        <w:t>Chuyển nguồn tin về tội phạm</w:t>
      </w:r>
    </w:p>
    <w:p w14:paraId="7E855A9E" w14:textId="77777777" w:rsidR="009A6182" w:rsidRDefault="009A6182">
      <w:pPr>
        <w:adjustRightInd w:val="0"/>
        <w:snapToGrid w:val="0"/>
        <w:spacing w:beforeLines="50" w:before="120" w:afterLines="50" w:after="120" w:line="320" w:lineRule="exact"/>
        <w:jc w:val="center"/>
        <w:rPr>
          <w:rFonts w:ascii="Times New Roman" w:hAnsi="Times New Roman"/>
          <w:szCs w:val="28"/>
        </w:rPr>
      </w:pPr>
    </w:p>
    <w:p w14:paraId="5CF2552F" w14:textId="77777777" w:rsidR="009A6182" w:rsidRDefault="00000000">
      <w:pPr>
        <w:adjustRightInd w:val="0"/>
        <w:snapToGrid w:val="0"/>
        <w:spacing w:beforeLines="50" w:before="120" w:afterLines="50" w:after="120" w:line="320" w:lineRule="exact"/>
        <w:jc w:val="center"/>
        <w:rPr>
          <w:rFonts w:ascii="Times New Roman" w:hAnsi="Times New Roman"/>
          <w:b/>
          <w:bCs/>
          <w:strike/>
          <w:szCs w:val="28"/>
        </w:rPr>
      </w:pPr>
      <w:r>
        <w:rPr>
          <w:rFonts w:ascii="Times New Roman" w:eastAsia="SimSun" w:hAnsi="Times New Roman"/>
          <w:b/>
          <w:bCs/>
          <w:szCs w:val="28"/>
        </w:rPr>
        <w:t xml:space="preserve">VIỆN TRƯỞNG VIỆN KIỂM SÁT NHÂN DÂN KHU VỰC 7 VIỆN KIỂM SÁT NHÂN DÂN KHU VỰC 7</w:t>
      </w:r>
    </w:p>
    <w:p w14:paraId="57BADA98" w14:textId="77777777" w:rsidR="009A6182" w:rsidRDefault="00000000">
      <w:pPr>
        <w:adjustRightInd w:val="0"/>
        <w:snapToGrid w:val="0"/>
        <w:spacing w:beforeLines="50" w:before="120" w:afterLines="50" w:after="120" w:line="320" w:lineRule="exact"/>
        <w:ind w:firstLine="720"/>
        <w:jc w:val="both"/>
        <w:rPr>
          <w:rFonts w:ascii="Times New Roman" w:hAnsi="Times New Roman"/>
          <w:spacing w:val="-4"/>
          <w:szCs w:val="28"/>
        </w:rPr>
      </w:pPr>
      <w:r>
        <w:rPr>
          <w:rFonts w:ascii="Times New Roman" w:hAnsi="Times New Roman"/>
          <w:spacing w:val="-4"/>
          <w:szCs w:val="28"/>
        </w:rPr>
        <w:t>Căn cứ các điều 41, 145, 146, và 159 của Bộ luật Tố tụng hình sự;</w:t>
      </w:r>
    </w:p>
    <w:p w14:paraId="3660CFFD" w14:textId="77777777" w:rsidR="009A6182" w:rsidRDefault="00000000">
      <w:pPr>
        <w:adjustRightInd w:val="0"/>
        <w:snapToGrid w:val="0"/>
        <w:spacing w:beforeLines="50" w:before="120" w:afterLines="50" w:after="120" w:line="320" w:lineRule="exact"/>
        <w:ind w:firstLine="720"/>
        <w:jc w:val="both"/>
        <w:rPr>
          <w:rFonts w:ascii="Times New Roman" w:eastAsia="SimSun" w:hAnsi="Times New Roman"/>
          <w:szCs w:val="28"/>
        </w:rPr>
      </w:pPr>
      <w:r>
        <w:rPr>
          <w:rFonts w:ascii="Times New Roman" w:eastAsia="SimSun" w:hAnsi="Times New Roman"/>
          <w:szCs w:val="28"/>
        </w:rPr>
        <w:t xml:space="preserve">Sau khi nghiên cứu hồ sơ vụ việc vụ việc có dấu hiệu tội phạm xảy ra tại phường Bến Nghé, Thành phố Hồ Chí Minh;</w:t>
      </w:r>
    </w:p>
    <w:p w14:paraId="3B17DD6D" w14:textId="77777777" w:rsidR="009A6182" w:rsidRDefault="00000000">
      <w:pPr>
        <w:adjustRightInd w:val="0"/>
        <w:snapToGrid w:val="0"/>
        <w:spacing w:beforeLines="50" w:before="120" w:afterLines="50" w:after="120" w:line="320" w:lineRule="exact"/>
        <w:ind w:firstLine="720"/>
        <w:jc w:val="both"/>
        <w:rPr>
          <w:rFonts w:ascii="Times New Roman" w:hAnsi="Times New Roman"/>
          <w:b/>
          <w:szCs w:val="28"/>
        </w:rPr>
      </w:pPr>
      <w:r>
        <w:rPr>
          <w:rFonts w:ascii="Times New Roman" w:eastAsia="SimSun" w:hAnsi="Times New Roman"/>
          <w:szCs w:val="28"/>
        </w:rPr>
        <w:t xml:space="preserve">Xét thấy nguồn tin thuộc thẩm quyền giải quyết của Cơ quan Cảnh sát điều tra Công an Thành phố Hồ Chí Minh,</w:t>
      </w:r>
    </w:p>
    <w:p w14:paraId="1D966123" w14:textId="77777777" w:rsidR="009A6182" w:rsidRDefault="00000000">
      <w:pPr>
        <w:adjustRightInd w:val="0"/>
        <w:snapToGrid w:val="0"/>
        <w:spacing w:beforeLines="50" w:before="120" w:afterLines="50" w:after="120" w:line="320" w:lineRule="exact"/>
        <w:jc w:val="center"/>
        <w:rPr>
          <w:rFonts w:ascii="Times New Roman" w:hAnsi="Times New Roman"/>
          <w:b/>
          <w:szCs w:val="28"/>
        </w:rPr>
      </w:pPr>
      <w:r>
        <w:rPr>
          <w:rFonts w:ascii="Times New Roman" w:hAnsi="Times New Roman"/>
          <w:b/>
          <w:szCs w:val="28"/>
        </w:rPr>
        <w:t>YÊU CẦU:</w:t>
      </w:r>
    </w:p>
    <w:p w14:paraId="2D193A95" w14:textId="77777777" w:rsidR="009A6182" w:rsidRDefault="00000000">
      <w:pPr>
        <w:adjustRightInd w:val="0"/>
        <w:snapToGrid w:val="0"/>
        <w:spacing w:beforeLines="50" w:before="120" w:afterLines="50" w:after="120" w:line="320" w:lineRule="exact"/>
        <w:ind w:firstLine="709"/>
        <w:jc w:val="both"/>
        <w:rPr>
          <w:rFonts w:ascii="Times New Roman" w:hAnsi="Times New Roman"/>
          <w:spacing w:val="-4"/>
          <w:szCs w:val="28"/>
        </w:rPr>
      </w:pPr>
      <w:r>
        <w:rPr>
          <w:rFonts w:ascii="Times New Roman" w:hAnsi="Times New Roman"/>
          <w:b/>
          <w:bCs/>
          <w:spacing w:val="-4"/>
          <w:szCs w:val="28"/>
        </w:rPr>
        <w:t>1.</w:t>
      </w:r>
      <w:r>
        <w:rPr>
          <w:rFonts w:ascii="Times New Roman" w:hAnsi="Times New Roman"/>
          <w:spacing w:val="-4"/>
          <w:szCs w:val="28"/>
        </w:rPr>
        <w:t xml:space="preserve"> </w:t>
      </w:r>
      <w:r>
        <w:rPr>
          <w:rFonts w:ascii="Times New Roman" w:eastAsia="SimSun" w:hAnsi="Times New Roman"/>
          <w:szCs w:val="28"/>
        </w:rPr>
        <w:t xml:space="preserve">Cơ quan Cảnh sát điều tra Công an phường Bến Nghé chuyển nguồn tin về tội phạm nêu trên và tài liệu, đồ vật kèm theo đến Cơ quan Cảnh sát điều tra Công an Thành phố Hồ Chí Minh để giải quyết theo thẩm quyền.</w:t>
      </w:r>
    </w:p>
    <w:p w14:paraId="3BE928D1" w14:textId="77777777" w:rsidR="009A6182" w:rsidRDefault="00000000">
      <w:pPr>
        <w:adjustRightInd w:val="0"/>
        <w:snapToGrid w:val="0"/>
        <w:spacing w:beforeLines="50" w:before="120" w:afterLines="50" w:after="120" w:line="320" w:lineRule="exact"/>
        <w:ind w:firstLine="709"/>
        <w:jc w:val="both"/>
        <w:rPr>
          <w:rFonts w:ascii="Times New Roman" w:hAnsi="Times New Roman"/>
          <w:strike/>
          <w:szCs w:val="28"/>
        </w:rPr>
      </w:pPr>
      <w:r>
        <w:rPr>
          <w:rFonts w:ascii="Times New Roman" w:hAnsi="Times New Roman"/>
          <w:b/>
          <w:bCs/>
          <w:szCs w:val="28"/>
        </w:rPr>
        <w:t>2.</w:t>
      </w:r>
      <w:r>
        <w:rPr>
          <w:rFonts w:ascii="Times New Roman" w:hAnsi="Times New Roman"/>
          <w:szCs w:val="28"/>
        </w:rPr>
        <w:t xml:space="preserve"> </w:t>
      </w:r>
      <w:r>
        <w:rPr>
          <w:rFonts w:ascii="Times New Roman" w:eastAsia="SimSun" w:hAnsi="Times New Roman"/>
          <w:szCs w:val="28"/>
        </w:rPr>
        <w:t xml:space="preserve">Cơ quan Cảnh sát điều tra Công an phường Bến Nghé và Cơ quan Cảnh sát điều tra Công an Thành phố Hồ Chí Minh thực hiện việc chuyển và tiếp nhận, giải quyết nguồn tin về tội phạm theo đúng quy định của pháp luật và thông báo kết quả đến Viện kiểm sát nhân dân khu vực 7./.</w:t>
      </w:r>
    </w:p>
    <w:p w14:paraId="7ACFA6B9" w14:textId="77777777" w:rsidR="009A6182" w:rsidRDefault="009A6182">
      <w:pPr>
        <w:spacing w:before="20" w:after="20" w:line="340" w:lineRule="exact"/>
        <w:ind w:firstLine="720"/>
        <w:jc w:val="both"/>
        <w:rPr>
          <w:rFonts w:ascii="Times New Roman" w:hAnsi="Times New Roman"/>
          <w:szCs w:val="28"/>
        </w:rPr>
      </w:pPr>
    </w:p>
    <w:tbl>
      <w:tblPr>
        <w:tblW w:w="0" w:type="auto"/>
        <w:tblLook w:val="04A0" w:firstRow="1" w:lastRow="0" w:firstColumn="1" w:lastColumn="0" w:noHBand="0" w:noVBand="1"/>
      </w:tblPr>
      <w:tblGrid>
        <w:gridCol w:w="4524"/>
        <w:gridCol w:w="4766"/>
      </w:tblGrid>
      <w:tr w:rsidR="009A6182" w14:paraId="6CEE7735" w14:textId="77777777">
        <w:tc>
          <w:tcPr>
            <w:tcW w:w="4928" w:type="dxa"/>
          </w:tcPr>
          <w:p w14:paraId="0B3C0E62" w14:textId="77777777" w:rsidR="009A6182" w:rsidRDefault="009A6182">
            <w:pPr>
              <w:rPr>
                <w:rFonts w:ascii="Times New Roman" w:eastAsia="MS Mincho" w:hAnsi="Times New Roman"/>
                <w:szCs w:val="28"/>
              </w:rPr>
            </w:pPr>
          </w:p>
          <w:p w14:paraId="1A006CCB" w14:textId="77777777" w:rsidR="009A6182" w:rsidRPr="005B7A5B" w:rsidRDefault="00000000">
            <w:pPr>
              <w:jc w:val="both"/>
              <w:rPr>
                <w:rFonts w:ascii="Times New Roman" w:hAnsi="Times New Roman"/>
                <w:i/>
                <w:iCs/>
                <w:sz w:val="24"/>
              </w:rPr>
            </w:pPr>
            <w:r w:rsidRPr="005B7A5B">
              <w:rPr>
                <w:rFonts w:ascii="Times New Roman" w:hAnsi="Times New Roman"/>
                <w:b/>
                <w:bCs/>
                <w:i/>
                <w:iCs/>
                <w:sz w:val="24"/>
              </w:rPr>
              <w:t>Nơi nhận</w:t>
            </w:r>
            <w:r w:rsidRPr="005B7A5B">
              <w:rPr>
                <w:rFonts w:ascii="Times New Roman" w:hAnsi="Times New Roman"/>
                <w:i/>
                <w:iCs/>
                <w:sz w:val="24"/>
              </w:rPr>
              <w:t>:</w:t>
            </w:r>
          </w:p>
          <w:p w14:paraId="1D5A5B26" w14:textId="77777777" w:rsidR="009A6182" w:rsidRDefault="00000000">
            <w:pPr>
              <w:pStyle w:val="FootnoteText"/>
              <w:rPr>
                <w:rFonts w:ascii="Times New Roman" w:hAnsi="Times New Roman"/>
                <w:sz w:val="22"/>
                <w:szCs w:val="22"/>
              </w:rPr>
            </w:pPr>
            <w:r>
              <w:rPr>
                <w:rFonts w:ascii="Times New Roman" w:hAnsi="Times New Roman"/>
                <w:sz w:val="22"/>
                <w:szCs w:val="22"/>
              </w:rPr>
              <w:t xml:space="preserve">- </w:t>
            </w:r>
            <w:r>
              <w:rPr>
                <w:rFonts w:ascii="Times New Roman" w:eastAsia="SimSun" w:hAnsi="Times New Roman"/>
                <w:sz w:val="22"/>
                <w:szCs w:val="22"/>
              </w:rPr>
              <w:t xml:space="preserve">Các cơ quan chuyển và tiếp nhận nguồn tin</w:t>
            </w:r>
            <w:r>
              <w:rPr>
                <w:rFonts w:ascii="Times New Roman" w:hAnsi="Times New Roman"/>
                <w:sz w:val="22"/>
                <w:szCs w:val="22"/>
              </w:rPr>
              <w:t>;</w:t>
            </w:r>
          </w:p>
          <w:p w14:paraId="2E678B82" w14:textId="77777777" w:rsidR="009A6182" w:rsidRDefault="00000000">
            <w:pPr>
              <w:jc w:val="both"/>
              <w:rPr>
                <w:rFonts w:ascii="Times New Roman" w:eastAsia="MS Mincho" w:hAnsi="Times New Roman"/>
                <w:sz w:val="22"/>
                <w:szCs w:val="22"/>
              </w:rPr>
            </w:pPr>
            <w:r>
              <w:rPr>
                <w:rFonts w:ascii="Times New Roman" w:hAnsi="Times New Roman"/>
                <w:sz w:val="22"/>
                <w:szCs w:val="22"/>
              </w:rPr>
              <w:t>- Lưu: HSVV, HSKS, VP.</w:t>
            </w:r>
          </w:p>
          <w:p w14:paraId="555FD7BC" w14:textId="77777777" w:rsidR="009A6182" w:rsidRDefault="00000000">
            <w:pPr>
              <w:tabs>
                <w:tab w:val="left" w:pos="1650"/>
              </w:tabs>
              <w:rPr>
                <w:rFonts w:ascii="Times New Roman" w:eastAsia="MS Mincho" w:hAnsi="Times New Roman"/>
                <w:szCs w:val="28"/>
              </w:rPr>
            </w:pPr>
            <w:r>
              <w:rPr>
                <w:rFonts w:ascii="Times New Roman" w:eastAsia="MS Mincho" w:hAnsi="Times New Roman"/>
                <w:szCs w:val="28"/>
              </w:rPr>
              <w:tab/>
            </w:r>
          </w:p>
          <w:p w14:paraId="58E43B82" w14:textId="77777777" w:rsidR="009A6182" w:rsidRDefault="009A6182">
            <w:pPr>
              <w:tabs>
                <w:tab w:val="left" w:pos="1650"/>
              </w:tabs>
              <w:rPr>
                <w:rFonts w:ascii="Times New Roman" w:eastAsia="MS Mincho" w:hAnsi="Times New Roman"/>
                <w:szCs w:val="28"/>
              </w:rPr>
            </w:pPr>
          </w:p>
        </w:tc>
        <w:tc>
          <w:tcPr>
            <w:tcW w:w="5080" w:type="dxa"/>
          </w:tcPr>
          <w:p w14:paraId="46CBDFDD" w14:textId="77777777" w:rsidR="009A6182" w:rsidRDefault="00000000">
            <w:pPr>
              <w:keepNext/>
              <w:jc w:val="center"/>
              <w:outlineLvl w:val="1"/>
              <w:rPr>
                <w:rFonts w:ascii="Times New Roman" w:hAnsi="Times New Roman"/>
                <w:b/>
                <w:bCs/>
                <w:szCs w:val="28"/>
              </w:rPr>
            </w:pPr>
            <w:r>
              <w:rPr>
                <w:rFonts w:ascii="Times New Roman" w:hAnsi="Times New Roman"/>
                <w:b/>
                <w:bCs/>
                <w:szCs w:val="28"/>
              </w:rPr>
              <w:t xml:space="preserve">   </w:t>
            </w:r>
          </w:p>
          <w:p w14:paraId="165801DF" w14:textId="77777777" w:rsidR="009A6182" w:rsidRDefault="00000000">
            <w:pPr>
              <w:jc w:val="center"/>
              <w:rPr>
                <w:rFonts w:ascii="Times New Roman" w:eastAsia="MS Mincho" w:hAnsi="Times New Roman"/>
                <w:b/>
                <w:bCs/>
                <w:szCs w:val="28"/>
              </w:rPr>
            </w:pPr>
            <w:r>
              <w:rPr>
                <w:rFonts w:ascii="Times New Roman" w:eastAsia="SimSun" w:hAnsi="Times New Roman"/>
                <w:b/>
                <w:bCs/>
                <w:szCs w:val="28"/>
              </w:rPr>
              <w:t xml:space="preserve">KT. VIỆN TRƯỞNG</w:t>
            </w:r>
            <w:r>
              <w:rPr>
                <w:rFonts w:ascii="Times New Roman" w:eastAsia="SimSun" w:hAnsi="Times New Roman"/>
                <w:b/>
                <w:bCs/>
                <w:szCs w:val="28"/>
              </w:rPr>
              <w:br/>
              <w:t xml:space="preserve">PHÓ VIỆN TRƯỞNG</w:t>
            </w:r>
          </w:p>
          <w:p w14:paraId="494C80A8" w14:textId="77777777" w:rsidR="009A6182" w:rsidRDefault="009A6182">
            <w:pPr>
              <w:jc w:val="center"/>
              <w:rPr>
                <w:rFonts w:ascii="Times New Roman" w:eastAsia="MS Mincho" w:hAnsi="Times New Roman"/>
                <w:b/>
                <w:bCs/>
                <w:szCs w:val="28"/>
              </w:rPr>
            </w:pPr>
          </w:p>
          <w:p w14:paraId="16F09329" w14:textId="77777777" w:rsidR="009A6182" w:rsidRDefault="009A6182">
            <w:pPr>
              <w:jc w:val="center"/>
              <w:rPr>
                <w:rFonts w:ascii="Times New Roman" w:eastAsia="MS Mincho" w:hAnsi="Times New Roman"/>
                <w:b/>
                <w:bCs/>
                <w:szCs w:val="28"/>
              </w:rPr>
            </w:pPr>
          </w:p>
          <w:p w14:paraId="264A557A" w14:textId="77777777" w:rsidR="009A6182" w:rsidRDefault="009A6182">
            <w:pPr>
              <w:jc w:val="center"/>
              <w:rPr>
                <w:rFonts w:ascii="Times New Roman" w:eastAsia="MS Mincho" w:hAnsi="Times New Roman"/>
                <w:b/>
                <w:bCs/>
                <w:szCs w:val="28"/>
              </w:rPr>
            </w:pPr>
          </w:p>
          <w:p w14:paraId="0CBDEB09" w14:textId="77777777" w:rsidR="009A6182" w:rsidRDefault="00000000">
            <w:pPr>
              <w:jc w:val="center"/>
              <w:rPr>
                <w:rFonts w:ascii="Times New Roman" w:eastAsia="MS Mincho" w:hAnsi="Times New Roman"/>
                <w:b/>
                <w:szCs w:val="28"/>
              </w:rPr>
            </w:pPr>
            <w:r>
              <w:rPr>
                <w:rFonts w:ascii="Times New Roman" w:eastAsia="SimSun" w:hAnsi="Times New Roman"/>
                <w:b/>
                <w:bCs/>
                <w:szCs w:val="28"/>
              </w:rPr>
              <w:t xml:space="preserve">PHẠM THỊ LAN</w:t>
            </w:r>
          </w:p>
        </w:tc>
      </w:tr>
    </w:tbl>
    <w:p w14:paraId="13601C46" w14:textId="77777777" w:rsidR="009A6182" w:rsidRDefault="009A6182">
      <w:pPr>
        <w:autoSpaceDE w:val="0"/>
        <w:autoSpaceDN w:val="0"/>
        <w:adjustRightInd w:val="0"/>
        <w:spacing w:before="60" w:line="320" w:lineRule="atLeast"/>
        <w:jc w:val="center"/>
        <w:rPr>
          <w:rFonts w:ascii="Times New Roman" w:hAnsi="Times New Roman"/>
          <w:szCs w:val="28"/>
        </w:rPr>
      </w:pPr>
    </w:p>
    <w:p w14:paraId="6929722F" w14:textId="77777777" w:rsidR="009A6182" w:rsidRDefault="009A6182">
      <w:pPr>
        <w:tabs>
          <w:tab w:val="left" w:pos="3559"/>
        </w:tabs>
        <w:autoSpaceDE w:val="0"/>
        <w:autoSpaceDN w:val="0"/>
        <w:adjustRightInd w:val="0"/>
        <w:spacing w:before="60" w:line="320" w:lineRule="atLeast"/>
        <w:rPr>
          <w:rFonts w:ascii="Times New Roman" w:hAnsi="Times New Roman"/>
          <w:szCs w:val="28"/>
        </w:rPr>
      </w:pPr>
    </w:p>
    <w:p w14:paraId="760E5D39" w14:textId="77777777" w:rsidR="009A6182" w:rsidRDefault="009A6182">
      <w:pPr>
        <w:rPr>
          <w:rFonts w:ascii="Times New Roman" w:hAnsi="Times New Roman"/>
          <w:szCs w:val="28"/>
        </w:rPr>
      </w:pPr>
    </w:p>
    <w:sectPr w:rsidR="009A6182" w:rsidSect="005B7A5B">
      <w:pgSz w:w="11909" w:h="16834"/>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charset w:val="00"/>
    <w:family w:val="swiss"/>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A6E48"/>
    <w:multiLevelType w:val="multilevel"/>
    <w:tmpl w:val="4FBA6E48"/>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154509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381"/>
  <w:noPunctuationKerning/>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3F41"/>
    <w:rsid w:val="0003447E"/>
    <w:rsid w:val="000601C5"/>
    <w:rsid w:val="00083F2E"/>
    <w:rsid w:val="00097842"/>
    <w:rsid w:val="000978AB"/>
    <w:rsid w:val="00097C38"/>
    <w:rsid w:val="000B36F5"/>
    <w:rsid w:val="000C392F"/>
    <w:rsid w:val="000D0D26"/>
    <w:rsid w:val="000D41A8"/>
    <w:rsid w:val="000F7A07"/>
    <w:rsid w:val="00140F34"/>
    <w:rsid w:val="00146661"/>
    <w:rsid w:val="00153686"/>
    <w:rsid w:val="0016091B"/>
    <w:rsid w:val="00196095"/>
    <w:rsid w:val="00221B28"/>
    <w:rsid w:val="00231D0F"/>
    <w:rsid w:val="0023774D"/>
    <w:rsid w:val="0025001D"/>
    <w:rsid w:val="0028356A"/>
    <w:rsid w:val="002C1345"/>
    <w:rsid w:val="002F6950"/>
    <w:rsid w:val="0031204A"/>
    <w:rsid w:val="00327616"/>
    <w:rsid w:val="00350619"/>
    <w:rsid w:val="00357FDD"/>
    <w:rsid w:val="0037410C"/>
    <w:rsid w:val="003B1010"/>
    <w:rsid w:val="003C4B60"/>
    <w:rsid w:val="0041662D"/>
    <w:rsid w:val="004226AB"/>
    <w:rsid w:val="004300C2"/>
    <w:rsid w:val="00437451"/>
    <w:rsid w:val="00447B19"/>
    <w:rsid w:val="004614E9"/>
    <w:rsid w:val="00467D14"/>
    <w:rsid w:val="004B01AC"/>
    <w:rsid w:val="005171B8"/>
    <w:rsid w:val="00526DC5"/>
    <w:rsid w:val="005612C3"/>
    <w:rsid w:val="005B54B6"/>
    <w:rsid w:val="005B7A5B"/>
    <w:rsid w:val="005F5DD6"/>
    <w:rsid w:val="00605621"/>
    <w:rsid w:val="00605AEC"/>
    <w:rsid w:val="00630FE4"/>
    <w:rsid w:val="006354C6"/>
    <w:rsid w:val="00640923"/>
    <w:rsid w:val="006462C7"/>
    <w:rsid w:val="006E283D"/>
    <w:rsid w:val="006F66CC"/>
    <w:rsid w:val="00700BBD"/>
    <w:rsid w:val="007037FF"/>
    <w:rsid w:val="0071668C"/>
    <w:rsid w:val="00723F86"/>
    <w:rsid w:val="00724AFD"/>
    <w:rsid w:val="00770BBE"/>
    <w:rsid w:val="007A0959"/>
    <w:rsid w:val="007C57F4"/>
    <w:rsid w:val="007D453E"/>
    <w:rsid w:val="007E09A8"/>
    <w:rsid w:val="00813AFA"/>
    <w:rsid w:val="00856C03"/>
    <w:rsid w:val="0092393D"/>
    <w:rsid w:val="00953506"/>
    <w:rsid w:val="00955EE3"/>
    <w:rsid w:val="00967B14"/>
    <w:rsid w:val="0097138E"/>
    <w:rsid w:val="00993648"/>
    <w:rsid w:val="009A6182"/>
    <w:rsid w:val="009B2E1E"/>
    <w:rsid w:val="009D0744"/>
    <w:rsid w:val="009E79DE"/>
    <w:rsid w:val="009F47E2"/>
    <w:rsid w:val="00A05C48"/>
    <w:rsid w:val="00A21666"/>
    <w:rsid w:val="00A97AF2"/>
    <w:rsid w:val="00AA6942"/>
    <w:rsid w:val="00AF4FBD"/>
    <w:rsid w:val="00AF6D04"/>
    <w:rsid w:val="00B045A1"/>
    <w:rsid w:val="00B216D6"/>
    <w:rsid w:val="00B227A9"/>
    <w:rsid w:val="00B32B63"/>
    <w:rsid w:val="00B71076"/>
    <w:rsid w:val="00B75586"/>
    <w:rsid w:val="00B8340E"/>
    <w:rsid w:val="00B867C7"/>
    <w:rsid w:val="00B956C1"/>
    <w:rsid w:val="00BA182A"/>
    <w:rsid w:val="00BB1A80"/>
    <w:rsid w:val="00BE62CC"/>
    <w:rsid w:val="00C30128"/>
    <w:rsid w:val="00C8333C"/>
    <w:rsid w:val="00C97DFC"/>
    <w:rsid w:val="00CA212E"/>
    <w:rsid w:val="00CB3F41"/>
    <w:rsid w:val="00CE4AED"/>
    <w:rsid w:val="00D342A6"/>
    <w:rsid w:val="00D42B5A"/>
    <w:rsid w:val="00D844A9"/>
    <w:rsid w:val="00DA7AEB"/>
    <w:rsid w:val="00DC32B7"/>
    <w:rsid w:val="00DC3F3B"/>
    <w:rsid w:val="00DE5A72"/>
    <w:rsid w:val="00DE6FF2"/>
    <w:rsid w:val="00E33722"/>
    <w:rsid w:val="00E33F11"/>
    <w:rsid w:val="00E54551"/>
    <w:rsid w:val="00E85843"/>
    <w:rsid w:val="00EB54D4"/>
    <w:rsid w:val="00F12CBF"/>
    <w:rsid w:val="00F13055"/>
    <w:rsid w:val="00F22C06"/>
    <w:rsid w:val="00F87969"/>
    <w:rsid w:val="00FE154D"/>
    <w:rsid w:val="0412347A"/>
    <w:rsid w:val="30CB22E8"/>
    <w:rsid w:val="5A130A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0F81C1D"/>
  <w15:docId w15:val="{73AE927E-1A82-459F-9903-4E5A579A6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eastAsia="Calibri" w:hAnsi=".VnTime"/>
      <w:sz w:val="28"/>
      <w:szCs w:val="24"/>
    </w:rPr>
  </w:style>
  <w:style w:type="paragraph" w:styleId="Heading5">
    <w:name w:val="heading 5"/>
    <w:basedOn w:val="Normal"/>
    <w:next w:val="Normal"/>
    <w:link w:val="Heading5Char"/>
    <w:qFormat/>
    <w:pPr>
      <w:keepNext/>
      <w:spacing w:before="120" w:after="20" w:line="360" w:lineRule="exact"/>
      <w:jc w:val="center"/>
      <w:outlineLvl w:val="4"/>
    </w:pPr>
    <w:rPr>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sz w:val="16"/>
      <w:szCs w:val="16"/>
    </w:rPr>
  </w:style>
  <w:style w:type="character" w:styleId="FootnoteReference">
    <w:name w:val="footnote reference"/>
    <w:qFormat/>
    <w:rPr>
      <w:vertAlign w:val="superscript"/>
    </w:rPr>
  </w:style>
  <w:style w:type="paragraph" w:styleId="FootnoteText">
    <w:name w:val="footnote text"/>
    <w:basedOn w:val="Normal"/>
    <w:link w:val="FootnoteTextChar"/>
    <w:qFormat/>
    <w:rPr>
      <w:sz w:val="20"/>
      <w:szCs w:val="20"/>
    </w:rPr>
  </w:style>
  <w:style w:type="character" w:customStyle="1" w:styleId="Heading5Char">
    <w:name w:val="Heading 5 Char"/>
    <w:link w:val="Heading5"/>
    <w:qFormat/>
    <w:rPr>
      <w:rFonts w:ascii=".VnTime" w:eastAsia="Calibri" w:hAnsi=".VnTime"/>
      <w:b/>
      <w:sz w:val="24"/>
      <w:szCs w:val="20"/>
    </w:rPr>
  </w:style>
  <w:style w:type="character" w:customStyle="1" w:styleId="BalloonTextChar">
    <w:name w:val="Balloon Text Char"/>
    <w:link w:val="BalloonText"/>
    <w:uiPriority w:val="99"/>
    <w:semiHidden/>
    <w:qFormat/>
    <w:rPr>
      <w:rFonts w:ascii="Tahoma" w:eastAsia="Calibri" w:hAnsi="Tahoma" w:cs="Tahoma"/>
      <w:sz w:val="16"/>
      <w:szCs w:val="16"/>
    </w:rPr>
  </w:style>
  <w:style w:type="character" w:customStyle="1" w:styleId="FootnoteTextChar">
    <w:name w:val="Footnote Text Char"/>
    <w:link w:val="FootnoteText"/>
    <w:qFormat/>
    <w:rPr>
      <w:rFonts w:ascii=".VnTime" w:eastAsia="Calibri" w:hAnsi=".VnTime"/>
      <w:sz w:val="20"/>
      <w:szCs w:val="20"/>
    </w:rPr>
  </w:style>
  <w:style w:type="paragraph" w:customStyle="1" w:styleId="Style10">
    <w:name w:val="_Style 10"/>
    <w:hidden/>
    <w:uiPriority w:val="99"/>
    <w:semiHidden/>
    <w:qFormat/>
    <w:rPr>
      <w:rFonts w:ascii=".VnTime" w:eastAsia="Calibri" w:hAnsi=".VnTime"/>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145</Words>
  <Characters>832</Characters>
  <Application>Microsoft Office Word</Application>
  <DocSecurity>0</DocSecurity>
  <Lines>6</Lines>
  <Paragraphs>1</Paragraphs>
  <ScaleCrop>false</ScaleCrop>
  <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Tran Binh</cp:lastModifiedBy>
  <cp:revision>52</cp:revision>
  <dcterms:created xsi:type="dcterms:W3CDTF">2017-12-25T03:28:00Z</dcterms:created>
  <dcterms:modified xsi:type="dcterms:W3CDTF">2026-06-11T14:39:00Z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455F83B0698D496DAE5BC42050DBD33C_13</vt:lpwstr>
  </property>
  <property fmtid="{D5CDD505-2E9C-101B-9397-08002B2CF9AE}" pid="4" name="KSOTemplateDocerSaveRecord">
    <vt:lpwstr>eyJoZGlkIjoiOWE1OWM1YTRiYzE1ZTNjMTcxYmU0YjQzN2UwNDc1ZTciLCJ1c2VySWQiOiIxMzkyMDU3NzY3NzQxIn0=</vt:lpwstr>
  </property>
</Properties>
</file>