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E77C" w14:textId="77777777" w:rsidR="00F33AE3" w:rsidRDefault="00000000">
      <w:pPr>
        <w:rPr>
          <w:rFonts w:ascii="Times New Roman" w:hAnsi="Times New Roman" w:cs="Times New Roman"/>
        </w:rPr>
      </w:pPr>
      <w:r>
        <w:pict w14:anchorId="1576D5E6">
          <v:shapetype id="_x0000_t202" coordsize="21600,21600" o:spt="202" path="m,l,21600r21600,l21600,xe">
            <v:stroke joinstyle="miter"/>
            <v:path gradientshapeok="t" o:connecttype="rect"/>
          </v:shapetype>
          <v:shape id="Text Box 62" o:spid="_x0000_s1028" type="#_x0000_t202" style="position:absolute;margin-left:288.7pt;margin-top:-24.65pt;width:204.75pt;height:42.8pt;z-index:3;mso-wrap-distance-left:9pt;mso-wrap-distance-top:0;mso-wrap-distance-right:9pt;mso-wrap-distance-bottom: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" stroked="f">
            <v:textbox>
              <w:txbxContent>
                <w:p w14:paraId="3AF10722" w14:textId="77777777" w:rsidR="00F33AE3" w:rsidRDefault="009C3857">
                  <w:pPr>
                    <w:jc w:val="center"/>
                    <w:rPr>
                      <w:rFonts w:ascii="Times New Roman" w:hAnsi="Times New Roman" w:cs="Times New Roman"/>
                      <w:b/>
                      <w:bCs/>
                      <w:sz w:val="16"/>
                      <w:szCs w:val="16"/>
                    </w:rPr>
                  </w:pPr>
                  <w:r>
                    <w:rPr>
                      <w:rFonts w:ascii="Times New Roman" w:hAnsi="Times New Roman" w:cs="Times New Roman"/>
                      <w:b/>
                      <w:bCs/>
                      <w:sz w:val="16"/>
                      <w:szCs w:val="16"/>
                    </w:rPr>
                    <w:t>Mẫu số 31/HS</w:t>
                  </w:r>
                </w:p>
                <w:p w14:paraId="2C4FC588" w14:textId="77777777" w:rsidR="00F33AE3" w:rsidRDefault="009C3857">
                  <w:pPr>
                    <w:jc w:val="center"/>
                    <w:rPr>
                      <w:rFonts w:ascii="Times New Roman" w:hAnsi="Times New Roman" w:cs="Times New Roman"/>
                      <w:i/>
                      <w:iCs/>
                      <w:sz w:val="16"/>
                      <w:szCs w:val="16"/>
                    </w:rPr>
                  </w:pPr>
                  <w:r>
                    <w:rPr>
                      <w:rFonts w:ascii="Times New Roman" w:hAnsi="Times New Roman" w:cs="Times New Roman"/>
                      <w:i/>
                      <w:iCs/>
                      <w:sz w:val="16"/>
                      <w:szCs w:val="16"/>
                    </w:rPr>
                    <w:t xml:space="preserve">(Ban hành theo Thông tư số </w:t>
                  </w:r>
                  <w:r>
                    <w:rPr>
                      <w:rFonts w:ascii="Times New Roman" w:hAnsi="Times New Roman" w:cs="Times New Roman"/>
                      <w:i/>
                      <w:iCs/>
                      <w:sz w:val="16"/>
                      <w:szCs w:val="16"/>
                      <w:lang w:val="vi-VN"/>
                    </w:rPr>
                    <w:t>03</w:t>
                  </w:r>
                  <w:r>
                    <w:rPr>
                      <w:rFonts w:ascii="Times New Roman" w:hAnsi="Times New Roman" w:cs="Times New Roman"/>
                      <w:i/>
                      <w:iCs/>
                      <w:sz w:val="16"/>
                      <w:szCs w:val="16"/>
                    </w:rPr>
                    <w:t>/2026/TT-VKSTC</w:t>
                  </w:r>
                </w:p>
                <w:p w14:paraId="67E414AC" w14:textId="77777777" w:rsidR="00F33AE3" w:rsidRDefault="009C3857">
                  <w:pPr>
                    <w:jc w:val="center"/>
                    <w:rPr>
                      <w:rFonts w:ascii="Times New Roman" w:hAnsi="Times New Roman" w:cs="Times New Roman"/>
                      <w:i/>
                      <w:iCs/>
                      <w:sz w:val="16"/>
                      <w:szCs w:val="16"/>
                    </w:rPr>
                  </w:pPr>
                  <w:r>
                    <w:rPr>
                      <w:rFonts w:ascii="Times New Roman" w:hAnsi="Times New Roman" w:cs="Times New Roman"/>
                      <w:i/>
                      <w:iCs/>
                      <w:sz w:val="16"/>
                      <w:szCs w:val="16"/>
                    </w:rPr>
                    <w:t>Ngày</w:t>
                  </w:r>
                  <w:r>
                    <w:rPr>
                      <w:rFonts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ascii="Times New Roman" w:hAnsi="Times New Roman" w:cs="Times New Roman"/>
                      <w:i/>
                      <w:iCs/>
                      <w:sz w:val="16"/>
                      <w:szCs w:val="16"/>
                      <w:lang w:val="vi-VN"/>
                    </w:rPr>
                    <w:t>02</w:t>
                  </w:r>
                  <w:r>
                    <w:rPr>
                      <w:rFonts w:ascii="Times New Roman" w:hAnsi="Times New Roman" w:cs="Times New Roman"/>
                      <w:i/>
                      <w:iCs/>
                      <w:sz w:val="16"/>
                      <w:szCs w:val="16"/>
                    </w:rPr>
                    <w:t>/2026)</w:t>
                  </w:r>
                </w:p>
                <w:p w14:paraId="337C70AD" w14:textId="77777777" w:rsidR="00F33AE3" w:rsidRDefault="00F33AE3">
                  <w:pPr>
                    <w:jc w:val="center"/>
                    <w:rPr>
                      <w:rFonts w:ascii="Times New Roman" w:hAnsi="Times New Roman" w:cs="Times New Roman"/>
                      <w:sz w:val="16"/>
                      <w:szCs w:val="16"/>
                    </w:rPr>
                  </w:pPr>
                </w:p>
              </w:txbxContent>
            </v:textbox>
            <w10:wrap type="square"/>
          </v:shape>
        </w:pict>
      </w:r>
    </w:p>
    <w:p w14:paraId="0BF4F9A3" w14:textId="77777777" w:rsidR="00F33AE3" w:rsidRDefault="00F33AE3">
      <w:pPr>
        <w:rPr>
          <w:rFonts w:ascii="Times New Roman" w:hAnsi="Times New Roman" w:cs="Times New Roman"/>
        </w:rPr>
      </w:pPr>
    </w:p>
    <w:tbl>
      <w:tblPr>
        <w:tblW w:w="9639" w:type="dxa"/>
        <w:tblInd w:w="108" w:type="dxa"/>
        <w:tblLayout w:type="fixed"/>
        <w:tblLook w:val="04A0" w:firstRow="1" w:lastRow="0" w:firstColumn="1" w:lastColumn="0" w:noHBand="0" w:noVBand="1"/>
      </w:tblPr>
      <w:tblGrid>
        <w:gridCol w:w="3893"/>
        <w:gridCol w:w="5746"/>
      </w:tblGrid>
      <w:tr w:rsidR="00F33AE3" w14:paraId="2DDBEC20" w14:textId="77777777">
        <w:trPr>
          <w:trHeight w:val="1681"/>
        </w:trPr>
        <w:tc>
          <w:tcPr>
            <w:tcW w:w="3893" w:type="dxa"/>
          </w:tcPr>
          <w:p w14:paraId="10A48AEB" w14:textId="77777777" w:rsidR="00F33AE3" w:rsidRDefault="009C3857">
            <w:pPr>
              <w:pStyle w:val="Heading5"/>
              <w:spacing w:before="0" w:after="0" w:line="240" w:lineRule="auto"/>
              <w:rPr>
                <w:rFonts w:ascii="Times New Roman" w:hAnsi="Times New Roman" w:cs="Times New Roman"/>
                <w:b w:val="0"/>
                <w:bCs/>
                <w:sz w:val="26"/>
                <w:szCs w:val="26"/>
                <w:lang w:eastAsia="en-US"/>
              </w:rPr>
            </w:pPr>
            <w:r>
              <w:rPr>
                <w:rFonts w:ascii="Times New Roman" w:eastAsia="SimSun" w:hAnsi="Times New Roman" w:cs="Times New Roman"/>
                <w:b w:val="0"/>
                <w:bCs/>
                <w:sz w:val="26"/>
                <w:szCs w:val="26"/>
              </w:rPr>
              <w:t xml:space="preserve">VIỆN KIỂM SÁT NHÂN DÂN THÀNH PHỐ HỒ CHÍ MINH</w:t>
            </w:r>
          </w:p>
          <w:p w14:paraId="2BAD7F90" w14:textId="77777777" w:rsidR="00F33AE3" w:rsidRDefault="009C3857">
            <w:pPr>
              <w:pStyle w:val="Heading5"/>
              <w:spacing w:before="0" w:after="0" w:line="240" w:lineRule="auto"/>
              <w:rPr>
                <w:rFonts w:ascii="Times New Roman" w:hAnsi="Times New Roman" w:cs="Times New Roman"/>
                <w:b w:val="0"/>
                <w:bCs/>
                <w:sz w:val="26"/>
                <w:szCs w:val="26"/>
                <w:lang w:eastAsia="en-US"/>
              </w:rPr>
            </w:pPr>
            <w:r>
              <w:rPr>
                <w:rFonts w:ascii="Times New Roman" w:eastAsia="SimSun" w:hAnsi="Times New Roman" w:cs="Times New Roman"/>
                <w:sz w:val="26"/>
                <w:szCs w:val="26"/>
              </w:rPr>
              <w:t xml:space="preserve">VIỆN KIỂM SÁT NHÂN DÂN KHU VỰC 7</w:t>
            </w:r>
          </w:p>
          <w:p w14:paraId="386096B0" w14:textId="77777777" w:rsidR="00F33AE3" w:rsidRDefault="00000000">
            <w:pPr>
              <w:rPr>
                <w:lang w:eastAsia="en-US"/>
              </w:rPr>
            </w:pPr>
            <w:r>
              <w:pict w14:anchorId="0AF8A15A">
                <v:line id="_x0000_s1026" style="position:absolute;z-index:1;mso-width-relative:page;mso-height-relative:page" from="58.15pt,2.4pt" to="127.35pt,2.45pt" filled="t"/>
              </w:pict>
            </w:r>
          </w:p>
          <w:p w14:paraId="7CDCC01C" w14:textId="77777777" w:rsidR="00F33AE3" w:rsidRDefault="009C3857">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eastAsia="SimSun" w:hAnsi="Times New Roman" w:cs="Times New Roman"/>
                <w:sz w:val="26"/>
                <w:szCs w:val="26"/>
              </w:rPr>
              <w:t xml:space="preserve">037/QĐ-VKSKV7</w:t>
            </w:r>
          </w:p>
          <w:p w14:paraId="78721C3F" w14:textId="77777777" w:rsidR="00F33AE3" w:rsidRDefault="00F33AE3">
            <w:pPr>
              <w:jc w:val="center"/>
              <w:rPr>
                <w:rFonts w:ascii="Times New Roman" w:hAnsi="Times New Roman" w:cs="Times New Roman"/>
                <w:iCs/>
                <w:sz w:val="10"/>
                <w:szCs w:val="10"/>
              </w:rPr>
            </w:pPr>
          </w:p>
        </w:tc>
        <w:tc>
          <w:tcPr>
            <w:tcW w:w="5746" w:type="dxa"/>
          </w:tcPr>
          <w:p w14:paraId="72482B0D" w14:textId="77777777" w:rsidR="00F33AE3" w:rsidRDefault="009C3857">
            <w:pPr>
              <w:keepNext/>
              <w:jc w:val="center"/>
              <w:outlineLvl w:val="0"/>
              <w:rPr>
                <w:rFonts w:ascii="Times New Roman" w:hAnsi="Times New Roman" w:cs="Times New Roman"/>
                <w:b/>
                <w:bCs/>
                <w:sz w:val="24"/>
              </w:rPr>
            </w:pPr>
            <w:r>
              <w:rPr>
                <w:rFonts w:ascii="Times New Roman" w:hAnsi="Times New Roman" w:cs="Times New Roman"/>
                <w:b/>
                <w:sz w:val="24"/>
              </w:rPr>
              <w:t>CỘNG HÒA XÃ HỘI CHỦ NGHĨA VIỆT NAM</w:t>
            </w:r>
          </w:p>
          <w:p w14:paraId="15C17248" w14:textId="77777777" w:rsidR="00F33AE3" w:rsidRDefault="009C3857">
            <w:pPr>
              <w:jc w:val="center"/>
              <w:rPr>
                <w:rFonts w:ascii="Times New Roman" w:hAnsi="Times New Roman" w:cs="Times New Roman"/>
                <w:b/>
                <w:szCs w:val="28"/>
              </w:rPr>
            </w:pPr>
            <w:r>
              <w:rPr>
                <w:rFonts w:ascii="Times New Roman" w:hAnsi="Times New Roman" w:cs="Times New Roman"/>
                <w:b/>
                <w:szCs w:val="28"/>
              </w:rPr>
              <w:t>Độc lập - Tự do - Hạnh phúc</w:t>
            </w:r>
          </w:p>
          <w:p w14:paraId="041DC2FF" w14:textId="77777777" w:rsidR="00F33AE3" w:rsidRDefault="00000000">
            <w:pPr>
              <w:jc w:val="center"/>
              <w:rPr>
                <w:rFonts w:ascii="Times New Roman" w:eastAsia="SimSun" w:hAnsi="Times New Roman" w:cs="Times New Roman"/>
                <w:i/>
                <w:iCs/>
                <w:szCs w:val="28"/>
              </w:rPr>
            </w:pPr>
            <w:r>
              <w:pict w14:anchorId="2195150D">
                <v:line id="_x0000_s1027" style="position:absolute;left:0;text-align:left;z-index:2;mso-width-relative:page;mso-height-relative:page" from="53.4pt,4pt" to="223.6pt,4.05pt"/>
              </w:pict>
            </w:r>
          </w:p>
          <w:p w14:paraId="701C9FBE" w14:textId="77777777" w:rsidR="00F33AE3" w:rsidRDefault="00F33AE3">
            <w:pPr>
              <w:jc w:val="center"/>
              <w:rPr>
                <w:rFonts w:ascii="Times New Roman" w:eastAsia="SimSun" w:hAnsi="Times New Roman" w:cs="Times New Roman"/>
                <w:i/>
                <w:iCs/>
                <w:szCs w:val="28"/>
              </w:rPr>
            </w:pPr>
          </w:p>
          <w:p w14:paraId="05619EB1" w14:textId="77777777" w:rsidR="00F33AE3" w:rsidRDefault="00F33AE3">
            <w:pPr>
              <w:jc w:val="center"/>
              <w:rPr>
                <w:rFonts w:ascii="Times New Roman" w:eastAsia="SimSun" w:hAnsi="Times New Roman" w:cs="Times New Roman"/>
                <w:i/>
                <w:iCs/>
                <w:szCs w:val="28"/>
              </w:rPr>
            </w:pPr>
          </w:p>
          <w:p w14:paraId="14B25B31" w14:textId="77777777" w:rsidR="00F33AE3" w:rsidRDefault="009C3857">
            <w:pPr>
              <w:jc w:val="center"/>
              <w:rPr>
                <w:rFonts w:ascii="Times New Roman" w:hAnsi="Times New Roman" w:cs="Times New Roman"/>
                <w:i/>
                <w:iCs/>
              </w:rPr>
            </w:pPr>
            <w:r>
              <w:rPr>
                <w:rFonts w:ascii="Times New Roman" w:eastAsia="SimSun" w:hAnsi="Times New Roman" w:cs="Times New Roman"/>
                <w:i/>
                <w:iCs/>
                <w:szCs w:val="28"/>
              </w:rPr>
              <w:t xml:space="preserve">TP. Hồ Chí Minh, ngày 20 tháng 6 năm 2026</w:t>
            </w:r>
          </w:p>
        </w:tc>
      </w:tr>
    </w:tbl>
    <w:p w14:paraId="05505BDC" w14:textId="77777777" w:rsidR="00F33AE3" w:rsidRDefault="009C3857">
      <w:pPr>
        <w:spacing w:before="120" w:after="120" w:line="320" w:lineRule="exact"/>
        <w:jc w:val="center"/>
        <w:rPr>
          <w:rFonts w:ascii="Times New Roman" w:hAnsi="Times New Roman" w:cs="Times New Roman"/>
          <w:b/>
          <w:bCs/>
          <w:szCs w:val="28"/>
        </w:rPr>
      </w:pPr>
      <w:r>
        <w:rPr>
          <w:rFonts w:ascii="Times New Roman" w:hAnsi="Times New Roman" w:cs="Times New Roman"/>
          <w:b/>
          <w:bCs/>
          <w:szCs w:val="28"/>
        </w:rPr>
        <w:t>QUYẾT ĐỊNH</w:t>
      </w:r>
    </w:p>
    <w:p w14:paraId="2514BB95" w14:textId="77777777" w:rsidR="00F33AE3" w:rsidRDefault="009C3857">
      <w:pPr>
        <w:spacing w:before="120" w:after="120" w:line="320" w:lineRule="exact"/>
        <w:jc w:val="center"/>
        <w:rPr>
          <w:rFonts w:ascii="Times New Roman" w:hAnsi="Times New Roman" w:cs="Times New Roman"/>
          <w:bCs/>
          <w:szCs w:val="28"/>
        </w:rPr>
      </w:pPr>
      <w:r>
        <w:rPr>
          <w:rFonts w:ascii="Times New Roman" w:hAnsi="Times New Roman" w:cs="Times New Roman"/>
          <w:b/>
          <w:bCs/>
          <w:szCs w:val="28"/>
        </w:rPr>
        <w:t>PHÊ CHUẨN LỆNH BẮT BỊ CAN ĐỂ TẠM GIAM</w:t>
      </w:r>
    </w:p>
    <w:p w14:paraId="498481CA" w14:textId="77777777" w:rsidR="00F33AE3" w:rsidRDefault="00F33AE3">
      <w:pPr>
        <w:spacing w:before="120" w:after="120" w:line="320" w:lineRule="exact"/>
        <w:jc w:val="both"/>
        <w:rPr>
          <w:rFonts w:ascii="Times New Roman" w:hAnsi="Times New Roman" w:cs="Times New Roman"/>
          <w:b/>
          <w:bCs/>
          <w:szCs w:val="28"/>
        </w:rPr>
      </w:pPr>
    </w:p>
    <w:p w14:paraId="3D18178C" w14:textId="0949475C" w:rsidR="00F33AE3" w:rsidRDefault="009904D5">
      <w:pPr>
        <w:spacing w:before="120" w:after="120" w:line="320" w:lineRule="exact"/>
        <w:jc w:val="center"/>
        <w:rPr>
          <w:rFonts w:ascii="Times New Roman" w:hAnsi="Times New Roman" w:cs="Times New Roman"/>
          <w:szCs w:val="28"/>
        </w:rPr>
      </w:pPr>
      <w:r>
        <w:rPr>
          <w:rFonts w:ascii="Times New Roman" w:hAnsi="Times New Roman" w:cs="Times New Roman"/>
          <w:b/>
          <w:bCs/>
          <w:szCs w:val="28"/>
        </w:rPr>
        <w:t xml:space="preserve">Viện trưởng VIỆN KIỂM SÁT NHÂN DÂN KHU VỰC 7 THÀNH PHỐ HỒ CHÍ MINH</w:t>
      </w:r>
    </w:p>
    <w:p w14:paraId="0BF37731" w14:textId="77777777" w:rsidR="00F33AE3" w:rsidRDefault="009C3857">
      <w:pPr>
        <w:spacing w:before="120" w:after="120" w:line="320" w:lineRule="exact"/>
        <w:ind w:firstLine="720"/>
        <w:jc w:val="both"/>
        <w:rPr>
          <w:rFonts w:ascii="Times New Roman" w:hAnsi="Times New Roman" w:cs="Times New Roman"/>
          <w:szCs w:val="28"/>
        </w:rPr>
      </w:pPr>
      <w:r>
        <w:rPr>
          <w:rFonts w:ascii="Times New Roman" w:hAnsi="Times New Roman" w:cs="Times New Roman"/>
          <w:szCs w:val="28"/>
        </w:rPr>
        <w:t>Căn cứ các điều 41, 113, 119</w:t>
      </w:r>
      <w:bookmarkStart w:id="0" w:name="_Hlk206042517"/>
      <w:r>
        <w:rPr>
          <w:rFonts w:ascii="Times New Roman" w:hAnsi="Times New Roman" w:cs="Times New Roman"/>
          <w:szCs w:val="28"/>
        </w:rPr>
        <w:t xml:space="preserve">, 165 và 173 </w:t>
      </w:r>
      <w:bookmarkEnd w:id="0"/>
      <w:r>
        <w:rPr>
          <w:rFonts w:ascii="Times New Roman" w:hAnsi="Times New Roman" w:cs="Times New Roman"/>
          <w:szCs w:val="28"/>
        </w:rPr>
        <w:t>của Bộ luật Tố tụng hình sự;</w:t>
      </w:r>
      <w:bookmarkStart w:id="1" w:name="_Hlk206043161"/>
      <w:bookmarkEnd w:id="1"/>
    </w:p>
    <w:p w14:paraId="03E8523D" w14:textId="77777777" w:rsidR="00F33AE3" w:rsidRDefault="009C3857">
      <w:pPr>
        <w:spacing w:before="120" w:after="120" w:line="320" w:lineRule="exact"/>
        <w:ind w:firstLine="720"/>
        <w:jc w:val="both"/>
        <w:rPr>
          <w:rFonts w:ascii="Times New Roman" w:eastAsia="SimSun" w:hAnsi="Times New Roman" w:cs="Times New Roman"/>
          <w:szCs w:val="28"/>
        </w:rPr>
      </w:pPr>
      <w:r>
        <w:rPr>
          <w:rFonts w:ascii="Times New Roman" w:eastAsia="SimSun" w:hAnsi="Times New Roman" w:cs="Times New Roman"/>
          <w:szCs w:val="28"/>
        </w:rPr>
        <w:t xml:space="preserve">Căn cứ Luật xử lý vi phạm hành chính số 15/2012/QH13;</w:t>
      </w:r>
    </w:p>
    <w:p w14:paraId="766BFB86" w14:textId="77777777" w:rsidR="00F33AE3" w:rsidRDefault="009C3857">
      <w:pPr>
        <w:spacing w:before="120" w:after="120" w:line="320" w:lineRule="exact"/>
        <w:ind w:firstLine="720"/>
        <w:jc w:val="both"/>
        <w:rPr>
          <w:rFonts w:ascii="Times New Roman" w:eastAsia="SimSun" w:hAnsi="Times New Roman" w:cs="Times New Roman"/>
          <w:szCs w:val="28"/>
        </w:rPr>
      </w:pPr>
      <w:r>
        <w:rPr>
          <w:rFonts w:ascii="Times New Roman" w:eastAsia="SimSun" w:hAnsi="Times New Roman" w:cs="Times New Roman"/>
          <w:szCs w:val="28"/>
        </w:rPr>
        <w:t xml:space="preserve">Căn cứ Quyết định số 50/QĐ-VKSKV7 ngày 18/6/2026 về việc truy tố bị can trong vụ án hình sự số 50/2026/NVHS</w:t>
      </w:r>
    </w:p>
    <w:p w14:paraId="7612EA10" w14:textId="77777777" w:rsidR="00F33AE3" w:rsidRDefault="009C3857">
      <w:pPr>
        <w:spacing w:before="120" w:after="120" w:line="320" w:lineRule="exact"/>
        <w:ind w:firstLine="709"/>
        <w:jc w:val="both"/>
        <w:rPr>
          <w:rFonts w:ascii="Times New Roman" w:eastAsia="SimSun" w:hAnsi="Times New Roman" w:cs="Times New Roman"/>
          <w:szCs w:val="28"/>
        </w:rPr>
      </w:pPr>
      <w:bookmarkStart w:id="2" w:name="_Hlk206042639"/>
      <w:bookmarkEnd w:id="2"/>
      <w:r>
        <w:rPr>
          <w:rFonts w:ascii="Times New Roman" w:eastAsia="SimSun" w:hAnsi="Times New Roman" w:cs="Times New Roman"/>
          <w:szCs w:val="28"/>
        </w:rPr>
        <w:t xml:space="preserve">Căn cứ Quyết định khởi tố bị can số 20/QĐ-VKSKV7 ngày 15/6/2026 đã được phê chuẩn</w:t>
      </w:r>
    </w:p>
    <w:p w14:paraId="51311F01" w14:textId="77777777" w:rsidR="00F33AE3" w:rsidRDefault="009C3857">
      <w:pPr>
        <w:spacing w:before="120" w:after="120" w:line="320" w:lineRule="exact"/>
        <w:ind w:firstLine="709"/>
        <w:jc w:val="both"/>
        <w:rPr>
          <w:rFonts w:ascii="Times New Roman" w:eastAsia="SimSun" w:hAnsi="Times New Roman" w:cs="Times New Roman"/>
          <w:szCs w:val="28"/>
        </w:rPr>
      </w:pPr>
      <w:bookmarkStart w:id="3" w:name="_Hlk206042878"/>
      <w:bookmarkEnd w:id="3"/>
      <w:r>
        <w:rPr>
          <w:rFonts w:ascii="Times New Roman" w:eastAsia="SimSun" w:hAnsi="Times New Roman" w:cs="Times New Roman"/>
          <w:szCs w:val="28"/>
        </w:rPr>
        <w:t xml:space="preserve">Đề nghị Viện kiểm sát nhân dân cấp cao phê chuẩn Lệnh tạm giam đối với bị can Nguyễn Văn Tuấn</w:t>
      </w:r>
      <w:bookmarkStart w:id="4" w:name="_Hlk206044734"/>
      <w:bookmarkEnd w:id="4"/>
    </w:p>
    <w:p w14:paraId="5697F825" w14:textId="77777777" w:rsidR="00F33AE3" w:rsidRDefault="009C3857">
      <w:pPr>
        <w:spacing w:before="12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Bị can có dấu hiệu phạm tội Lừa đảo chiếm đoạt tài sản, có căn cứ xác định bị can có thể tiếp tục phạm tội hoặc gây khó khăn cho việc điều tra</w:t>
      </w:r>
    </w:p>
    <w:p w14:paraId="5C857B2F" w14:textId="77777777" w:rsidR="00F33AE3" w:rsidRDefault="009C3857">
      <w:pPr>
        <w:spacing w:before="120" w:after="120" w:line="320" w:lineRule="exact"/>
        <w:jc w:val="center"/>
        <w:rPr>
          <w:rFonts w:ascii="Times New Roman" w:hAnsi="Times New Roman" w:cs="Times New Roman"/>
          <w:b/>
          <w:bCs/>
          <w:szCs w:val="28"/>
        </w:rPr>
      </w:pPr>
      <w:r>
        <w:rPr>
          <w:rFonts w:ascii="Times New Roman" w:hAnsi="Times New Roman" w:cs="Times New Roman"/>
          <w:b/>
          <w:bCs/>
          <w:szCs w:val="28"/>
        </w:rPr>
        <w:t>QUYẾT ĐỊNH:</w:t>
      </w:r>
    </w:p>
    <w:p w14:paraId="3CFB75E1" w14:textId="77777777" w:rsidR="00F33AE3" w:rsidRDefault="009C3857">
      <w:pPr>
        <w:spacing w:before="120" w:after="120" w:line="320" w:lineRule="exact"/>
        <w:ind w:firstLine="720"/>
        <w:jc w:val="both"/>
        <w:rPr>
          <w:rFonts w:ascii="Times New Roman" w:eastAsia="SimSun" w:hAnsi="Times New Roman" w:cs="Times New Roman"/>
          <w:szCs w:val="28"/>
        </w:rPr>
      </w:pPr>
      <w:r>
        <w:rPr>
          <w:rFonts w:ascii="Times New Roman" w:hAnsi="Times New Roman" w:cs="Times New Roman"/>
          <w:b/>
          <w:szCs w:val="28"/>
        </w:rPr>
        <w:t>Điều 1.</w:t>
      </w:r>
      <w:r>
        <w:rPr>
          <w:rFonts w:ascii="Times New Roman" w:hAnsi="Times New Roman" w:cs="Times New Roman"/>
          <w:szCs w:val="28"/>
        </w:rPr>
        <w:t xml:space="preserve"> </w:t>
      </w:r>
      <w:r>
        <w:rPr>
          <w:rFonts w:ascii="Times New Roman" w:eastAsia="SimSun" w:hAnsi="Times New Roman" w:cs="Times New Roman"/>
          <w:szCs w:val="28"/>
        </w:rPr>
        <w:t xml:space="preserve">Phê chuẩn Lệnh tạm giam số 37/LT-VKSKV7 ngày 15/6/2026 đối với bị can Nguyễn Văn Tuấn về tội Lừa đảo chiếm đoạt tài sản</w:t>
      </w:r>
    </w:p>
    <w:p w14:paraId="3E5C9AF5" w14:textId="77777777" w:rsidR="00F33AE3" w:rsidRDefault="009C3857">
      <w:pPr>
        <w:spacing w:before="120" w:after="120" w:line="320" w:lineRule="exact"/>
        <w:ind w:firstLine="720"/>
        <w:jc w:val="both"/>
        <w:rPr>
          <w:rFonts w:ascii="Times New Roman" w:hAnsi="Times New Roman" w:cs="Times New Roman"/>
          <w:szCs w:val="28"/>
        </w:rPr>
      </w:pPr>
      <w:r>
        <w:rPr>
          <w:rStyle w:val="HTMLCode"/>
          <w:rFonts w:ascii="Times New Roman" w:hAnsi="Times New Roman" w:cs="Times New Roman"/>
          <w:sz w:val="28"/>
          <w:szCs w:val="28"/>
        </w:rPr>
        <w:t xml:space="preserve">Thời hạn tạm giam là 02 tháng kể từ ngày ban hành quyết định này</w:t>
      </w:r>
    </w:p>
    <w:p w14:paraId="787EED55" w14:textId="77777777" w:rsidR="00F33AE3" w:rsidRDefault="009C3857">
      <w:pPr>
        <w:spacing w:before="120" w:after="120" w:line="320" w:lineRule="exact"/>
        <w:ind w:firstLine="720"/>
        <w:jc w:val="both"/>
        <w:rPr>
          <w:rFonts w:ascii="Times New Roman" w:eastAsia="SimSun" w:hAnsi="Times New Roman" w:cs="Times New Roman"/>
          <w:szCs w:val="28"/>
        </w:rPr>
      </w:pPr>
      <w:r>
        <w:rPr>
          <w:rFonts w:ascii="Times New Roman" w:hAnsi="Times New Roman" w:cs="Times New Roman"/>
          <w:b/>
          <w:szCs w:val="28"/>
        </w:rPr>
        <w:t>Điều 2.</w:t>
      </w:r>
      <w:r>
        <w:rPr>
          <w:rFonts w:ascii="Times New Roman" w:hAnsi="Times New Roman" w:cs="Times New Roman"/>
          <w:szCs w:val="28"/>
        </w:rPr>
        <w:t xml:space="preserve"> </w:t>
      </w:r>
      <w:r>
        <w:rPr>
          <w:rFonts w:ascii="Times New Roman" w:eastAsia="SimSun" w:hAnsi="Times New Roman" w:cs="Times New Roman"/>
          <w:szCs w:val="28"/>
        </w:rPr>
        <w:t xml:space="preserve">Giao hồ sơ vụ án cho Cơ quan Cảnh sát điều tra Công an TP. Hồ Chí Minh để tiếp tục điều tra</w:t>
      </w:r>
    </w:p>
    <w:p w14:paraId="1FFCAAD0" w14:textId="77777777" w:rsidR="00F33AE3" w:rsidRDefault="00F33AE3">
      <w:pPr>
        <w:ind w:firstLine="720"/>
        <w:jc w:val="both"/>
        <w:rPr>
          <w:rFonts w:ascii="Times New Roman" w:eastAsia="SimSun" w:hAnsi="Times New Roman" w:cs="Times New Roman"/>
          <w:sz w:val="24"/>
        </w:rPr>
      </w:pPr>
    </w:p>
    <w:tbl>
      <w:tblPr>
        <w:tblW w:w="9498" w:type="dxa"/>
        <w:tblInd w:w="108" w:type="dxa"/>
        <w:tblLayout w:type="fixed"/>
        <w:tblLook w:val="04A0" w:firstRow="1" w:lastRow="0" w:firstColumn="1" w:lastColumn="0" w:noHBand="0" w:noVBand="1"/>
      </w:tblPr>
      <w:tblGrid>
        <w:gridCol w:w="4962"/>
        <w:gridCol w:w="4536"/>
      </w:tblGrid>
      <w:tr w:rsidR="00F33AE3" w14:paraId="2416F361" w14:textId="77777777">
        <w:trPr>
          <w:trHeight w:val="1747"/>
        </w:trPr>
        <w:tc>
          <w:tcPr>
            <w:tcW w:w="4962" w:type="dxa"/>
          </w:tcPr>
          <w:p w14:paraId="674A3EA3" w14:textId="77777777" w:rsidR="00F33AE3" w:rsidRDefault="009C3857">
            <w:pPr>
              <w:spacing w:before="120"/>
              <w:rPr>
                <w:rFonts w:ascii="Times New Roman" w:hAnsi="Times New Roman" w:cs="Times New Roman"/>
                <w:b/>
                <w:i/>
                <w:sz w:val="24"/>
              </w:rPr>
            </w:pPr>
            <w:r>
              <w:rPr>
                <w:rFonts w:ascii="Times New Roman" w:hAnsi="Times New Roman" w:cs="Times New Roman"/>
                <w:b/>
                <w:i/>
                <w:sz w:val="24"/>
              </w:rPr>
              <w:t>Nơi nhận:</w:t>
            </w:r>
          </w:p>
          <w:p w14:paraId="66F0533A" w14:textId="77777777" w:rsidR="00F33AE3" w:rsidRDefault="009C3857">
            <w:pPr>
              <w:rPr>
                <w:rFonts w:ascii="Times New Roman" w:eastAsia="SimSun" w:hAnsi="Times New Roman" w:cs="Times New Roman"/>
                <w:sz w:val="22"/>
                <w:szCs w:val="22"/>
              </w:rPr>
            </w:pPr>
            <w:r>
              <w:rPr>
                <w:rFonts w:ascii="Times New Roman" w:eastAsia="SimSun" w:hAnsi="Times New Roman" w:cs="Times New Roman"/>
                <w:sz w:val="22"/>
                <w:szCs w:val="22"/>
              </w:rPr>
              <w:t xml:space="preserve">- Cơ quan Cảnh sát điều tra Công an TP. Hồ Chí Minh;</w:t>
            </w:r>
          </w:p>
          <w:p w14:paraId="35A62306" w14:textId="77777777" w:rsidR="00F33AE3" w:rsidRDefault="009C3857">
            <w:pPr>
              <w:rPr>
                <w:rFonts w:ascii="Times New Roman" w:eastAsia="SimSun" w:hAnsi="Times New Roman" w:cs="Times New Roman"/>
                <w:sz w:val="22"/>
                <w:szCs w:val="22"/>
              </w:rPr>
            </w:pPr>
            <w:r>
              <w:rPr>
                <w:rFonts w:ascii="Times New Roman" w:eastAsia="SimSun" w:hAnsi="Times New Roman" w:cs="Times New Roman"/>
                <w:sz w:val="22"/>
                <w:szCs w:val="22"/>
              </w:rPr>
              <w:t xml:space="preserve">- Nguyễn Văn Tuấn (bị can);</w:t>
            </w:r>
          </w:p>
          <w:p w14:paraId="33A5A9C1" w14:textId="77777777" w:rsidR="00F33AE3" w:rsidRDefault="009C3857">
            <w:pPr>
              <w:rPr>
                <w:rFonts w:ascii="Times New Roman" w:hAnsi="Times New Roman" w:cs="Times New Roman"/>
                <w:sz w:val="22"/>
                <w:szCs w:val="22"/>
              </w:rPr>
            </w:pPr>
            <w:r>
              <w:rPr>
                <w:rFonts w:ascii="Times New Roman" w:eastAsia="SimSun" w:hAnsi="Times New Roman" w:cs="Times New Roman"/>
                <w:sz w:val="22"/>
                <w:szCs w:val="22"/>
              </w:rPr>
              <w:t xml:space="preserve">- Lưu: HSVA, HSKS, VP.</w:t>
            </w:r>
          </w:p>
        </w:tc>
        <w:tc>
          <w:tcPr>
            <w:tcW w:w="4536" w:type="dxa"/>
          </w:tcPr>
          <w:p w14:paraId="1C631100" w14:textId="77777777" w:rsidR="00912B8B" w:rsidRDefault="009C3857" w:rsidP="00912B8B">
            <w:pPr>
              <w:keepNext/>
              <w:spacing w:before="20" w:after="20" w:line="340" w:lineRule="exact"/>
              <w:jc w:val="center"/>
              <w:outlineLvl w:val="1"/>
              <w:rPr>
                <w:rFonts w:ascii="Times New Roman" w:eastAsia="SimSun" w:hAnsi="Times New Roman" w:cs="Times New Roman"/>
                <w:b/>
                <w:bCs/>
                <w:szCs w:val="28"/>
                <w:lang w:val="vi-VN"/>
              </w:rPr>
            </w:pPr>
            <w:r>
              <w:rPr>
                <w:rFonts w:ascii="Times New Roman" w:eastAsia="SimSun" w:hAnsi="Times New Roman" w:cs="Times New Roman"/>
                <w:b/>
                <w:bCs/>
                <w:szCs w:val="28"/>
              </w:rPr>
              <w:t xml:space="preserve">KT. VIỆN TRƯỞNG</w:t>
            </w:r>
          </w:p>
          <w:p w14:paraId="5235762D" w14:textId="4BB5E6C6" w:rsidR="00F33AE3" w:rsidRDefault="009C3857" w:rsidP="00912B8B">
            <w:pPr>
              <w:keepNext/>
              <w:spacing w:before="20" w:after="20" w:line="340" w:lineRule="exact"/>
              <w:jc w:val="center"/>
              <w:outlineLvl w:val="1"/>
              <w:rPr>
                <w:rFonts w:ascii="Times New Roman" w:eastAsia="SimSun" w:hAnsi="Times New Roman" w:cs="Times New Roman"/>
                <w:b/>
                <w:bCs/>
                <w:szCs w:val="28"/>
              </w:rPr>
            </w:pPr>
            <w:r>
              <w:rPr>
                <w:rFonts w:ascii="Times New Roman" w:eastAsia="SimSun" w:hAnsi="Times New Roman" w:cs="Times New Roman"/>
                <w:b/>
                <w:bCs/>
                <w:szCs w:val="28"/>
              </w:rPr>
              <w:t xml:space="preserve">PHÓ VIỆN TRƯỞNG</w:t>
            </w:r>
            <w:r>
              <w:rPr>
                <w:rFonts w:ascii="Times New Roman" w:eastAsia="SimSun" w:hAnsi="Times New Roman" w:cs="Times New Roman"/>
                <w:b/>
                <w:bCs/>
                <w:szCs w:val="28"/>
              </w:rPr>
              <w:br/>
            </w:r>
          </w:p>
          <w:p w14:paraId="5649A07D" w14:textId="77777777" w:rsidR="00F33AE3" w:rsidRDefault="00F33AE3">
            <w:pPr>
              <w:keepNext/>
              <w:spacing w:before="20" w:after="20" w:line="340" w:lineRule="exact"/>
              <w:jc w:val="center"/>
              <w:outlineLvl w:val="1"/>
              <w:rPr>
                <w:rFonts w:ascii="Times New Roman" w:eastAsia="SimSun" w:hAnsi="Times New Roman" w:cs="Times New Roman"/>
                <w:b/>
                <w:bCs/>
                <w:szCs w:val="28"/>
              </w:rPr>
            </w:pPr>
          </w:p>
          <w:p w14:paraId="25A97CEE" w14:textId="77777777" w:rsidR="00F33AE3" w:rsidRDefault="009C3857">
            <w:pPr>
              <w:keepNext/>
              <w:spacing w:before="20" w:after="20" w:line="340" w:lineRule="exact"/>
              <w:jc w:val="center"/>
              <w:outlineLvl w:val="1"/>
              <w:rPr>
                <w:rFonts w:ascii="Times New Roman" w:hAnsi="Times New Roman" w:cs="Times New Roman"/>
                <w:i/>
                <w:sz w:val="24"/>
              </w:rPr>
            </w:pPr>
            <w:r>
              <w:rPr>
                <w:rFonts w:ascii="Times New Roman" w:eastAsia="SimSun" w:hAnsi="Times New Roman" w:cs="Times New Roman"/>
                <w:b/>
                <w:bCs/>
                <w:szCs w:val="28"/>
              </w:rPr>
              <w:br/>
              <w:t xml:space="preserve">NGUYỄN THỊ HƯƠNG GIANG</w:t>
            </w:r>
          </w:p>
        </w:tc>
      </w:tr>
    </w:tbl>
    <w:p w14:paraId="406C9774" w14:textId="77777777" w:rsidR="00F33AE3" w:rsidRDefault="00F33AE3">
      <w:pPr>
        <w:rPr>
          <w:rFonts w:ascii="Times New Roman" w:hAnsi="Times New Roman" w:cs="Times New Roman"/>
        </w:rPr>
      </w:pPr>
    </w:p>
    <w:sectPr w:rsidR="00F33AE3" w:rsidSect="00912B8B">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2F43" w14:textId="77777777" w:rsidR="00396B90" w:rsidRDefault="00396B90" w:rsidP="00912B8B">
      <w:r>
        <w:separator/>
      </w:r>
    </w:p>
  </w:endnote>
  <w:endnote w:type="continuationSeparator" w:id="0">
    <w:p w14:paraId="5C270E05" w14:textId="77777777" w:rsidR="00396B90" w:rsidRDefault="00396B90" w:rsidP="00912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Courier New">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Liberation Mono"/>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Noto Sans CJK SC">
    <w:altName w:val="Liberation Mono"/>
    <w:charset w:val="00"/>
    <w:family w:val="auto"/>
    <w:pitch w:val="default"/>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304D9" w14:textId="77777777" w:rsidR="00396B90" w:rsidRDefault="00396B90" w:rsidP="00912B8B">
      <w:r>
        <w:separator/>
      </w:r>
    </w:p>
  </w:footnote>
  <w:footnote w:type="continuationSeparator" w:id="0">
    <w:p w14:paraId="660413EE" w14:textId="77777777" w:rsidR="00396B90" w:rsidRDefault="00396B90" w:rsidP="00912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85FE" w14:textId="77777777" w:rsidR="00912B8B" w:rsidRPr="00912B8B" w:rsidRDefault="00912B8B">
    <w:pPr>
      <w:pStyle w:val="Header"/>
      <w:jc w:val="center"/>
      <w:rPr>
        <w:rFonts w:ascii="Times New Roman" w:hAnsi="Times New Roman" w:cs="Times New Roman"/>
      </w:rPr>
    </w:pPr>
    <w:r w:rsidRPr="00912B8B">
      <w:rPr>
        <w:rFonts w:ascii="Times New Roman" w:hAnsi="Times New Roman" w:cs="Times New Roman"/>
      </w:rPr>
      <w:fldChar w:fldCharType="begin"/>
    </w:r>
    <w:r w:rsidRPr="00912B8B">
      <w:rPr>
        <w:rFonts w:ascii="Times New Roman" w:hAnsi="Times New Roman" w:cs="Times New Roman"/>
      </w:rPr>
      <w:instrText xml:space="preserve"> PAGE   \* MERGEFORMAT </w:instrText>
    </w:r>
    <w:r w:rsidRPr="00912B8B">
      <w:rPr>
        <w:rFonts w:ascii="Times New Roman" w:hAnsi="Times New Roman" w:cs="Times New Roman"/>
      </w:rPr>
      <w:fldChar w:fldCharType="separate"/>
    </w:r>
    <w:r w:rsidRPr="00912B8B">
      <w:rPr>
        <w:rFonts w:ascii="Times New Roman" w:hAnsi="Times New Roman" w:cs="Times New Roman"/>
        <w:noProof/>
      </w:rPr>
      <w:t>2</w:t>
    </w:r>
    <w:r w:rsidRPr="00912B8B">
      <w:rPr>
        <w:rFonts w:ascii="Times New Roman" w:hAnsi="Times New Roman" w:cs="Times New Roman"/>
        <w:noProof/>
      </w:rPr>
      <w:fldChar w:fldCharType="end"/>
    </w:r>
  </w:p>
  <w:p w14:paraId="074185B7" w14:textId="77777777" w:rsidR="00912B8B" w:rsidRDefault="00912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79070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72A27"/>
    <w:rsid w:val="00353FC4"/>
    <w:rsid w:val="00396B90"/>
    <w:rsid w:val="00566E83"/>
    <w:rsid w:val="0075595D"/>
    <w:rsid w:val="007767FC"/>
    <w:rsid w:val="00912B8B"/>
    <w:rsid w:val="009904D5"/>
    <w:rsid w:val="009C3857"/>
    <w:rsid w:val="00C62166"/>
    <w:rsid w:val="00DC311F"/>
    <w:rsid w:val="00F33AE3"/>
    <w:rsid w:val="00F84294"/>
    <w:rsid w:val="47AF2461"/>
    <w:rsid w:val="4C5F62C0"/>
    <w:rsid w:val="4ECB0206"/>
    <w:rsid w:val="61A872FF"/>
    <w:rsid w:val="65F32C4F"/>
    <w:rsid w:val="7D0B3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4E2522AE"/>
  <w15:docId w15:val="{93381D11-717F-47E1-9556-4980818C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qFormat="1"/>
    <w:lsdException w:name="footnote reference" w:qFormat="1"/>
    <w:lsdException w:name="endnote reference"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ohit Devanagari"/>
      <w:i/>
      <w:iCs/>
      <w:sz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rPr>
      <w:sz w:val="20"/>
      <w:szCs w:val="20"/>
    </w:rPr>
  </w:style>
  <w:style w:type="character" w:styleId="HTMLCode">
    <w:name w:val="HTML Code"/>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List">
    <w:name w:val="List"/>
    <w:basedOn w:val="BodyText"/>
    <w:qFormat/>
    <w:rPr>
      <w:rFonts w:cs="Lohit Devanagari"/>
    </w:rPr>
  </w:style>
  <w:style w:type="paragraph" w:styleId="NormalWeb">
    <w:name w:val="Normal (Web)"/>
    <w:qFormat/>
    <w:pPr>
      <w:spacing w:beforeAutospacing="1" w:afterAutospacing="1"/>
    </w:pPr>
    <w:rPr>
      <w:sz w:val="24"/>
      <w:szCs w:val="24"/>
      <w:lang w:eastAsia="zh-CN"/>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Courier New" w:eastAsia="Calibri" w:hAnsi=".VnTime;Courier New" w:cs=".VnTime;Courier New"/>
      <w:b/>
      <w:sz w:val="24"/>
      <w:szCs w:val="20"/>
      <w:lang w:val="en-US"/>
    </w:rPr>
  </w:style>
  <w:style w:type="character" w:customStyle="1" w:styleId="FootnoteTextChar">
    <w:name w:val="Footnote Text Char"/>
    <w:qFormat/>
    <w:rPr>
      <w:rFonts w:ascii=".VnTime;Courier New" w:eastAsia="Calibri" w:hAnsi=".VnTime;Courier New" w:cs=".VnTime;Courier New"/>
      <w:sz w:val="20"/>
      <w:szCs w:val="20"/>
      <w:lang w:val="en-US"/>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hAnsi="Tahoma" w:cs="Tahoma"/>
      <w:sz w:val="16"/>
      <w:szCs w:val="16"/>
      <w:lang w:val="en-US"/>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Cs w:val="28"/>
    </w:rPr>
  </w:style>
  <w:style w:type="paragraph" w:customStyle="1" w:styleId="Index">
    <w:name w:val="Index"/>
    <w:basedOn w:val="Normal"/>
    <w:qFormat/>
    <w:pPr>
      <w:suppressLineNumbers/>
    </w:pPr>
    <w:rPr>
      <w:rFonts w:cs="Lohit Devanagari"/>
    </w:rPr>
  </w:style>
  <w:style w:type="paragraph" w:customStyle="1" w:styleId="Revision1">
    <w:name w:val="Revision1"/>
    <w:qFormat/>
    <w:pPr>
      <w:suppressAutoHyphens/>
    </w:pPr>
    <w:rPr>
      <w:rFonts w:ascii=".VnTime;Courier New" w:eastAsia="Calibri" w:hAnsi=".VnTime;Courier New" w:cs=".VnTime;Courier New"/>
      <w:sz w:val="28"/>
      <w:szCs w:val="24"/>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rsid w:val="00912B8B"/>
    <w:pPr>
      <w:tabs>
        <w:tab w:val="center" w:pos="4680"/>
        <w:tab w:val="right" w:pos="9360"/>
      </w:tabs>
    </w:pPr>
  </w:style>
  <w:style w:type="character" w:customStyle="1" w:styleId="HeaderChar">
    <w:name w:val="Header Char"/>
    <w:link w:val="Header"/>
    <w:uiPriority w:val="99"/>
    <w:rsid w:val="00912B8B"/>
    <w:rPr>
      <w:rFonts w:ascii=".VnTime;Courier New" w:eastAsia="Calibri" w:hAnsi=".VnTime;Courier New" w:cs=".VnTime;Courier New"/>
      <w:sz w:val="28"/>
      <w:szCs w:val="24"/>
      <w:lang w:eastAsia="zh-CN"/>
    </w:rPr>
  </w:style>
  <w:style w:type="paragraph" w:styleId="Footer">
    <w:name w:val="footer"/>
    <w:basedOn w:val="Normal"/>
    <w:link w:val="FooterChar"/>
    <w:rsid w:val="00912B8B"/>
    <w:pPr>
      <w:tabs>
        <w:tab w:val="center" w:pos="4680"/>
        <w:tab w:val="right" w:pos="9360"/>
      </w:tabs>
    </w:pPr>
  </w:style>
  <w:style w:type="character" w:customStyle="1" w:styleId="FooterChar">
    <w:name w:val="Footer Char"/>
    <w:link w:val="Footer"/>
    <w:rsid w:val="00912B8B"/>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54</cp:revision>
  <cp:lastPrinted>2026-01-08T13:10:00Z</cp:lastPrinted>
  <dcterms:created xsi:type="dcterms:W3CDTF">2017-12-28T02:45:00Z</dcterms:created>
  <dcterms:modified xsi:type="dcterms:W3CDTF">2026-06-14T15:09:00Z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207F116A67D5488E99DA2AD9115E1657_12</vt:lpwstr>
  </property>
</Properties>
</file>