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18C95">
      <w:pPr>
        <w:rPr>
          <w:rFonts w:ascii="Times New Roman" w:hAnsi="Times New Roman" w:cs="Times New Roman"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0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60325</wp:posOffset>
                </wp:positionV>
                <wp:extent cx="2215515" cy="466090"/>
                <wp:effectExtent l="0" t="0" r="0" b="0"/>
                <wp:wrapTight wrapText="bothSides">
                  <wp:wrapPolygon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515" cy="466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017A65C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58/HS</w:t>
                            </w:r>
                          </w:p>
                          <w:p w14:paraId="776CFE5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</w:t>
                            </w:r>
                            <w:r>
                              <w:rPr>
                                <w:rFonts w:hint="eastAsia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ư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2DB2A529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5CFA9A9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2" o:spid="_x0000_s1026" o:spt="202" type="#_x0000_t202" style="position:absolute;left:0pt;margin-left:311.6pt;margin-top:4.75pt;height:36.7pt;width:174.45pt;mso-wrap-distance-left:9.05pt;mso-wrap-distance-right:9.05pt;z-index:251659264;mso-width-relative:page;mso-height-relative:page;" fillcolor="#FFFFFF" filled="t" stroked="f" coordsize="21600,21600" wrapcoords="0 0 21600 0 21600 21600 0 21600 0 0" o:allowincell="f" o:gfxdata="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gmNJSdgAAAAIAQAADwAAAAAAAAABACAAAAAiAAAAZHJz&#10;L2Rvd25yZXYueG1sUEsBAhQAFAAAAAgAh07iQK92SwvLAQAApwMAAA4AAAAAAAAAAQAgAAAAJwEA&#10;AGRycy9lMm9Eb2MueG1sUEsFBgAAAAAGAAYAWQEAAGQFAAAAAA=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3017A65C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58/HS</w:t>
                      </w:r>
                    </w:p>
                    <w:p w14:paraId="776CFE5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</w:t>
                      </w:r>
                      <w:r>
                        <w:rPr>
                          <w:rFonts w:hint="eastAsia"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ư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 xml:space="preserve">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2DB2A529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5CFA9A9E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C34C9E9">
      <w:pPr>
        <w:rPr>
          <w:rFonts w:ascii="Times New Roman" w:hAnsi="Times New Roman" w:cs="Times New Roman"/>
        </w:rPr>
      </w:pPr>
    </w:p>
    <w:p w14:paraId="7D89748E">
      <w:pPr>
        <w:rPr>
          <w:rFonts w:ascii="Times New Roman" w:hAnsi="Times New Roman" w:cs="Times New Roman"/>
        </w:rPr>
      </w:pPr>
    </w:p>
    <w:tbl>
      <w:tblPr>
        <w:tblStyle w:val="4"/>
        <w:tblpPr w:leftFromText="180" w:rightFromText="180" w:vertAnchor="text" w:tblpXSpec="center" w:tblpY="1"/>
        <w:tblOverlap w:val="never"/>
        <w:tblW w:w="1014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83"/>
        <w:gridCol w:w="6257"/>
      </w:tblGrid>
      <w:tr w14:paraId="35F89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83" w:type="dxa"/>
          </w:tcPr>
          <w:p w14:paraId="3475FAEF">
            <w:pPr>
              <w:pStyle w:val="2"/>
              <w:keepLines w:val="0"/>
              <w:suppressLineNumbers w:val="0"/>
              <w:spacing w:before="0" w:beforeAutospacing="0" w:after="0" w:afterAutospacing="0" w:line="240" w:lineRule="auto"/>
              <w:ind w:left="0" w:righ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VIỆN KIỂM SÁT NHÂN DÂN KHU VỰC 7</w:t>
            </w:r>
          </w:p>
          <w:p w14:paraId="78356EC7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47625</wp:posOffset>
                      </wp:positionV>
                      <wp:extent cx="902970" cy="127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902970" cy="127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50.1pt;margin-top:3.75pt;height:0.1pt;width:71.1pt;z-index:251659264;mso-width-relative:page;mso-height-relative:page;" filled="f" stroked="t" coordsize="21600,21600" o:gfxdata="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CGmFpG&#10;0gAAAAcBAAAPAAAAAAAAAAEAIAAAACIAAABkcnMvZG93bnJldi54bWxQSwECFAAUAAAACACHTuJA&#10;9tlc6bUBAAB5AwAADgAAAAAAAAABACAAAAAhAQAAZHJzL2Uyb0RvYy54bWxQSwUGAAAAAAYABgBZ&#10;AQAASAUAAAAA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1B71F2BD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Số: 58/LTG-VKSKV7</w:t>
            </w:r>
          </w:p>
        </w:tc>
        <w:tc>
          <w:tcPr>
            <w:tcW w:w="6257" w:type="dxa"/>
          </w:tcPr>
          <w:p w14:paraId="0E89BD6F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</w:rPr>
              <w:t>CỘNG HÒA XÃ HỘI CHỦ NGHĨA VIỆT NAM</w:t>
            </w:r>
          </w:p>
          <w:p w14:paraId="0F645B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1F1322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Cs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774700</wp:posOffset>
                      </wp:positionH>
                      <wp:positionV relativeFrom="paragraph">
                        <wp:posOffset>41275</wp:posOffset>
                      </wp:positionV>
                      <wp:extent cx="2139950" cy="4445"/>
                      <wp:effectExtent l="0" t="4445" r="6350" b="10160"/>
                      <wp:wrapNone/>
                      <wp:docPr id="2" name="Line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39950" cy="4445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512" o:spid="_x0000_s1026" o:spt="20" style="position:absolute;left:0pt;margin-left:61pt;margin-top:3.25pt;height:0.35pt;width:168.5pt;z-index:251659264;mso-width-relative:page;mso-height-relative:page;" filled="f" stroked="t" coordsize="21600,21600" o:gfxdata="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u85BPXAAAABwEA&#10;AA8AAAAAAAAAAQAgAAAAIgAAAGRycy9kb3ducmV2LnhtbFBLAQIUABQAAAAIAIdO4kDjw6bAqQEA&#10;AGQDAAAOAAAAAAAAAAEAIAAAACYBAABkcnMvZTJvRG9jLnhtbFBLBQYAAAAABgAGAFkBAABBBQAA&#10;AAA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</w:rPr>
              <w:t xml:space="preserve">        </w:t>
            </w:r>
          </w:p>
          <w:p w14:paraId="4051CD3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 </w:t>
            </w:r>
          </w:p>
          <w:p w14:paraId="40741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i/>
                <w:iCs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TP. Hồ Chí Minh, ngày 20 tháng 6 năm 2026</w:t>
            </w:r>
          </w:p>
        </w:tc>
      </w:tr>
    </w:tbl>
    <w:p w14:paraId="5C257D54">
      <w:pPr>
        <w:jc w:val="center"/>
        <w:rPr>
          <w:rFonts w:ascii="Times New Roman" w:hAnsi="Times New Roman" w:cs="Times New Roman"/>
          <w:b/>
          <w:bCs/>
        </w:rPr>
      </w:pPr>
      <w: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-1543050</wp:posOffset>
                </wp:positionV>
                <wp:extent cx="1714500" cy="466725"/>
                <wp:effectExtent l="0" t="0" r="0" b="0"/>
                <wp:wrapNone/>
                <wp:docPr id="3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135FD4BD">
                            <w:pPr>
                              <w:keepNext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Mẫu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6"/>
                              </w:rPr>
                              <w:t>số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116/HS</w:t>
                            </w:r>
                          </w:p>
                          <w:p w14:paraId="7D9FD33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Theo QĐ số …. ngày…. </w:t>
                            </w:r>
                          </w:p>
                          <w:p w14:paraId="0F23E9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tháng…. năm…….</w:t>
                            </w: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3" o:spid="_x0000_s1026" o:spt="202" type="#_x0000_t202" style="position:absolute;left:0pt;margin-left:372pt;margin-top:-121.5pt;height:36.75pt;width:135pt;z-index:251659264;mso-width-relative:page;mso-height-relative:page;" fillcolor="#FFFFFF" filled="t" stroked="f" coordsize="21600,21600" o:gfxdata="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pnER42wAAAA4BAAAPAAAAAAAAAAEAIAAAACIAAABkcnMv&#10;ZG93bnJldi54bWxQSwECFAAUAAAACACHTuJAU4yYkscBAACnAwAADgAAAAAAAAABACAAAAAqAQAA&#10;ZHJzL2Uyb0RvYy54bWxQSwUGAAAAAAYABgBZAQAAYwUAAAAA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135FD4BD">
                      <w:pPr>
                        <w:keepNext/>
                        <w:numPr>
                          <w:ilvl w:val="0"/>
                          <w:numId w:val="0"/>
                        </w:numPr>
                        <w:jc w:val="center"/>
                        <w:outlineLvl w:val="3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Mẫu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16"/>
                          <w:szCs w:val="16"/>
                        </w:rPr>
                        <w:t>số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 116/HS</w:t>
                      </w:r>
                    </w:p>
                    <w:p w14:paraId="7D9FD339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Theo QĐ số …. ngày…. </w:t>
                      </w:r>
                    </w:p>
                    <w:p w14:paraId="0F23E902">
                      <w:pPr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tháng…. năm…….</w:t>
                      </w:r>
                    </w:p>
                  </w:txbxContent>
                </v:textbox>
              </v:shape>
            </w:pict>
          </mc:Fallback>
        </mc:AlternateContent>
      </w:r>
    </w:p>
    <w:p w14:paraId="002038B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LỆNH TẠM GIAM</w:t>
      </w:r>
    </w:p>
    <w:p w14:paraId="3ECE941F">
      <w:pPr>
        <w:jc w:val="center"/>
        <w:rPr>
          <w:rFonts w:ascii="Times New Roman" w:hAnsi="Times New Roman" w:cs="Times New Roman"/>
          <w:b/>
          <w:bCs/>
        </w:rPr>
      </w:pPr>
      <w:bookmarkStart w:id="1" w:name="_GoBack"/>
      <w:bookmarkEnd w:id="1"/>
    </w:p>
    <w:p w14:paraId="731A2B28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0CA22A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240" w:lineRule="auto"/>
        <w:ind w:right="0" w:firstLine="560" w:firstLineChars="200"/>
        <w:jc w:val="both"/>
        <w:textAlignment w:val="auto"/>
      </w:pPr>
      <w:r>
        <w:rPr>
          <w:rFonts w:hint="default" w:ascii="Times New Roman" w:hAnsi="Times New Roman" w:cs="Times New Roman"/>
        </w:rPr>
        <w:t xml:space="preserve">Căn cứ các điều 41, 119 và 173 của Bộ luật Tố tụng hình sự;</w:t>
      </w:r>
    </w:p>
    <w:p w14:paraId="405242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</w:pPr>
      <w:r>
        <w:rPr>
          <w:rFonts w:hint="default" w:ascii="Times New Roman" w:hAnsi="Times New Roman" w:cs="Times New Roman"/>
        </w:rPr>
        <w:t xml:space="preserve">Căn cứ các quy định về thủ tục tố tụng đối với người dưới 18 tuổi;</w:t>
      </w:r>
    </w:p>
    <w:p w14:paraId="70A3B1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ascii="Times New Roman" w:hAnsi="Times New Roman" w:cs="Times New Roman"/>
        </w:rPr>
      </w:pPr>
      <w:bookmarkStart w:id="0" w:name="_Hlk206052301"/>
      <w:r>
        <w:rPr>
          <w:rFonts w:hint="default" w:ascii="Times New Roman" w:hAnsi="Times New Roman" w:cs="Times New Roman"/>
        </w:rPr>
        <w:t xml:space="preserve">Căn cứ Căn cứ Quyết định khởi tố vụ án hình sự số 05/QĐ-CSĐT ngày 18/6/2026;</w:t>
      </w:r>
    </w:p>
    <w:p w14:paraId="49C958F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Căn cứ Căn cứ Quyết định khởi tố bị can số 06/QĐ-CSĐT ngày 19/6/2026;</w:t>
      </w:r>
    </w:p>
    <w:bookmarkEnd w:id="0"/>
    <w:p w14:paraId="586DE0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ascii="Times New Roman" w:hAnsi="Times New Roman" w:cs="Times New Roman"/>
          <w:b/>
          <w:bCs/>
          <w:sz w:val="26"/>
        </w:rPr>
      </w:pPr>
      <w:r>
        <w:rPr>
          <w:rFonts w:hint="default" w:ascii="Times New Roman" w:hAnsi="Times New Roman" w:cs="Times New Roman"/>
        </w:rPr>
        <w:t xml:space="preserve">Xét thấy Xét thấy cần tạm giam bị can để bảo đảm việc điều tra, truy tố và xét xử.</w:t>
      </w:r>
    </w:p>
    <w:p w14:paraId="21E306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firstLine="520" w:firstLineChars="200"/>
        <w:jc w:val="center"/>
        <w:textAlignment w:val="auto"/>
        <w:rPr>
          <w:rFonts w:ascii="Times New Roman" w:hAnsi="Times New Roman" w:cs="Times New Roman"/>
          <w:b/>
          <w:bCs/>
          <w:sz w:val="26"/>
        </w:rPr>
      </w:pPr>
      <w:r>
        <w:rPr>
          <w:rFonts w:ascii="Times New Roman" w:hAnsi="Times New Roman" w:cs="Times New Roman"/>
          <w:b/>
          <w:bCs/>
          <w:sz w:val="26"/>
        </w:rPr>
        <w:t>RA LỆNH:</w:t>
      </w:r>
    </w:p>
    <w:p w14:paraId="3CBEE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b w:val="0"/>
          <w:bCs/>
          <w:spacing w:val="-2"/>
          <w:sz w:val="26"/>
          <w:lang w:val="vi-VN"/>
        </w:rPr>
      </w:pPr>
      <w:r>
        <w:rPr>
          <w:rFonts w:hint="default" w:ascii="Times New Roman" w:hAnsi="Times New Roman" w:cs="Times New Roman"/>
          <w:b/>
        </w:rPr>
        <w:t xml:space="preserve">1. </w:t>
      </w:r>
      <w:r>
        <w:rPr>
          <w:rFonts w:hint="default" w:ascii="Times New Roman" w:hAnsi="Times New Roman" w:cs="Times New Roman"/>
          <w:b w:val="0"/>
          <w:bCs/>
        </w:rPr>
        <w:t xml:space="preserve">Tạm giam bị can có thông tin nhân thân dưới đây.</w:t>
      </w:r>
    </w:p>
    <w:p w14:paraId="7129B2CB">
      <w:pPr>
        <w:keepNext w:val="0"/>
        <w:keepLines w:val="0"/>
        <w:pageBreakBefore w:val="0"/>
        <w:widowControl/>
        <w:suppressLineNumbers w:val="0"/>
        <w:tabs>
          <w:tab w:val="right" w:pos="778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Họ tên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eastAsia="zh-CN" w:bidi="ar"/>
        </w:rPr>
        <w:t>:</w:t>
      </w:r>
      <w:r>
        <w:rPr>
          <w:rFonts w:hint="default" w:ascii=".VnTime;Courier New" w:hAnsi=".VnTime;Courier New" w:eastAsia="Calibri" w:cs=".VnTime;Courier New"/>
          <w:color w:val="auto"/>
          <w:kern w:val="0"/>
          <w:sz w:val="28"/>
          <w:szCs w:val="24"/>
          <w:lang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Trần Văn Minh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vi-VN" w:eastAsia="zh-CN" w:bidi="ar"/>
        </w:rPr>
        <w:t xml:space="preserve">                      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Giới tính:</w:t>
      </w:r>
      <w:r>
        <w:rPr>
          <w:rFonts w:hint="default" w:ascii=".VnTime;Courier New" w:hAnsi=".VnTime;Courier New" w:eastAsia="Calibri" w:cs=".VnTime;Courier New"/>
          <w:color w:val="auto"/>
          <w:kern w:val="0"/>
          <w:sz w:val="28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Nam</w:t>
      </w:r>
    </w:p>
    <w:p w14:paraId="1E241515">
      <w:pPr>
        <w:keepNext w:val="0"/>
        <w:keepLines w:val="0"/>
        <w:pageBreakBefore w:val="0"/>
        <w:widowControl/>
        <w:suppressLineNumbers w:val="0"/>
        <w:tabs>
          <w:tab w:val="right" w:pos="778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Tên gọi khác: </w:t>
      </w:r>
    </w:p>
    <w:p w14:paraId="295E6051">
      <w:pPr>
        <w:keepNext w:val="0"/>
        <w:keepLines w:val="0"/>
        <w:pageBreakBefore w:val="0"/>
        <w:widowControl/>
        <w:suppressLineNumbers w:val="0"/>
        <w:tabs>
          <w:tab w:val="right" w:pos="722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Sinh ngày 12 tháng 9 năm 1988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vi-VN" w:eastAsia="zh-CN" w:bidi="ar"/>
        </w:rPr>
        <w:t xml:space="preserve">        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 tại: TP. Hồ Chí Minh</w:t>
      </w:r>
    </w:p>
    <w:p w14:paraId="1AA7281C">
      <w:pPr>
        <w:keepNext w:val="0"/>
        <w:keepLines w:val="0"/>
        <w:pageBreakBefore w:val="0"/>
        <w:widowControl/>
        <w:suppressLineNumbers w:val="0"/>
        <w:tabs>
          <w:tab w:val="right" w:pos="722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Quốc tịch: Việt Nam;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vi-VN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Dân tộc: Kinh; Tôn giáo: Không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ab/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 </w:t>
      </w:r>
    </w:p>
    <w:p w14:paraId="3559CB9C">
      <w:pPr>
        <w:keepNext w:val="0"/>
        <w:keepLines w:val="0"/>
        <w:pageBreakBefore w:val="0"/>
        <w:widowControl/>
        <w:suppressLineNumbers w:val="0"/>
        <w:tabs>
          <w:tab w:val="right" w:pos="1400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Nghề nghiệp: Lao động tự do</w:t>
      </w:r>
    </w:p>
    <w:p w14:paraId="640D97FE">
      <w:pPr>
        <w:keepNext w:val="0"/>
        <w:keepLines w:val="0"/>
        <w:pageBreakBefore w:val="0"/>
        <w:widowControl/>
        <w:suppressLineNumbers w:val="0"/>
        <w:tabs>
          <w:tab w:val="right" w:pos="3404"/>
          <w:tab w:val="lef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>Số CMND/Thẻ CCCD/Thẻ CC/Hộ chiếu:</w:t>
      </w:r>
      <w:r>
        <w:rPr>
          <w:rFonts w:hint="default" w:ascii=".VnTime;Courier New" w:hAnsi=".VnTime;Courier New" w:eastAsia="Calibri" w:cs=".VnTime;Courier New"/>
          <w:color w:val="auto"/>
          <w:kern w:val="0"/>
          <w:sz w:val="28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Số CCCD: 079188012345, cấp ngày 10/10/2021 tại Cục Cảnh sát QLHC về TTXH</w:t>
      </w:r>
    </w:p>
    <w:p w14:paraId="0511F8FC">
      <w:pPr>
        <w:keepNext w:val="0"/>
        <w:keepLines w:val="0"/>
        <w:pageBreakBefore w:val="0"/>
        <w:widowControl/>
        <w:suppressLineNumbers w:val="0"/>
        <w:tabs>
          <w:tab w:val="right" w:pos="1135"/>
          <w:tab w:val="righ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Nơi thường trú: Số 200 đường Pasteur, Phường Bến Nghé, Quận 1, TP. Hồ Chí Minh</w:t>
      </w:r>
    </w:p>
    <w:p w14:paraId="317F7940">
      <w:pPr>
        <w:keepNext w:val="0"/>
        <w:keepLines w:val="0"/>
        <w:pageBreakBefore w:val="0"/>
        <w:widowControl/>
        <w:suppressLineNumbers w:val="0"/>
        <w:tabs>
          <w:tab w:val="right" w:pos="1135"/>
          <w:tab w:val="righ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Cs w:val="28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Nơi tạm trú: </w:t>
      </w:r>
    </w:p>
    <w:p w14:paraId="058DED91">
      <w:pPr>
        <w:keepNext w:val="0"/>
        <w:keepLines w:val="0"/>
        <w:pageBreakBefore w:val="0"/>
        <w:widowControl/>
        <w:suppressLineNumbers w:val="0"/>
        <w:tabs>
          <w:tab w:val="right" w:pos="1135"/>
          <w:tab w:val="right" w:leader="dot" w:pos="9880"/>
        </w:tabs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eastAsia="Times New Roman" w:cs="Times New Roman"/>
          <w:spacing w:val="0"/>
          <w:sz w:val="16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color w:val="auto"/>
          <w:spacing w:val="0"/>
          <w:kern w:val="0"/>
          <w:sz w:val="28"/>
          <w:szCs w:val="28"/>
          <w:lang w:val="en-US" w:eastAsia="zh-CN" w:bidi="ar"/>
        </w:rPr>
        <w:t xml:space="preserve">Nơi ở hiện tại: Số 88 đường Đồng Khởi, Phường Bến Nghé, Quận 1, TP. Hồ Chí Minh</w:t>
      </w:r>
    </w:p>
    <w:p w14:paraId="267EC456">
      <w:pPr>
        <w:keepNext w:val="0"/>
        <w:keepLines w:val="0"/>
        <w:pageBreakBefore w:val="0"/>
        <w:widowControl/>
        <w:suppressLineNumbers w:val="0"/>
        <w:suppressAutoHyphens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beforeAutospacing="0" w:after="120" w:afterAutospacing="0" w:line="320" w:lineRule="atLeast"/>
        <w:ind w:left="0" w:right="0" w:firstLine="560" w:firstLineChars="200"/>
        <w:jc w:val="both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alibri" w:cs="Times New Roman"/>
          <w:color w:val="auto"/>
          <w:kern w:val="0"/>
          <w:sz w:val="28"/>
          <w:szCs w:val="24"/>
          <w:lang w:val="en-US" w:eastAsia="zh-CN" w:bidi="ar"/>
        </w:rPr>
        <w:t xml:space="preserve">Thời hạn tạm giam 02 tháng kể từ ngày 20 tháng 6 năm 2026 đến ngày 20 tháng 8 năm 2026.</w:t>
      </w:r>
    </w:p>
    <w:p w14:paraId="3F037D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atLeast"/>
        <w:ind w:right="0" w:firstLine="560" w:firstLineChars="200"/>
        <w:jc w:val="both"/>
        <w:textAlignment w:val="auto"/>
      </w:pPr>
      <w:r>
        <w:rPr>
          <w:rFonts w:hint="default" w:ascii="Times New Roman" w:hAnsi="Times New Roman" w:cs="Times New Roman"/>
          <w:b/>
        </w:rPr>
        <w:t xml:space="preserve">2. </w:t>
      </w:r>
      <w:r>
        <w:rPr>
          <w:rFonts w:hint="default" w:ascii="Times New Roman" w:hAnsi="Times New Roman" w:cs="Times New Roman"/>
          <w:b w:val="0"/>
          <w:bCs/>
        </w:rPr>
        <w:t xml:space="preserve">Giao cơ sở giam giữ và cơ quan có thẩm quyền thi hành lệnh tạm giam theo quy định pháp luật.</w:t>
      </w:r>
      <w:r>
        <w:rPr>
          <w:rFonts w:ascii="Times New Roman" w:hAnsi="Times New Roman" w:cs="Times New Roman"/>
          <w:b w:val="0"/>
          <w:bCs/>
        </w:rPr>
        <w:t>.</w:t>
      </w:r>
    </w:p>
    <w:p w14:paraId="04AAE83E">
      <w:pPr>
        <w:ind w:right="0" w:firstLine="720"/>
        <w:jc w:val="both"/>
        <w:rPr>
          <w:rFonts w:ascii="Times New Roman" w:hAnsi="Times New Roman" w:cs="Times New Roman"/>
          <w:color w:val="FF0000"/>
        </w:rPr>
      </w:pPr>
    </w:p>
    <w:tbl>
      <w:tblPr>
        <w:tblStyle w:val="4"/>
        <w:tblW w:w="921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4"/>
        <w:gridCol w:w="4010"/>
      </w:tblGrid>
      <w:tr w14:paraId="1AE3D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</w:trPr>
        <w:tc>
          <w:tcPr>
            <w:tcW w:w="5204" w:type="dxa"/>
          </w:tcPr>
          <w:p w14:paraId="3F2C66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 w:ascii="Times New Roman" w:hAnsi="Times New Roman" w:cs="Times New Roman"/>
                <w:b/>
                <w:i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</w:rPr>
              <w:t>Nơi nhận:</w:t>
            </w:r>
          </w:p>
          <w:p w14:paraId="29E0473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  <w:t xml:space="preserve">- Trần Văn Minh;</w:t>
            </w:r>
          </w:p>
          <w:p w14:paraId="72D0F1E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  <w:t xml:space="preserve">- Trại tạm giam Công an Thành phố Hồ Chí Minh;</w:t>
            </w:r>
          </w:p>
          <w:p w14:paraId="25F262C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8" w:right="0" w:firstLine="108"/>
              <w:jc w:val="both"/>
              <w:rPr>
                <w:rFonts w:hint="default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iCs/>
                <w:sz w:val="22"/>
                <w:szCs w:val="22"/>
              </w:rPr>
              <w:t xml:space="preserve">Lưu: HSVA, HSKS, VP.</w:t>
            </w:r>
          </w:p>
        </w:tc>
        <w:tc>
          <w:tcPr>
            <w:tcW w:w="4010" w:type="dxa"/>
          </w:tcPr>
          <w:p w14:paraId="439FED0B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KT. VIỆN TRƯỞNG</w:t>
            </w:r>
          </w:p>
          <w:p w14:paraId="715028BE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PHÓ VIỆN TRƯỞNG</w:t>
            </w:r>
          </w:p>
          <w:p w14:paraId="505EB42C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379FF372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</w:p>
          <w:p w14:paraId="4D329B0F">
            <w:pPr>
              <w:keepNext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  <w:t xml:space="preserve">LÊ HOÀNG ANH</w:t>
            </w:r>
          </w:p>
          <w:p w14:paraId="0E00BA2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i/>
                <w:sz w:val="28"/>
                <w:szCs w:val="28"/>
                <w:lang w:val="pt-BR"/>
              </w:rPr>
            </w:pPr>
          </w:p>
        </w:tc>
      </w:tr>
    </w:tbl>
    <w:p w14:paraId="0825B9FF">
      <w:pPr>
        <w:jc w:val="both"/>
        <w:rPr>
          <w:rFonts w:ascii="Times New Roman" w:hAnsi="Times New Roman" w:cs="Times New Roman"/>
        </w:rPr>
      </w:pPr>
    </w:p>
    <w:p w14:paraId="01707EA6">
      <w:pPr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63CE90BB">
      <w:pPr>
        <w:rPr>
          <w:rFonts w:ascii="Times New Roman" w:hAnsi="Times New Roman" w:cs="Times New Roman"/>
          <w:bCs/>
          <w:sz w:val="22"/>
          <w:szCs w:val="22"/>
          <w:lang w:val="vi-VN" w:eastAsia="vi-VN"/>
        </w:rPr>
      </w:pPr>
      <w:r>
        <w:rPr>
          <w:rFonts w:ascii="Times New Roman" w:hAnsi="Times New Roman" w:cs="Times New Roman"/>
          <w:bCs/>
          <w:sz w:val="22"/>
          <w:szCs w:val="22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32385</wp:posOffset>
                </wp:positionH>
                <wp:positionV relativeFrom="paragraph">
                  <wp:posOffset>40005</wp:posOffset>
                </wp:positionV>
                <wp:extent cx="6006465" cy="27305"/>
                <wp:effectExtent l="635" t="5080" r="635" b="508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06960" cy="2772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.55pt;margin-top:3.15pt;height:2.15pt;width:472.95pt;z-index:251659264;mso-width-relative:page;mso-height-relative:page;" filled="f" stroked="t" coordsize="21600,21600" o:gfxdata="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X2Cd81AAAAAYBAAAPAAAAAAAAAAEAIAAAACIAAABkcnMvZG93bnJldi54bWxQSwECFAAU&#10;AAAACACHTuJAvsv1jbwBAACEAwAADgAAAAAAAAABACAAAAAjAQAAZHJzL2Uyb0RvYy54bWxQSwUG&#10;AAAAAAYABgBZAQAAU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3B4444E0">
      <w:pPr>
        <w:rPr>
          <w:rFonts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 xml:space="preserve">TP. Hồ Chí Minh, ngày 20 tháng 6 năm 2026</w:t>
      </w:r>
    </w:p>
    <w:p w14:paraId="5F588FB2">
      <w:pPr>
        <w:jc w:val="center"/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Trần Văn Minh</w:t>
      </w:r>
    </w:p>
    <w:p w14:paraId="1DC104B3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</w:t>
      </w:r>
      <w:r>
        <w:rPr>
          <w:rFonts w:ascii="Times New Roman" w:hAnsi="Times New Roman" w:cs="Times New Roman"/>
          <w:i/>
          <w:iCs/>
          <w:sz w:val="20"/>
          <w:szCs w:val="20"/>
        </w:rPr>
        <w:t>(Ký, ghi rõ họ tên)</w:t>
      </w:r>
    </w:p>
    <w:p w14:paraId="7ADD155B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07338C2">
      <w:pPr>
        <w:rPr>
          <w:rFonts w:ascii="Times New Roman" w:hAnsi="Times New Roman" w:cs="Times New Roman"/>
          <w:sz w:val="20"/>
          <w:szCs w:val="20"/>
        </w:rPr>
      </w:pPr>
    </w:p>
    <w:p w14:paraId="2FBBEE14">
      <w:pPr>
        <w:rPr>
          <w:rFonts w:ascii="Times New Roman" w:hAnsi="Times New Roman" w:cs="Times New Roman"/>
          <w:sz w:val="20"/>
          <w:szCs w:val="20"/>
        </w:rPr>
      </w:pPr>
    </w:p>
    <w:p w14:paraId="6D6D2B24">
      <w:pPr>
        <w:rPr>
          <w:rFonts w:ascii="Times New Roman" w:hAnsi="Times New Roman" w:cs="Times New Roman"/>
          <w:sz w:val="20"/>
          <w:szCs w:val="20"/>
        </w:rPr>
      </w:pPr>
    </w:p>
    <w:p w14:paraId="58D7090F">
      <w:pPr>
        <w:rPr>
          <w:rFonts w:ascii="Times New Roman" w:hAnsi="Times New Roman" w:cs="Times New Roman"/>
          <w:sz w:val="20"/>
          <w:szCs w:val="20"/>
        </w:rPr>
      </w:pPr>
    </w:p>
    <w:p w14:paraId="1AAC52DA">
      <w:pPr>
        <w:rPr>
          <w:rFonts w:ascii="Times New Roman" w:hAnsi="Times New Roman" w:cs="Times New Roman"/>
          <w:sz w:val="20"/>
          <w:szCs w:val="20"/>
        </w:rPr>
      </w:pPr>
    </w:p>
    <w:p w14:paraId="456ABA12">
      <w:pPr>
        <w:rPr>
          <w:rFonts w:ascii="Times New Roman" w:hAnsi="Times New Roman" w:cs="Times New Roman"/>
          <w:sz w:val="20"/>
          <w:szCs w:val="20"/>
        </w:rPr>
      </w:pPr>
    </w:p>
    <w:p w14:paraId="1B12E53A">
      <w:pPr>
        <w:rPr>
          <w:rFonts w:ascii="Times New Roman" w:hAnsi="Times New Roman" w:cs="Times New Roman"/>
          <w:sz w:val="20"/>
          <w:szCs w:val="20"/>
        </w:rPr>
      </w:pPr>
    </w:p>
    <w:p w14:paraId="4DD4FC97">
      <w:pPr>
        <w:rPr>
          <w:rFonts w:ascii="Times New Roman" w:hAnsi="Times New Roman" w:cs="Times New Roman"/>
          <w:sz w:val="20"/>
          <w:szCs w:val="20"/>
        </w:rPr>
      </w:pPr>
    </w:p>
    <w:p w14:paraId="2F0D1005">
      <w:pPr>
        <w:rPr>
          <w:rFonts w:ascii="Times New Roman" w:hAnsi="Times New Roman" w:cs="Times New Roman"/>
          <w:sz w:val="20"/>
          <w:szCs w:val="20"/>
        </w:rPr>
      </w:pPr>
    </w:p>
    <w:p w14:paraId="490C5A98">
      <w:pPr>
        <w:rPr>
          <w:rFonts w:ascii="Times New Roman" w:hAnsi="Times New Roman" w:cs="Times New Roman"/>
          <w:sz w:val="20"/>
          <w:szCs w:val="20"/>
        </w:rPr>
      </w:pPr>
    </w:p>
    <w:p w14:paraId="00693D8A">
      <w:pPr>
        <w:rPr>
          <w:rFonts w:ascii="Times New Roman" w:hAnsi="Times New Roman" w:cs="Times New Roman"/>
          <w:sz w:val="20"/>
          <w:szCs w:val="20"/>
        </w:rPr>
      </w:pPr>
    </w:p>
    <w:p w14:paraId="20723497">
      <w:pPr>
        <w:rPr>
          <w:rFonts w:ascii="Times New Roman" w:hAnsi="Times New Roman" w:cs="Times New Roman"/>
          <w:sz w:val="20"/>
          <w:szCs w:val="20"/>
        </w:rPr>
      </w:pPr>
    </w:p>
    <w:p w14:paraId="6E71BEEE">
      <w:pPr>
        <w:rPr>
          <w:rFonts w:ascii="Times New Roman" w:hAnsi="Times New Roman" w:cs="Times New Roman"/>
          <w:sz w:val="20"/>
          <w:szCs w:val="20"/>
        </w:rPr>
      </w:pPr>
    </w:p>
    <w:p w14:paraId="06D144F7">
      <w:pPr>
        <w:rPr>
          <w:rFonts w:ascii="Times New Roman" w:hAnsi="Times New Roman" w:cs="Times New Roman"/>
          <w:sz w:val="20"/>
          <w:szCs w:val="20"/>
        </w:rPr>
      </w:pPr>
    </w:p>
    <w:p w14:paraId="0A5D8C75">
      <w:pPr>
        <w:rPr>
          <w:rFonts w:ascii="Times New Roman" w:hAnsi="Times New Roman" w:cs="Times New Roman"/>
          <w:sz w:val="20"/>
          <w:szCs w:val="20"/>
        </w:rPr>
      </w:pPr>
    </w:p>
    <w:p w14:paraId="767CBEBD">
      <w:pPr>
        <w:rPr>
          <w:rFonts w:ascii="Times New Roman" w:hAnsi="Times New Roman" w:cs="Times New Roman"/>
          <w:sz w:val="20"/>
          <w:szCs w:val="20"/>
        </w:rPr>
      </w:pPr>
    </w:p>
    <w:p w14:paraId="441EF292">
      <w:pPr>
        <w:rPr>
          <w:rFonts w:ascii="Times New Roman" w:hAnsi="Times New Roman" w:cs="Times New Roman"/>
          <w:sz w:val="20"/>
          <w:szCs w:val="20"/>
        </w:rPr>
      </w:pPr>
    </w:p>
    <w:p w14:paraId="604F252B">
      <w:pPr>
        <w:rPr>
          <w:rFonts w:ascii="Times New Roman" w:hAnsi="Times New Roman" w:cs="Times New Roman"/>
          <w:sz w:val="20"/>
          <w:szCs w:val="20"/>
        </w:rPr>
      </w:pPr>
    </w:p>
    <w:p w14:paraId="2EFD7132">
      <w:pPr>
        <w:rPr>
          <w:rFonts w:ascii="Times New Roman" w:hAnsi="Times New Roman" w:cs="Times New Roman"/>
          <w:sz w:val="20"/>
          <w:szCs w:val="20"/>
        </w:rPr>
      </w:pPr>
    </w:p>
    <w:p w14:paraId="3775F7A8">
      <w:pPr>
        <w:rPr>
          <w:rFonts w:ascii="Times New Roman" w:hAnsi="Times New Roman" w:cs="Times New Roman"/>
          <w:sz w:val="20"/>
          <w:szCs w:val="20"/>
        </w:rPr>
      </w:pPr>
    </w:p>
    <w:p w14:paraId="0028BC61">
      <w:pPr>
        <w:rPr>
          <w:rFonts w:ascii="Times New Roman" w:hAnsi="Times New Roman" w:cs="Times New Roman"/>
          <w:sz w:val="20"/>
          <w:szCs w:val="20"/>
        </w:rPr>
      </w:pPr>
    </w:p>
    <w:p w14:paraId="3EDDC494">
      <w:pPr>
        <w:rPr>
          <w:rFonts w:ascii="Times New Roman" w:hAnsi="Times New Roman" w:cs="Times New Roman"/>
          <w:sz w:val="20"/>
          <w:szCs w:val="20"/>
        </w:rPr>
      </w:pPr>
    </w:p>
    <w:p w14:paraId="7A7E46F7">
      <w:pPr>
        <w:rPr>
          <w:rFonts w:ascii="Times New Roman" w:hAnsi="Times New Roman" w:cs="Times New Roman"/>
          <w:sz w:val="20"/>
          <w:szCs w:val="20"/>
        </w:rPr>
      </w:pPr>
    </w:p>
    <w:p w14:paraId="2ED69FCB">
      <w:pPr>
        <w:rPr>
          <w:rFonts w:ascii="Times New Roman" w:hAnsi="Times New Roman" w:cs="Times New Roman"/>
          <w:sz w:val="20"/>
          <w:szCs w:val="20"/>
        </w:rPr>
      </w:pPr>
    </w:p>
    <w:p w14:paraId="652B3C0B">
      <w:pPr>
        <w:rPr>
          <w:rFonts w:ascii="Times New Roman" w:hAnsi="Times New Roman" w:cs="Times New Roman"/>
          <w:sz w:val="20"/>
          <w:szCs w:val="20"/>
        </w:rPr>
      </w:pPr>
    </w:p>
    <w:p w14:paraId="3E9F9EF9">
      <w:pPr>
        <w:rPr>
          <w:rFonts w:ascii="Times New Roman" w:hAnsi="Times New Roman" w:cs="Times New Roman"/>
          <w:sz w:val="20"/>
          <w:szCs w:val="20"/>
        </w:rPr>
      </w:pPr>
    </w:p>
    <w:p w14:paraId="2EBACD99">
      <w:pPr>
        <w:rPr>
          <w:rFonts w:ascii="Times New Roman" w:hAnsi="Times New Roman" w:cs="Times New Roman"/>
          <w:sz w:val="20"/>
          <w:szCs w:val="20"/>
        </w:rPr>
      </w:pPr>
    </w:p>
    <w:p w14:paraId="468EEC75">
      <w:pPr>
        <w:rPr>
          <w:rFonts w:ascii="Times New Roman" w:hAnsi="Times New Roman" w:cs="Times New Roman"/>
          <w:sz w:val="20"/>
          <w:szCs w:val="20"/>
        </w:rPr>
      </w:pPr>
    </w:p>
    <w:p w14:paraId="33800281">
      <w:pPr>
        <w:rPr>
          <w:rFonts w:ascii="Times New Roman" w:hAnsi="Times New Roman" w:cs="Times New Roman"/>
          <w:sz w:val="20"/>
          <w:szCs w:val="20"/>
        </w:rPr>
      </w:pPr>
    </w:p>
    <w:p w14:paraId="4AF6F893">
      <w:pPr>
        <w:rPr>
          <w:rFonts w:ascii="Times New Roman" w:hAnsi="Times New Roman" w:cs="Times New Roman"/>
          <w:sz w:val="20"/>
          <w:szCs w:val="20"/>
        </w:rPr>
      </w:pPr>
    </w:p>
    <w:p w14:paraId="75D83FE0">
      <w:pPr>
        <w:rPr>
          <w:rFonts w:ascii="Times New Roman" w:hAnsi="Times New Roman" w:cs="Times New Roman"/>
          <w:sz w:val="20"/>
          <w:szCs w:val="20"/>
        </w:rPr>
      </w:pPr>
    </w:p>
    <w:p w14:paraId="25F3ACDD">
      <w:pPr>
        <w:rPr>
          <w:rFonts w:ascii="Times New Roman" w:hAnsi="Times New Roman" w:cs="Times New Roman"/>
          <w:sz w:val="20"/>
          <w:szCs w:val="20"/>
        </w:rPr>
      </w:pPr>
    </w:p>
    <w:p w14:paraId="42A192E0">
      <w:pPr>
        <w:rPr>
          <w:rFonts w:ascii="Times New Roman" w:hAnsi="Times New Roman" w:cs="Times New Roman"/>
          <w:sz w:val="20"/>
          <w:szCs w:val="20"/>
        </w:rPr>
      </w:pPr>
    </w:p>
    <w:p w14:paraId="096A4941">
      <w:pPr>
        <w:rPr>
          <w:rFonts w:ascii="Times New Roman" w:hAnsi="Times New Roman" w:cs="Times New Roman"/>
          <w:sz w:val="20"/>
          <w:szCs w:val="20"/>
        </w:rPr>
      </w:pPr>
    </w:p>
    <w:p w14:paraId="7D4A78A5">
      <w:pPr>
        <w:rPr>
          <w:rFonts w:ascii="Times New Roman" w:hAnsi="Times New Roman" w:cs="Times New Roman"/>
          <w:sz w:val="20"/>
          <w:szCs w:val="20"/>
        </w:rPr>
      </w:pPr>
    </w:p>
    <w:p w14:paraId="691E8B8A">
      <w:pPr>
        <w:rPr>
          <w:rFonts w:ascii="Times New Roman" w:hAnsi="Times New Roman" w:cs="Times New Roman"/>
          <w:sz w:val="20"/>
          <w:szCs w:val="20"/>
        </w:rPr>
      </w:pPr>
    </w:p>
    <w:p w14:paraId="1D729AE6">
      <w:pPr>
        <w:rPr>
          <w:rFonts w:ascii="Times New Roman" w:hAnsi="Times New Roman" w:cs="Times New Roman"/>
          <w:sz w:val="20"/>
          <w:szCs w:val="20"/>
        </w:rPr>
      </w:pPr>
    </w:p>
    <w:p w14:paraId="213451CF">
      <w:pPr>
        <w:rPr>
          <w:rFonts w:ascii="Times New Roman" w:hAnsi="Times New Roman" w:cs="Times New Roman"/>
          <w:sz w:val="20"/>
          <w:szCs w:val="20"/>
        </w:rPr>
      </w:pPr>
    </w:p>
    <w:p w14:paraId="16F8B3C8">
      <w:pPr>
        <w:rPr>
          <w:rFonts w:ascii="Times New Roman" w:hAnsi="Times New Roman" w:cs="Times New Roman"/>
          <w:sz w:val="20"/>
          <w:szCs w:val="20"/>
        </w:rPr>
      </w:pPr>
    </w:p>
    <w:p w14:paraId="22715B3E">
      <w:pPr>
        <w:rPr>
          <w:rFonts w:ascii="Times New Roman" w:hAnsi="Times New Roman" w:cs="Times New Roman"/>
          <w:sz w:val="20"/>
          <w:szCs w:val="20"/>
        </w:rPr>
      </w:pPr>
    </w:p>
    <w:p w14:paraId="1B1449F4">
      <w:pPr>
        <w:rPr>
          <w:rFonts w:ascii="Times New Roman" w:hAnsi="Times New Roman" w:cs="Times New Roman"/>
          <w:sz w:val="20"/>
          <w:szCs w:val="20"/>
        </w:rPr>
      </w:pPr>
    </w:p>
    <w:p w14:paraId="27522BCA">
      <w:pPr>
        <w:rPr>
          <w:rFonts w:ascii="Times New Roman" w:hAnsi="Times New Roman" w:cs="Times New Roman"/>
          <w:sz w:val="20"/>
          <w:szCs w:val="20"/>
        </w:rPr>
      </w:pPr>
    </w:p>
    <w:p w14:paraId="7E7D1488">
      <w:pPr>
        <w:rPr>
          <w:rFonts w:ascii="Times New Roman" w:hAnsi="Times New Roman" w:cs="Times New Roman"/>
          <w:sz w:val="20"/>
          <w:szCs w:val="20"/>
        </w:rPr>
      </w:pPr>
    </w:p>
    <w:p w14:paraId="44B01C39">
      <w:pPr>
        <w:rPr>
          <w:rFonts w:ascii="Times New Roman" w:hAnsi="Times New Roman" w:cs="Times New Roman"/>
          <w:sz w:val="20"/>
          <w:szCs w:val="20"/>
        </w:rPr>
      </w:pPr>
    </w:p>
    <w:p w14:paraId="7E43F6E0">
      <w:pPr>
        <w:rPr>
          <w:rFonts w:ascii="Times New Roman" w:hAnsi="Times New Roman" w:cs="Times New Roman"/>
          <w:sz w:val="20"/>
          <w:szCs w:val="20"/>
        </w:rPr>
      </w:pPr>
    </w:p>
    <w:p w14:paraId="27C996CC">
      <w:pPr>
        <w:rPr>
          <w:rFonts w:ascii="Times New Roman" w:hAnsi="Times New Roman" w:cs="Times New Roman"/>
          <w:sz w:val="20"/>
          <w:szCs w:val="20"/>
        </w:rPr>
      </w:pPr>
    </w:p>
    <w:p w14:paraId="7056A018">
      <w:pPr>
        <w:rPr>
          <w:rFonts w:ascii="Times New Roman" w:hAnsi="Times New Roman" w:cs="Times New Roman"/>
          <w:sz w:val="20"/>
          <w:szCs w:val="20"/>
        </w:rPr>
      </w:pPr>
    </w:p>
    <w:p w14:paraId="65B0270A">
      <w:pPr>
        <w:rPr>
          <w:rFonts w:ascii="Times New Roman" w:hAnsi="Times New Roman" w:cs="Times New Roman"/>
          <w:sz w:val="20"/>
          <w:szCs w:val="20"/>
        </w:rPr>
      </w:pPr>
    </w:p>
    <w:p w14:paraId="64159CF9">
      <w:pPr>
        <w:rPr>
          <w:rFonts w:ascii="Times New Roman" w:hAnsi="Times New Roman" w:cs="Times New Roman"/>
          <w:sz w:val="20"/>
          <w:szCs w:val="20"/>
        </w:rPr>
      </w:pPr>
    </w:p>
    <w:p w14:paraId="09EBB5C7">
      <w:pPr>
        <w:rPr>
          <w:rFonts w:ascii="Times New Roman" w:hAnsi="Times New Roman" w:cs="Times New Roman"/>
          <w:sz w:val="20"/>
          <w:szCs w:val="20"/>
          <w:lang w:val="vi-VN" w:eastAsia="vi-VN"/>
        </w:rPr>
      </w:pPr>
      <w:r>
        <w:rPr>
          <w:rFonts w:ascii="Times New Roman" w:hAnsi="Times New Roman" w:cs="Times New Roman"/>
          <w:sz w:val="20"/>
          <w:szCs w:val="20"/>
          <w:lang w:val="vi-VN" w:eastAsia="vi-V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12065</wp:posOffset>
                </wp:positionH>
                <wp:positionV relativeFrom="paragraph">
                  <wp:posOffset>40005</wp:posOffset>
                </wp:positionV>
                <wp:extent cx="1838960" cy="1270"/>
                <wp:effectExtent l="635" t="5080" r="635" b="508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92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0.95pt;margin-top:3.15pt;height:0.1pt;width:144.8pt;z-index:251659264;mso-width-relative:page;mso-height-relative:page;" filled="f" stroked="t" coordsize="21600,21600" o:gfxdata="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9Elh4zwAA&#10;AAUBAAAPAAAAAAAAAAEAIAAAACIAAABkcnMvZG93bnJldi54bWxQSwECFAAUAAAACACHTuJAaPg2&#10;Y7UBAAB5AwAADgAAAAAAAAABACAAAAAeAQAAZHJzL2Uyb0RvYy54bWxQSwUGAAAAAAYABgBZAQAA&#10;RQUAAAAA&#10;">
                <v:fill on="f" focussize="0,0"/>
                <v:stroke weight="0.737007874015748pt" color="#000000" joinstyle="miter"/>
                <v:imagedata o:title=""/>
                <o:lock v:ext="edit" aspectratio="f"/>
              </v:shape>
            </w:pict>
          </mc:Fallback>
        </mc:AlternateContent>
      </w:r>
    </w:p>
    <w:p w14:paraId="7CB4A544">
      <w:pPr>
        <w:pStyle w:val="10"/>
        <w:jc w:val="both"/>
      </w:pPr>
      <w:r>
        <w:rPr>
          <w:rFonts w:ascii="Times New Roman" w:hAnsi="Times New Roman" w:cs="Times New Roman"/>
          <w:vertAlign w:val="superscript"/>
        </w:rPr>
        <w:t>11</w:t>
      </w:r>
      <w:r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Ghi chức danh người ký</w:t>
      </w:r>
    </w:p>
    <w:sectPr>
      <w:footnotePr>
        <w:numFmt w:val="decimal"/>
      </w:footnotePr>
      <w:pgSz w:w="11906" w:h="16838"/>
      <w:pgMar w:top="862" w:right="862" w:bottom="289" w:left="1151" w:header="0" w:footer="0" w:gutter="0"/>
      <w:pgNumType w:fmt="decimal"/>
      <w:cols w:space="720" w:num="1"/>
      <w:formProt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compat>
    <w:doNotExpandShiftReturn/>
    <w:useAltKinsokuLineBreakRules/>
    <w:compatSetting w:name="compatibilityMode" w:uri="http://schemas.microsoft.com/office/word" w:val="11"/>
  </w:compat>
  <w:rsids>
    <w:rsidRoot w:val="00000000"/>
    <w:rsid w:val="0BDF4D00"/>
    <w:rsid w:val="1E3C69A5"/>
    <w:rsid w:val="2A6B0FAB"/>
    <w:rsid w:val="3C5523E0"/>
    <w:rsid w:val="46E23226"/>
    <w:rsid w:val="4E3473DA"/>
    <w:rsid w:val="65971347"/>
    <w:rsid w:val="73CC2856"/>
    <w:rsid w:val="749D1F08"/>
    <w:rsid w:val="78645C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SimSun" w:cs="Liberation Serif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0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Liberation Serif" w:hAnsi="Liberation Serif" w:eastAsia="Liberation Serif" w:cs="Lucida Sans"/>
      <w:sz w:val="20"/>
      <w:szCs w:val="20"/>
    </w:rPr>
    <w:tblPr>
      <w:tblCellMar>
        <w:top w:w="0" w:type="dxa"/>
        <w:left w:w="100" w:type="dxa"/>
        <w:bottom w:w="0" w:type="dxa"/>
        <w:right w:w="100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character" w:customStyle="1" w:styleId="12">
    <w:name w:val="WW8Num1z0"/>
    <w:qFormat/>
    <w:uiPriority w:val="0"/>
    <w:rPr>
      <w:rFonts w:ascii="Symbol" w:hAnsi="Symbol" w:cs="Symbol"/>
    </w:rPr>
  </w:style>
  <w:style w:type="character" w:customStyle="1" w:styleId="13">
    <w:name w:val="WW8Num1z2"/>
    <w:qFormat/>
    <w:uiPriority w:val="0"/>
    <w:rPr>
      <w:rFonts w:ascii="Courier New" w:hAnsi="Courier New" w:cs="Courier New"/>
    </w:rPr>
  </w:style>
  <w:style w:type="character" w:customStyle="1" w:styleId="14">
    <w:name w:val="WW8Num1z3"/>
    <w:qFormat/>
    <w:uiPriority w:val="0"/>
    <w:rPr>
      <w:rFonts w:ascii="Wingdings" w:hAnsi="Wingdings" w:cs="Wingdings"/>
    </w:rPr>
  </w:style>
  <w:style w:type="character" w:customStyle="1" w:styleId="15">
    <w:name w:val="Heading 5 Char"/>
    <w:qFormat/>
    <w:uiPriority w:val="0"/>
    <w:rPr>
      <w:rFonts w:ascii=".VnTime;Courier New" w:hAnsi=".VnTime;Courier New" w:eastAsia="Calibri" w:cs="Times New Roman"/>
      <w:b/>
      <w:szCs w:val="20"/>
      <w:lang w:val="vi-VN"/>
    </w:rPr>
  </w:style>
  <w:style w:type="character" w:customStyle="1" w:styleId="16">
    <w:name w:val="Footnote Text Char"/>
    <w:qFormat/>
    <w:uiPriority w:val="0"/>
    <w:rPr>
      <w:rFonts w:ascii=".VnTime;Courier New" w:hAnsi=".VnTime;Courier New" w:eastAsia="Calibri" w:cs="Times New Roman"/>
      <w:sz w:val="20"/>
      <w:szCs w:val="20"/>
      <w:lang w:val="vi-VN"/>
    </w:rPr>
  </w:style>
  <w:style w:type="character" w:customStyle="1" w:styleId="17">
    <w:name w:val="Footnote Characters"/>
    <w:qFormat/>
    <w:uiPriority w:val="0"/>
    <w:rPr>
      <w:vertAlign w:val="superscript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  <w:lang w:val="en-US"/>
    </w:rPr>
  </w:style>
  <w:style w:type="character" w:customStyle="1" w:styleId="19">
    <w:name w:val="Endnote Characters"/>
    <w:qFormat/>
    <w:uiPriority w:val="0"/>
  </w:style>
  <w:style w:type="paragraph" w:customStyle="1" w:styleId="20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1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2">
    <w:name w:val="Medium Grid 1 - Accent 21"/>
    <w:basedOn w:val="1"/>
    <w:qFormat/>
    <w:uiPriority w:val="0"/>
    <w:pPr>
      <w:spacing w:before="0" w:after="0"/>
      <w:ind w:left="720" w:right="0" w:firstLine="0"/>
      <w:contextualSpacing/>
    </w:pPr>
    <w:rPr>
      <w:rFonts w:ascii="Times New Roman" w:hAnsi="Times New Roman" w:cs="Times New Roman"/>
      <w:szCs w:val="28"/>
    </w:rPr>
  </w:style>
  <w:style w:type="paragraph" w:customStyle="1" w:styleId="23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4">
    <w:name w:val="Frame Contents"/>
    <w:basedOn w:val="1"/>
    <w:qFormat/>
    <w:uiPriority w:val="0"/>
  </w:style>
  <w:style w:type="paragraph" w:customStyle="1" w:styleId="25">
    <w:name w:val="Table Contents"/>
    <w:basedOn w:val="1"/>
    <w:qFormat/>
    <w:uiPriority w:val="0"/>
    <w:pPr>
      <w:widowControl w:val="0"/>
      <w:suppressLineNumbers/>
    </w:pPr>
  </w:style>
  <w:style w:type="paragraph" w:customStyle="1" w:styleId="26">
    <w:name w:val="Table Heading"/>
    <w:basedOn w:val="2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121</Words>
  <Characters>1293</Characters>
  <TotalTime>20</TotalTime>
  <ScaleCrop>false</ScaleCrop>
  <LinksUpToDate>false</LinksUpToDate>
  <CharactersWithSpaces>1532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2018-01-04T10:26:00Z</dcterms:created>
  <dc:creator>apple</dc:creator>
  <cp:lastModifiedBy>Binh Thanh</cp:lastModifiedBy>
  <dcterms:modified xsi:type="dcterms:W3CDTF">2026-05-19T16:38:08Z</dcterms:modified>
  <cp:revision>65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7411AD5E92B74A5AAB17A72C137885B5_12</vt:lpwstr>
  </property>
</Properties>
</file>