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  <w:tbl>
            <w:tblPr>
              <w:tblW w:w="4302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302"/>
            </w:tblGrid>
            <w:tr>
              <w:trPr>
                <w:cantSplit/>
              </w:trPr>
              <w:tc>
                <w:tcPr>
                  <w:tcW w:w="4302" w:type="dxa"/>
                  <w:tcBorders/>
                </w:tcPr>
                <w:p>
                  <w:pPr>
                    <w:pStyle w:val="Heading5"/>
                    <w:snapToGrid w:val="false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6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</w:r>
                </w:p>
                <w:p>
                  <w:pPr>
                    <w:pStyle w:val="Heading5"/>
                    <w:spacing w:lineRule="auto" w:line="240" w:before="0" w:after="0"/>
                    <w:ind w:hanging="0" w:start="0"/>
                    <w:rPr>
                      <w:rFonts w:ascii="Times New Roman" w:hAnsi="Times New Roman" w:cs="Times New Roman"/>
                      <w:b w:val="false"/>
                      <w:bCs/>
                      <w:szCs w:val="24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>VIỆN KIỂM SÁT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/>
                      <w:bCs/>
                      <w:szCs w:val="26"/>
                      <w:lang w:val="en-US" w:eastAsia="en-US"/>
                    </w:rPr>
                    <w:footnoteReference w:id="2"/>
                  </w: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>
                    <w:rPr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3"/>
                  </w:r>
                  <w:r>
                    <w:rPr>
                      <w:rFonts w:cs="Times New Roman" w:ascii="Times New Roman" w:hAnsi="Times New Roman"/>
                      <w:bCs/>
                      <w:szCs w:val="24"/>
                      <w:lang w:val="en-US" w:eastAsia="en-US"/>
                    </w:rPr>
                    <w:t>{{agency.vienKiem}}</w:t>
                  </w:r>
                </w:p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4"/>
                      <w:lang w:val="en-GB" w:eastAsia="en-GB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Cs w:val="24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935" distR="114935" simplePos="0" relativeHeight="3" behindDoc="0" locked="0" layoutInCell="1" allowOverlap="1">
                            <wp:simplePos x="0" y="0"/>
                            <wp:positionH relativeFrom="column">
                              <wp:posOffset>733425</wp:posOffset>
                            </wp:positionH>
                            <wp:positionV relativeFrom="paragraph">
                              <wp:posOffset>54610</wp:posOffset>
                            </wp:positionV>
                            <wp:extent cx="838200" cy="0"/>
                            <wp:effectExtent l="0" t="5080" r="0" b="5080"/>
                            <wp:wrapNone/>
                            <wp:docPr id="1" name="Line 33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08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57.75pt,4.3pt" to="123.7pt,4.3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</w:tc>
            </w:tr>
            <w:tr>
              <w:trPr>
                <w:cantSplit/>
              </w:trPr>
              <w:tc>
                <w:tcPr>
                  <w:tcW w:w="4302" w:type="dxa"/>
                  <w:tcBorders/>
                </w:tcPr>
                <w:p>
                  <w:pPr>
                    <w:pStyle w:val="Normal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Số: …/QĐ-VKS…-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</w:rPr>
                    <w:footnoteReference w:id="4"/>
                  </w:r>
                  <w:r>
                    <w:rPr>
                      <w:rFonts w:cs="Times New Roman" w:ascii="Times New Roman" w:hAnsi="Times New Roman"/>
                    </w:rPr>
                    <w:t>…</w:t>
                  </w:r>
                </w:p>
                <w:p>
                  <w:pPr>
                    <w:pStyle w:val="Normal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</w:r>
                </w:p>
              </w:tc>
            </w:tr>
          </w:tbl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976" w:type="dxa"/>
            <w:tcBorders/>
          </w:tcPr>
          <w:p>
            <w:pPr>
              <w:pStyle w:val="Heading5"/>
              <w:snapToGrid w:val="false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4"/>
                <w:lang w:val="en-US" w:eastAsia="en-US"/>
              </w:rPr>
            </w: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13335</wp:posOffset>
                      </wp:positionV>
                      <wp:extent cx="2468880" cy="53911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68880" cy="53911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18"/>
                                      <w:szCs w:val="18"/>
                                    </w:rPr>
                                    <w:t>Mẫu số 13/HS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8"/>
                                      <w:szCs w:val="18"/>
                                    </w:rPr>
                                    <w:t>ngày       /     /2026)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FFFFFF" strokeweight="0pt" style="position:absolute;rotation:-0;width:194.4pt;height:42.45pt;mso-wrap-distance-left:9.05pt;mso-wrap-distance-right:9.05pt;mso-wrap-distance-top:0pt;mso-wrap-distance-bottom:0pt;margin-top:1.05pt;mso-position-vertical-relative:text;margin-left:135pt;mso-position-horizontal-relative:text">
                      <v:textbo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13/HS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5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  <w:p>
            <w:pPr>
              <w:pStyle w:val="Normal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</w:rPr>
              <w:footnoteReference w:id="5"/>
            </w:r>
            <w:r>
              <w:rPr>
                <w:rFonts w:cs="Times New Roman" w:ascii="Times New Roman" w:hAnsi="Times New Roman"/>
                <w:i/>
              </w:rPr>
              <w:t>…</w:t>
            </w:r>
            <w:r>
              <w:rPr>
                <w:rFonts w:cs="Times New Roman" w:ascii="Times New Roman" w:hAnsi="Times New Roman"/>
                <w:i/>
              </w:rPr>
              <w:t>, ngày … tháng … năm 20…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trike/>
              </w:rPr>
            </w:pPr>
            <w:r>
              <w:rPr>
                <w:rFonts w:cs="Times New Roman" w:ascii="Times New Roman" w:hAnsi="Times New Roman"/>
                <w:strike/>
              </w:rPr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  <w:strike/>
              </w:rPr>
            </w:pPr>
            <w:r>
              <w:rPr>
                <w:rFonts w:cs="Times New Roman" w:ascii="Times New Roman" w:hAnsi="Times New Roman"/>
                <w:i/>
                <w:strike/>
              </w:rPr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QUYẾT ĐỊNH </w:t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 xml:space="preserve">GIẢI QUYẾT TRANH CHẤP VỀ THẨM QUYỀN GIẢI QUYẾT </w:t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  <w:vertAlign w:val="superscript"/>
        </w:rPr>
      </w:pPr>
      <w:r>
        <w:rPr>
          <w:rFonts w:cs="Times New Roman" w:ascii="Times New Roman" w:hAnsi="Times New Roman"/>
          <w:b/>
          <w:bCs/>
          <w:szCs w:val="28"/>
        </w:rPr>
        <w:t>NGUỒN TIN VỀ TỘI PHẠM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  <w:szCs w:val="28"/>
        </w:rPr>
        <w:footnoteReference w:id="6"/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 w:val="12"/>
          <w:szCs w:val="16"/>
          <w:vertAlign w:val="superscript"/>
        </w:rPr>
      </w:pPr>
      <w:r>
        <w:rPr>
          <w:rFonts w:cs="Times New Roman" w:ascii="Times New Roman" w:hAnsi="Times New Roman"/>
          <w:b/>
          <w:bCs/>
          <w:sz w:val="12"/>
          <w:szCs w:val="16"/>
          <w:vertAlign w:val="superscript"/>
        </w:rPr>
      </w:r>
    </w:p>
    <w:p>
      <w:pPr>
        <w:pStyle w:val="Normal"/>
        <w:keepNext w:val="true"/>
        <w:autoSpaceDE w:val="false"/>
        <w:spacing w:before="60" w:after="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  <w:t>VIỆN TR</w:t>
      </w:r>
      <w:r>
        <w:rPr>
          <w:rFonts w:cs="Times New Roman" w:ascii="Times New Roman" w:hAnsi="Times New Roman"/>
          <w:b/>
          <w:bCs/>
          <w:sz w:val="24"/>
          <w:szCs w:val="28"/>
          <w:lang w:val="vi-VN"/>
        </w:rPr>
        <w:t>ƯỞNG VIỆN KIỂM SÁT</w:t>
      </w:r>
      <w:r>
        <w:rPr>
          <w:rFonts w:cs="Times New Roman" w:ascii="Times New Roman" w:hAnsi="Times New Roman"/>
          <w:b/>
          <w:bCs/>
          <w:sz w:val="24"/>
          <w:szCs w:val="28"/>
          <w:vertAlign w:val="superscript"/>
        </w:rPr>
        <w:t>2</w:t>
      </w:r>
      <w:r>
        <w:rPr>
          <w:rFonts w:cs="Times New Roman" w:ascii="Times New Roman" w:hAnsi="Times New Roman"/>
          <w:b/>
          <w:bCs/>
          <w:sz w:val="24"/>
          <w:szCs w:val="28"/>
        </w:rPr>
        <w:t>…</w:t>
      </w:r>
      <w:r>
        <w:rPr>
          <w:rFonts w:cs="Times New Roman" w:ascii="Times New Roman" w:hAnsi="Times New Roman"/>
          <w:b/>
          <w:bCs/>
          <w:sz w:val="24"/>
          <w:szCs w:val="28"/>
          <w:lang w:val="vi-VN"/>
        </w:rPr>
        <w:t xml:space="preserve"> </w:t>
      </w:r>
    </w:p>
    <w:p>
      <w:pPr>
        <w:pStyle w:val="Normal"/>
        <w:keepNext w:val="true"/>
        <w:autoSpaceDE w:val="false"/>
        <w:spacing w:before="60" w:after="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autoSpaceDE w:val="false"/>
        <w:spacing w:before="60" w:after="0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150 và 160 của Bộ luật Tố tụng hình sự;</w:t>
      </w:r>
    </w:p>
    <w:p>
      <w:pPr>
        <w:pStyle w:val="Normal"/>
        <w:autoSpaceDE w:val="false"/>
        <w:spacing w:before="60" w:after="0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đề nghị giải quyết tranh chấp về thẩm quyền giải quyết nguồn tin về tội phạm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{{agency.vienKiem}}</w:t>
      </w:r>
    </w:p>
    <w:p>
      <w:pPr>
        <w:pStyle w:val="Normal"/>
        <w:autoSpaceDE w:val="false"/>
        <w:spacing w:before="60" w:after="0"/>
        <w:ind w:firstLine="567" w:end="0"/>
        <w:jc w:val="both"/>
        <w:rPr/>
      </w:pPr>
      <w:r>
        <w:rPr>
          <w:rFonts w:cs="Times New Roman" w:ascii="Times New Roman" w:hAnsi="Times New Roman"/>
          <w:szCs w:val="28"/>
        </w:rPr>
        <w:t>Nhận thấy vụ việc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8"/>
      </w:r>
      <w:r>
        <w:rPr>
          <w:rFonts w:cs="Times New Roman" w:ascii="Times New Roman" w:hAnsi="Times New Roman"/>
          <w:szCs w:val="28"/>
        </w:rPr>
        <w:t>{{agency.tenCo}}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9"/>
      </w:r>
      <w:r>
        <w:rPr>
          <w:rFonts w:cs="Times New Roman" w:ascii="Times New Roman" w:hAnsi="Times New Roman"/>
          <w:szCs w:val="28"/>
        </w:rPr>
        <w:t>{{document.vietTat}}</w:t>
      </w:r>
    </w:p>
    <w:p>
      <w:pPr>
        <w:pStyle w:val="Normal"/>
        <w:autoSpaceDE w:val="false"/>
        <w:spacing w:before="60" w:after="0"/>
        <w:ind w:firstLine="567" w:end="0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</w:r>
    </w:p>
    <w:p>
      <w:pPr>
        <w:pStyle w:val="Heading2"/>
        <w:spacing w:lineRule="exact" w:line="340" w:before="20" w:after="20"/>
        <w:ind w:hanging="0" w:start="0"/>
        <w:rPr>
          <w:rFonts w:ascii="Times New Roman" w:hAnsi="Times New Roman" w:cs="Times New Roman"/>
          <w:sz w:val="26"/>
          <w:szCs w:val="26"/>
          <w:lang w:eastAsia="en-US"/>
        </w:rPr>
      </w:pPr>
      <w:r>
        <w:rPr>
          <w:rFonts w:cs="Times New Roman" w:ascii="Times New Roman" w:hAnsi="Times New Roman"/>
          <w:sz w:val="26"/>
          <w:szCs w:val="26"/>
          <w:lang w:eastAsia="en-US"/>
        </w:rPr>
        <w:t xml:space="preserve">QUYẾT ĐỊNH:  </w:t>
      </w:r>
    </w:p>
    <w:p>
      <w:pPr>
        <w:pStyle w:val="Normal"/>
        <w:autoSpaceDE w:val="false"/>
        <w:spacing w:before="60" w:after="0"/>
        <w:jc w:val="center"/>
        <w:rPr>
          <w:rFonts w:ascii="Times New Roman" w:hAnsi="Times New Roman" w:cs="Times New Roman"/>
          <w:b/>
          <w:bCs/>
          <w:sz w:val="16"/>
          <w:szCs w:val="16"/>
          <w:lang w:eastAsia="en-US"/>
        </w:rPr>
      </w:pPr>
      <w:r>
        <w:rPr>
          <w:rFonts w:cs="Times New Roman" w:ascii="Times New Roman" w:hAnsi="Times New Roman"/>
          <w:b/>
          <w:bCs/>
          <w:sz w:val="16"/>
          <w:szCs w:val="16"/>
          <w:lang w:eastAsia="en-US"/>
        </w:rPr>
      </w:r>
    </w:p>
    <w:p>
      <w:pPr>
        <w:pStyle w:val="Normal"/>
        <w:autoSpaceDE w:val="false"/>
        <w:spacing w:before="60" w:after="0"/>
        <w:ind w:firstLine="567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/>
          <w:szCs w:val="28"/>
        </w:rPr>
        <w:t>Điều 1</w:t>
      </w:r>
      <w:r>
        <w:rPr>
          <w:rFonts w:cs="Times New Roman" w:ascii="Times New Roman" w:hAnsi="Times New Roman"/>
          <w:szCs w:val="28"/>
        </w:rPr>
        <w:t>. Vụ việc</w:t>
      </w:r>
      <w:r>
        <w:rPr>
          <w:rFonts w:cs="Times New Roman" w:ascii="Times New Roman" w:hAnsi="Times New Roman"/>
          <w:szCs w:val="28"/>
          <w:vertAlign w:val="superscript"/>
        </w:rPr>
        <w:t>7</w:t>
      </w:r>
      <w:r>
        <w:rPr>
          <w:rFonts w:cs="Times New Roman" w:ascii="Times New Roman" w:hAnsi="Times New Roman"/>
          <w:szCs w:val="28"/>
        </w:rPr>
        <w:t>… thuộc thẩm quyền giải quyết của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>{{agency.diaDanh}}</w:t>
      </w:r>
    </w:p>
    <w:p>
      <w:pPr>
        <w:pStyle w:val="Normal"/>
        <w:autoSpaceDE w:val="false"/>
        <w:spacing w:before="60" w:after="0"/>
        <w:ind w:firstLine="567" w:end="0"/>
        <w:jc w:val="both"/>
        <w:rPr/>
      </w:pPr>
      <w:r>
        <w:rPr>
          <w:rFonts w:cs="Times New Roman" w:ascii="Times New Roman" w:hAnsi="Times New Roman"/>
          <w:b/>
          <w:szCs w:val="28"/>
        </w:rPr>
        <w:t>Điều</w:t>
      </w:r>
      <w:r>
        <w:rPr>
          <w:rFonts w:cs="Times New Roman" w:ascii="Times New Roman" w:hAnsi="Times New Roman"/>
          <w:b/>
        </w:rPr>
        <w:t xml:space="preserve"> 2</w:t>
      </w:r>
      <w:r>
        <w:rPr>
          <w:rFonts w:cs="Times New Roman" w:ascii="Times New Roman" w:hAnsi="Times New Roman"/>
        </w:rPr>
        <w:t>. Yêu cầu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{{document.ngayBan}}</w:t>
      </w:r>
      <w:r>
        <w:rPr>
          <w:rFonts w:cs="Times New Roman" w:ascii="Times New Roman" w:hAnsi="Times New Roman"/>
          <w:szCs w:val="28"/>
        </w:rPr>
        <w:t xml:space="preserve"> tiếp tục giải quyết nguồn tin về tội phạm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theo quy định của Bộ luật Tố tụng hình sự</w:t>
      </w:r>
      <w:r>
        <w:rPr>
          <w:rFonts w:cs="Times New Roman" w:ascii="Times New Roman" w:hAnsi="Times New Roman"/>
          <w:b/>
          <w:i/>
          <w:color w:val="FF0000"/>
        </w:rPr>
        <w:t xml:space="preserve"> </w:t>
      </w:r>
      <w:r>
        <w:rPr>
          <w:rFonts w:cs="Times New Roman" w:ascii="Times New Roman" w:hAnsi="Times New Roman"/>
          <w:i/>
        </w:rPr>
        <w:t>(hoặc</w:t>
      </w:r>
      <w:r>
        <w:rPr>
          <w:rFonts w:cs="Times New Roman" w:ascii="Times New Roman" w:hAnsi="Times New Roman"/>
          <w:b/>
          <w:i/>
          <w:color w:val="FF0000"/>
        </w:rPr>
        <w:t xml:space="preserve"> </w:t>
      </w:r>
      <w:r>
        <w:rPr>
          <w:rFonts w:cs="Times New Roman" w:ascii="Times New Roman" w:hAnsi="Times New Roman"/>
          <w:i/>
        </w:rPr>
        <w:t>yêu cầu</w:t>
      </w:r>
      <w:r>
        <w:rPr>
          <w:rStyle w:val="FootnoteCharacters"/>
          <w:rStyle w:val="FootnoteReference"/>
          <w:rFonts w:cs="Times New Roman" w:ascii="Times New Roman" w:hAnsi="Times New Roman"/>
          <w:i/>
        </w:rPr>
        <w:footnoteReference w:id="10"/>
      </w:r>
      <w:r>
        <w:rPr>
          <w:rFonts w:cs="Times New Roman" w:ascii="Times New Roman" w:hAnsi="Times New Roman"/>
          <w:i/>
        </w:rPr>
        <w:t>… chuyển nguồn tin về tội phạm</w:t>
      </w:r>
      <w:r>
        <w:rPr>
          <w:rFonts w:cs="Times New Roman" w:ascii="Times New Roman" w:hAnsi="Times New Roman"/>
          <w:i/>
          <w:vertAlign w:val="superscript"/>
        </w:rPr>
        <w:t>5</w:t>
      </w:r>
      <w:r>
        <w:rPr>
          <w:rFonts w:cs="Times New Roman" w:ascii="Times New Roman" w:hAnsi="Times New Roman"/>
          <w:i/>
        </w:rPr>
        <w:t xml:space="preserve"> cho</w:t>
      </w:r>
      <w:r>
        <w:rPr>
          <w:rFonts w:cs="Times New Roman" w:ascii="Times New Roman" w:hAnsi="Times New Roman"/>
          <w:i/>
          <w:vertAlign w:val="superscript"/>
        </w:rPr>
        <w:t>8</w:t>
      </w:r>
      <w:r>
        <w:rPr>
          <w:rFonts w:cs="Times New Roman" w:ascii="Times New Roman" w:hAnsi="Times New Roman"/>
          <w:i/>
        </w:rPr>
        <w:t>…</w:t>
      </w:r>
      <w:r>
        <w:rPr>
          <w:rFonts w:cs="Times New Roman" w:ascii="Times New Roman" w:hAnsi="Times New Roman"/>
          <w:i/>
          <w:szCs w:val="28"/>
        </w:rPr>
        <w:t xml:space="preserve"> để giải quyết </w:t>
      </w:r>
      <w:r>
        <w:rPr>
          <w:rFonts w:cs="Times New Roman" w:ascii="Times New Roman" w:hAnsi="Times New Roman"/>
          <w:i/>
        </w:rPr>
        <w:t>theo quy định của Bộ luật Tố tụng hình sự).</w:t>
      </w:r>
      <w:r>
        <w:rPr>
          <w:rFonts w:cs="Times New Roman" w:ascii="Times New Roman" w:hAnsi="Times New Roman"/>
        </w:rPr>
        <w:t>/.</w:t>
      </w:r>
    </w:p>
    <w:p>
      <w:pPr>
        <w:pStyle w:val="Normal"/>
        <w:spacing w:before="240" w:after="20"/>
        <w:ind w:firstLine="56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7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3845"/>
      </w:tblGrid>
      <w:tr>
        <w:trPr/>
        <w:tc>
          <w:tcPr>
            <w:tcW w:w="5529" w:type="dxa"/>
            <w:tcBorders/>
          </w:tcPr>
          <w:p>
            <w:pPr>
              <w:pStyle w:val="Normal"/>
              <w:spacing w:lineRule="exact" w:line="240" w:before="40" w:after="40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>
              <w:rPr>
                <w:rFonts w:cs="Times New Roman" w:ascii="Times New Roman" w:hAnsi="Times New Roman"/>
                <w:i/>
                <w:iCs/>
                <w:sz w:val="22"/>
                <w:szCs w:val="22"/>
              </w:rPr>
              <w:t>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 xml:space="preserve">8 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- </w:t>
            </w:r>
            <w:r>
              <w:rPr>
                <w:rFonts w:cs="Times New Roman" w:ascii="Times New Roman" w:hAnsi="Times New Roman"/>
                <w:sz w:val="20"/>
                <w:szCs w:val="20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0"/>
                <w:szCs w:val="20"/>
              </w:rPr>
              <w:t>…;</w:t>
            </w:r>
          </w:p>
          <w:p>
            <w:pPr>
              <w:pStyle w:val="Normal"/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- Lưu: HSVV, HSKS, VP</w:t>
            </w:r>
          </w:p>
        </w:tc>
        <w:tc>
          <w:tcPr>
            <w:tcW w:w="3845" w:type="dxa"/>
            <w:tcBorders/>
          </w:tcPr>
          <w:p>
            <w:pPr>
              <w:pStyle w:val="Heading2"/>
              <w:spacing w:lineRule="exact" w:line="3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 xml:space="preserve">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{{document.soVan}}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/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 xml:space="preserve">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cs="Arial" w:ascii="Arial" w:hAnsi="Arial"/>
                <w:i/>
                <w:sz w:val="24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                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nguồn tin về tội phạm là t</w:t>
      </w:r>
      <w:r>
        <w:rPr>
          <w:rFonts w:cs="Times New Roman" w:ascii="Times New Roman" w:hAnsi="Times New Roman"/>
        </w:rPr>
        <w:t xml:space="preserve">ố giác hoặc tin báo về tội phạm hoặc kiến nghị khởi tố hoặc nguồn tin </w:t>
      </w:r>
      <w:r>
        <w:rPr>
          <w:rFonts w:cs="Times New Roman" w:ascii="Times New Roman" w:hAnsi="Times New Roman"/>
          <w:lang w:val="en-US"/>
        </w:rPr>
        <w:t>về tội phạm</w:t>
      </w:r>
      <w:r>
        <w:rPr>
          <w:rFonts w:cs="Times New Roman" w:ascii="Times New Roman" w:hAnsi="Times New Roman"/>
        </w:rPr>
        <w:t xml:space="preserve"> khác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đề nghị giải quyết tranh chấp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Trích dẫn ngắn gọn nội dung vụ việc (nguồn cung cấp, thời gian, địa điểm, hành vi có dấu hiệu tội phạm,…)</w:t>
      </w:r>
    </w:p>
  </w:footnote>
  <w:footnote w:id="9">
    <w:p>
      <w:pPr>
        <w:pStyle w:val="Normal"/>
        <w:spacing w:lineRule="exact" w:line="240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>Ghi tên cơ quan, người có thẩm quyền giải quyết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>nguồn tin về tội phạm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tên cơ quan, người đang giải quyết</w:t>
      </w:r>
      <w:r>
        <w:rPr>
          <w:rFonts w:cs="Times New Roman" w:ascii="Times New Roman" w:hAnsi="Times New Roman"/>
          <w:lang w:val="en-US"/>
        </w:rPr>
        <w:t xml:space="preserve"> nhưng không có thẩm quyền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chức danh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2025-08-12T10:31:00Z</dcterms:created>
  <dc:creator>PC</dc:creator>
  <dc:description/>
  <cp:keywords/>
  <dc:language>en-GB</dc:language>
  <cp:lastModifiedBy>ADMIN</cp:lastModifiedBy>
  <cp:lastPrinted>2026-01-07T16:00:00Z</cp:lastPrinted>
  <dcterms:modified xsi:type="dcterms:W3CDTF">2026-01-16T04:25:00Z</dcterms:modified>
  <cp:revision>31</cp:revision>
  <dc:subject/>
  <dc:title/>
</cp:coreProperties>
</file>