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Cs/>
          <w:sz w:val="26"/>
          <w:lang w:val="en-GB" w:eastAsia="en-GB"/>
        </w:rPr>
      </w:pPr>
      <w:r>
        <w:rPr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3957320</wp:posOffset>
                </wp:positionH>
                <wp:positionV relativeFrom="paragraph">
                  <wp:posOffset>121920</wp:posOffset>
                </wp:positionV>
                <wp:extent cx="2348865" cy="50419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8865" cy="50419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77/HS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1471175441" r:id="rId2"/>
                              </w:objec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4.95pt;height:39.7pt;mso-wrap-distance-left:9.05pt;mso-wrap-distance-right:9.05pt;mso-wrap-distance-top:0pt;mso-wrap-distance-bottom:0pt;margin-top:9.6pt;mso-position-vertical-relative:text;margin-left:311.6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77/HS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9.75pt;height:147pt" filled="f" o:ole="">
                            <v:imagedata r:id="rId5" o:title=""/>
                          </v:shape>
                          <o:OLEObject Type="Embed" ProgID="Excel.Sheet.12" ShapeID="ole_rId4" DrawAspect="Content" ObjectID="_686230437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296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396"/>
        <w:gridCol w:w="5580"/>
        <w:gridCol w:w="396"/>
      </w:tblGrid>
      <w:tr>
        <w:trPr>
          <w:cantSplit/>
        </w:trPr>
        <w:tc>
          <w:tcPr>
            <w:tcW w:w="4320" w:type="dxa"/>
            <w:gridSpan w:val="2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650240</wp:posOffset>
                      </wp:positionH>
                      <wp:positionV relativeFrom="paragraph">
                        <wp:posOffset>438150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.2pt,34.5pt" to="145.7pt,34.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gridSpan w:val="2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3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…/YC/ĐN-VKS…-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gridSpan w:val="2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i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  <w:tc>
          <w:tcPr>
            <w:tcW w:w="396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i/>
              </w:rPr>
            </w:pPr>
            <w:r>
              <w:rPr>
                <w:rFonts w:cs="Times New Roman" w:ascii="Times New Roman" w:hAnsi="Times New Roman"/>
                <w:i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Cs w:val="28"/>
        </w:rPr>
        <w:t>YÊU CẦU/ĐỀ NGHỊ</w:t>
      </w:r>
      <w:r>
        <w:rPr>
          <w:rStyle w:val="FootnoteCharacters"/>
          <w:rStyle w:val="FootnoteReference"/>
          <w:rFonts w:cs="Times New Roman" w:ascii="Times New Roman" w:hAnsi="Times New Roman"/>
          <w:b/>
          <w:bCs/>
          <w:szCs w:val="28"/>
        </w:rPr>
        <w:footnoteReference w:id="6"/>
      </w:r>
      <w:r>
        <w:rPr>
          <w:rFonts w:cs="Times New Roman" w:ascii="Times New Roman" w:hAnsi="Times New Roman"/>
          <w:b/>
          <w:bCs/>
          <w:szCs w:val="28"/>
        </w:rPr>
        <w:t xml:space="preserve">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Cử người bào chữa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Điều 42 và Điều 76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 xml:space="preserve"> của Bộ luật Tố tụng hình sự;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 xml:space="preserve">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 xml:space="preserve">… </w:t>
      </w:r>
      <w:r>
        <w:rPr>
          <w:rFonts w:cs="Times New Roman" w:ascii="Times New Roman" w:hAnsi="Times New Roman"/>
          <w:szCs w:val="28"/>
        </w:rPr>
        <w:t xml:space="preserve">về tội … quy định tại khoản … Điều … </w:t>
      </w:r>
      <w:r>
        <w:rPr>
          <w:rFonts w:cs="Times New Roman" w:ascii="Times New Roman" w:hAnsi="Times New Roman"/>
        </w:rPr>
        <w:t>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 xml:space="preserve">(Quyết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 xml:space="preserve">… </w:t>
      </w:r>
      <w:r>
        <w:rPr>
          <w:rFonts w:cs="Times New Roman" w:ascii="Times New Roman" w:hAnsi="Times New Roman"/>
          <w:szCs w:val="28"/>
        </w:rPr>
        <w:t xml:space="preserve">về tội … quy định tại khoản … Điều … </w:t>
      </w:r>
      <w:r>
        <w:rPr>
          <w:rFonts w:cs="Times New Roman" w:ascii="Times New Roman" w:hAnsi="Times New Roman"/>
        </w:rPr>
        <w:t>của Bộ luật Hình sự;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YÊU CẦU/ĐỀ NGHỊ: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14"/>
        </w:rPr>
      </w:pPr>
      <w:r>
        <w:rPr>
          <w:rFonts w:cs="Times New Roman" w:ascii="Times New Roman" w:hAnsi="Times New Roman"/>
          <w:b/>
          <w:bCs/>
          <w:sz w:val="14"/>
        </w:rPr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  </w:t>
      </w:r>
      <w:r>
        <w:rPr>
          <w:rFonts w:cs="Times New Roman" w:ascii="Times New Roman" w:hAnsi="Times New Roman"/>
          <w:b/>
        </w:rPr>
        <w:t>1.</w:t>
      </w:r>
      <w:r>
        <w:rPr>
          <w:rFonts w:cs="Times New Roman" w:ascii="Times New Roman" w:hAnsi="Times New Roman"/>
        </w:rPr>
        <w:t xml:space="preserve"> Cơ quan, tổ chức</w:t>
      </w:r>
      <w:r>
        <w:rPr>
          <w:rFonts w:cs="Times New Roman" w:ascii="Times New Roman" w:hAnsi="Times New Roman"/>
          <w:vertAlign w:val="superscript"/>
        </w:rPr>
        <w:t>10</w:t>
      </w:r>
      <w:r>
        <w:rPr>
          <w:rStyle w:val="FootnoteCharacters"/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… cử người bào chữa cho bị can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  <w:spacing w:val="6"/>
        </w:rPr>
        <w:t>2.</w:t>
      </w:r>
      <w:r>
        <w:rPr>
          <w:rFonts w:cs="Times New Roman" w:ascii="Times New Roman" w:hAnsi="Times New Roman"/>
          <w:spacing w:val="6"/>
        </w:rPr>
        <w:t xml:space="preserve"> Người bào chữa có quyền và nghĩa vụ theo quy định của Bộ luật Tố tụng hình sự./.</w:t>
      </w:r>
    </w:p>
    <w:p>
      <w:pPr>
        <w:pStyle w:val="Normal"/>
        <w:jc w:val="both"/>
        <w:rPr>
          <w:rFonts w:ascii="Times New Roman" w:hAnsi="Times New Roman" w:cs="Times New Roman"/>
          <w:spacing w:val="6"/>
        </w:rPr>
      </w:pPr>
      <w:r>
        <w:rPr>
          <w:rFonts w:cs="Times New Roman" w:ascii="Times New Roman" w:hAnsi="Times New Roman"/>
          <w:spacing w:val="6"/>
        </w:rPr>
      </w:r>
    </w:p>
    <w:tbl>
      <w:tblPr>
        <w:tblW w:w="988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40"/>
        <w:gridCol w:w="4844"/>
      </w:tblGrid>
      <w:tr>
        <w:trPr/>
        <w:tc>
          <w:tcPr>
            <w:tcW w:w="504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</w:rPr>
              <w:t>Nơi nhận: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4"/>
              </w:rPr>
              <w:t>{{document.field}}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84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KIỂM SÁT VIÊN</w:t>
            </w:r>
          </w:p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  <w:t>(Ký, ghi rõ họ tên, đóng dấu)</w:t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pacing w:val="-2"/>
        </w:rPr>
        <w:t xml:space="preserve"> </w:t>
      </w:r>
      <w:r>
        <w:rPr>
          <w:rFonts w:cs="Times New Roman" w:ascii="Times New Roman" w:hAnsi="Times New Roman"/>
          <w:spacing w:val="-2"/>
          <w:lang w:val="vi-VN"/>
        </w:rPr>
        <w:t>Trường hợp tổ chức thuộc điểm a và điểm</w:t>
      </w:r>
      <w:r>
        <w:rPr>
          <w:rFonts w:cs="Times New Roman" w:ascii="Times New Roman" w:hAnsi="Times New Roman"/>
          <w:spacing w:val="-2"/>
          <w:lang w:val="en-US"/>
        </w:rPr>
        <w:t xml:space="preserve"> b</w:t>
      </w:r>
      <w:r>
        <w:rPr>
          <w:rFonts w:cs="Times New Roman" w:ascii="Times New Roman" w:hAnsi="Times New Roman"/>
          <w:spacing w:val="-2"/>
          <w:lang w:val="vi-VN"/>
        </w:rPr>
        <w:t xml:space="preserve"> khoản 2 Điều 76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spacing w:val="-2"/>
          <w:lang w:val="vi-VN"/>
        </w:rPr>
        <w:t xml:space="preserve"> thì yêu cầu; thuộc điểm c khoản 2 Điều 76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spacing w:val="-2"/>
          <w:lang w:val="vi-VN"/>
        </w:rPr>
        <w:t xml:space="preserve"> thì đề nghị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Trường hợp người bị buộc tội là người </w:t>
      </w:r>
      <w:r>
        <w:rPr>
          <w:rFonts w:cs="Times New Roman" w:ascii="Times New Roman" w:hAnsi="Times New Roman"/>
          <w:lang w:val="en-US"/>
        </w:rPr>
        <w:t>chưa thành niên</w:t>
      </w:r>
      <w:r>
        <w:rPr>
          <w:rFonts w:cs="Times New Roman" w:ascii="Times New Roman" w:hAnsi="Times New Roman"/>
          <w:lang w:val="vi-VN"/>
        </w:rPr>
        <w:t xml:space="preserve"> thì căn cứ </w:t>
      </w:r>
      <w:r>
        <w:rPr>
          <w:rFonts w:cs="Times New Roman" w:ascii="Times New Roman" w:hAnsi="Times New Roman"/>
          <w:lang w:val="en-US"/>
        </w:rPr>
        <w:t>Đ</w:t>
      </w:r>
      <w:r>
        <w:rPr>
          <w:rFonts w:cs="Times New Roman" w:ascii="Times New Roman" w:hAnsi="Times New Roman"/>
        </w:rPr>
        <w:t>iều 42</w:t>
      </w:r>
      <w:r>
        <w:rPr>
          <w:rFonts w:cs="Times New Roman" w:ascii="Times New Roman" w:hAnsi="Times New Roman"/>
          <w:lang w:val="en-US"/>
        </w:rPr>
        <w:t>,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Đ</w:t>
      </w:r>
      <w:r>
        <w:rPr>
          <w:rFonts w:cs="Times New Roman" w:ascii="Times New Roman" w:hAnsi="Times New Roman"/>
        </w:rPr>
        <w:t xml:space="preserve">iều 76 của Bộ luật Tố tụng hình sự và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iều 14 của Luật T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 xml:space="preserve"> pháp ng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ời ch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 xml:space="preserve">a thành niên; </w:t>
      </w:r>
      <w:r>
        <w:rPr>
          <w:rFonts w:eastAsia="Times New Roman" w:cs="Times New Roman" w:ascii="Times New Roman" w:hAnsi="Times New Roman"/>
        </w:rPr>
        <w:t>t</w:t>
      </w:r>
      <w:bookmarkStart w:id="0" w:name="_Hlk203656023"/>
      <w:r>
        <w:rPr>
          <w:rFonts w:eastAsia="Times New Roman" w:cs="Times New Roman" w:ascii="Times New Roman" w:hAnsi="Times New Roman"/>
        </w:rPr>
        <w:t xml:space="preserve">rường hợp truy tố vắng mặt bị can thì căn cứ các </w:t>
      </w:r>
      <w:r>
        <w:rPr>
          <w:rFonts w:eastAsia="Times New Roman" w:cs="Times New Roman" w:ascii="Times New Roman" w:hAnsi="Times New Roman"/>
          <w:lang w:val="en-US"/>
        </w:rPr>
        <w:t>đ</w:t>
      </w:r>
      <w:r>
        <w:rPr>
          <w:rFonts w:eastAsia="Times New Roman" w:cs="Times New Roman" w:ascii="Times New Roman" w:hAnsi="Times New Roman"/>
        </w:rPr>
        <w:t xml:space="preserve">iều 42, 76 và 243 </w:t>
      </w:r>
      <w:r>
        <w:rPr>
          <w:rFonts w:cs="Times New Roman" w:ascii="Times New Roman" w:hAnsi="Times New Roman"/>
        </w:rPr>
        <w:t>c</w:t>
      </w:r>
      <w:bookmarkEnd w:id="0"/>
      <w:r>
        <w:rPr>
          <w:rFonts w:cs="Times New Roman" w:ascii="Times New Roman" w:hAnsi="Times New Roman"/>
        </w:rPr>
        <w:t>ủa Bộ luật Tố tụng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10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vi-VN"/>
        </w:rPr>
        <w:t xml:space="preserve"> Ghi tên cơ quan, tổ chức theo quy định tại khoản 2 Điều 76 </w:t>
      </w:r>
      <w:r>
        <w:rPr>
          <w:rFonts w:cs="Times New Roman" w:ascii="Times New Roman" w:hAnsi="Times New Roman"/>
        </w:rPr>
        <w:t>của Bộ luật Tố tụng hình sự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2018-01-05T16:30:00Z</dcterms:created>
  <dc:creator>PC</dc:creator>
  <dc:description/>
  <cp:keywords/>
  <dc:language>en-GB</dc:language>
  <cp:lastModifiedBy>ADMIN</cp:lastModifiedBy>
  <dcterms:modified xsi:type="dcterms:W3CDTF">2026-01-16T14:59:00Z</dcterms:modified>
  <cp:revision>47</cp:revision>
  <dc:subject/>
  <dc:title/>
</cp:coreProperties>
</file>