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vi-VN" w:eastAsia="en-GB"/>
        </w:rPr>
      </w:pPr>
      <w:r>
        <w:rPr>
          <w:lang w:val="vi-VN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50165</wp:posOffset>
                </wp:positionV>
                <wp:extent cx="2246630" cy="5816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58166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161/HS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76.9pt;height:45.8pt;mso-wrap-distance-left:9.05pt;mso-wrap-distance-right:9.05pt;mso-wrap-distance-top:0pt;mso-wrap-distance-bottom:0pt;margin-top:3.95pt;mso-position-vertical-relative:text;margin-left:303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161/HS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iCs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1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670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.................................................</w:t>
            </w:r>
          </w:p>
        </w:tc>
        <w:tc>
          <w:tcPr>
            <w:tcW w:w="567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 w:eastAsia="en-GB"/>
              </w:rPr>
            </w:pPr>
            <w:r>
              <w:rPr>
                <w:rFonts w:cs="Times New Roman"/>
                <w:b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46355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5pt,3.65pt" to="153.25pt,3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26"/>
                <w:szCs w:val="26"/>
              </w:rPr>
              <w:t>Số: …/PYC-VKS…-</w:t>
            </w:r>
            <w:r>
              <w:rPr>
                <w:rStyle w:val="FootnoteCharacters"/>
                <w:rStyle w:val="FootnoteReference"/>
                <w:sz w:val="26"/>
                <w:szCs w:val="26"/>
              </w:rPr>
              <w:footnoteReference w:id="4"/>
            </w:r>
            <w:r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  <w:tcBorders/>
          </w:tcPr>
          <w:p>
            <w:pPr>
              <w:pStyle w:val="Normal"/>
              <w:snapToGrid w:val="false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before="0" w:after="120"/>
              <w:jc w:val="center"/>
              <w:rPr>
                <w:i/>
                <w:sz w:val="26"/>
                <w:szCs w:val="26"/>
              </w:rPr>
            </w:pPr>
            <w:r>
              <w:rPr>
                <w:rStyle w:val="FootnoteCharacters"/>
                <w:rStyle w:val="FootnoteReference"/>
                <w:i/>
                <w:sz w:val="28"/>
                <w:szCs w:val="28"/>
              </w:rPr>
              <w:footnoteReference w:id="5"/>
            </w:r>
            <w:r>
              <w:rPr>
                <w:i/>
                <w:sz w:val="28"/>
                <w:szCs w:val="28"/>
              </w:rPr>
              <w:t>…</w:t>
            </w:r>
            <w:r>
              <w:rPr>
                <w:i/>
                <w:iCs/>
                <w:sz w:val="26"/>
                <w:szCs w:val="26"/>
              </w:rPr>
              <w:t>, ngày … tháng … năm 20…</w:t>
            </w:r>
          </w:p>
        </w:tc>
      </w:tr>
    </w:tbl>
    <w:p>
      <w:pPr>
        <w:pStyle w:val="Normal"/>
        <w:tabs>
          <w:tab w:val="clear" w:pos="720"/>
          <w:tab w:val="left" w:pos="2033" w:leader="none"/>
        </w:tabs>
        <w:spacing w:lineRule="exact" w:line="360" w:before="0" w:after="0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</w:r>
    </w:p>
    <w:p>
      <w:pPr>
        <w:pStyle w:val="Normal"/>
        <w:spacing w:lineRule="exact" w:line="360" w:before="0" w:after="0"/>
        <w:jc w:val="center"/>
        <w:rPr>
          <w:rFonts w:eastAsia="Times New Roman" w:cs="Times New Roman"/>
          <w:color w:val="000000"/>
          <w:sz w:val="26"/>
          <w:vertAlign w:val="superscript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PHIẾU YÊU CẦU TRÍCH XUẤT</w:t>
      </w:r>
      <w:r>
        <w:rPr>
          <w:rStyle w:val="FootnoteCharacters"/>
          <w:rStyle w:val="FootnoteReference"/>
          <w:rFonts w:eastAsia="Times New Roman" w:cs="Times New Roman"/>
          <w:b/>
          <w:color w:val="000000"/>
          <w:sz w:val="28"/>
          <w:szCs w:val="28"/>
        </w:rPr>
        <w:footnoteReference w:id="6"/>
      </w:r>
    </w:p>
    <w:p>
      <w:pPr>
        <w:pStyle w:val="Normal"/>
        <w:tabs>
          <w:tab w:val="clear" w:pos="720"/>
          <w:tab w:val="right" w:pos="0" w:leader="none"/>
          <w:tab w:val="left" w:pos="7371" w:leader="dot"/>
        </w:tabs>
        <w:spacing w:lineRule="exact" w:line="360" w:before="0" w:after="0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Kính gửi:</w:t>
      </w:r>
      <w:r>
        <w:rPr>
          <w:rStyle w:val="FootnoteCharacters"/>
          <w:rStyle w:val="FootnoteReference"/>
          <w:rFonts w:eastAsia="Times New Roman" w:cs="Times New Roman"/>
          <w:color w:val="000000"/>
          <w:sz w:val="28"/>
          <w:szCs w:val="28"/>
        </w:rPr>
        <w:footnoteReference w:id="7"/>
      </w:r>
      <w:r>
        <w:rPr>
          <w:rFonts w:eastAsia="Times New Roman" w:cs="Times New Roman"/>
          <w:color w:val="000000"/>
          <w:spacing w:val="-2"/>
          <w:sz w:val="28"/>
          <w:szCs w:val="28"/>
        </w:rPr>
        <w:t xml:space="preserve">........................................................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Căn cứ Điều 159/Điều 160/Điều 165/Điều 236 của Bộ luật Tố tụng hình sự,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Tôi:</w:t>
      </w:r>
      <w:r>
        <w:rPr>
          <w:rFonts w:eastAsia="Times New Roman" w:cs="Times New Roman"/>
          <w:color w:val="000000"/>
          <w:spacing w:val="-2"/>
          <w:sz w:val="28"/>
          <w:szCs w:val="28"/>
        </w:rPr>
        <w:t xml:space="preserve">................................................................................................., </w:t>
      </w:r>
      <w:r>
        <w:rPr>
          <w:rFonts w:eastAsia="Times New Roman" w:cs="Times New Roman"/>
          <w:color w:val="000000"/>
          <w:sz w:val="28"/>
          <w:szCs w:val="28"/>
        </w:rPr>
        <w:t>Kiểm sát viên thuộc Viện kiểm sát</w:t>
      </w:r>
      <w:r>
        <w:rPr>
          <w:rFonts w:eastAsia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eastAsia="Times New Roman" w:cs="Times New Roman"/>
          <w:color w:val="000000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Đề nghị cơ sở giam giữ: </w:t>
        <w:tab/>
        <w:t xml:space="preserve">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rPr>
          <w:rFonts w:eastAsia="Times New Roman" w:cs="Times New Roman"/>
          <w:color w:val="000000"/>
          <w:sz w:val="26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Trích xuất bị can/người bị tạm giữ: </w:t>
        <w:tab/>
      </w:r>
    </w:p>
    <w:p>
      <w:pPr>
        <w:pStyle w:val="Normal"/>
        <w:tabs>
          <w:tab w:val="clear" w:pos="720"/>
          <w:tab w:val="right" w:pos="7797" w:leader="none"/>
          <w:tab w:val="lef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Họ tên:.........................................................................................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righ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356" w:leader="dot"/>
        </w:tabs>
        <w:spacing w:lineRule="exact" w:line="340" w:before="0" w:after="0"/>
        <w:ind w:firstLine="567" w:end="0"/>
        <w:jc w:val="both"/>
        <w:rPr/>
      </w:pPr>
      <w:r>
        <w:rPr>
          <w:rFonts w:eastAsia="Times New Roman"/>
          <w:spacing w:val="-2"/>
          <w:sz w:val="28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356" w:leader="dot"/>
        </w:tabs>
        <w:spacing w:lineRule="exact" w:line="340" w:before="0" w:after="0"/>
        <w:ind w:firstLine="567" w:end="0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356" w:leader="dot"/>
        </w:tabs>
        <w:spacing w:lineRule="exact" w:line="340" w:before="0" w:after="0"/>
        <w:ind w:firstLine="567" w:end="0"/>
        <w:jc w:val="both"/>
        <w:rPr/>
      </w:pPr>
      <w:r>
        <w:rPr>
          <w:rFonts w:eastAsia="Times New Roman"/>
          <w:spacing w:val="-2"/>
          <w:sz w:val="28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20" w:before="0" w:after="0"/>
        <w:ind w:firstLine="567" w:end="0"/>
        <w:jc w:val="both"/>
        <w:rPr/>
      </w:pPr>
      <w:r>
        <w:rPr>
          <w:rFonts w:eastAsia="Times New Roman"/>
          <w:spacing w:val="-2"/>
          <w:sz w:val="28"/>
          <w:szCs w:val="28"/>
          <w:lang w:eastAsia="vi-VN"/>
        </w:rPr>
        <w:t>Nơi thường trú:</w:t>
      </w:r>
      <w:r>
        <w:rPr>
          <w:rFonts w:eastAsia="Times New Roman"/>
          <w:spacing w:val="-2"/>
          <w:sz w:val="28"/>
          <w:szCs w:val="28"/>
          <w:lang w:val="vi-VN" w:eastAsia="vi-VN"/>
        </w:rPr>
        <w:t xml:space="preserve"> </w:t>
        <w:tab/>
      </w:r>
      <w:r>
        <w:rPr>
          <w:rFonts w:eastAsia="Times New Roman"/>
          <w:spacing w:val="-2"/>
          <w:sz w:val="28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</w:tabs>
        <w:spacing w:before="0" w:after="0"/>
        <w:ind w:firstLine="567" w:end="0"/>
        <w:jc w:val="both"/>
        <w:rPr>
          <w:rFonts w:eastAsia="Times New Roman"/>
          <w:spacing w:val="-2"/>
          <w:sz w:val="28"/>
          <w:szCs w:val="28"/>
          <w:lang w:eastAsia="vi-VN"/>
        </w:rPr>
      </w:pPr>
      <w:r>
        <w:rPr>
          <w:rFonts w:eastAsia="Times New Roman"/>
          <w:spacing w:val="-2"/>
          <w:sz w:val="28"/>
          <w:szCs w:val="28"/>
          <w:lang w:eastAsia="vi-VN"/>
        </w:rPr>
        <w:t xml:space="preserve">Nơi tạm trú: </w:t>
      </w:r>
      <w:r>
        <w:rPr>
          <w:rFonts w:eastAsia="Times New Roman"/>
          <w:spacing w:val="-2"/>
          <w:sz w:val="28"/>
          <w:szCs w:val="28"/>
        </w:rPr>
        <w:t>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  <w:lang w:eastAsia="vi-VN"/>
        </w:rPr>
        <w:t xml:space="preserve">Nơi ở hiện tại: </w:t>
      </w:r>
      <w:r>
        <w:rPr>
          <w:rFonts w:eastAsia="Times New Roman"/>
          <w:spacing w:val="-2"/>
          <w:sz w:val="28"/>
          <w:szCs w:val="28"/>
        </w:rPr>
        <w:t>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/>
      </w:pPr>
      <w:r>
        <w:rPr>
          <w:rFonts w:eastAsia="Times New Roman" w:cs="Times New Roman"/>
          <w:color w:val="000000"/>
          <w:sz w:val="28"/>
          <w:szCs w:val="28"/>
        </w:rPr>
        <w:t xml:space="preserve">Hành vi phạm tội: </w:t>
        <w:tab/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rPr>
          <w:rFonts w:ascii="Arial" w:hAnsi="Arial" w:eastAsia="Times New Roman" w:cs="Arial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Giao cho Kiểm sát viên/Kiểm tra viên: </w:t>
        <w:tab/>
        <w:t xml:space="preserve">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của Viện kiểm sát</w:t>
      </w:r>
      <w:r>
        <w:rPr>
          <w:rFonts w:eastAsia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eastAsia="Times New Roman" w:cs="Times New Roman"/>
          <w:color w:val="000000"/>
          <w:sz w:val="28"/>
          <w:szCs w:val="28"/>
        </w:rPr>
        <w:t xml:space="preserve">… được phân công thụ lý để: </w:t>
        <w:tab/>
        <w:t xml:space="preserve"> 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Những người cùng làm việc gồm: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1. </w:t>
      </w:r>
      <w:r>
        <w:rPr>
          <w:rFonts w:eastAsia="Times New Roman" w:cs="Times New Roman"/>
          <w:color w:val="000000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2. </w:t>
      </w:r>
      <w:r>
        <w:rPr>
          <w:rFonts w:eastAsia="Times New Roman" w:cs="Times New Roman"/>
          <w:color w:val="000000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/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3. </w:t>
      </w:r>
      <w:r>
        <w:rPr>
          <w:rFonts w:eastAsia="Times New Roman" w:cs="Times New Roman"/>
          <w:bCs/>
          <w:color w:val="000000"/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Thời gian từ:</w:t>
      </w:r>
      <w:r>
        <w:rPr>
          <w:rFonts w:eastAsia="Times New Roman" w:cs="Times New Roman"/>
          <w:color w:val="000000"/>
          <w:spacing w:val="-2"/>
          <w:sz w:val="28"/>
          <w:szCs w:val="28"/>
        </w:rPr>
        <w:t xml:space="preserve"> … giờ … phút, ngày … tháng … năm ….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 w:cs="Times New Roman"/>
          <w:color w:val="000000"/>
          <w:kern w:val="2"/>
          <w:sz w:val="28"/>
          <w:szCs w:val="28"/>
        </w:rPr>
      </w:pPr>
      <w:r>
        <w:rPr>
          <w:rFonts w:eastAsia="Times New Roman" w:cs="Times New Roman"/>
          <w:color w:val="000000"/>
          <w:kern w:val="2"/>
          <w:sz w:val="28"/>
          <w:szCs w:val="28"/>
        </w:rPr>
        <w:t xml:space="preserve">Hết thời gian làm việc trên, Kiểm sát viên/Kiểm tra viên có trách nhiệm bàn giao bị can/người bị tạm giữ cho cơ sở giam giữ./. </w:t>
      </w:r>
      <w:r>
        <w:rPr>
          <w:rFonts w:eastAsia="Times New Roman" w:cs="Times New Roman"/>
          <w:b/>
          <w:color w:val="000000"/>
          <w:kern w:val="2"/>
          <w:sz w:val="28"/>
          <w:szCs w:val="28"/>
        </w:rPr>
        <w:t xml:space="preserve"> 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tabs>
                <w:tab w:val="clear" w:pos="720"/>
                <w:tab w:val="right" w:pos="0" w:leader="none"/>
                <w:tab w:val="left" w:pos="9356" w:leader="dot"/>
              </w:tabs>
              <w:snapToGrid w:val="false"/>
              <w:spacing w:lineRule="exact" w:line="360" w:before="0" w:after="0"/>
              <w:jc w:val="both"/>
              <w:rPr>
                <w:rFonts w:eastAsia="Times New Roman" w:cs="Times New Roman"/>
                <w:color w:val="000000"/>
                <w:kern w:val="2"/>
                <w:sz w:val="26"/>
              </w:rPr>
            </w:pPr>
            <w:r>
              <w:rPr>
                <w:rFonts w:eastAsia="Times New Roman" w:cs="Times New Roman"/>
                <w:color w:val="000000"/>
                <w:kern w:val="2"/>
                <w:sz w:val="26"/>
              </w:rPr>
            </w:r>
          </w:p>
          <w:p>
            <w:pPr>
              <w:pStyle w:val="Normal"/>
              <w:spacing w:lineRule="exact" w:line="240" w:before="80" w:after="0"/>
              <w:jc w:val="both"/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 xml:space="preserve"> </w:t>
            </w:r>
          </w:p>
        </w:tc>
        <w:tc>
          <w:tcPr>
            <w:tcW w:w="4786" w:type="dxa"/>
            <w:tcBorders/>
          </w:tcPr>
          <w:p>
            <w:pPr>
              <w:pStyle w:val="Normal"/>
              <w:tabs>
                <w:tab w:val="clear" w:pos="720"/>
                <w:tab w:val="right" w:pos="0" w:leader="none"/>
                <w:tab w:val="left" w:pos="9356" w:leader="dot"/>
              </w:tabs>
              <w:spacing w:before="0" w:after="0"/>
              <w:ind w:firstLine="567" w:end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kern w:val="2"/>
                <w:sz w:val="26"/>
              </w:rPr>
              <w:t>KIỂM SÁT VIÊN</w:t>
            </w:r>
          </w:p>
          <w:p>
            <w:pPr>
              <w:pStyle w:val="Normal"/>
              <w:tabs>
                <w:tab w:val="clear" w:pos="720"/>
                <w:tab w:val="right" w:pos="0" w:leader="none"/>
                <w:tab w:val="left" w:pos="9356" w:leader="dot"/>
              </w:tabs>
              <w:spacing w:before="0" w:after="0"/>
              <w:ind w:firstLine="567" w:end="0"/>
              <w:jc w:val="center"/>
              <w:rPr>
                <w:rFonts w:eastAsia="Times New Roman" w:cs="Times New Roman"/>
                <w:color w:val="000000"/>
                <w:kern w:val="2"/>
              </w:rPr>
            </w:pPr>
            <w:r>
              <w:rPr>
                <w:rFonts w:eastAsia="Times New Roman" w:cs="Times New Roman"/>
                <w:color w:val="000000"/>
                <w:kern w:val="2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rFonts w:eastAsia="Times New Roman" w:cs="Times New Roman"/>
                <w:color w:val="000000"/>
                <w:kern w:val="2"/>
              </w:rPr>
              <w:t>)</w:t>
            </w:r>
          </w:p>
        </w:tc>
      </w:tr>
    </w:tbl>
    <w:p>
      <w:pPr>
        <w:pStyle w:val="Normal"/>
        <w:spacing w:lineRule="exact" w:line="340" w:before="0" w:after="0"/>
        <w:rPr>
          <w:rFonts w:ascii="Arial" w:hAnsi="Arial" w:eastAsia="Times New Roman" w:cs="Times New Roman"/>
          <w:color w:val="000000"/>
          <w:kern w:val="2"/>
          <w:sz w:val="18"/>
        </w:rPr>
      </w:pPr>
      <w:r>
        <w:rPr>
          <w:rFonts w:eastAsia="Times New Roman" w:cs="Times New Roman" w:ascii="Arial" w:hAnsi="Arial"/>
          <w:color w:val="000000"/>
          <w:kern w:val="2"/>
          <w:sz w:val="18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851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color w:val="000000"/>
        </w:rPr>
        <w:t xml:space="preserve">Mẫu này dùng trong trường hợp </w:t>
      </w:r>
      <w:r>
        <w:rPr>
          <w:rFonts w:eastAsia="Times New Roman" w:cs="Times New Roman" w:ascii="Times New Roman" w:hAnsi="Times New Roman"/>
          <w:color w:val="000000"/>
          <w:lang w:val="en-US"/>
        </w:rPr>
        <w:t>Kiểm sát</w:t>
      </w:r>
      <w:r>
        <w:rPr>
          <w:rFonts w:eastAsia="Times New Roman" w:cs="Times New Roman" w:ascii="Times New Roman" w:hAnsi="Times New Roman"/>
          <w:color w:val="000000"/>
        </w:rPr>
        <w:t xml:space="preserve"> viên được phân công thụ lý có yêu cầu trích xuất bị can đang bị tạm giam hoặc người bị tạm giữ để tiến hành các </w:t>
      </w:r>
      <w:r>
        <w:rPr>
          <w:rFonts w:eastAsia="Times New Roman" w:cs="Times New Roman" w:ascii="Times New Roman" w:hAnsi="Times New Roman"/>
          <w:color w:val="000000"/>
          <w:lang w:val="en-US"/>
        </w:rPr>
        <w:t>hoạt động tố tụng</w:t>
      </w:r>
      <w:r>
        <w:rPr>
          <w:rFonts w:eastAsia="Times New Roman" w:cs="Times New Roman" w:ascii="Times New Roman" w:hAnsi="Times New Roman"/>
          <w:color w:val="000000"/>
        </w:rPr>
        <w:t xml:space="preserve"> tại Nhà tạm giữ/Trại tạm giam/Phân trại thuộc Trại tạm giam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cơ sở giam giữ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120"/>
    </w:pPr>
    <w:rPr>
      <w:rFonts w:ascii="Times New Roman" w:hAnsi="Times New Roman" w:eastAsia="Arial" w:cs="Arial Unicode MS;Arial"/>
      <w:color w:val="auto"/>
      <w:sz w:val="20"/>
      <w:szCs w:val="20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Times New Roman"/>
      <w:b/>
      <w:sz w:val="24"/>
      <w:lang w:val="en-GB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BodyTextChar">
    <w:name w:val="Body Text Char"/>
    <w:qFormat/>
    <w:rPr>
      <w:rFonts w:eastAsia="Times New Roman" w:cs="Times New Roman"/>
      <w:kern w:val="2"/>
      <w:sz w:val="26"/>
    </w:rPr>
  </w:style>
  <w:style w:type="character" w:styleId="BodyTextIndent2Char">
    <w:name w:val="Body Text Indent 2 Char"/>
    <w:basedOn w:val="DefaultParagraphFont"/>
    <w:qFormat/>
    <w:rPr/>
  </w:style>
  <w:style w:type="character" w:styleId="BodyTextIndentChar">
    <w:name w:val="Body Text Indent Char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exact" w:line="300" w:before="0" w:after="0"/>
    </w:pPr>
    <w:rPr>
      <w:rFonts w:eastAsia="Times New Roman" w:cs="Times New Roman"/>
      <w:kern w:val="2"/>
      <w:sz w:val="26"/>
      <w:lang w:val="en-GB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Indent2">
    <w:name w:val="Body Text Indent 2"/>
    <w:basedOn w:val="Normal"/>
    <w:qFormat/>
    <w:pPr>
      <w:spacing w:lineRule="auto" w:line="480"/>
      <w:ind w:hanging="0" w:start="360" w:end="0"/>
    </w:pPr>
    <w:rPr/>
  </w:style>
  <w:style w:type="paragraph" w:styleId="BodyTextIndent">
    <w:name w:val="Body Text Indent"/>
    <w:basedOn w:val="Normal"/>
    <w:pPr>
      <w:ind w:hanging="0" w:start="360" w:end="0"/>
    </w:pPr>
    <w:rPr/>
  </w:style>
  <w:style w:type="paragraph" w:styleId="BalloonText">
    <w:name w:val="Balloon Text"/>
    <w:basedOn w:val="Normal"/>
    <w:qFormat/>
    <w:pPr>
      <w:spacing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Times New Roman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2016-06-10T17:10:00Z</dcterms:created>
  <dc:creator>Windows User</dc:creator>
  <dc:description/>
  <cp:keywords/>
  <dc:language>en-GB</dc:language>
  <cp:lastModifiedBy>PC</cp:lastModifiedBy>
  <cp:lastPrinted>2026-01-08T10:32:00Z</cp:lastPrinted>
  <dcterms:modified xsi:type="dcterms:W3CDTF">2026-01-30T17:39:00Z</dcterms:modified>
  <cp:revision>88</cp:revision>
  <dc:subject/>
  <dc:title/>
</cp:coreProperties>
</file>