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555625</wp:posOffset>
                      </wp:positionH>
                      <wp:positionV relativeFrom="paragraph">
                        <wp:posOffset>394335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3.75pt,31.05pt" to="138.25pt,31.0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  <w:br/>
              <w:br/>
              <w:br/>
            </w:r>
            <w:r>
              <w:rPr>
                <w:rFonts w:cs="Times New Roman" w:ascii="Times New Roman" w:hAnsi="Times New Roman"/>
                <w:b w:val="false"/>
                <w:sz w:val="28"/>
                <w:szCs w:val="28"/>
              </w:rPr>
              <w:t>Số: …/YC-VKS…-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sz w:val="28"/>
                <w:szCs w:val="28"/>
              </w:rPr>
              <w:footnoteReference w:id="4"/>
            </w:r>
            <w:r>
              <w:rPr>
                <w:rFonts w:cs="Times New Roman" w:ascii="Times New Roman" w:hAnsi="Times New Roman"/>
                <w:b w:val="false"/>
                <w:sz w:val="28"/>
                <w:szCs w:val="28"/>
              </w:rPr>
              <w:t>…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 w:eastAsia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it-IT" w:eastAsia="en-US"/>
              </w:rPr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985520</wp:posOffset>
                      </wp:positionH>
                      <wp:positionV relativeFrom="paragraph">
                        <wp:posOffset>22225</wp:posOffset>
                      </wp:positionV>
                      <wp:extent cx="1943100" cy="0"/>
                      <wp:effectExtent l="0" t="5080" r="0" b="5080"/>
                      <wp:wrapNone/>
                      <wp:docPr id="2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7.6pt,1.75pt" to="230.55pt,1.7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Cs w:val="28"/>
              </w:rPr>
            </w:pPr>
            <w:bookmarkStart w:id="0" w:name="_Hlk206386150"/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bookmarkEnd w:id="0"/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YÊU CẦU</w:t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3749675</wp:posOffset>
                </wp:positionH>
                <wp:positionV relativeFrom="paragraph">
                  <wp:posOffset>-1529715</wp:posOffset>
                </wp:positionV>
                <wp:extent cx="2531110" cy="457200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1110" cy="45720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174/HS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99.3pt;height:36pt;mso-wrap-distance-left:9.05pt;mso-wrap-distance-right:9.05pt;mso-wrap-distance-top:0pt;mso-wrap-distance-bottom:0pt;margin-top:-120.45pt;mso-position-vertical-relative:text;margin-left:295.2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174/HS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Áp dụng biện pháp điều tra tố tụng đặc biệt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165, 223, 224 và 225 của Bộ luật Tố tụng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bookmarkStart w:id="1" w:name="_Hlk206386000"/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 xml:space="preserve">… </w:t>
      </w:r>
      <w:bookmarkEnd w:id="1"/>
      <w:r>
        <w:rPr>
          <w:rFonts w:cs="Times New Roman" w:ascii="Times New Roman" w:hAnsi="Times New Roman"/>
        </w:rPr>
        <w:t xml:space="preserve">về tội … quy định tại khoản … Điều … </w:t>
      </w:r>
      <w:r>
        <w:rPr>
          <w:rFonts w:cs="Times New Roman" w:ascii="Times New Roman" w:hAnsi="Times New Roman"/>
          <w:szCs w:val="28"/>
        </w:rPr>
        <w:t>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2"/>
        </w:rPr>
        <w:t xml:space="preserve">Căn cứ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 xml:space="preserve"> (Quyết định thay đổi/bổ sung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7"/>
      </w:r>
      <w:r>
        <w:rPr>
          <w:rFonts w:cs="Times New Roman" w:ascii="Times New Roman" w:hAnsi="Times New Roman"/>
          <w:spacing w:val="-2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8"/>
      </w:r>
      <w:r>
        <w:rPr>
          <w:rFonts w:cs="Times New Roman" w:ascii="Times New Roman" w:hAnsi="Times New Roman"/>
          <w:spacing w:val="-2"/>
        </w:rPr>
        <w:t xml:space="preserve">… về tội … quy định tại khoản … Điều … của Bộ luật Hình sự </w:t>
      </w:r>
      <w:r>
        <w:rPr>
          <w:rFonts w:cs="Times New Roman" w:ascii="Times New Roman" w:hAnsi="Times New Roman"/>
          <w:spacing w:val="-2"/>
          <w:szCs w:val="28"/>
        </w:rPr>
        <w:t>(nếu có)</w:t>
      </w:r>
      <w:r>
        <w:rPr>
          <w:rFonts w:cs="Times New Roman" w:ascii="Times New Roman" w:hAnsi="Times New Roman"/>
          <w:spacing w:val="-2"/>
        </w:rPr>
        <w:t xml:space="preserve">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thấy cần thiết phải áp dụng biện pháp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  <w:sz w:val="24"/>
        </w:rPr>
        <w:t>{{document.field}}</w:t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ind w:firstLine="720" w:end="0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 xml:space="preserve">YÊU CẦU: </w:t>
      </w:r>
    </w:p>
    <w:p>
      <w:pPr>
        <w:pStyle w:val="Normal"/>
        <w:ind w:firstLine="720" w:end="0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MediumGrid1-Accent2"/>
        <w:ind w:start="0" w:end="0"/>
        <w:jc w:val="both"/>
        <w:rPr/>
      </w:pPr>
      <w:r>
        <w:rPr/>
        <w:tab/>
      </w:r>
      <w:r>
        <w:rPr>
          <w:b/>
        </w:rPr>
        <w:t>Điều 1.</w:t>
      </w:r>
      <w:r>
        <w:rPr/>
        <w:t xml:space="preserve"> Cơ quan</w:t>
      </w:r>
      <w:r>
        <w:rPr>
          <w:rStyle w:val="FootnoteCharacters"/>
          <w:rStyle w:val="FootnoteReference"/>
        </w:rPr>
        <w:footnoteReference w:id="10"/>
      </w:r>
      <w:r>
        <w:rPr/>
        <w:t>… ra Quyết định áp dụng biện pháp</w:t>
      </w:r>
      <w:r>
        <w:rPr>
          <w:vertAlign w:val="superscript"/>
        </w:rPr>
        <w:t>8</w:t>
      </w:r>
      <w:r>
        <w:rPr/>
        <w:t>… đối với</w:t>
      </w:r>
      <w:r>
        <w:rPr>
          <w:rStyle w:val="FootnoteCharacters"/>
          <w:rStyle w:val="FootnoteReference"/>
          <w:sz w:val="32"/>
        </w:rPr>
        <w:footnoteReference w:id="11"/>
      </w:r>
      <w:r>
        <w:rPr/>
        <w:t>:</w:t>
      </w:r>
      <w:r>
        <w:rPr>
          <w:rFonts w:eastAsia="Times New Roman"/>
          <w:spacing w:val="-2"/>
        </w:rPr>
        <w:t xml:space="preserve"> </w:t>
      </w:r>
    </w:p>
    <w:p>
      <w:pPr>
        <w:pStyle w:val="Normal"/>
        <w:tabs>
          <w:tab w:val="clear" w:pos="720"/>
          <w:tab w:val="right" w:pos="7797" w:leader="none"/>
          <w:tab w:val="right" w:pos="9887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</w:rPr>
        <w:t>Họ và tên:</w:t>
      </w:r>
      <w:r>
        <w:rPr>
          <w:rFonts w:eastAsia="Times New Roman" w:cs="Times New Roman" w:ascii="Times New Roman" w:hAnsi="Times New Roman"/>
          <w:spacing w:val="-2"/>
          <w:vertAlign w:val="superscript"/>
        </w:rPr>
        <w:t>7</w:t>
      </w:r>
      <w:r>
        <w:rPr>
          <w:rFonts w:eastAsia="Times New Roman" w:cs="Times New Roman" w:ascii="Times New Roman" w:hAnsi="Times New Roman"/>
          <w:spacing w:val="-2"/>
          <w:szCs w:val="28"/>
        </w:rPr>
        <w:t>{{document.field}}</w:t>
      </w:r>
      <w:r>
        <w:rPr>
          <w:rFonts w:eastAsia="Times New Roman" w:cs="Times New Roman" w:ascii="Times New Roman" w:hAnsi="Times New Roman"/>
          <w:spacing w:val="-2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pacing w:val="-2"/>
          <w:szCs w:val="26"/>
        </w:rPr>
        <w:t>Giới tính:</w:t>
      </w:r>
      <w:r>
        <w:rPr>
          <w:rFonts w:eastAsia="Times New Roman" w:cs="Times New Roman" w:ascii="Times New Roman" w:hAnsi="Times New Roman"/>
          <w:spacing w:val="-2"/>
          <w:sz w:val="26"/>
          <w:szCs w:val="26"/>
        </w:rPr>
        <w:tab/>
      </w:r>
      <w:r>
        <w:rPr>
          <w:rFonts w:eastAsia="Times New Roman" w:cs="Times New Roman" w:ascii="Times New Roman" w:hAnsi="Times New Roman"/>
          <w:spacing w:val="-2"/>
          <w:szCs w:val="28"/>
        </w:rPr>
        <w:t>{{document.field}}</w:t>
      </w:r>
    </w:p>
    <w:p>
      <w:pPr>
        <w:pStyle w:val="Normal"/>
        <w:tabs>
          <w:tab w:val="clear" w:pos="720"/>
          <w:tab w:val="right" w:pos="1418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Tên gọi khác: </w:t>
        <w:tab/>
        <w:tab/>
      </w:r>
    </w:p>
    <w:p>
      <w:pPr>
        <w:pStyle w:val="Normal"/>
        <w:tabs>
          <w:tab w:val="clear" w:pos="720"/>
          <w:tab w:val="right" w:pos="4395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{{document.field}}</w:t>
        <w:tab/>
        <w:tab/>
      </w:r>
    </w:p>
    <w:p>
      <w:pPr>
        <w:pStyle w:val="Normal"/>
        <w:tabs>
          <w:tab w:val="clear" w:pos="720"/>
          <w:tab w:val="right" w:pos="7230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{{document.field}}</w:t>
        <w:tab/>
        <w:tab/>
        <w:t xml:space="preserve"> </w:t>
      </w:r>
    </w:p>
    <w:p>
      <w:pPr>
        <w:pStyle w:val="Normal"/>
        <w:tabs>
          <w:tab w:val="clear" w:pos="720"/>
          <w:tab w:val="right" w:pos="1418" w:leader="none"/>
          <w:tab w:val="right" w:pos="9887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3402" w:leader="none"/>
          <w:tab w:val="righ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>Số CMND/Thẻ CCCD/Thẻ CC/Hộ chiếu:</w:t>
        <w:tab/>
        <w:tab/>
      </w:r>
    </w:p>
    <w:p>
      <w:pPr>
        <w:pStyle w:val="Normal"/>
        <w:tabs>
          <w:tab w:val="clear" w:pos="720"/>
          <w:tab w:val="right" w:pos="4820" w:leader="none"/>
          <w:tab w:val="right" w:pos="9887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{{document.field}}</w:t>
        <w:tab/>
        <w:tab/>
      </w:r>
    </w:p>
    <w:p>
      <w:pPr>
        <w:pStyle w:val="Normal"/>
        <w:tabs>
          <w:tab w:val="clear" w:pos="720"/>
          <w:tab w:val="right" w:pos="0" w:leader="none"/>
          <w:tab w:val="right" w:pos="9887" w:leader="dot"/>
        </w:tabs>
        <w:spacing w:lineRule="exact" w:line="32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 w:ascii="Times New Roman" w:hAnsi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right" w:pos="0" w:leader="none"/>
          <w:tab w:val="right" w:pos="9887" w:leader="dot"/>
        </w:tabs>
        <w:spacing w:lineRule="exact" w:line="32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  <w:lang w:val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 xml:space="preserve">Nơi tạm trú: </w:t>
        <w:tab/>
      </w:r>
    </w:p>
    <w:p>
      <w:pPr>
        <w:pStyle w:val="Normal"/>
        <w:tabs>
          <w:tab w:val="clear" w:pos="720"/>
          <w:tab w:val="right" w:pos="993" w:leader="none"/>
          <w:tab w:val="right" w:pos="9887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 w:val="16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{{document.field}}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Việc áp dụng biện pháp</w:t>
      </w:r>
      <w:r>
        <w:rPr>
          <w:rFonts w:cs="Times New Roman" w:ascii="Times New Roman" w:hAnsi="Times New Roman"/>
          <w:bCs/>
          <w:sz w:val="24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 xml:space="preserve">… </w:t>
      </w:r>
      <w:r>
        <w:rPr>
          <w:rFonts w:cs="Times New Roman" w:ascii="Times New Roman" w:hAnsi="Times New Roman"/>
        </w:rPr>
        <w:t>tiến hành theo quy định của Bộ luật Tố tụng hình sự./.</w:t>
      </w:r>
    </w:p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6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0"/>
        <w:gridCol w:w="4010"/>
      </w:tblGrid>
      <w:tr>
        <w:trPr>
          <w:trHeight w:val="1134" w:hRule="atLeast"/>
        </w:trPr>
        <w:tc>
          <w:tcPr>
            <w:tcW w:w="5670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ind w:firstLine="108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{{document.field}}</w:t>
            </w:r>
          </w:p>
          <w:p>
            <w:pPr>
              <w:pStyle w:val="Normal"/>
              <w:ind w:firstLine="108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</w:tc>
        <w:tc>
          <w:tcPr>
            <w:tcW w:w="401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2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{{document.field}}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cấp tỉnh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hoặc tên pháp nhân bị khởi tố 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pacing w:val="-2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ascii="Times New Roman" w:hAnsi="Times New Roman"/>
          <w:lang w:val="en-US"/>
        </w:rPr>
        <w:t>tên biện pháp điều tra tố tụng đặc biệt yêu cầu áp dụng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(</w:t>
      </w:r>
      <w:r>
        <w:rPr>
          <w:rFonts w:cs="Times New Roman" w:ascii="Times New Roman" w:hAnsi="Times New Roman"/>
        </w:rPr>
        <w:t>Ghi âm, ghi hình bí mật</w:t>
      </w:r>
      <w:r>
        <w:rPr>
          <w:rFonts w:cs="Times New Roman" w:ascii="Times New Roman" w:hAnsi="Times New Roman"/>
          <w:lang w:val="en-US"/>
        </w:rPr>
        <w:t>/</w:t>
      </w:r>
      <w:r>
        <w:rPr>
          <w:rFonts w:cs="Times New Roman" w:ascii="Times New Roman" w:hAnsi="Times New Roman"/>
        </w:rPr>
        <w:t>nghe điện thoại bí mật</w:t>
      </w:r>
      <w:r>
        <w:rPr>
          <w:rFonts w:cs="Times New Roman" w:ascii="Times New Roman" w:hAnsi="Times New Roman"/>
          <w:lang w:val="en-US"/>
        </w:rPr>
        <w:t>/</w:t>
      </w:r>
      <w:r>
        <w:rPr>
          <w:rFonts w:cs="Times New Roman" w:ascii="Times New Roman" w:hAnsi="Times New Roman"/>
        </w:rPr>
        <w:t>thu thập bí mật dữ liệu điện tử</w:t>
      </w:r>
      <w:r>
        <w:rPr>
          <w:rFonts w:cs="Times New Roman" w:ascii="Times New Roman" w:hAnsi="Times New Roman"/>
          <w:lang w:val="en-US"/>
        </w:rPr>
        <w:t>)</w:t>
      </w:r>
      <w:r>
        <w:rPr>
          <w:rFonts w:cs="Times New Roman" w:ascii="Times New Roman" w:hAnsi="Times New Roman"/>
          <w:lang w:val="vi-VN"/>
        </w:rPr>
        <w:t xml:space="preserve"> 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tên </w:t>
      </w:r>
      <w:r>
        <w:rPr>
          <w:rFonts w:cs="Times New Roman" w:ascii="Times New Roman" w:hAnsi="Times New Roman"/>
          <w:lang w:val="vi-VN"/>
        </w:rPr>
        <w:t xml:space="preserve">cơ quan có </w:t>
      </w:r>
      <w:r>
        <w:rPr>
          <w:rFonts w:cs="Times New Roman" w:ascii="Times New Roman" w:hAnsi="Times New Roman"/>
          <w:lang w:val="en-US"/>
        </w:rPr>
        <w:t>thẩm quyền</w:t>
      </w:r>
      <w:r>
        <w:rPr>
          <w:rFonts w:cs="Times New Roman" w:ascii="Times New Roman" w:hAnsi="Times New Roman"/>
          <w:lang w:val="vi-VN"/>
        </w:rPr>
        <w:t xml:space="preserve"> quyết định áp dụng biện pháp điều tra tố tụng đặc biệt</w:t>
      </w:r>
    </w:p>
  </w:footnote>
  <w:footnote w:id="11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T</w:t>
      </w:r>
      <w:r>
        <w:rPr>
          <w:rFonts w:cs="Times New Roman" w:ascii="Times New Roman" w:hAnsi="Times New Roman"/>
        </w:rPr>
        <w:t xml:space="preserve">rường hợp áp dụng biện pháp điều tra tố tụng đặc biệt đối với pháp nhân thì </w:t>
      </w:r>
      <w:r>
        <w:rPr>
          <w:rFonts w:cs="Times New Roman" w:ascii="Times New Roman" w:hAnsi="Times New Roman"/>
          <w:spacing w:val="-2"/>
        </w:rPr>
        <w:t>ghi đầy đủ thông tin về pháp nhân (gồm: tên pháp nhân, địa chỉ đặt trụ sở chính, số đăng ký kinh doanh, quốc tịch, họ tên người đại diện theo pháp luật,…)</w:t>
      </w:r>
    </w:p>
  </w:footnote>
  <w:footnote w:id="12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  <w:p>
      <w:pPr>
        <w:pStyle w:val="FootnoteText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MediumGrid1-Accent2">
    <w:name w:val="Medium Grid 1 - Accent 2"/>
    <w:basedOn w:val="Normal"/>
    <w:qFormat/>
    <w:pPr>
      <w:spacing w:before="0" w:after="0"/>
      <w:ind w:hanging="0" w:start="720" w:end="0"/>
      <w:contextualSpacing/>
    </w:pPr>
    <w:rPr>
      <w:rFonts w:ascii="Times New Roman" w:hAnsi="Times New Roman" w:cs="Times New Roman"/>
      <w:szCs w:val="28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2018-01-03T10:12:00Z</dcterms:created>
  <dc:creator>apple</dc:creator>
  <dc:description/>
  <cp:keywords/>
  <dc:language>en-GB</dc:language>
  <cp:lastModifiedBy>ADMIN</cp:lastModifiedBy>
  <dcterms:modified xsi:type="dcterms:W3CDTF">2026-01-16T12:20:00Z</dcterms:modified>
  <cp:revision>46</cp:revision>
  <dc:subject/>
  <dc:title/>
</cp:coreProperties>
</file>