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mbeddings/oleObject1.xlsx" ContentType="application/vnd.openxmlformats-officedocument.spreadsheetml.sheet"/>
  <Override PartName="/word/embeddings/oleObject2.xlsx" ContentType="application/vnd.openxmlformats-officedocument.spreadsheetml.sheet"/>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Cs/>
          <w:sz w:val="26"/>
          <w:lang w:val="en-GB" w:eastAsia="en-GB"/>
        </w:rPr>
      </w:pPr>
      <w:r>
        <w:rPr>
          <w:bCs/>
          <w:sz w:val="26"/>
          <w:lang w:val="en-GB" w:eastAsia="en-GB"/>
        </w:rPr>
      </w:r>
      <w:r>
        <mc:AlternateContent>
          <mc:Choice Requires="wps">
            <w:drawing>
              <wp:anchor distT="0" distB="0" distL="114935" distR="114935" simplePos="0" relativeHeight="2" behindDoc="0" locked="0" layoutInCell="1" allowOverlap="1">
                <wp:simplePos x="0" y="0"/>
                <wp:positionH relativeFrom="column">
                  <wp:posOffset>4313555</wp:posOffset>
                </wp:positionH>
                <wp:positionV relativeFrom="paragraph">
                  <wp:posOffset>-82550</wp:posOffset>
                </wp:positionV>
                <wp:extent cx="2270125" cy="508000"/>
                <wp:effectExtent l="0" t="0" r="0" b="0"/>
                <wp:wrapNone/>
                <wp:docPr id="1" name="Frame1"/>
                <a:graphic xmlns:a="http://schemas.openxmlformats.org/drawingml/2006/main">
                  <a:graphicData uri="http://schemas.microsoft.com/office/word/2010/wordprocessingShape">
                    <wps:wsp>
                      <wps:cNvSpPr txBox="1"/>
                      <wps:spPr>
                        <a:xfrm>
                          <a:off x="0" y="0"/>
                          <a:ext cx="2270125" cy="508000"/>
                        </a:xfrm>
                        <a:prstGeom prst="rect"/>
                        <a:solidFill>
                          <a:srgbClr val="FFFFFF"/>
                        </a:solidFill>
                      </wps:spPr>
                      <wps:txbx>
                        <w:txbxContent>
                          <w:p>
                            <w:pPr>
                              <w:pStyle w:val="Normal"/>
                              <w:jc w:val="center"/>
                              <w:rPr/>
                            </w:pPr>
                            <w:r>
                              <w:rPr>
                                <w:rFonts w:cs="Times New Roman" w:ascii="Times New Roman" w:hAnsi="Times New Roman"/>
                                <w:b/>
                                <w:bCs/>
                                <w:sz w:val="16"/>
                                <w:szCs w:val="16"/>
                              </w:rPr>
                              <w:t>Mẫu số 211/HS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19.75pt;height:147pt" filled="f" o:ole="">
                                  <v:imagedata r:id="rId3" o:title=""/>
                                </v:shape>
                                <o:OLEObject Type="Embed" ProgID="Excel.Sheet.12" ShapeID="ole_rId2" DrawAspect="Content" ObjectID="_895964001" r:id="rId2"/>
                              </w:object>
                            </w:r>
                          </w:p>
                        </w:txbxContent>
                      </wps:txbx>
                      <wps:bodyPr anchor="t" lIns="92075" tIns="46355" rIns="92075" bIns="46355">
                        <a:noAutofit/>
                      </wps:bodyPr>
                    </wps:wsp>
                  </a:graphicData>
                </a:graphic>
              </wp:anchor>
            </w:drawing>
          </mc:Choice>
          <mc:Fallback>
            <w:pict>
              <v:rect fillcolor="#FFFFFF" style="position:absolute;rotation:-0;width:178.75pt;height:40pt;mso-wrap-distance-left:9.05pt;mso-wrap-distance-right:9.05pt;mso-wrap-distance-top:0pt;mso-wrap-distance-bottom:0pt;margin-top:-6.5pt;mso-position-vertical-relative:text;margin-left:339.65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211/HS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lang w:val="en-GB" w:eastAsia="en-GB"/>
                        </w:rPr>
                      </w:pPr>
                      <w:r>
                        <w:rPr>
                          <w:rFonts w:cs="Times New Roman" w:ascii="Times New Roman" w:hAnsi="Times New Roman"/>
                          <w:lang w:val="en-GB" w:eastAsia="en-GB"/>
                        </w:rPr>
                        <w:object w:dxaOrig="3840" w:dyaOrig="230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219.75pt;height:147pt" filled="f" o:ole="">
                            <v:imagedata r:id="rId5" o:title=""/>
                          </v:shape>
                          <o:OLEObject Type="Embed" ProgID="Excel.Sheet.12" ShapeID="ole_rId4" DrawAspect="Content" ObjectID="_1425654265" r:id="rId4"/>
                        </w:object>
                      </w:r>
                    </w:p>
                  </w:txbxContent>
                </v:textbox>
                <w10:wrap type="none"/>
              </v:rect>
            </w:pict>
          </mc:Fallback>
        </mc:AlternateContent>
      </w:r>
    </w:p>
    <w:p>
      <w:pPr>
        <w:pStyle w:val="Normal"/>
        <w:rPr/>
      </w:pPr>
      <w:r>
        <w:rPr/>
      </w:r>
    </w:p>
    <w:tbl>
      <w:tblPr>
        <w:tblW w:w="10447" w:type="dxa"/>
        <w:jc w:val="start"/>
        <w:tblInd w:w="-252" w:type="dxa"/>
        <w:tblLayout w:type="fixed"/>
        <w:tblCellMar>
          <w:top w:w="0" w:type="dxa"/>
          <w:start w:w="108" w:type="dxa"/>
          <w:bottom w:w="0" w:type="dxa"/>
          <w:end w:w="108" w:type="dxa"/>
        </w:tblCellMar>
      </w:tblPr>
      <w:tblGrid>
        <w:gridCol w:w="4471"/>
        <w:gridCol w:w="5976"/>
      </w:tblGrid>
      <w:tr>
        <w:trPr>
          <w:cantSplit/>
        </w:trPr>
        <w:tc>
          <w:tcPr>
            <w:tcW w:w="4471" w:type="dxa"/>
            <w:tcBorders/>
          </w:tcPr>
          <w:p>
            <w:pPr>
              <w:pStyle w:val="Heading5"/>
              <w:spacing w:before="0" w:after="20"/>
              <w:ind w:hanging="0" w:start="0"/>
              <w:rPr>
                <w:rFonts w:ascii="Times New Roman" w:hAnsi="Times New Roman" w:cs="Times New Roman"/>
                <w:b w:val="false"/>
                <w:bCs/>
                <w:lang w:val="en-US" w:eastAsia="en-US"/>
              </w:rPr>
            </w:pPr>
            <w:r>
              <mc:AlternateContent>
                <mc:Choice Requires="wps">
                  <w:drawing>
                    <wp:anchor distT="0" distB="0" distL="114935" distR="114935" simplePos="0" relativeHeight="5" behindDoc="0" locked="0" layoutInCell="1" allowOverlap="1">
                      <wp:simplePos x="0" y="0"/>
                      <wp:positionH relativeFrom="column">
                        <wp:posOffset>749300</wp:posOffset>
                      </wp:positionH>
                      <wp:positionV relativeFrom="paragraph">
                        <wp:posOffset>445770</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9pt,35.1pt" to="153.5pt,35.1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{{agency.name}}</w:t>
            </w:r>
          </w:p>
        </w:tc>
        <w:tc>
          <w:tcPr>
            <w:tcW w:w="5976" w:type="dxa"/>
            <w:tcBorders/>
          </w:tcPr>
          <w:p>
            <w:pPr>
              <w:pStyle w:val="Heading5"/>
              <w:spacing w:lineRule="auto" w:line="240" w:before="0" w:after="0"/>
              <w:ind w:hanging="0" w:start="0"/>
              <w:rPr>
                <w:rFonts w:ascii="Times New Roman" w:hAnsi="Times New Roman" w:cs="Times New Roman"/>
                <w:bCs/>
                <w:szCs w:val="24"/>
                <w:lang w:val="en-US" w:eastAsia="en-US"/>
              </w:rPr>
            </w:pPr>
            <w:r>
              <w:rPr>
                <w:rFonts w:cs="Times New Roman" w:ascii="Times New Roman" w:hAnsi="Times New Roman"/>
                <w:bCs/>
                <w:szCs w:val="24"/>
                <w:lang w:val="en-US" w:eastAsia="en-US"/>
              </w:rPr>
              <w:t>CỘNG HÒA XÃ HỘI CHỦ NGHĨA VIỆT NAM</w:t>
            </w:r>
          </w:p>
          <w:p>
            <w:pPr>
              <w:pStyle w:val="Heading5"/>
              <w:spacing w:lineRule="auto" w:line="240" w:before="0" w:after="0"/>
              <w:ind w:hanging="0" w:start="0"/>
              <w:rPr>
                <w:rFonts w:ascii="Times New Roman" w:hAnsi="Times New Roman" w:cs="Times New Roman"/>
                <w:bCs/>
                <w:szCs w:val="24"/>
                <w:lang w:val="en-US" w:eastAsia="en-US"/>
              </w:rPr>
            </w:pPr>
            <w:r>
              <mc:AlternateContent>
                <mc:Choice Requires="wps">
                  <w:drawing>
                    <wp:anchor distT="0" distB="0" distL="114935" distR="114935" simplePos="0" relativeHeight="4" behindDoc="0" locked="0" layoutInCell="1" allowOverlap="1">
                      <wp:simplePos x="0" y="0"/>
                      <wp:positionH relativeFrom="column">
                        <wp:posOffset>913130</wp:posOffset>
                      </wp:positionH>
                      <wp:positionV relativeFrom="paragraph">
                        <wp:posOffset>208915</wp:posOffset>
                      </wp:positionV>
                      <wp:extent cx="1868805" cy="0"/>
                      <wp:effectExtent l="0" t="5080" r="0" b="5080"/>
                      <wp:wrapNone/>
                      <wp:docPr id="3" name="Line 644"/>
                      <a:graphic xmlns:a="http://schemas.openxmlformats.org/drawingml/2006/main">
                        <a:graphicData uri="http://schemas.microsoft.com/office/word/2010/wordprocessingShape">
                          <wps:wsp>
                            <wps:cNvSpPr/>
                            <wps:spPr>
                              <a:xfrm>
                                <a:off x="0" y="0"/>
                                <a:ext cx="1868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9pt,16.45pt" to="219pt,16.4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Cs/>
                <w:sz w:val="26"/>
                <w:szCs w:val="26"/>
                <w:lang w:val="en-US" w:eastAsia="en-US"/>
              </w:rPr>
              <w:t>Độc lập – Tự do - Hạnh phúc</w:t>
            </w:r>
          </w:p>
        </w:tc>
      </w:tr>
      <w:tr>
        <w:trPr>
          <w:trHeight w:val="472" w:hRule="atLeast"/>
          <w:cantSplit/>
        </w:trPr>
        <w:tc>
          <w:tcPr>
            <w:tcW w:w="4471" w:type="dxa"/>
            <w:tcBorders/>
          </w:tcPr>
          <w:p>
            <w:pPr>
              <w:pStyle w:val="Normal"/>
              <w:snapToGrid w:val="false"/>
              <w:jc w:val="center"/>
              <w:rPr>
                <w:rFonts w:ascii="Times New Roman" w:hAnsi="Times New Roman" w:cs="Times New Roman"/>
                <w:bCs/>
                <w:szCs w:val="24"/>
                <w:lang w:val="en-US" w:eastAsia="en-US"/>
              </w:rPr>
            </w:pPr>
            <w:r>
              <w:rPr>
                <w:rFonts w:cs="Times New Roman" w:ascii="Times New Roman" w:hAnsi="Times New Roman"/>
                <w:bCs/>
                <w:szCs w:val="24"/>
                <w:lang w:val="en-US" w:eastAsia="en-US"/>
              </w:rPr>
            </w:r>
          </w:p>
          <w:p>
            <w:pPr>
              <w:pStyle w:val="Normal"/>
              <w:jc w:val="center"/>
              <w:rPr>
                <w:rFonts w:ascii="Times New Roman" w:hAnsi="Times New Roman" w:cs="Times New Roman"/>
                <w:sz w:val="16"/>
              </w:rPr>
            </w:pPr>
            <w:r>
              <w:rPr>
                <w:rFonts w:cs="Times New Roman" w:ascii="Times New Roman" w:hAnsi="Times New Roman"/>
              </w:rPr>
              <w:t>Số: …/TB-VKS…-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5976" w:type="dxa"/>
            <w:tcBorders/>
          </w:tcPr>
          <w:p>
            <w:pPr>
              <w:pStyle w:val="Normal"/>
              <w:jc w:val="center"/>
              <w:rPr>
                <w:rFonts w:ascii="Times New Roman" w:hAnsi="Times New Roman" w:cs="Times New Roman"/>
                <w:i/>
                <w:iCs/>
              </w:rPr>
            </w:pPr>
            <w:r>
              <w:rPr>
                <w:rFonts w:cs="Times New Roman" w:ascii="Times New Roman" w:hAnsi="Times New Roman"/>
                <w:i/>
                <w:iCs/>
              </w:rPr>
              <w:t xml:space="preserve">            </w:t>
            </w:r>
          </w:p>
          <w:p>
            <w:pPr>
              <w:pStyle w:val="Normal"/>
              <w:jc w:val="center"/>
              <w:rPr>
                <w:rFonts w:ascii="Times New Roman" w:hAnsi="Times New Roman" w:cs="Times New Roman"/>
                <w:i/>
              </w:rPr>
            </w:pPr>
            <w:r>
              <w:rPr>
                <w:rStyle w:val="FootnoteCharacters"/>
                <w:rStyle w:val="FootnoteReference"/>
                <w:rFonts w:cs="Times New Roman" w:ascii="Times New Roman" w:hAnsi="Times New Roman"/>
                <w:i/>
                <w:iCs/>
                <w:szCs w:val="28"/>
              </w:rPr>
              <w:footnoteReference w:id="5"/>
            </w:r>
            <w:r>
              <w:rPr>
                <w:rFonts w:cs="Times New Roman" w:ascii="Times New Roman" w:hAnsi="Times New Roman"/>
                <w:i/>
                <w:iCs/>
                <w:szCs w:val="28"/>
              </w:rPr>
              <w:t>…</w:t>
            </w:r>
            <w:r>
              <w:rPr>
                <w:rFonts w:cs="Times New Roman" w:ascii="Times New Roman" w:hAnsi="Times New Roman"/>
                <w:i/>
                <w:iCs/>
                <w:szCs w:val="28"/>
              </w:rPr>
              <w:t>,</w:t>
            </w:r>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Cs w:val="28"/>
        </w:rPr>
      </w:pPr>
      <w:r>
        <w:rPr>
          <w:rFonts w:cs="Times New Roman" w:ascii="Times New Roman" w:hAnsi="Times New Roman"/>
          <w:b/>
          <w:bCs/>
          <w:szCs w:val="28"/>
        </w:rPr>
        <w:t>THÔNG BÁO</w:t>
      </w:r>
    </w:p>
    <w:p>
      <w:pPr>
        <w:pStyle w:val="Normal"/>
        <w:jc w:val="center"/>
        <w:rPr>
          <w:rFonts w:ascii="Times New Roman" w:hAnsi="Times New Roman" w:eastAsia="Times New Roman" w:cs="Times New Roman"/>
          <w:b/>
          <w:bCs/>
          <w:szCs w:val="28"/>
        </w:rPr>
      </w:pPr>
      <w:r>
        <w:rPr>
          <w:rFonts w:eastAsia="Times New Roman" w:cs="Times New Roman" w:ascii="Times New Roman" w:hAnsi="Times New Roman"/>
          <w:b/>
          <w:bCs/>
          <w:szCs w:val="28"/>
        </w:rPr>
        <w:t>Về việc thụ lý vụ án/Về hoạt động tố tụng</w:t>
      </w:r>
      <w:r>
        <w:rPr>
          <w:rStyle w:val="FootnoteCharacters"/>
          <w:rStyle w:val="FootnoteReference"/>
          <w:rFonts w:eastAsia="Times New Roman" w:cs="Times New Roman" w:ascii="Times New Roman" w:hAnsi="Times New Roman"/>
          <w:b/>
          <w:bCs/>
          <w:szCs w:val="28"/>
        </w:rPr>
        <w:footnoteReference w:id="6"/>
      </w:r>
    </w:p>
    <w:p>
      <w:pPr>
        <w:pStyle w:val="Normal"/>
        <w:spacing w:lineRule="exact" w:line="400" w:before="20" w:after="20"/>
        <w:jc w:val="both"/>
        <w:rPr>
          <w:rFonts w:ascii="Times New Roman" w:hAnsi="Times New Roman" w:eastAsia="Times New Roman" w:cs="Times New Roman"/>
          <w:b/>
          <w:bCs/>
          <w:szCs w:val="28"/>
        </w:rPr>
      </w:pPr>
      <w:r>
        <w:rPr>
          <w:rFonts w:eastAsia="Times New Roman" w:cs="Times New Roman" w:ascii="Times New Roman" w:hAnsi="Times New Roman"/>
          <w:b/>
          <w:bCs/>
          <w:szCs w:val="28"/>
        </w:rPr>
      </w:r>
    </w:p>
    <w:p>
      <w:pPr>
        <w:pStyle w:val="Normal"/>
        <w:tabs>
          <w:tab w:val="clear" w:pos="720"/>
          <w:tab w:val="left" w:pos="9639" w:leader="dot"/>
        </w:tabs>
        <w:ind w:firstLine="709" w:end="0"/>
        <w:jc w:val="both"/>
        <w:rPr/>
      </w:pPr>
      <w:r>
        <w:rPr>
          <w:rFonts w:cs="Times New Roman" w:ascii="Times New Roman" w:hAnsi="Times New Roman"/>
          <w:szCs w:val="28"/>
        </w:rPr>
        <w:t>Viện kiểm sát</w:t>
      </w:r>
      <w:r>
        <w:rPr>
          <w:rFonts w:cs="Times New Roman" w:ascii="Times New Roman" w:hAnsi="Times New Roman"/>
          <w:szCs w:val="28"/>
          <w:vertAlign w:val="superscript"/>
        </w:rPr>
        <w:t>2</w:t>
      </w:r>
      <w:r>
        <w:rPr>
          <w:rFonts w:cs="Times New Roman" w:ascii="Times New Roman" w:hAnsi="Times New Roman"/>
          <w:szCs w:val="28"/>
        </w:rPr>
        <w:t xml:space="preserve">… thông báo cho: </w:t>
      </w:r>
    </w:p>
    <w:p>
      <w:pPr>
        <w:pStyle w:val="Normal"/>
        <w:tabs>
          <w:tab w:val="clear" w:pos="720"/>
          <w:tab w:val="left" w:pos="9639" w:leader="dot"/>
        </w:tabs>
        <w:ind w:firstLine="709" w:end="0"/>
        <w:jc w:val="both"/>
        <w:rPr/>
      </w:pPr>
      <w:r>
        <w:rPr>
          <w:rFonts w:cs="Times New Roman" w:ascii="Times New Roman" w:hAnsi="Times New Roman"/>
          <w:szCs w:val="28"/>
        </w:rPr>
        <w:t>Ông/Bà:</w:t>
      </w:r>
      <w:r>
        <w:rPr>
          <w:rStyle w:val="FootnoteCharacters"/>
          <w:rStyle w:val="FootnoteReference"/>
          <w:rFonts w:cs="Times New Roman" w:ascii="Times New Roman" w:hAnsi="Times New Roman"/>
          <w:szCs w:val="28"/>
        </w:rPr>
        <w:footnoteReference w:id="7"/>
      </w:r>
      <w:r>
        <w:rPr>
          <w:rFonts w:cs="Times New Roman" w:ascii="Times New Roman" w:hAnsi="Times New Roman"/>
          <w:szCs w:val="28"/>
        </w:rPr>
        <w:t>{{document.field}}</w:t>
      </w:r>
      <w:r>
        <w:rPr>
          <w:rStyle w:val="FootnoteCharacters"/>
          <w:rStyle w:val="FootnoteReference"/>
          <w:rFonts w:cs="Times New Roman" w:ascii="Times New Roman" w:hAnsi="Times New Roman"/>
          <w:szCs w:val="28"/>
        </w:rPr>
        <w:footnoteReference w:id="8"/>
      </w:r>
      <w:r>
        <w:rPr>
          <w:rFonts w:cs="Times New Roman" w:ascii="Times New Roman" w:hAnsi="Times New Roman"/>
          <w:szCs w:val="28"/>
        </w:rPr>
        <w:t>… của:</w:t>
      </w:r>
    </w:p>
    <w:p>
      <w:pPr>
        <w:pStyle w:val="Normal"/>
        <w:ind w:firstLine="720" w:end="0"/>
        <w:jc w:val="both"/>
        <w:rPr>
          <w:rFonts w:ascii="Times New Roman" w:hAnsi="Times New Roman" w:cs="Times New Roman"/>
        </w:rPr>
      </w:pPr>
      <w:r>
        <w:rPr>
          <w:rFonts w:cs="Times New Roman" w:ascii="Times New Roman" w:hAnsi="Times New Roman"/>
        </w:rPr>
        <w:t>Họ tên:</w:t>
      </w:r>
      <w:r>
        <w:rPr>
          <w:rStyle w:val="FootnoteCharacters"/>
          <w:rStyle w:val="FootnoteReference"/>
          <w:rFonts w:cs="Times New Roman" w:ascii="Times New Roman" w:hAnsi="Times New Roman"/>
        </w:rPr>
        <w:footnoteReference w:id="9"/>
      </w:r>
      <w:r>
        <w:rPr>
          <w:rFonts w:cs="Times New Roman" w:ascii="Times New Roman" w:hAnsi="Times New Roman"/>
        </w:rPr>
        <w:t>{{recipients.personLine}}</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r>
        <w:rPr>
          <w:rFonts w:cs="Times New Roman" w:hint="eastAsia" w:ascii="Times New Roman" w:hAnsi="Times New Roman"/>
        </w:rPr>
        <w:t>ă</w:t>
      </w:r>
      <w:r>
        <w:rPr>
          <w:rFonts w:cs="Times New Roman" w:ascii="Times New Roman" w:hAnsi="Times New Roman"/>
        </w:rPr>
        <w:t>{{recipients.field}}</w:t>
        <w:tab/>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tab/>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{{recipients.field}}</w:t>
      </w:r>
      <w:r>
        <w:rPr>
          <w:rFonts w:cs="Times New Roman" w:hint="eastAsia" w:ascii="Times New Roman" w:hAnsi="Times New Roman"/>
        </w:rPr>
        <w:t>ă</w:t>
      </w:r>
      <w:r>
        <w:rPr>
          <w:rFonts w:cs="Times New Roman" w:ascii="Times New Roman" w:hAnsi="Times New Roman"/>
        </w:rPr>
        <w:t>{{recipients.field}}</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i th</w:t>
      </w:r>
      <w:r>
        <w:rPr>
          <w:rFonts w:cs="Times New Roman" w:hint="eastAsia" w:ascii="Times New Roman" w:hAnsi="Times New Roman"/>
        </w:rPr>
        <w:t>ư</w:t>
      </w:r>
      <w:r>
        <w:rPr>
          <w:rFonts w:cs="Times New Roman" w:ascii="Times New Roman" w:hAnsi="Times New Roman"/>
        </w:rPr>
        <w:t>{{document.field}}</w:t>
      </w:r>
    </w:p>
    <w:p>
      <w:pPr>
        <w:pStyle w:val="Normal"/>
        <w:ind w:firstLine="720" w:end="0"/>
        <w:jc w:val="both"/>
        <w:rPr>
          <w:rFonts w:ascii="Times New Roman" w:hAnsi="Times New Roman" w:cs="Times New Roman"/>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pPr>
      <w:r>
        <w:rPr>
          <w:rFonts w:cs="Times New Roman" w:ascii="Times New Roman" w:hAnsi="Times New Roman"/>
        </w:rPr>
        <w:t>N</w:t>
      </w:r>
      <w:r>
        <w:rPr>
          <w:rFonts w:cs="Times New Roman" w:hint="eastAsia" w:ascii="Times New Roman" w:hAnsi="Times New Roman"/>
        </w:rPr>
        <w:t>ơ</w:t>
      </w:r>
      <w:r>
        <w:rPr>
          <w:rFonts w:cs="Times New Roman" w:ascii="Times New Roman" w:hAnsi="Times New Roman"/>
        </w:rPr>
        <w:t>{{recipients.field}}</w:t>
      </w:r>
    </w:p>
    <w:p>
      <w:pPr>
        <w:pStyle w:val="Normal"/>
        <w:ind w:firstLine="720" w:end="0"/>
        <w:jc w:val="both"/>
        <w:rPr>
          <w:rFonts w:ascii="Times New Roman" w:hAnsi="Times New Roman" w:cs="Times New Roman"/>
        </w:rPr>
      </w:pPr>
      <w:r>
        <w:rPr>
          <w:rFonts w:cs="Times New Roman" w:ascii="Times New Roman" w:hAnsi="Times New Roman"/>
        </w:rPr>
        <w:t>là</w:t>
      </w:r>
      <w:r>
        <w:rPr>
          <w:rStyle w:val="FootnoteCharacters"/>
          <w:rStyle w:val="FootnoteReference"/>
          <w:rFonts w:cs="Times New Roman" w:ascii="Times New Roman" w:hAnsi="Times New Roman"/>
        </w:rPr>
        <w:footnoteReference w:id="10"/>
      </w:r>
      <w:r>
        <w:rPr>
          <w:rFonts w:cs="Times New Roman" w:ascii="Times New Roman" w:hAnsi="Times New Roman"/>
        </w:rPr>
        <w:t xml:space="preserve"> … trong vụ việc/vụ án</w:t>
      </w:r>
      <w:r>
        <w:rPr>
          <w:rStyle w:val="FootnoteCharacters"/>
          <w:rStyle w:val="FootnoteReference"/>
          <w:rFonts w:cs="Times New Roman" w:ascii="Times New Roman" w:hAnsi="Times New Roman"/>
        </w:rPr>
        <w:footnoteReference w:id="11"/>
      </w:r>
      <w:r>
        <w:rPr>
          <w:rFonts w:cs="Times New Roman" w:ascii="Times New Roman" w:hAnsi="Times New Roman"/>
        </w:rPr>
        <w:t>{{document.field}}</w:t>
      </w:r>
      <w:r>
        <w:rPr>
          <w:rFonts w:cs="Times New Roman" w:ascii="Times New Roman" w:hAnsi="Times New Roman"/>
          <w:spacing w:val="-4"/>
          <w:szCs w:val="28"/>
        </w:rPr>
        <w:t>{{document.field}}</w:t>
      </w:r>
    </w:p>
    <w:p>
      <w:pPr>
        <w:pStyle w:val="Normal"/>
        <w:tabs>
          <w:tab w:val="clear" w:pos="720"/>
          <w:tab w:val="left" w:pos="9639" w:leader="dot"/>
        </w:tabs>
        <w:ind w:firstLine="709" w:end="0"/>
        <w:jc w:val="both"/>
        <w:rPr>
          <w:rFonts w:ascii="Times New Roman" w:hAnsi="Times New Roman" w:cs="Times New Roman"/>
          <w:szCs w:val="28"/>
        </w:rPr>
      </w:pPr>
      <w:r>
        <w:rPr>
          <w:rFonts w:cs="Times New Roman" w:hint="eastAsia" w:ascii="Times New Roman" w:hAnsi="Times New Roman"/>
        </w:rPr>
        <w:t>Đú</w:t>
      </w:r>
      <w:r>
        <w:rPr>
          <w:rFonts w:cs="Times New Roman" w:ascii="Times New Roman" w:hAnsi="Times New Roman"/>
        </w:rPr>
        <w:t>{{recipients.field}}</w:t>
      </w:r>
      <w:r>
        <w:rPr>
          <w:rFonts w:cs="Times New Roman" w:hint="eastAsia" w:ascii="Times New Roman" w:hAnsi="Times New Roman"/>
        </w:rPr>
        <w:t>ă</w:t>
      </w:r>
      <w:r>
        <w:rPr>
          <w:rFonts w:cs="Times New Roman" w:ascii="Times New Roman" w:hAnsi="Times New Roman"/>
        </w:rPr>
        <w:t xml:space="preserve">{{recipients.field}}</w:t>
      </w:r>
    </w:p>
    <w:p>
      <w:pPr>
        <w:pStyle w:val="Normal"/>
        <w:tabs>
          <w:tab w:val="clear" w:pos="720"/>
          <w:tab w:val="left" w:pos="9639" w:leader="dot"/>
        </w:tabs>
        <w:jc w:val="both"/>
        <w:rPr>
          <w:rFonts w:ascii="Times New Roman" w:hAnsi="Times New Roman" w:cs="Times New Roman"/>
          <w:szCs w:val="28"/>
        </w:rPr>
      </w:pPr>
      <w:r>
        <w:rPr>
          <w:rFonts w:cs="Times New Roman" w:hint="eastAsia" w:ascii="Times New Roman" w:hAnsi="Times New Roman"/>
        </w:rPr>
        <w:t>đ</w:t>
      </w:r>
      <w:r>
        <w:rPr>
          <w:rFonts w:cs="Times New Roman" w:ascii="Times New Roman" w:hAnsi="Times New Roman"/>
        </w:rPr>
        <w:t>ể</w:t>
      </w:r>
      <w:r>
        <w:rPr>
          <w:rStyle w:val="FootnoteCharacters"/>
          <w:rStyle w:val="FootnoteReference"/>
          <w:rFonts w:cs="Times New Roman" w:ascii="Times New Roman" w:hAnsi="Times New Roman"/>
        </w:rPr>
        <w:footnoteReference w:id="12"/>
      </w:r>
      <w:r>
        <w:rPr>
          <w:rFonts w:cs="Times New Roman" w:ascii="Times New Roman" w:hAnsi="Times New Roman"/>
        </w:rPr>
        <w:t>{{recipients.field}}</w:t>
      </w:r>
      <w:r>
        <w:rPr>
          <w:rStyle w:val="FootnoteCharacters"/>
          <w:rStyle w:val="FootnoteReference"/>
          <w:rFonts w:cs="Times New Roman" w:ascii="Times New Roman" w:hAnsi="Times New Roman"/>
        </w:rPr>
        <w:footnoteReference w:id="13"/>
      </w:r>
    </w:p>
    <w:p>
      <w:pPr>
        <w:pStyle w:val="Normal"/>
        <w:tabs>
          <w:tab w:val="clear" w:pos="720"/>
          <w:tab w:val="left" w:pos="9639" w:leader="dot"/>
        </w:tabs>
        <w:ind w:firstLine="709" w:end="0"/>
        <w:jc w:val="both"/>
        <w:rPr>
          <w:rFonts w:ascii="Times New Roman" w:hAnsi="Times New Roman" w:cs="Times New Roman"/>
          <w:szCs w:val="28"/>
        </w:rPr>
      </w:pPr>
      <w:r>
        <w:rPr>
          <w:rFonts w:cs="Times New Roman" w:ascii="Times New Roman" w:hAnsi="Times New Roman"/>
          <w:szCs w:val="28"/>
        </w:rPr>
        <w:t>Đề nghị ông/bà</w:t>
      </w:r>
      <w:r>
        <w:rPr>
          <w:rFonts w:cs="Times New Roman" w:ascii="Times New Roman" w:hAnsi="Times New Roman"/>
          <w:szCs w:val="28"/>
          <w:vertAlign w:val="superscript"/>
        </w:rPr>
        <w:t>6</w:t>
      </w:r>
      <w:r>
        <w:rPr>
          <w:rFonts w:cs="Times New Roman" w:ascii="Times New Roman" w:hAnsi="Times New Roman"/>
          <w:szCs w:val="28"/>
        </w:rPr>
        <w:t xml:space="preserve">… có mặt đúng thời gian, địa điểm nêu trên và </w:t>
      </w:r>
      <w:r>
        <w:rPr>
          <w:rFonts w:cs="Times New Roman" w:ascii="Times New Roman" w:hAnsi="Times New Roman"/>
        </w:rPr>
        <w:t>gặp</w:t>
      </w:r>
      <w:r>
        <w:rPr>
          <w:rStyle w:val="FootnoteCharacters"/>
          <w:rStyle w:val="FootnoteReference"/>
          <w:rFonts w:cs="Times New Roman" w:ascii="Times New Roman" w:hAnsi="Times New Roman"/>
        </w:rPr>
        <w:footnoteReference w:id="14"/>
      </w:r>
      <w:r>
        <w:rPr>
          <w:rFonts w:cs="Times New Roman" w:ascii="Times New Roman" w:hAnsi="Times New Roman"/>
        </w:rPr>
        <w:t>{{document.field}}</w:t>
      </w:r>
      <w:r>
        <w:rPr>
          <w:rFonts w:cs="Times New Roman" w:ascii="Times New Roman" w:hAnsi="Times New Roman"/>
          <w:szCs w:val="28"/>
        </w:rPr>
        <w:t>{{document.field}}</w:t>
      </w:r>
    </w:p>
    <w:p>
      <w:pPr>
        <w:pStyle w:val="Normal"/>
        <w:tabs>
          <w:tab w:val="clear" w:pos="720"/>
          <w:tab w:val="left" w:pos="9639" w:leader="dot"/>
        </w:tabs>
        <w:ind w:firstLine="709" w:end="0"/>
        <w:jc w:val="both"/>
        <w:rPr>
          <w:rFonts w:ascii="Times New Roman" w:hAnsi="Times New Roman" w:cs="Times New Roman"/>
          <w:spacing w:val="-8"/>
          <w:szCs w:val="28"/>
        </w:rPr>
      </w:pPr>
      <w:r>
        <w:rPr>
          <w:rFonts w:cs="Times New Roman" w:ascii="Times New Roman" w:hAnsi="Times New Roman"/>
          <w:spacing w:val="-8"/>
          <w:szCs w:val="28"/>
        </w:rPr>
        <w:t>Nếu ông/bà không thể tham gia, đề nghị thông báo kịp thời cho Viện kiểm sát</w:t>
      </w:r>
      <w:r>
        <w:rPr>
          <w:rFonts w:cs="Times New Roman" w:ascii="Times New Roman" w:hAnsi="Times New Roman"/>
          <w:spacing w:val="-8"/>
          <w:szCs w:val="28"/>
          <w:vertAlign w:val="superscript"/>
        </w:rPr>
        <w:t>2</w:t>
      </w:r>
      <w:r>
        <w:rPr>
          <w:rFonts w:cs="Times New Roman" w:ascii="Times New Roman" w:hAnsi="Times New Roman"/>
          <w:spacing w:val="-8"/>
          <w:szCs w:val="28"/>
        </w:rPr>
        <w:t>… biết</w:t>
      </w:r>
      <w:r>
        <w:rPr>
          <w:rFonts w:cs="Times New Roman" w:ascii="Times New Roman" w:hAnsi="Times New Roman"/>
          <w:spacing w:val="-8"/>
          <w:szCs w:val="28"/>
          <w:lang w:val="fr-FR"/>
        </w:rPr>
        <w:t>./.</w:t>
      </w:r>
    </w:p>
    <w:p>
      <w:pPr>
        <w:pStyle w:val="Normal"/>
        <w:ind w:firstLine="720" w:end="0"/>
        <w:jc w:val="both"/>
        <w:rPr>
          <w:rFonts w:ascii="Times New Roman" w:hAnsi="Times New Roman" w:cs="Times New Roman"/>
          <w:spacing w:val="-8"/>
          <w:szCs w:val="28"/>
        </w:rPr>
      </w:pPr>
      <w:r>
        <w:rPr>
          <w:rFonts w:cs="Times New Roman" w:ascii="Times New Roman" w:hAnsi="Times New Roman"/>
          <w:spacing w:val="-8"/>
          <w:szCs w:val="28"/>
        </w:rPr>
      </w:r>
    </w:p>
    <w:tbl>
      <w:tblPr>
        <w:tblW w:w="10006" w:type="dxa"/>
        <w:jc w:val="start"/>
        <w:tblInd w:w="108" w:type="dxa"/>
        <w:tblLayout w:type="fixed"/>
        <w:tblCellMar>
          <w:top w:w="0" w:type="dxa"/>
          <w:start w:w="108" w:type="dxa"/>
          <w:bottom w:w="0" w:type="dxa"/>
          <w:end w:w="108" w:type="dxa"/>
        </w:tblCellMar>
      </w:tblPr>
      <w:tblGrid>
        <w:gridCol w:w="5670"/>
        <w:gridCol w:w="4336"/>
      </w:tblGrid>
      <w:tr>
        <w:trPr/>
        <w:tc>
          <w:tcPr>
            <w:tcW w:w="5670" w:type="dxa"/>
            <w:tcBorders/>
          </w:tcPr>
          <w:p>
            <w:pPr>
              <w:pStyle w:val="Normal"/>
              <w:spacing w:lineRule="exact" w:line="360" w:before="20" w:after="20"/>
              <w:ind w:start="-108" w:end="0"/>
              <w:rPr>
                <w:rFonts w:ascii="Times New Roman" w:hAnsi="Times New Roman" w:cs="Times New Roman"/>
                <w:b/>
                <w:bCs/>
                <w:i/>
                <w:iCs/>
                <w:sz w:val="24"/>
                <w:szCs w:val="26"/>
              </w:rPr>
            </w:pPr>
            <w:r>
              <w:rPr>
                <w:rFonts w:cs="Times New Roman" w:ascii="Times New Roman" w:hAnsi="Times New Roman"/>
                <w:b/>
                <w:bCs/>
                <w:i/>
                <w:iCs/>
                <w:sz w:val="24"/>
                <w:szCs w:val="26"/>
              </w:rPr>
              <w:t>Nơi nhận:</w:t>
            </w:r>
          </w:p>
          <w:p>
            <w:pPr>
              <w:pStyle w:val="Normal"/>
              <w:numPr>
                <w:ilvl w:val="0"/>
                <w:numId w:val="2"/>
              </w:numPr>
              <w:spacing w:lineRule="exact" w:line="240"/>
              <w:jc w:val="both"/>
              <w:rPr>
                <w:rFonts w:ascii="Times New Roman" w:hAnsi="Times New Roman" w:cs="Times New Roman"/>
                <w:sz w:val="22"/>
                <w:szCs w:val="22"/>
              </w:rPr>
            </w:pPr>
            <w:r>
              <w:rPr>
                <w:rFonts w:cs="Times New Roman" w:ascii="Times New Roman" w:hAnsi="Times New Roman"/>
                <w:sz w:val="22"/>
                <w:szCs w:val="22"/>
                <w:vertAlign w:val="superscript"/>
              </w:rPr>
              <w:t>6</w:t>
            </w:r>
            <w:r>
              <w:rPr>
                <w:rFonts w:cs="Times New Roman" w:ascii="Times New Roman" w:hAnsi="Times New Roman"/>
                <w:sz w:val="22"/>
                <w:szCs w:val="22"/>
              </w:rPr>
              <w:t>…;</w:t>
            </w:r>
          </w:p>
          <w:p>
            <w:pPr>
              <w:pStyle w:val="Normal"/>
              <w:numPr>
                <w:ilvl w:val="0"/>
                <w:numId w:val="2"/>
              </w:numPr>
              <w:spacing w:lineRule="exact" w:line="240"/>
              <w:jc w:val="both"/>
              <w:rPr>
                <w:rFonts w:ascii="Times New Roman" w:hAnsi="Times New Roman" w:cs="Times New Roman"/>
                <w:sz w:val="22"/>
                <w:szCs w:val="22"/>
              </w:rPr>
            </w:pPr>
            <w:r>
              <w:rPr>
                <w:rFonts w:cs="Times New Roman" w:ascii="Times New Roman" w:hAnsi="Times New Roman"/>
                <w:sz w:val="22"/>
                <w:szCs w:val="22"/>
                <w:vertAlign w:val="superscript"/>
              </w:rPr>
              <w:t>8</w:t>
            </w:r>
            <w:r>
              <w:rPr>
                <w:rFonts w:cs="Times New Roman" w:ascii="Times New Roman" w:hAnsi="Times New Roman"/>
                <w:sz w:val="22"/>
                <w:szCs w:val="22"/>
              </w:rPr>
              <w:t>…;</w:t>
            </w:r>
          </w:p>
          <w:p>
            <w:pPr>
              <w:pStyle w:val="Normal"/>
              <w:spacing w:lineRule="exact" w:line="240"/>
              <w:ind w:start="-108" w:end="0"/>
              <w:jc w:val="both"/>
              <w:rPr>
                <w:rFonts w:ascii="Times New Roman" w:hAnsi="Times New Roman" w:cs="Times New Roman"/>
                <w:sz w:val="22"/>
                <w:szCs w:val="22"/>
              </w:rPr>
            </w:pPr>
            <w:r>
              <w:rPr>
                <w:rFonts w:cs="Times New Roman" w:ascii="Times New Roman" w:hAnsi="Times New Roman"/>
                <w:sz w:val="22"/>
                <w:szCs w:val="22"/>
              </w:rPr>
              <w:t>- Lưu: HSVA/HSVV, HSKS, VP.</w:t>
            </w:r>
          </w:p>
        </w:tc>
        <w:tc>
          <w:tcPr>
            <w:tcW w:w="4336"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lang w:val="pt-BR"/>
              </w:rPr>
              <w:t>KIỂM SÁT VIÊN</w:t>
            </w:r>
          </w:p>
          <w:p>
            <w:pPr>
              <w:pStyle w:val="Normal"/>
              <w:keepNext w:val="true"/>
              <w:numPr>
                <w:ilvl w:val="0"/>
                <w:numId w:val="0"/>
              </w:numPr>
              <w:spacing w:lineRule="exact" w:line="340" w:before="20" w:after="20"/>
              <w:jc w:val="center"/>
              <w:outlineLvl w:val="1"/>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rPr/>
      </w:pPr>
      <w: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Mẫu này dùng trong trường hợp thông báo cho người đại diện/người bảo vệ quyền và lợi ích hợp pháp của người chưa thành niên là bị hại hoặc thông báo cho người đại diện của người chưa thành niên là người làm chứng biết về việc thụ lý vụ án hoặc biết về việc tiến hành hoạt động tố tụng để tham gia</w:t>
      </w:r>
    </w:p>
  </w:footnote>
  <w:footnote w:id="7">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được thông báo</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rõ </w:t>
      </w:r>
      <w:r>
        <w:rPr>
          <w:rFonts w:cs="Times New Roman" w:ascii="Times New Roman" w:hAnsi="Times New Roman"/>
          <w:lang w:val="en-US"/>
        </w:rPr>
        <w:t>người đại diện/người bảo vệ quyền và lợi ích hợp pháp</w:t>
      </w:r>
    </w:p>
  </w:footnote>
  <w:footnote w:id="9">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Ghi họ tên người </w:t>
      </w:r>
      <w:r>
        <w:rPr>
          <w:rFonts w:cs="Times New Roman" w:ascii="Times New Roman" w:hAnsi="Times New Roman"/>
          <w:lang w:val="en-US"/>
        </w:rPr>
        <w:t xml:space="preserve">chưa thành niên </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tư cách tham gia tố tụng</w:t>
      </w:r>
    </w:p>
  </w:footnote>
  <w:footnote w:id="11">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tóm tắt nội dung vụ việc; trường hợp vụ án thì ghi rõ khởi tố theo </w:t>
      </w:r>
      <w:r>
        <w:rPr>
          <w:rFonts w:cs="Times New Roman" w:ascii="Times New Roman" w:hAnsi="Times New Roman"/>
        </w:rPr>
        <w:t>Quyết định khởi tố vụ án hình sự số … ngày … tháng … năm … của …</w:t>
      </w:r>
    </w:p>
  </w:footnote>
  <w:footnote w:id="12">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rõ hoạt động tố tụng</w:t>
      </w:r>
    </w:p>
  </w:footnote>
  <w:footnote w:id="1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Trường hợp thông báo về việc thụ lý vụ án thì ghi: “Để tham gia tố tụng theo quy định của Bộ luật Tố tụng hình sự và Luật Tư pháp người chưa thành niên”</w:t>
      </w:r>
    </w:p>
  </w:footnote>
  <w:footnote w:id="14">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Ghi họ tên, chức danh người tiến hành hoạt động tố tụng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bullet"/>
      <w:lvlText w:val="-"/>
      <w:lvlJc w:val="start"/>
      <w:pPr>
        <w:tabs>
          <w:tab w:val="num" w:pos="0"/>
        </w:tabs>
        <w:ind w:start="252" w:hanging="360"/>
      </w:pPr>
      <w:rPr>
        <w:rFonts w:ascii="Times New Roman" w:hAnsi="Times New Roman" w:cs="Times New Roman"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Times New Roman" w:hAnsi="Times New Roman" w:eastAsia="Calibri"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DefaultParagraphFont">
    <w:name w:val="Default Paragraph Font"/>
    <w:qFormat/>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rPr>
  </w:style>
  <w:style w:type="character" w:styleId="HeaderChar">
    <w:name w:val="Header Char"/>
    <w:qFormat/>
    <w:rPr>
      <w:rFonts w:ascii=".VnTime;Courier New" w:hAnsi=".VnTime;Courier New" w:cs=".VnTime;Courier New"/>
      <w:sz w:val="28"/>
      <w:szCs w:val="24"/>
    </w:rPr>
  </w:style>
  <w:style w:type="character" w:styleId="FooterChar">
    <w:name w:val="Footer Char"/>
    <w:qFormat/>
    <w:rPr>
      <w:rFonts w:ascii=".VnTime;Courier New" w:hAnsi=".VnTime;Courier New" w:cs=".VnTime;Courier New"/>
      <w:sz w:val="28"/>
      <w:szCs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lang w:val="en-GB"/>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png"/><Relationship Id="rId4" Type="http://schemas.openxmlformats.org/officeDocument/2006/relationships/package" Target="embeddings/oleObject2.xlsx"/><Relationship Id="rId5" Type="http://schemas.openxmlformats.org/officeDocument/2006/relationships/image" Target="media/image1.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2025-08-12T05:02:00Z</dcterms:created>
  <dc:creator>PC</dc:creator>
  <dc:description/>
  <cp:keywords/>
  <dc:language>en-GB</dc:language>
  <cp:lastModifiedBy>PC</cp:lastModifiedBy>
  <dcterms:modified xsi:type="dcterms:W3CDTF">2026-01-28T16:02:00Z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f1a8725b-fe3e-4cd2-bd9a-c1a297fb4bc9</vt:lpwstr>
  </property>
</Properties>
</file>