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102870</wp:posOffset>
                </wp:positionV>
                <wp:extent cx="2449830" cy="5270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30" cy="527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212/HS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49002078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.9pt;height:41.5pt;mso-wrap-distance-left:9.05pt;mso-wrap-distance-right:9.05pt;mso-wrap-distance-top:0pt;mso-wrap-distance-bottom:0pt;margin-top:8.1pt;mso-position-vertical-relative:text;margin-left:311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212/HS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6947732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V/v đề nghị hướng dẫn, hỗ trợ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cho người chưa thành niên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eastAsia="Times New Roman" w:cs="Times New Roman"/>
          <w:bCs/>
          <w:szCs w:val="28"/>
        </w:rPr>
      </w:pPr>
      <w:r>
        <w:rPr>
          <w:rFonts w:eastAsia="Times New Roman" w:cs="Times New Roman" w:ascii="Times New Roman" w:hAnsi="Times New Roman"/>
          <w:bCs/>
          <w:szCs w:val="28"/>
        </w:rPr>
        <w:t>Kính gửi: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bCs/>
          <w:szCs w:val="28"/>
        </w:rPr>
        <w:footnoteReference w:id="6"/>
      </w:r>
      <w:r>
        <w:rPr>
          <w:rFonts w:eastAsia="Times New Roman" w:cs="Times New Roman" w:ascii="Times New Roman" w:hAnsi="Times New Roman"/>
          <w:bCs/>
          <w:szCs w:val="28"/>
        </w:rPr>
        <w:t>……………………</w:t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eastAsia="Times New Roman" w:cs="Times New Roman"/>
          <w:bCs/>
          <w:szCs w:val="28"/>
        </w:rPr>
      </w:pPr>
      <w:r>
        <w:rPr>
          <w:rFonts w:eastAsia="Times New Roman" w:cs="Times New Roman" w:ascii="Times New Roman" w:hAnsi="Times New Roman"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Điều 154 của Luật Tư pháp người chưa thành niên,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……………………………………..……………………. đề nghị: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Ông/Bà: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…………………………………………………………………...………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Cơ quan, nơi làm việc </w:t>
      </w:r>
      <w:r>
        <w:rPr>
          <w:rFonts w:cs="Times New Roman" w:ascii="Times New Roman" w:hAnsi="Times New Roman"/>
          <w:i/>
          <w:iCs/>
        </w:rPr>
        <w:t>(nếu có)</w:t>
      </w:r>
      <w:r>
        <w:rPr>
          <w:rFonts w:cs="Times New Roman" w:ascii="Times New Roman" w:hAnsi="Times New Roman"/>
        </w:rPr>
        <w:t>:………………………………………..………….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Địa chỉ: ……………………………………………………………………………</w:t>
      </w:r>
    </w:p>
    <w:p>
      <w:pPr>
        <w:pStyle w:val="Normal"/>
        <w:ind w:firstLine="360" w:start="360" w:end="0"/>
        <w:jc w:val="both"/>
        <w:rPr/>
      </w:pPr>
      <w:r>
        <w:rPr>
          <w:rFonts w:cs="Times New Roman" w:ascii="Times New Roman" w:hAnsi="Times New Roman"/>
        </w:rPr>
        <w:t>Số điện thoại: ……………………….……………………………………..………</w:t>
      </w:r>
    </w:p>
    <w:p>
      <w:pPr>
        <w:pStyle w:val="Normal"/>
        <w:ind w:hanging="360" w:start="1080" w:end="0"/>
        <w:jc w:val="both"/>
        <w:rPr/>
      </w:pPr>
      <w:r>
        <w:rPr>
          <w:rFonts w:cs="Times New Roman" w:ascii="Times New Roman" w:hAnsi="Times New Roman"/>
        </w:rPr>
        <w:t>Tham gia tố tụng để hướng dẫn/hỗ trợ đối với: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………… …………………………Giới tính:………….……………..….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/>
          <w:iCs/>
        </w:rPr>
        <w:t xml:space="preserve">… </w:t>
      </w:r>
      <w:r>
        <w:rPr>
          <w:rFonts w:cs="Times New Roman" w:ascii="Times New Roman" w:hAnsi="Times New Roman"/>
        </w:rPr>
        <w:t>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cần có người 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ớng dẫn/hỗ trợ khi tham gia tố tụng.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Đề nghị ông/bà có mặt vào thời gian: …, ngày … tháng … năm …, tại:…………</w:t>
      </w:r>
      <w:r>
        <w:rPr>
          <w:rFonts w:cs="Times New Roman" w:ascii="Times New Roman" w:hAnsi="Times New Roman"/>
          <w:szCs w:val="28"/>
        </w:rPr>
        <w:t xml:space="preserve"> và </w:t>
      </w:r>
      <w:r>
        <w:rPr>
          <w:rFonts w:cs="Times New Roman" w:ascii="Times New Roman" w:hAnsi="Times New Roma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…, số điện thoại………………..</w:t>
      </w:r>
      <w:r>
        <w:rPr>
          <w:rFonts w:cs="Times New Roman" w:ascii="Times New Roman" w:hAnsi="Times New Roman"/>
          <w:szCs w:val="28"/>
        </w:rPr>
        <w:t>.............................................................................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  <w:szCs w:val="28"/>
        </w:rPr>
        <w:t>Nếu ông/bà không thể tham gia, đề nghị thông báo kịp thời cho Viện kiểm sát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2</w:t>
      </w:r>
      <w:r>
        <w:rPr>
          <w:rFonts w:cs="Times New Roman" w:ascii="Times New Roman" w:hAnsi="Times New Roman"/>
          <w:spacing w:val="-8"/>
          <w:szCs w:val="28"/>
        </w:rPr>
        <w:t>… biết</w:t>
      </w:r>
      <w:r>
        <w:rPr>
          <w:rFonts w:cs="Times New Roman" w:ascii="Times New Roman" w:hAnsi="Times New Roman"/>
          <w:spacing w:val="-8"/>
        </w:rPr>
        <w:t>./.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</w:r>
    </w:p>
    <w:tbl>
      <w:tblPr>
        <w:tblW w:w="143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Như trên;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ại diện của người chưa thành niên;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</w:t>
      </w:r>
      <w:r>
        <w:rPr>
          <w:rFonts w:cs="Times New Roman" w:ascii="Times New Roman" w:hAnsi="Times New Roman"/>
          <w:color w:val="000000"/>
          <w:shd w:fill="FFFFFF" w:val="clear"/>
        </w:rPr>
        <w:t>người làm công tác xã hội tham gia tố tụng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 xml:space="preserve">, </w:t>
      </w:r>
      <w:r>
        <w:rPr>
          <w:rFonts w:cs="Times New Roman" w:ascii="Times New Roman" w:hAnsi="Times New Roman"/>
          <w:color w:val="000000"/>
          <w:shd w:fill="FFFFFF" w:val="clear"/>
        </w:rPr>
        <w:t>chuyên gia y tế, tâm lý, giáo dục, xã hội học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bị hại/người làm chứng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họ tên, chức danh người tiến hành hoạt động tố tụng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2025-08-12T04:51:00Z</dcterms:created>
  <dc:creator>PC</dc:creator>
  <dc:description/>
  <cp:keywords/>
  <dc:language>en-GB</dc:language>
  <cp:lastModifiedBy>ADMIN</cp:lastModifiedBy>
  <dcterms:modified xsi:type="dcterms:W3CDTF">2026-01-16T13:40:00Z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