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87582">
      <w:pPr>
        <w:snapToGrid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3595370</wp:posOffset>
                </wp:positionH>
                <wp:positionV relativeFrom="paragraph">
                  <wp:posOffset>-563880</wp:posOffset>
                </wp:positionV>
                <wp:extent cx="2536190" cy="579120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19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AA4F47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Mẫu số 23/HS</w:t>
                            </w:r>
                          </w:p>
                          <w:p w14:paraId="1824AD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 w14:paraId="3A79964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</w:p>
                          <w:p w14:paraId="6D20DD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283.1pt;margin-top:-44.4pt;height:45.6pt;width:199.7pt;z-index:251659264;mso-width-relative:page;mso-height-relative:page;" fillcolor="#FFFFFF" filled="t" stroked="t" coordsize="21600,21600" o:gfxdata="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DNpWd2AAAAAkBAAAPAAAA&#10;AAAAAAEAIAAAACIAAABkcnMvZG93bnJldi54bWxQSwECFAAUAAAACACHTuJA+2K3NNwBAADxAwAA&#10;DgAAAAAAAAABACAAAAAnAQAAZHJzL2Uyb0RvYy54bWxQSwUGAAAAAAYABgBZAQAAdQUAAAAA&#10;">
                <v:fill on="t" focussize="0,0"/>
                <v:stroke color="#FFFFFF" joinstyle="round"/>
                <v:imagedata o:title=""/>
                <o:lock v:ext="edit" aspectratio="f"/>
                <v:textbox>
                  <w:txbxContent>
                    <w:p w14:paraId="7AA4F475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Mẫu số 23/HS</w:t>
                      </w:r>
                    </w:p>
                    <w:p w14:paraId="1824ADA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 w14:paraId="3A79964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  <w:r>
                        <w:rPr>
                          <w:rFonts w:ascii="Times New Roman" w:hAnsi="Times New Roman" w:cs="Times New Roman"/>
                          <w:sz w:val="14"/>
                        </w:rPr>
                        <w:t xml:space="preserve"> </w:t>
                      </w:r>
                    </w:p>
                    <w:p w14:paraId="6D20DD6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W w:w="10514" w:type="dxa"/>
        <w:tblInd w:w="-7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9"/>
        <w:gridCol w:w="6375"/>
      </w:tblGrid>
      <w:tr w14:paraId="36C517A4">
        <w:trPr>
          <w:trHeight w:val="1681" w:hRule="atLeast"/>
        </w:trPr>
        <w:tc>
          <w:tcPr>
            <w:tcW w:w="4139" w:type="dxa"/>
          </w:tcPr>
          <w:p w14:paraId="18CBD178">
            <w:pPr>
              <w:snapToGrid w:val="0"/>
              <w:rPr>
                <w:rFonts w:hint="default" w:ascii="Times New Roman" w:hAnsi="Times New Roman" w:cs="Times New Roman"/>
              </w:rPr>
            </w:pPr>
          </w:p>
          <w:tbl>
            <w:tblPr>
              <w:tblStyle w:val="4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42CB6005">
              <w:trPr>
                <w:cantSplit/>
              </w:trPr>
              <w:tc>
                <w:tcPr>
                  <w:tcW w:w="4302" w:type="dxa"/>
                </w:tcPr>
                <w:p w14:paraId="38A7162E">
                  <w:pPr>
                    <w:pStyle w:val="2"/>
                    <w:snapToGrid w:val="0"/>
                    <w:spacing w:before="0" w:after="0" w:line="240" w:lineRule="auto"/>
                    <w:ind w:left="0" w:firstLine="0"/>
                    <w:rPr>
                      <w:rFonts w:hint="default" w:ascii="Times New Roman" w:hAnsi="Times New Roman" w:cs="Times New Roman"/>
                      <w:b w:val="0"/>
                      <w:bCs/>
                      <w:szCs w:val="26"/>
                      <w:lang w:val="en-US" w:eastAsia="en-US"/>
                    </w:rPr>
                  </w:pPr>
                </w:p>
                <w:p w14:paraId="7FEC468D">
                  <w:pPr>
                    <w:pStyle w:val="2"/>
                    <w:spacing w:before="0" w:after="0" w:line="240" w:lineRule="auto"/>
                    <w:ind w:left="0" w:firstLine="0"/>
                    <w:rPr>
                      <w:rFonts w:hint="default" w:ascii="Times New Roman" w:hAnsi="Times New Roman" w:cs="Times New Roman"/>
                      <w:b w:val="0"/>
                      <w:bCs/>
                      <w:szCs w:val="26"/>
                      <w:lang w:val="en-US" w:eastAsia="en-US"/>
                    </w:rPr>
                  </w:pPr>
                </w:p>
                <w:p w14:paraId="2DE43EFC">
                  <w:pPr>
                    <w:pStyle w:val="2"/>
                    <w:spacing w:before="0" w:after="0" w:line="240" w:lineRule="auto"/>
                    <w:ind w:left="0" w:firstLine="0"/>
                    <w:rPr>
                      <w:rFonts w:hint="default" w:ascii="Times New Roman" w:hAnsi="Times New Roman" w:cs="Times New Roman"/>
                      <w:b w:val="0"/>
                      <w:bCs/>
                      <w:szCs w:val="24"/>
                      <w:lang w:val="en-US" w:eastAsia="en-US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sz w:val="24"/>
                      <w:szCs w:val="24"/>
                    </w:rPr>
                    <w:t>{{agency.parentName}}</w:t>
                  </w:r>
                  <w:r>
                    <w:rPr>
                      <w:rFonts w:hint="default" w:ascii="Times New Roman" w:hAnsi="Times New Roman" w:eastAsia="SimSun" w:cs="Times New Roman"/>
                      <w:sz w:val="24"/>
                      <w:szCs w:val="24"/>
                    </w:rPr>
                    <w:br w:type="textWrapping"/>
                  </w:r>
                  <w:r>
                    <w:rPr>
                      <w:rFonts w:hint="default" w:ascii="Times New Roman" w:hAnsi="Times New Roman" w:eastAsia="SimSun" w:cs="Times New Roman"/>
                      <w:sz w:val="24"/>
                      <w:szCs w:val="24"/>
                    </w:rPr>
                    <w:t>{{agency.name}}</w:t>
                  </w:r>
                </w:p>
                <w:p w14:paraId="4BC220E3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Cs w:val="24"/>
                      <w:lang w:val="vi-VN" w:eastAsia="vi-VN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Cs w:val="24"/>
                      <w:lang w:val="vi-VN" w:eastAsia="vi-VN"/>
                    </w:rPr>
                    <mc:AlternateContent>
                      <mc:Choice Requires="wps">
                        <w:drawing>
                          <wp:anchor distT="0" distB="0" distL="114935" distR="114935" simplePos="0" relativeHeight="251659264" behindDoc="0" locked="0" layoutInCell="1" allowOverlap="1">
                            <wp:simplePos x="0" y="0"/>
                            <wp:positionH relativeFrom="column">
                              <wp:posOffset>790575</wp:posOffset>
                            </wp:positionH>
                            <wp:positionV relativeFrom="paragraph">
                              <wp:posOffset>53340</wp:posOffset>
                            </wp:positionV>
                            <wp:extent cx="838200" cy="0"/>
                            <wp:effectExtent l="0" t="5080" r="0" b="5080"/>
                            <wp:wrapNone/>
                            <wp:docPr id="1" name="Line 3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3808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>
                                      <a:srgbClr val="FFFFFF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Line 332" o:spid="_x0000_s1026" o:spt="20" style="position:absolute;left:0pt;margin-left:62.25pt;margin-top:4.2pt;height:0pt;width:66pt;z-index:251659264;mso-width-relative:page;mso-height-relative:page;" filled="f" stroked="t" coordsize="21600,21600" o:gfxdata="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oUuzydUAAAAHAQAADwAAAAAA&#10;AAABACAAAAAiAAAAZHJzL2Rvd25yZXYueG1sUEsBAhQAFAAAAAgAh07iQAD/lOikAQAAYAMAAA4A&#10;AAAAAAAAAQAgAAAAJAEAAGRycy9lMm9Eb2MueG1sUEsFBgAAAAAGAAYAWQEAADoFAAAAAA==&#10;">
                            <v:fill on="f" focussize="0,0"/>
                            <v:stroke weight="0.737007874015748pt" color="#000000" joinstyle="miter"/>
                            <v:imagedata o:title=""/>
                            <o:lock v:ext="edit" aspectratio="f"/>
                          </v:line>
                        </w:pict>
                      </mc:Fallback>
                    </mc:AlternateContent>
                  </w:r>
                </w:p>
              </w:tc>
            </w:tr>
            <w:tr w14:paraId="3416AE2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01CF2D10">
                  <w:pPr>
                    <w:jc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 xml:space="preserve">Số: </w:t>
                  </w:r>
                  <w:r>
                    <w:rPr>
                      <w:rFonts w:hint="default" w:ascii="Times New Roman" w:hAnsi="Times New Roman" w:eastAsia="SimSun" w:cs="Times New Roman"/>
                      <w:sz w:val="24"/>
                      <w:szCs w:val="24"/>
                    </w:rPr>
                    <w:t>{{document.documentCode}}</w:t>
                  </w:r>
                </w:p>
                <w:p w14:paraId="38D245C6">
                  <w:pPr>
                    <w:rPr>
                      <w:rFonts w:hint="default" w:ascii="Times New Roman" w:hAnsi="Times New Roman" w:cs="Times New Roman"/>
                    </w:rPr>
                  </w:pPr>
                </w:p>
              </w:tc>
            </w:tr>
          </w:tbl>
          <w:p w14:paraId="272E7A0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75" w:type="dxa"/>
          </w:tcPr>
          <w:p w14:paraId="2EF7ACD7">
            <w:pPr>
              <w:keepNext/>
              <w:numPr>
                <w:ilvl w:val="0"/>
                <w:numId w:val="0"/>
              </w:numPr>
              <w:snapToGrid w:val="0"/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D6CBBEB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33CC774E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7BF96B9E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049DBA75">
            <w:pPr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  <w:p w14:paraId="35B390C5">
            <w:pPr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1108710</wp:posOffset>
                      </wp:positionH>
                      <wp:positionV relativeFrom="paragraph">
                        <wp:posOffset>32385</wp:posOffset>
                      </wp:positionV>
                      <wp:extent cx="1943100" cy="0"/>
                      <wp:effectExtent l="0" t="5080" r="0" b="5080"/>
                      <wp:wrapNone/>
                      <wp:docPr id="2" name="Straight Connector 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99" o:spid="_x0000_s1026" o:spt="20" style="position:absolute;left:0pt;margin-left:87.3pt;margin-top:2.55pt;height:0pt;width:153pt;z-index:251659264;mso-width-relative:page;mso-height-relative:page;" filled="f" stroked="t" coordsize="21600,21600" o:gfxdata="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Tmr9tNQA&#10;AAAHAQAADwAAAAAAAAABACAAAAAiAAAAZHJzL2Rvd25yZXYueG1sUEsBAhQAFAAAAAgAh07iQLlu&#10;wvmxAQAAbwMAAA4AAAAAAAAAAQAgAAAAIwEAAGRycy9lMm9Eb2MueG1sUEsFBgAAAAAGAAYAWQEA&#10;AEY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B5C73DF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4"/>
                <w:szCs w:val="24"/>
              </w:rPr>
              <w:t>{{document.issuePlaceAndDateLine}}</w:t>
            </w:r>
          </w:p>
        </w:tc>
      </w:tr>
    </w:tbl>
    <w:p w14:paraId="4682D901">
      <w:pPr>
        <w:jc w:val="center"/>
        <w:rPr>
          <w:rFonts w:hint="default" w:ascii="Times New Roman" w:hAnsi="Times New Roman" w:cs="Times New Roman"/>
          <w:b/>
          <w:bCs/>
          <w:szCs w:val="26"/>
          <w:lang w:val="vi-VN" w:eastAsia="vi-VN"/>
        </w:rPr>
      </w:pPr>
    </w:p>
    <w:p w14:paraId="23A6BBE8">
      <w:pPr>
        <w:jc w:val="center"/>
        <w:rPr>
          <w:rFonts w:hint="default" w:ascii="Times New Roman" w:hAnsi="Times New Roman" w:cs="Times New Roman"/>
          <w:b/>
          <w:bCs/>
        </w:rPr>
      </w:pPr>
    </w:p>
    <w:p w14:paraId="0299B13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QUYẾT ĐỊNH</w:t>
      </w:r>
    </w:p>
    <w:p w14:paraId="6821F05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</w:rPr>
        <w:t>KHỞI TỐ VỤ ÁN HÌNH SỰ</w:t>
      </w:r>
    </w:p>
    <w:p w14:paraId="201EDE9D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1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3F9CC8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231C91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Xét thấy {{crimeReport.content}} về vụ việc {{case.caseTitle}} có dấu hiệu tội phạm {{offense.offenseName}} quy định tại {{offense.legalArticle}},</w:t>
      </w:r>
    </w:p>
    <w:p w14:paraId="6611B395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5347C29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1.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Khởi tố vụ án hình sự về tội {{offense.offenseName}} quy định tại {{offense.legalArticle}}.</w:t>
      </w:r>
    </w:p>
    <w:p w14:paraId="2E11917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2.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{{investigation.article2Line}}./.</w:t>
      </w:r>
    </w:p>
    <w:tbl>
      <w:tblPr>
        <w:tblStyle w:val="4"/>
        <w:tblW w:w="937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5263"/>
      </w:tblGrid>
      <w:tr w14:paraId="7DB3C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</w:tcPr>
          <w:p w14:paraId="513E85C9">
            <w:pPr>
              <w:spacing w:before="120" w:after="0"/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6643872F">
            <w:pPr>
              <w:spacing w:line="240" w:lineRule="exact"/>
              <w:ind w:left="-108" w:right="0" w:firstLine="108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Cơ quan điều tra có thẩm quyền;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5263" w:type="dxa"/>
          </w:tcPr>
          <w:p w14:paraId="7498DEAF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{{signature.positionTitle}}</w:t>
            </w:r>
            <w:bookmarkStart w:id="0" w:name="_GoBack"/>
            <w:bookmarkEnd w:id="0"/>
          </w:p>
          <w:p w14:paraId="3F6CD2E0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4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</w:rPr>
              <w:t>(Ký, ghi rõ họ tên, đóng dấu)</w:t>
            </w:r>
          </w:p>
          <w:p w14:paraId="509C374E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4"/>
              </w:rPr>
            </w:pPr>
          </w:p>
          <w:p w14:paraId="254B86D6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{{signature.signerName}}</w:t>
            </w:r>
          </w:p>
        </w:tc>
      </w:tr>
    </w:tbl>
    <w:p w14:paraId="7F2D27D0">
      <w:pPr>
        <w:rPr>
          <w:rFonts w:hint="default" w:ascii="Times New Roman" w:hAnsi="Times New Roman" w:cs="Times New Roman"/>
        </w:rPr>
      </w:pPr>
    </w:p>
    <w:sectPr>
      <w:footnotePr>
        <w:numFmt w:val="decimal"/>
      </w:footnotePr>
      <w:pgSz w:w="11906" w:h="16838"/>
      <w:pgMar w:top="1134" w:right="1134" w:bottom="113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.VnTime;Times New Roma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2FE645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Times New Roman" w:hAnsi=".VnTime;Times New Roman" w:eastAsia="Calibri" w:cs=".VnTime;Times New Roman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Times New Roman" w:hAnsi=".VnTime;Times New Roman" w:eastAsia="Calibri" w:cs="Times New Roman"/>
      <w:b/>
      <w:sz w:val="24"/>
      <w:szCs w:val="20"/>
      <w:lang w:val="vi-VN"/>
    </w:rPr>
  </w:style>
  <w:style w:type="character" w:customStyle="1" w:styleId="15">
    <w:name w:val="Footnote Text Char"/>
    <w:qFormat/>
    <w:uiPriority w:val="0"/>
    <w:rPr>
      <w:rFonts w:ascii=".VnTime;Times New Roman" w:hAnsi=".VnTime;Times New Roman" w:eastAsia="Calibri" w:cs="Times New Roman"/>
      <w:sz w:val="20"/>
      <w:szCs w:val="20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suppressLineNumbers/>
      <w:jc w:val="center"/>
    </w:pPr>
    <w:rPr>
      <w:b/>
      <w:bCs/>
    </w:rPr>
  </w:style>
  <w:style w:type="paragraph" w:customStyle="1" w:styleId="22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153</Words>
  <Characters>548</Characters>
  <TotalTime>39</TotalTime>
  <ScaleCrop>false</ScaleCrop>
  <LinksUpToDate>false</LinksUpToDate>
  <CharactersWithSpaces>680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2017-12-25T16:17:00Z</dcterms:created>
  <dc:creator>Nguyen Duc Minh</dc:creator>
  <cp:lastModifiedBy>Binh Thanh</cp:lastModifiedBy>
  <dcterms:modified xsi:type="dcterms:W3CDTF">2026-05-12T07:13:30Z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1033-12.1.0.25862</vt:lpwstr>
  </property>
  <property fmtid="{D5CDD505-2E9C-101B-9397-08002B2CF9AE}" pid="4" name="ICV">
    <vt:lpwstr>0CFA0106EBA048DFB400A3912A198F51_12</vt:lpwstr>
  </property>
</Properties>
</file>