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A3704">
      <w:pPr>
        <w:spacing w:before="120" w:after="0"/>
        <w:rPr>
          <w:rFonts w:hint="default" w:ascii="Times New Roman" w:hAnsi="Times New Roman" w:cs="Times New Roman"/>
          <w:lang w:val="en-US"/>
        </w:rPr>
      </w:pPr>
    </w:p>
    <w:p w14:paraId="741F0DC0">
      <w:pPr>
        <w:rPr>
          <w:rFonts w:hint="default" w:ascii="Times New Roman" w:hAnsi="Times New Roman" w:cs="Times New Roman"/>
          <w:lang w:val="en-US"/>
        </w:rPr>
      </w:pPr>
    </w:p>
    <w:tbl>
      <w:tblPr>
        <w:tblStyle w:val="4"/>
        <w:tblW w:w="10514" w:type="dxa"/>
        <w:tblInd w:w="-7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734"/>
      </w:tblGrid>
      <w:tr w14:paraId="497E3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780" w:type="dxa"/>
          </w:tcPr>
          <w:p w14:paraId="0BB90B57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</w:p>
          <w:p w14:paraId="672BCE86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1617B529">
            <w:pPr>
              <w:spacing w:before="0" w:after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716280</wp:posOffset>
                      </wp:positionH>
                      <wp:positionV relativeFrom="paragraph">
                        <wp:posOffset>57150</wp:posOffset>
                      </wp:positionV>
                      <wp:extent cx="864870" cy="0"/>
                      <wp:effectExtent l="0" t="4445" r="0" b="50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487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6.4pt;margin-top:4.5pt;height:0pt;width:68.1pt;z-index:251659264;mso-width-relative:page;mso-height-relative:page;" filled="f" stroked="t" coordsize="21600,21600" o:gfxdata="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LV2i/LVAAAA&#10;BwEAAA8AAAAAAAAAAQAgAAAAIgAAAGRycy9kb3ducmV2LnhtbFBLAQIUABQAAAAIAIdO4kAfyCjW&#10;rgEAAGwDAAAOAAAAAAAAAAEAIAAAACQBAABkcnMvZTJvRG9jLnhtbFBLBQYAAAAABgAGAFkBAABE&#10;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3DA1C1B">
            <w:pPr>
              <w:spacing w:before="0" w:after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Số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  <w:p w14:paraId="2DBB9292">
            <w:pPr>
              <w:spacing w:before="0" w:after="0"/>
              <w:jc w:val="center"/>
              <w:rPr>
                <w:rFonts w:hint="default" w:ascii="Times New Roman" w:hAnsi="Times New Roman" w:cs="Times New Roman"/>
                <w:iCs/>
                <w:sz w:val="10"/>
                <w:szCs w:val="10"/>
              </w:rPr>
            </w:pPr>
          </w:p>
        </w:tc>
        <w:tc>
          <w:tcPr>
            <w:tcW w:w="6734" w:type="dxa"/>
          </w:tcPr>
          <w:p w14:paraId="2EDA5D20">
            <w:pPr>
              <w:keepNext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 xml:space="preserve">CỘNG 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-US"/>
              </w:rPr>
              <w:t>HÒA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 xml:space="preserve"> XÃ HỘI CHỦ NGHĨA VIỆT NAM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1746885</wp:posOffset>
                      </wp:positionH>
                      <wp:positionV relativeFrom="paragraph">
                        <wp:posOffset>-615315</wp:posOffset>
                      </wp:positionV>
                      <wp:extent cx="2527935" cy="542925"/>
                      <wp:effectExtent l="0" t="0" r="0" b="0"/>
                      <wp:wrapNone/>
                      <wp:docPr id="2" name="Fram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7935" cy="542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 w14:paraId="61EDD7C8">
                                  <w:pPr>
                                    <w:spacing w:before="0" w:after="0"/>
                                    <w:jc w:val="center"/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 xml:space="preserve">Mẫu số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n-US"/>
                                    </w:rPr>
                                    <w:t>85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/HS</w:t>
                                  </w:r>
                                </w:p>
                                <w:p w14:paraId="1219E5EE">
                                  <w:pPr>
                                    <w:spacing w:before="0" w:after="0"/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ư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 xml:space="preserve"> số      /202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/TT-VKSTC</w:t>
                                  </w:r>
                                </w:p>
                                <w:p w14:paraId="7EA57499">
                                  <w:pPr>
                                    <w:spacing w:before="0" w:after="0"/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ame1" o:spid="_x0000_s1026" o:spt="202" type="#_x0000_t202" style="position:absolute;left:0pt;margin-left:137.55pt;margin-top:-48.45pt;height:42.75pt;width:199.05pt;z-index:251659264;mso-width-relative:page;mso-height-relative:page;" fillcolor="#FFFFFF" filled="t" stroked="f" coordsize="21600,21600" o:gfxdata="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IBlltfbAAAACwEAAA8AAAAAAAAAAQAgAAAAIgAAAGRy&#10;cy9kb3ducmV2LnhtbFBLAQIUABQAAAAIAIdO4kBev0kMyQEAAKcDAAAOAAAAAAAAAAEAIAAAACoB&#10;AABkcnMvZTJvRG9jLnhtbFBLBQYAAAAABgAGAFkBAABlBQAAAAA=&#10;">
                      <v:fill on="t" focussize="0,0"/>
                      <v:stroke on="f"/>
                      <v:imagedata o:title=""/>
                      <o:lock v:ext="edit" aspectratio="f"/>
                      <v:textbox inset="7.25pt,3.65pt,7.25pt,3.65pt">
                        <w:txbxContent>
                          <w:p w14:paraId="61EDD7C8">
                            <w:pPr>
                              <w:spacing w:before="0"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85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 w14:paraId="1219E5EE">
                            <w:pPr>
                              <w:spacing w:before="0" w:after="0"/>
                              <w:jc w:val="center"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 w14:paraId="7EA57499">
                            <w:pPr>
                              <w:spacing w:before="0" w:after="0"/>
                              <w:jc w:val="center"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3BC967F">
            <w:pPr>
              <w:spacing w:before="0" w:after="0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35E4EBE9">
            <w:pPr>
              <w:spacing w:before="0" w:after="0"/>
              <w:jc w:val="center"/>
              <w:rPr>
                <w:rFonts w:hint="default" w:ascii="Times New Roman" w:hAnsi="Times New Roman" w:cs="Times New Roman"/>
                <w:i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985520</wp:posOffset>
                      </wp:positionH>
                      <wp:positionV relativeFrom="paragraph">
                        <wp:posOffset>52705</wp:posOffset>
                      </wp:positionV>
                      <wp:extent cx="2179955" cy="0"/>
                      <wp:effectExtent l="0" t="4445" r="0" b="5080"/>
                      <wp:wrapNone/>
                      <wp:docPr id="3" name="Line 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995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395" o:spid="_x0000_s1026" o:spt="20" style="position:absolute;left:0pt;margin-left:77.6pt;margin-top:4.15pt;height:0pt;width:171.65pt;z-index:251659264;mso-width-relative:page;mso-height-relative:page;" filled="f" stroked="t" coordsize="21600,21600" o:gfxdata="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MQngyTWAAAABwEAAA8A&#10;AAAAAAAAAQAgAAAAIgAAAGRycy9kb3ducmV2LnhtbFBLAQIUABQAAAAIAIdO4kDWkAdEpwEAAGED&#10;AAAOAAAAAAAAAAEAIAAAACUBAABkcnMvZTJvRG9jLnhtbFBLBQYAAAAABgAGAFkBAAA+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  <w:sz w:val="28"/>
                <w:szCs w:val="28"/>
              </w:rPr>
              <w:t xml:space="preserve">  </w:t>
            </w:r>
          </w:p>
          <w:p w14:paraId="32AB3315">
            <w:pPr>
              <w:spacing w:before="0" w:after="0"/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4A9601BF">
            <w:pPr>
              <w:spacing w:before="0" w:after="0"/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60AE8E2E">
            <w:pPr>
              <w:spacing w:before="0" w:after="0"/>
              <w:jc w:val="center"/>
              <w:rPr>
                <w:rFonts w:hint="default" w:ascii="Times New Roman" w:hAnsi="Times New Roman" w:cs="Times New Roman"/>
                <w:i/>
                <w:i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2FD914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62E048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huyển vụ án hình sự để điều tra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theo thẩm quyền</w:t>
      </w:r>
    </w:p>
    <w:p w14:paraId="6F662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0FDB5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63D3FD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{{caseInvestigationTransfer.procedureArticlesLine}}</w:t>
      </w:r>
    </w:p>
    <w:p w14:paraId="77AFF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{{caseInvestigationTransfer.reasonLine}}</w:t>
      </w:r>
    </w:p>
    <w:p w14:paraId="37C6166E">
      <w:pPr>
        <w:keepNext w:val="0"/>
        <w:keepLines w:val="0"/>
        <w:pageBreakBefore w:val="0"/>
        <w:widowControl/>
        <w:tabs>
          <w:tab w:val="left" w:pos="673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245724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Điều </w:t>
      </w:r>
      <w:r>
        <w:rPr>
          <w:rFonts w:hint="default" w:ascii="Times New Roman" w:hAnsi="Times New Roman" w:cs="Times New Roman"/>
          <w:b/>
          <w:sz w:val="28"/>
          <w:szCs w:val="28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{{caseInvestigationTransfer.article1Line}}</w:t>
      </w:r>
    </w:p>
    <w:p w14:paraId="4DB12E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Điều</w:t>
      </w:r>
      <w:r>
        <w:rPr>
          <w:rFonts w:hint="default" w:ascii="Times New Roman" w:hAnsi="Times New Roman" w:cs="Times New Roman"/>
          <w:b/>
          <w:sz w:val="28"/>
          <w:szCs w:val="28"/>
          <w:lang w:val="pt-BR"/>
        </w:rPr>
        <w:t xml:space="preserve"> 2.</w:t>
      </w:r>
      <w:r>
        <w:rPr>
          <w:rFonts w:hint="default" w:ascii="Times New Roman" w:hAnsi="Times New Roman" w:cs="Times New Roman"/>
          <w:sz w:val="28"/>
          <w:szCs w:val="28"/>
          <w:lang w:val="pt-BR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{{caseInvestigationTransfer.article2Line}}</w:t>
      </w:r>
      <w:r>
        <w:rPr>
          <w:rFonts w:hint="default" w:ascii="Times New Roman" w:hAnsi="Times New Roman" w:cs="Times New Roman"/>
          <w:sz w:val="28"/>
          <w:szCs w:val="28"/>
          <w:lang w:val="pt-BR"/>
        </w:rPr>
        <w:t xml:space="preserve"> </w:t>
      </w:r>
    </w:p>
    <w:p w14:paraId="3C7FC5B5">
      <w:pPr>
        <w:spacing w:before="0" w:after="0"/>
        <w:ind w:right="0" w:firstLine="720"/>
        <w:jc w:val="both"/>
        <w:rPr>
          <w:rFonts w:hint="default" w:ascii="Times New Roman" w:hAnsi="Times New Roman" w:cs="Times New Roman"/>
          <w:lang w:val="pt-BR"/>
        </w:rPr>
      </w:pPr>
    </w:p>
    <w:tbl>
      <w:tblPr>
        <w:tblStyle w:val="4"/>
        <w:tblW w:w="954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4"/>
        <w:gridCol w:w="3976"/>
      </w:tblGrid>
      <w:tr w14:paraId="02295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5564" w:type="dxa"/>
          </w:tcPr>
          <w:p w14:paraId="0A0C5C33">
            <w:pPr>
              <w:spacing w:before="0" w:after="0"/>
              <w:rPr>
                <w:rFonts w:hint="default" w:ascii="Times New Roman" w:hAnsi="Times New Roman" w:cs="Times New Roman"/>
                <w:b/>
                <w:i/>
                <w:sz w:val="24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lang w:val="pt-BR"/>
              </w:rPr>
              <w:t>Nơi nhận:</w:t>
            </w:r>
          </w:p>
          <w:p w14:paraId="56314830">
            <w:pPr>
              <w:spacing w:before="0" w:after="0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{{caseInvestigationTransfer.fromInvestigationAuthorityRecipientLine}}</w:t>
            </w:r>
          </w:p>
          <w:p w14:paraId="0D400147">
            <w:pPr>
              <w:spacing w:before="0" w:after="0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{{caseInvestigationTransfer.toInvestigationAuthorityRecipientLine}}</w:t>
            </w:r>
          </w:p>
          <w:p w14:paraId="0B58703F">
            <w:pPr>
              <w:spacing w:before="0" w:after="0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{{caseInvestigationTransfer.toProcuracyRecipientLine}}</w:t>
            </w:r>
          </w:p>
          <w:p w14:paraId="33900D92">
            <w:pPr>
              <w:spacing w:before="0" w:after="0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{{caseInvestigationTransfer.accusedOrRepresentativeRecipientLine}}</w:t>
            </w:r>
          </w:p>
          <w:p w14:paraId="2D0F07B3">
            <w:pPr>
              <w:spacing w:before="0" w:after="0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{{caseInvestigationTransfer.defenderRecipientLine}}</w:t>
            </w:r>
          </w:p>
          <w:p w14:paraId="65DB2337">
            <w:pPr>
              <w:spacing w:before="0" w:after="0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{{caseInvestigationTransfer.otherParticipantRecipientLine}}</w:t>
            </w:r>
          </w:p>
          <w:p w14:paraId="12BA4DD3">
            <w:pPr>
              <w:spacing w:before="0" w:after="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3976" w:type="dxa"/>
          </w:tcPr>
          <w:p w14:paraId="653D8F8F">
            <w:pPr>
              <w:keepNext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56A8A6D6">
            <w:pPr>
              <w:keepNext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bookmarkStart w:id="0" w:name="_GoBack"/>
            <w:bookmarkEnd w:id="0"/>
          </w:p>
          <w:p w14:paraId="281719AC">
            <w:pPr>
              <w:keepNext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6B08F37D">
            <w:pPr>
              <w:keepNext/>
              <w:numPr>
                <w:ilvl w:val="0"/>
                <w:numId w:val="0"/>
              </w:numPr>
              <w:spacing w:before="0" w:after="0"/>
              <w:jc w:val="center"/>
              <w:outlineLvl w:val="1"/>
              <w:rPr>
                <w:rFonts w:hint="default"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71AEBD46">
      <w:pPr>
        <w:spacing w:before="0" w:after="0"/>
        <w:rPr>
          <w:rFonts w:hint="default" w:ascii="Times New Roman" w:hAnsi="Times New Roman" w:cs="Times New Roman"/>
        </w:rPr>
      </w:pPr>
    </w:p>
    <w:sectPr>
      <w:footnotePr>
        <w:numFmt w:val="decimal"/>
      </w:footnotePr>
      <w:pgSz w:w="11906" w:h="16838"/>
      <w:pgMar w:top="567" w:right="1134" w:bottom="1134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Times New Roman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05A00F54"/>
    <w:rsid w:val="25217D3D"/>
    <w:rsid w:val="58CA1E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120" w:after="0"/>
    </w:pPr>
    <w:rPr>
      <w:rFonts w:ascii="Times New Roman" w:hAnsi="Times New Roman" w:eastAsia="Arial" w:cs="Times New Roman"/>
      <w:color w:val="auto"/>
      <w:sz w:val="28"/>
      <w:szCs w:val="22"/>
      <w:lang w:val="vi-VN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pPr>
      <w:spacing w:before="0" w:after="0"/>
    </w:pPr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Times New Roman" w:hAnsi=".VnTime;Times New Roman" w:eastAsia="Calibri" w:cs=".VnTime;Times New Roman"/>
      <w:b/>
      <w:sz w:val="24"/>
      <w:lang w:val="vi-VN"/>
    </w:rPr>
  </w:style>
  <w:style w:type="character" w:customStyle="1" w:styleId="16">
    <w:name w:val="Footnote Text Char"/>
    <w:qFormat/>
    <w:uiPriority w:val="0"/>
    <w:rPr>
      <w:rFonts w:ascii=".VnTime;Times New Roman" w:hAnsi=".VnTime;Times New Roman" w:eastAsia="Calibri" w:cs=".VnTime;Times New Roman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cs="Tahoma"/>
      <w:sz w:val="16"/>
      <w:szCs w:val="16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Revision"/>
    <w:qFormat/>
    <w:uiPriority w:val="0"/>
    <w:pPr>
      <w:widowControl/>
      <w:suppressAutoHyphens/>
      <w:bidi w:val="0"/>
    </w:pPr>
    <w:rPr>
      <w:rFonts w:ascii="Times New Roman" w:hAnsi="Times New Roman" w:eastAsia="Arial" w:cs="Times New Roman"/>
      <w:color w:val="auto"/>
      <w:sz w:val="28"/>
      <w:szCs w:val="22"/>
      <w:lang w:val="vi-VN" w:eastAsia="zh-CN" w:bidi="ar-SA"/>
    </w:rPr>
  </w:style>
  <w:style w:type="paragraph" w:customStyle="1" w:styleId="23">
    <w:name w:val="Table Contents"/>
    <w:basedOn w:val="1"/>
    <w:qFormat/>
    <w:uiPriority w:val="0"/>
    <w:pPr>
      <w:widowControl w:val="0"/>
      <w:suppressLineNumbers/>
    </w:pPr>
  </w:style>
  <w:style w:type="paragraph" w:customStyle="1" w:styleId="24">
    <w:name w:val="Table Heading"/>
    <w:basedOn w:val="23"/>
    <w:qFormat/>
    <w:uiPriority w:val="0"/>
    <w:pPr>
      <w:suppressLineNumbers/>
      <w:jc w:val="center"/>
    </w:pPr>
    <w:rPr>
      <w:b/>
      <w:bCs/>
    </w:rPr>
  </w:style>
  <w:style w:type="paragraph" w:customStyle="1" w:styleId="25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</Words>
  <Characters>886</Characters>
  <TotalTime>55</TotalTime>
  <ScaleCrop>false</ScaleCrop>
  <LinksUpToDate>false</LinksUpToDate>
  <CharactersWithSpaces>921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2017-12-26T14:16:00Z</dcterms:created>
  <dc:creator>Nguyen Duc Minh</dc:creator>
  <cp:lastModifiedBy>Binh Thanh</cp:lastModifiedBy>
  <cp:lastPrinted>2026-01-08T10:00:00Z</cp:lastPrinted>
  <dcterms:modified xsi:type="dcterms:W3CDTF">2026-05-26T14:42:58Z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6ECB9B7EF3604E8B892815B7B48E25C0_12</vt:lpwstr>
  </property>
</Properties>
</file>