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9BC3E0">
      <w:pPr>
        <w:rPr>
          <w:rFonts w:hint="default" w:ascii="Times New Roman" w:hAnsi="Times New Roman" w:cs="Times New Roman"/>
          <w:lang w:val="vi-VN" w:eastAsia="vi-V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935" distR="114935" simplePos="0" relativeHeight="251659264" behindDoc="0" locked="0" layoutInCell="1" allowOverlap="1">
                <wp:simplePos x="0" y="0"/>
                <wp:positionH relativeFrom="column">
                  <wp:posOffset>3659505</wp:posOffset>
                </wp:positionH>
                <wp:positionV relativeFrom="paragraph">
                  <wp:posOffset>156845</wp:posOffset>
                </wp:positionV>
                <wp:extent cx="2486025" cy="455930"/>
                <wp:effectExtent l="0" t="0" r="0" b="0"/>
                <wp:wrapNone/>
                <wp:docPr id="1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025" cy="4559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36616040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86/HS</w:t>
                            </w:r>
                          </w:p>
                          <w:p w14:paraId="58E6E9C5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ư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số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>03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/2026/TT-VKSTC</w:t>
                            </w:r>
                          </w:p>
                          <w:p w14:paraId="39CE3A54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09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>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/2026)</w:t>
                            </w:r>
                          </w:p>
                          <w:p w14:paraId="348C625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2075" tIns="46355" rIns="92075" bIns="46355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1" o:spid="_x0000_s1026" o:spt="202" type="#_x0000_t202" style="position:absolute;left:0pt;margin-left:288.15pt;margin-top:12.35pt;height:35.9pt;width:195.75pt;z-index:251659264;mso-width-relative:page;mso-height-relative:page;" fillcolor="#FFFFFF" filled="t" stroked="f" coordsize="21600,21600" o:gfxdata="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YtXyb2AAAAAkBAAAPAAAAAAAAAAEAIAAAACIAAABkcnMv&#10;ZG93bnJldi54bWxQSwECFAAUAAAACACHTuJACoV1S8oBAACnAwAADgAAAAAAAAABACAAAAAnAQAA&#10;ZHJzL2Uyb0RvYy54bWxQSwUGAAAAAAYABgBZAQAAYwUAAAAA&#10;">
                <v:fill on="t" focussize="0,0"/>
                <v:stroke on="f"/>
                <v:imagedata o:title=""/>
                <o:lock v:ext="edit" aspectratio="f"/>
                <v:textbox inset="7.25pt,3.65pt,7.25pt,3.65pt">
                  <w:txbxContent>
                    <w:p w14:paraId="36616040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>Mẫu số 86/HS</w:t>
                      </w:r>
                    </w:p>
                    <w:p w14:paraId="58E6E9C5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(Ban hành theo Thông t</w:t>
                      </w:r>
                      <w:r>
                        <w:rPr>
                          <w:rFonts w:hint="eastAsia"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ư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 xml:space="preserve"> số 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>03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/2026/TT-VKSTC</w:t>
                      </w:r>
                    </w:p>
                    <w:p w14:paraId="39CE3A54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Ngày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09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>02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/2026)</w:t>
                      </w:r>
                    </w:p>
                    <w:p w14:paraId="348C6257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DAC95CA">
      <w:pPr>
        <w:rPr>
          <w:rFonts w:hint="default" w:ascii="Times New Roman" w:hAnsi="Times New Roman" w:cs="Times New Roman"/>
        </w:rPr>
      </w:pPr>
    </w:p>
    <w:p w14:paraId="27F43156">
      <w:pPr>
        <w:rPr>
          <w:rFonts w:hint="default" w:ascii="Times New Roman" w:hAnsi="Times New Roman" w:cs="Times New Roman"/>
        </w:rPr>
      </w:pPr>
    </w:p>
    <w:tbl>
      <w:tblPr>
        <w:tblStyle w:val="4"/>
        <w:tblW w:w="1014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0"/>
        <w:gridCol w:w="6360"/>
      </w:tblGrid>
      <w:tr w14:paraId="079671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1" w:hRule="atLeast"/>
          <w:jc w:val="center"/>
        </w:trPr>
        <w:tc>
          <w:tcPr>
            <w:tcW w:w="3780" w:type="dxa"/>
          </w:tcPr>
          <w:p w14:paraId="5782867D">
            <w:pPr>
              <w:pStyle w:val="2"/>
              <w:spacing w:before="0" w:after="0" w:line="240" w:lineRule="auto"/>
              <w:ind w:left="0" w:firstLine="0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sz w:val="24"/>
                <w:szCs w:val="24"/>
              </w:rPr>
              <w:t>{{agency.parentName}}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{{agency.name}}</w:t>
            </w:r>
          </w:p>
          <w:p w14:paraId="275D472F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6"/>
                <w:lang w:val="vi-VN" w:eastAsia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732155</wp:posOffset>
                      </wp:positionH>
                      <wp:positionV relativeFrom="paragraph">
                        <wp:posOffset>41275</wp:posOffset>
                      </wp:positionV>
                      <wp:extent cx="808990" cy="0"/>
                      <wp:effectExtent l="0" t="5080" r="0" b="4445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0899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57.65pt;margin-top:3.25pt;height:0pt;width:63.7pt;z-index:251659264;mso-width-relative:page;mso-height-relative:page;" filled="f" stroked="t" coordsize="21600,21600" o:gfxdata="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Aik9U3WAAAA&#10;BwEAAA8AAAAAAAAAAQAgAAAAIgAAAGRycy9kb3ducmV2LnhtbFBLAQIUABQAAAAIAIdO4kCvlDXA&#10;rQEAAGwDAAAOAAAAAAAAAAEAIAAAACUBAABkcnMvZTJvRG9jLnhtbFBLBQYAAAAABgAGAFkBAABE&#10;BQAAAAA=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2A0E1145">
            <w:pPr>
              <w:jc w:val="center"/>
              <w:rPr>
                <w:rFonts w:hint="default" w:ascii="Times New Roman" w:hAnsi="Times New Roman" w:cs="Times New Roman"/>
                <w:sz w:val="16"/>
              </w:rPr>
            </w:pPr>
            <w:r>
              <w:rPr>
                <w:rFonts w:hint="default" w:ascii="Times New Roman" w:hAnsi="Times New Roman" w:cs="Times New Roman"/>
              </w:rPr>
              <w:t xml:space="preserve">Số: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{{document.documentCode}}</w:t>
            </w:r>
          </w:p>
          <w:p w14:paraId="5BC6AD30">
            <w:pPr>
              <w:keepNext/>
              <w:numPr>
                <w:ilvl w:val="0"/>
                <w:numId w:val="0"/>
              </w:numPr>
              <w:jc w:val="center"/>
              <w:outlineLvl w:val="0"/>
              <w:rPr>
                <w:rFonts w:hint="default" w:ascii="Times New Roman" w:hAnsi="Times New Roman" w:cs="Times New Roman"/>
                <w:b/>
                <w:sz w:val="24"/>
                <w:lang w:val="it-IT"/>
              </w:rPr>
            </w:pPr>
          </w:p>
        </w:tc>
        <w:tc>
          <w:tcPr>
            <w:tcW w:w="6360" w:type="dxa"/>
          </w:tcPr>
          <w:p w14:paraId="6FDF7FC5">
            <w:pPr>
              <w:keepNext/>
              <w:numPr>
                <w:ilvl w:val="0"/>
                <w:numId w:val="0"/>
              </w:numPr>
              <w:jc w:val="center"/>
              <w:outlineLvl w:val="0"/>
              <w:rPr>
                <w:rFonts w:hint="default" w:ascii="Times New Roman" w:hAnsi="Times New Roman" w:cs="Times New Roman"/>
                <w:b/>
                <w:bCs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>CỘNG HÒA XÃ HỘI CHỦ NGHĨA VIỆT NAM</w:t>
            </w:r>
          </w:p>
          <w:p w14:paraId="41FEE619">
            <w:pPr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Độc lập - Tự do - Hạnh phúc</w:t>
            </w:r>
          </w:p>
          <w:p w14:paraId="5AA237F6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943610</wp:posOffset>
                      </wp:positionH>
                      <wp:positionV relativeFrom="paragraph">
                        <wp:posOffset>26670</wp:posOffset>
                      </wp:positionV>
                      <wp:extent cx="2038350" cy="0"/>
                      <wp:effectExtent l="0" t="4445" r="0" b="5080"/>
                      <wp:wrapNone/>
                      <wp:docPr id="3" name="Line 5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3835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512" o:spid="_x0000_s1026" o:spt="20" style="position:absolute;left:0pt;margin-left:74.3pt;margin-top:2.1pt;height:0pt;width:160.5pt;z-index:251659264;mso-width-relative:page;mso-height-relative:page;" filled="f" stroked="t" coordsize="21600,21600" o:gfxdata="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BQPjgk1QAAAAcBAAAPAAAA&#10;AAAAAAEAIAAAACIAAABkcnMvZG93bnJldi54bWxQSwECFAAUAAAACACHTuJAXkFRq6YBAABhAwAA&#10;DgAAAAAAAAABACAAAAAkAQAAZHJzL2Uyb0RvYy54bWxQSwUGAAAAAAYABgBZAQAAPAUAAAAA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iCs/>
              </w:rPr>
              <w:t xml:space="preserve">        </w:t>
            </w:r>
          </w:p>
          <w:p w14:paraId="748A5644">
            <w:pPr>
              <w:jc w:val="center"/>
              <w:rPr>
                <w:rFonts w:hint="default" w:ascii="Times New Roman" w:hAnsi="Times New Roman" w:cs="Times New Roman"/>
                <w:i/>
                <w:iCs/>
              </w:rPr>
            </w:pPr>
            <w:r>
              <w:rPr>
                <w:rStyle w:val="8"/>
                <w:rFonts w:hint="default" w:ascii="Times New Roman" w:hAnsi="Times New Roman" w:cs="Times New Roman"/>
                <w:i/>
                <w:vertAlign w:val="baseline"/>
              </w:rPr>
              <w:t>{{document.issuePlaceAndDateLine}}</w:t>
            </w:r>
          </w:p>
        </w:tc>
      </w:tr>
    </w:tbl>
    <w:p w14:paraId="1692C6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81" w:afterLines="5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QUYẾT ĐỊNH</w:t>
      </w:r>
    </w:p>
    <w:p w14:paraId="2F1440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81" w:afterLines="50" w:line="320" w:lineRule="exact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pacing w:val="-4"/>
        </w:rPr>
        <w:t>Chuyển việc thực hiện thẩm quyền thực hành quyền công tố,</w:t>
      </w:r>
      <w:r>
        <w:rPr>
          <w:rFonts w:hint="default" w:ascii="Times New Roman" w:hAnsi="Times New Roman" w:cs="Times New Roman"/>
          <w:b/>
          <w:bCs/>
        </w:rPr>
        <w:t xml:space="preserve"> kiểm sát</w:t>
      </w:r>
    </w:p>
    <w:p w14:paraId="558016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81" w:afterLines="5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việc giải quyết vụ việc/vụ án hình sự</w:t>
      </w:r>
    </w:p>
    <w:p w14:paraId="3D6AC1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81" w:afterLines="5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</w:rPr>
      </w:pPr>
    </w:p>
    <w:p w14:paraId="53D185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81" w:afterLines="5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{{official.issuerTitle}}</w:t>
      </w:r>
    </w:p>
    <w:p w14:paraId="4D6040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81" w:afterLines="50" w:line="320" w:lineRule="exact"/>
        <w:ind w:right="0"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{{legalBasis.procedureArticlesLine}}</w:t>
      </w:r>
      <w:bookmarkStart w:id="0" w:name="_GoBack"/>
      <w:bookmarkEnd w:id="0"/>
    </w:p>
    <w:p w14:paraId="2C98D1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81" w:afterLines="50" w:line="320" w:lineRule="exact"/>
        <w:ind w:right="0"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{{legalBasis.jurisdictionCircularLine}}</w:t>
      </w:r>
    </w:p>
    <w:p w14:paraId="4986A6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81" w:afterLines="50" w:line="320" w:lineRule="exact"/>
        <w:ind w:right="0" w:firstLine="709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{{prosecutionJurisdictionTransfer.considerationLine}}</w:t>
      </w:r>
    </w:p>
    <w:p w14:paraId="35AEF9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81" w:afterLines="5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ĐỊNH:</w:t>
      </w:r>
    </w:p>
    <w:p w14:paraId="25DB57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81" w:afterLines="50" w:line="320" w:lineRule="exact"/>
        <w:ind w:right="0"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1.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{{prosecutionJurisdictionTransfer.article1Line}}</w:t>
      </w:r>
    </w:p>
    <w:p w14:paraId="5DF68F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81" w:afterLines="50" w:line="320" w:lineRule="exact"/>
        <w:ind w:right="0"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</w:rPr>
        <w:t xml:space="preserve"> {{prosecutionJurisdictionTransfer.article2Line}}</w:t>
      </w:r>
    </w:p>
    <w:p w14:paraId="01131F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81" w:afterLines="50" w:line="320" w:lineRule="exact"/>
        <w:ind w:right="0"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459C944">
      <w:pPr>
        <w:ind w:right="0" w:firstLine="720"/>
        <w:jc w:val="both"/>
        <w:rPr>
          <w:rFonts w:hint="default" w:ascii="Times New Roman" w:hAnsi="Times New Roman" w:cs="Times New Roman"/>
          <w:color w:val="FF0000"/>
          <w:sz w:val="28"/>
          <w:szCs w:val="28"/>
        </w:rPr>
      </w:pPr>
    </w:p>
    <w:tbl>
      <w:tblPr>
        <w:tblStyle w:val="4"/>
        <w:tblW w:w="9214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12"/>
        <w:gridCol w:w="3402"/>
      </w:tblGrid>
      <w:tr w14:paraId="2F62C2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7" w:hRule="atLeast"/>
        </w:trPr>
        <w:tc>
          <w:tcPr>
            <w:tcW w:w="5812" w:type="dxa"/>
          </w:tcPr>
          <w:p w14:paraId="591EEEE0">
            <w:pPr>
              <w:rPr>
                <w:rFonts w:hint="default"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i/>
                <w:sz w:val="28"/>
                <w:szCs w:val="28"/>
              </w:rPr>
              <w:t>Nơi nhận:</w:t>
            </w:r>
          </w:p>
          <w:p w14:paraId="46356A7A">
            <w:pPr>
              <w:spacing w:line="240" w:lineRule="exact"/>
              <w:ind w:left="-108" w:right="0" w:firstLine="108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- 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{{recipients.sourceProcuracyLine}};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56F9D75D">
            <w:pPr>
              <w:spacing w:line="240" w:lineRule="exact"/>
              <w:ind w:left="-108" w:right="0" w:firstLine="108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- 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{{recipients.targetProcuracyLine}};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7AA72787">
            <w:pPr>
              <w:spacing w:line="240" w:lineRule="exact"/>
              <w:ind w:left="-108" w:right="0" w:firstLine="108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- 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{{recipients.investigationAuthorityLine}};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1B4A0641">
            <w:pPr>
              <w:spacing w:line="240" w:lineRule="exact"/>
              <w:ind w:left="-108" w:right="0" w:firstLine="108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- 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{{recipients.detentionFacilityLine}};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73B96DFC">
            <w:pPr>
              <w:spacing w:line="240" w:lineRule="exact"/>
              <w:ind w:left="-108" w:right="0" w:firstLine="108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- 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{{recipients.archiveLine}}.</w:t>
            </w:r>
          </w:p>
          <w:p w14:paraId="12F5A54A">
            <w:pPr>
              <w:spacing w:line="240" w:lineRule="exact"/>
              <w:ind w:left="-108" w:right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2" w:type="dxa"/>
          </w:tcPr>
          <w:p w14:paraId="605BA077">
            <w:pPr>
              <w:keepNext/>
              <w:numPr>
                <w:ilvl w:val="0"/>
                <w:numId w:val="0"/>
              </w:numPr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  <w:lang w:val="pt-B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{{signature.signMode}}</w:t>
            </w:r>
          </w:p>
          <w:p w14:paraId="421C760A">
            <w:pPr>
              <w:keepNext/>
              <w:numPr>
                <w:ilvl w:val="0"/>
                <w:numId w:val="0"/>
              </w:numPr>
              <w:spacing w:before="20" w:after="20" w:line="340" w:lineRule="exact"/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{{signature.positionTitle}}</w:t>
            </w:r>
          </w:p>
          <w:p w14:paraId="175D37DF">
            <w:pPr>
              <w:keepNext/>
              <w:numPr>
                <w:ilvl w:val="0"/>
                <w:numId w:val="0"/>
              </w:numPr>
              <w:spacing w:before="20" w:after="20" w:line="340" w:lineRule="exact"/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</w:p>
          <w:p w14:paraId="071435E4">
            <w:pPr>
              <w:keepNext/>
              <w:numPr>
                <w:ilvl w:val="0"/>
                <w:numId w:val="0"/>
              </w:numPr>
              <w:spacing w:before="20" w:after="20" w:line="340" w:lineRule="exact"/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</w:p>
          <w:p w14:paraId="4460D116">
            <w:pPr>
              <w:keepNext/>
              <w:numPr>
                <w:ilvl w:val="0"/>
                <w:numId w:val="0"/>
              </w:numPr>
              <w:spacing w:before="20" w:after="20" w:line="340" w:lineRule="exact"/>
              <w:jc w:val="center"/>
              <w:outlineLvl w:val="1"/>
              <w:rPr>
                <w:rFonts w:hint="default" w:ascii="Times New Roman" w:hAnsi="Times New Roman" w:cs="Times New Roman"/>
                <w:i/>
                <w:sz w:val="28"/>
                <w:szCs w:val="28"/>
                <w:lang w:val="pt-B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{{signature.signerName}}</w:t>
            </w:r>
          </w:p>
          <w:p w14:paraId="0CB7136A">
            <w:pPr>
              <w:jc w:val="center"/>
              <w:rPr>
                <w:rFonts w:hint="default" w:ascii="Times New Roman" w:hAnsi="Times New Roman" w:cs="Times New Roman"/>
                <w:i/>
                <w:sz w:val="28"/>
                <w:szCs w:val="28"/>
                <w:lang w:val="pt-BR"/>
              </w:rPr>
            </w:pPr>
          </w:p>
        </w:tc>
      </w:tr>
    </w:tbl>
    <w:p w14:paraId="1D9FBBE5">
      <w:pPr>
        <w:rPr>
          <w:rFonts w:hint="default" w:ascii="Times New Roman" w:hAnsi="Times New Roman" w:cs="Times New Roman"/>
          <w:sz w:val="28"/>
          <w:szCs w:val="28"/>
        </w:rPr>
      </w:pPr>
    </w:p>
    <w:sectPr>
      <w:footnotePr>
        <w:numFmt w:val="decimal"/>
      </w:footnotePr>
      <w:pgSz w:w="11906" w:h="16838"/>
      <w:pgMar w:top="862" w:right="862" w:bottom="289" w:left="1151" w:header="0" w:footer="0" w:gutter="0"/>
      <w:pgNumType w:fmt="decimal"/>
      <w:cols w:space="720" w:num="1"/>
      <w:formProt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;Times New Roman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noPunctuationKerning w:val="1"/>
  <w:compat>
    <w:doNotExpandShiftReturn/>
    <w:doNotWrapTextWithPunct/>
    <w:doNotUseEastAsianBreakRules/>
    <w:useAltKinsokuLineBreakRules/>
    <w:compatSetting w:name="compatibilityMode" w:uri="http://schemas.microsoft.com/office/word" w:val="11"/>
  </w:compat>
  <w:rsids>
    <w:rsidRoot w:val="00000000"/>
    <w:rsid w:val="43406FC1"/>
    <w:rsid w:val="56F3516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.VnTime;Times New Roman" w:hAnsi=".VnTime;Times New Roman" w:eastAsia="Calibri" w:cs=".VnTime;Times New Roman"/>
      <w:color w:val="auto"/>
      <w:sz w:val="28"/>
      <w:szCs w:val="24"/>
      <w:lang w:val="en-US" w:eastAsia="zh-CN" w:bidi="ar-SA"/>
    </w:rPr>
  </w:style>
  <w:style w:type="paragraph" w:styleId="2">
    <w:name w:val="heading 5"/>
    <w:basedOn w:val="1"/>
    <w:next w:val="1"/>
    <w:qFormat/>
    <w:uiPriority w:val="0"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0"/>
      <w:szCs w:val="20"/>
      <w:lang w:val="vi-VN"/>
    </w:rPr>
  </w:style>
  <w:style w:type="character" w:default="1" w:styleId="3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before="0" w:after="140" w:line="276" w:lineRule="auto"/>
    </w:pPr>
  </w:style>
  <w:style w:type="paragraph" w:styleId="6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7">
    <w:name w:val="endnote reference"/>
    <w:qFormat/>
    <w:uiPriority w:val="0"/>
    <w:rPr>
      <w:vertAlign w:val="superscript"/>
    </w:rPr>
  </w:style>
  <w:style w:type="character" w:styleId="8">
    <w:name w:val="footnote reference"/>
    <w:qFormat/>
    <w:uiPriority w:val="0"/>
    <w:rPr>
      <w:vertAlign w:val="superscript"/>
    </w:rPr>
  </w:style>
  <w:style w:type="paragraph" w:styleId="9">
    <w:name w:val="footnote text"/>
    <w:basedOn w:val="1"/>
    <w:qFormat/>
    <w:uiPriority w:val="0"/>
    <w:rPr>
      <w:sz w:val="20"/>
      <w:szCs w:val="20"/>
      <w:lang w:val="vi-VN"/>
    </w:rPr>
  </w:style>
  <w:style w:type="paragraph" w:styleId="10">
    <w:name w:val="List"/>
    <w:basedOn w:val="5"/>
    <w:qFormat/>
    <w:uiPriority w:val="0"/>
    <w:rPr>
      <w:rFonts w:cs="Lucida Sans"/>
    </w:rPr>
  </w:style>
  <w:style w:type="character" w:customStyle="1" w:styleId="11">
    <w:name w:val="WW8Num1z0"/>
    <w:qFormat/>
    <w:uiPriority w:val="0"/>
    <w:rPr>
      <w:rFonts w:ascii="Symbol" w:hAnsi="Symbol" w:cs="Symbol"/>
    </w:rPr>
  </w:style>
  <w:style w:type="character" w:customStyle="1" w:styleId="12">
    <w:name w:val="WW8Num1z2"/>
    <w:qFormat/>
    <w:uiPriority w:val="0"/>
    <w:rPr>
      <w:rFonts w:ascii="Courier New" w:hAnsi="Courier New" w:cs="Courier New"/>
    </w:rPr>
  </w:style>
  <w:style w:type="character" w:customStyle="1" w:styleId="13">
    <w:name w:val="WW8Num1z3"/>
    <w:qFormat/>
    <w:uiPriority w:val="0"/>
    <w:rPr>
      <w:rFonts w:ascii="Wingdings" w:hAnsi="Wingdings" w:cs="Wingdings"/>
    </w:rPr>
  </w:style>
  <w:style w:type="character" w:customStyle="1" w:styleId="14">
    <w:name w:val="Heading 5 Char"/>
    <w:qFormat/>
    <w:uiPriority w:val="0"/>
    <w:rPr>
      <w:rFonts w:ascii=".VnTime;Times New Roman" w:hAnsi=".VnTime;Times New Roman" w:eastAsia="Calibri" w:cs="Times New Roman"/>
      <w:b/>
      <w:szCs w:val="20"/>
      <w:lang w:val="vi-VN"/>
    </w:rPr>
  </w:style>
  <w:style w:type="character" w:customStyle="1" w:styleId="15">
    <w:name w:val="Footnote Text Char"/>
    <w:qFormat/>
    <w:uiPriority w:val="0"/>
    <w:rPr>
      <w:rFonts w:ascii=".VnTime;Times New Roman" w:hAnsi=".VnTime;Times New Roman" w:eastAsia="Calibri" w:cs="Times New Roman"/>
      <w:sz w:val="20"/>
      <w:szCs w:val="20"/>
      <w:lang w:val="vi-VN"/>
    </w:rPr>
  </w:style>
  <w:style w:type="character" w:customStyle="1" w:styleId="16">
    <w:name w:val="Footnote Characters"/>
    <w:qFormat/>
    <w:uiPriority w:val="0"/>
    <w:rPr>
      <w:vertAlign w:val="superscript"/>
    </w:rPr>
  </w:style>
  <w:style w:type="character" w:customStyle="1" w:styleId="17">
    <w:name w:val="Endnote Characters"/>
    <w:qFormat/>
    <w:uiPriority w:val="0"/>
  </w:style>
  <w:style w:type="paragraph" w:customStyle="1" w:styleId="18">
    <w:name w:val="Heading"/>
    <w:basedOn w:val="1"/>
    <w:next w:val="5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19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20">
    <w:name w:val="Medium Grid 1 - Accent 21"/>
    <w:basedOn w:val="1"/>
    <w:qFormat/>
    <w:uiPriority w:val="0"/>
    <w:pPr>
      <w:spacing w:before="0" w:after="0"/>
      <w:ind w:left="720" w:right="0" w:firstLine="0"/>
      <w:contextualSpacing/>
    </w:pPr>
    <w:rPr>
      <w:rFonts w:ascii="Times New Roman" w:hAnsi="Times New Roman" w:cs="Times New Roman"/>
      <w:szCs w:val="28"/>
    </w:rPr>
  </w:style>
  <w:style w:type="paragraph" w:customStyle="1" w:styleId="21">
    <w:name w:val="Frame Contents"/>
    <w:basedOn w:val="1"/>
    <w:qFormat/>
    <w:uiPriority w:val="0"/>
  </w:style>
  <w:style w:type="paragraph" w:customStyle="1" w:styleId="22">
    <w:name w:val="Table Contents"/>
    <w:basedOn w:val="1"/>
    <w:qFormat/>
    <w:uiPriority w:val="0"/>
    <w:pPr>
      <w:widowControl w:val="0"/>
      <w:suppressLineNumbers/>
    </w:pPr>
  </w:style>
  <w:style w:type="paragraph" w:customStyle="1" w:styleId="23">
    <w:name w:val="Table Heading"/>
    <w:basedOn w:val="22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69</Words>
  <Characters>762</Characters>
  <TotalTime>251</TotalTime>
  <ScaleCrop>false</ScaleCrop>
  <LinksUpToDate>false</LinksUpToDate>
  <CharactersWithSpaces>818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2018-01-04T14:23:00Z</dcterms:created>
  <dc:creator>apple</dc:creator>
  <cp:lastModifiedBy>Binh Thanh</cp:lastModifiedBy>
  <dcterms:modified xsi:type="dcterms:W3CDTF">2026-06-03T07:20:01Z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1033-12.1.0.26880</vt:lpwstr>
  </property>
  <property fmtid="{D5CDD505-2E9C-101B-9397-08002B2CF9AE}" pid="4" name="ICV">
    <vt:lpwstr>C0A4D1392C0B408B8B41B40F1045547D_12</vt:lpwstr>
  </property>
</Properties>
</file>