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65908" w14:textId="77777777" w:rsidR="00215BCF" w:rsidRPr="00215BCF" w:rsidRDefault="00215BCF" w:rsidP="00215BCF">
      <w:pPr>
        <w:rPr>
          <w:b/>
          <w:bCs/>
        </w:rPr>
      </w:pPr>
      <w:r w:rsidRPr="00215BCF">
        <w:rPr>
          <w:b/>
          <w:bCs/>
        </w:rPr>
        <w:t>Explicação do Jogo de Damas em Python</w:t>
      </w:r>
    </w:p>
    <w:p w14:paraId="401275FA" w14:textId="77777777" w:rsidR="00215BCF" w:rsidRPr="00215BCF" w:rsidRDefault="00215BCF" w:rsidP="00215BCF">
      <w:pPr>
        <w:rPr>
          <w:b/>
          <w:bCs/>
        </w:rPr>
      </w:pPr>
      <w:r w:rsidRPr="00215BCF">
        <w:rPr>
          <w:b/>
          <w:bCs/>
        </w:rPr>
        <w:t>Introdução</w:t>
      </w:r>
    </w:p>
    <w:p w14:paraId="1F44CB25" w14:textId="58ECF56E" w:rsidR="00215BCF" w:rsidRPr="00215BCF" w:rsidRDefault="00215BCF" w:rsidP="00215BCF">
      <w:r w:rsidRPr="00215BCF">
        <w:t>Neste projeto, desenvolv</w:t>
      </w:r>
      <w:r>
        <w:t>emos</w:t>
      </w:r>
      <w:r w:rsidRPr="00215BCF">
        <w:t xml:space="preserve"> um jogo de damas simples utilizando Python e a biblioteca </w:t>
      </w:r>
      <w:proofErr w:type="spellStart"/>
      <w:r w:rsidRPr="00215BCF">
        <w:t>Pygame</w:t>
      </w:r>
      <w:proofErr w:type="spellEnd"/>
      <w:r w:rsidRPr="00215BCF">
        <w:t>. O jogo permite que dois jogadores joguem alternadamente, seguindo as regras tradicionais de damas.</w:t>
      </w:r>
    </w:p>
    <w:p w14:paraId="2D31FD52" w14:textId="77777777" w:rsidR="00215BCF" w:rsidRPr="00215BCF" w:rsidRDefault="00215BCF" w:rsidP="00215BCF">
      <w:pPr>
        <w:rPr>
          <w:b/>
          <w:bCs/>
        </w:rPr>
      </w:pPr>
      <w:r w:rsidRPr="00215BCF">
        <w:rPr>
          <w:b/>
          <w:bCs/>
        </w:rPr>
        <w:t>Bibliotecas Utilizadas</w:t>
      </w:r>
    </w:p>
    <w:p w14:paraId="71CFF313" w14:textId="77777777" w:rsidR="00215BCF" w:rsidRPr="00215BCF" w:rsidRDefault="00215BCF" w:rsidP="00215BCF">
      <w:pPr>
        <w:numPr>
          <w:ilvl w:val="0"/>
          <w:numId w:val="1"/>
        </w:numPr>
      </w:pPr>
      <w:proofErr w:type="spellStart"/>
      <w:r w:rsidRPr="00215BCF">
        <w:rPr>
          <w:b/>
          <w:bCs/>
        </w:rPr>
        <w:t>pygame</w:t>
      </w:r>
      <w:proofErr w:type="spellEnd"/>
      <w:r w:rsidRPr="00215BCF">
        <w:t>: Essa biblioteca foi fundamental para a criação da interface gráfica do jogo e para o gerenciamento dos gráficos, sons e eventos de entrada do usuário.</w:t>
      </w:r>
    </w:p>
    <w:p w14:paraId="51AD1A42" w14:textId="77777777" w:rsidR="00215BCF" w:rsidRPr="00215BCF" w:rsidRDefault="00215BCF" w:rsidP="00215BCF">
      <w:pPr>
        <w:numPr>
          <w:ilvl w:val="0"/>
          <w:numId w:val="1"/>
        </w:numPr>
      </w:pPr>
      <w:r w:rsidRPr="00215BCF">
        <w:rPr>
          <w:b/>
          <w:bCs/>
        </w:rPr>
        <w:t>sys</w:t>
      </w:r>
      <w:r w:rsidRPr="00215BCF">
        <w:t>: Utilizada para encerrar o programa corretamente quando a janela do jogo é fechada.</w:t>
      </w:r>
    </w:p>
    <w:p w14:paraId="78D547A4" w14:textId="77777777" w:rsidR="00215BCF" w:rsidRPr="00215BCF" w:rsidRDefault="00215BCF" w:rsidP="00215BCF">
      <w:pPr>
        <w:rPr>
          <w:b/>
          <w:bCs/>
        </w:rPr>
      </w:pPr>
      <w:r w:rsidRPr="00215BCF">
        <w:rPr>
          <w:b/>
          <w:bCs/>
        </w:rPr>
        <w:t>Etapas de Criação</w:t>
      </w:r>
    </w:p>
    <w:p w14:paraId="292A4D79" w14:textId="77777777" w:rsidR="00215BCF" w:rsidRPr="00215BCF" w:rsidRDefault="00215BCF" w:rsidP="00215BCF">
      <w:pPr>
        <w:rPr>
          <w:b/>
          <w:bCs/>
        </w:rPr>
      </w:pPr>
      <w:r w:rsidRPr="00215BCF">
        <w:rPr>
          <w:b/>
          <w:bCs/>
        </w:rPr>
        <w:t xml:space="preserve">1. Instalação do </w:t>
      </w:r>
      <w:proofErr w:type="spellStart"/>
      <w:r w:rsidRPr="00215BCF">
        <w:rPr>
          <w:b/>
          <w:bCs/>
        </w:rPr>
        <w:t>Pygame</w:t>
      </w:r>
      <w:proofErr w:type="spellEnd"/>
    </w:p>
    <w:p w14:paraId="56EAEE34" w14:textId="6083A3EE" w:rsidR="00215BCF" w:rsidRPr="00215BCF" w:rsidRDefault="00215BCF" w:rsidP="00215BCF">
      <w:r w:rsidRPr="00215BCF">
        <w:t xml:space="preserve">O primeiro passo foi instalar a biblioteca </w:t>
      </w:r>
      <w:proofErr w:type="spellStart"/>
      <w:r w:rsidRPr="00215BCF">
        <w:t>Pygame</w:t>
      </w:r>
      <w:proofErr w:type="spellEnd"/>
      <w:r w:rsidRPr="00215BCF">
        <w:t>. Isso foi feito através do comando</w:t>
      </w:r>
      <w:r>
        <w:t>:</w:t>
      </w:r>
    </w:p>
    <w:p w14:paraId="49EBD1BE" w14:textId="77777777" w:rsidR="00215BCF" w:rsidRPr="00215BCF" w:rsidRDefault="00215BCF" w:rsidP="00215BCF">
      <w:proofErr w:type="spellStart"/>
      <w:r w:rsidRPr="00215BCF">
        <w:t>pip</w:t>
      </w:r>
      <w:proofErr w:type="spellEnd"/>
      <w:r w:rsidRPr="00215BCF">
        <w:t xml:space="preserve"> </w:t>
      </w:r>
      <w:proofErr w:type="spellStart"/>
      <w:r w:rsidRPr="00215BCF">
        <w:t>install</w:t>
      </w:r>
      <w:proofErr w:type="spellEnd"/>
      <w:r w:rsidRPr="00215BCF">
        <w:t xml:space="preserve"> </w:t>
      </w:r>
      <w:proofErr w:type="spellStart"/>
      <w:r w:rsidRPr="00215BCF">
        <w:t>pygame</w:t>
      </w:r>
      <w:proofErr w:type="spellEnd"/>
    </w:p>
    <w:p w14:paraId="76DA34C5" w14:textId="77777777" w:rsidR="00215BCF" w:rsidRPr="00215BCF" w:rsidRDefault="00215BCF" w:rsidP="00215BCF">
      <w:pPr>
        <w:rPr>
          <w:b/>
          <w:bCs/>
        </w:rPr>
      </w:pPr>
      <w:r w:rsidRPr="00215BCF">
        <w:rPr>
          <w:b/>
          <w:bCs/>
        </w:rPr>
        <w:t>2. Estrutura do Projeto</w:t>
      </w:r>
    </w:p>
    <w:p w14:paraId="2C276619" w14:textId="2877E2E2" w:rsidR="00215BCF" w:rsidRPr="00215BCF" w:rsidRDefault="00215BCF" w:rsidP="00215BCF">
      <w:r w:rsidRPr="00215BCF">
        <w:t>Cri</w:t>
      </w:r>
      <w:r>
        <w:t>amos</w:t>
      </w:r>
      <w:r w:rsidRPr="00215BCF">
        <w:t xml:space="preserve"> um diretório para o projeto e dentro dele, o arquivo principal main.py, que contém a lógica do jogo. Também cri</w:t>
      </w:r>
      <w:r>
        <w:t>amos</w:t>
      </w:r>
      <w:r w:rsidRPr="00215BCF">
        <w:t xml:space="preserve"> um arquivo rules.py para gerenciar as regras do jogo.</w:t>
      </w:r>
    </w:p>
    <w:p w14:paraId="7E84A2B9" w14:textId="77777777" w:rsidR="00215BCF" w:rsidRPr="00215BCF" w:rsidRDefault="00215BCF" w:rsidP="00215BCF">
      <w:pPr>
        <w:rPr>
          <w:b/>
          <w:bCs/>
        </w:rPr>
      </w:pPr>
      <w:r w:rsidRPr="00215BCF">
        <w:rPr>
          <w:b/>
          <w:bCs/>
        </w:rPr>
        <w:t>3. Criando o Tabuleiro</w:t>
      </w:r>
    </w:p>
    <w:p w14:paraId="416384A6" w14:textId="4CF542C3" w:rsidR="00215BCF" w:rsidRPr="00215BCF" w:rsidRDefault="00215BCF" w:rsidP="00215BCF">
      <w:r w:rsidRPr="00215BCF">
        <w:t xml:space="preserve">No arquivo main.py, inicializei o </w:t>
      </w:r>
      <w:proofErr w:type="spellStart"/>
      <w:r w:rsidRPr="00215BCF">
        <w:t>Pygame</w:t>
      </w:r>
      <w:proofErr w:type="spellEnd"/>
      <w:r w:rsidRPr="00215BCF">
        <w:t xml:space="preserve"> e configurei a tela do jogo. Utilizei dois loops a</w:t>
      </w:r>
      <w:r>
        <w:t>l</w:t>
      </w:r>
      <w:r w:rsidRPr="00215BCF">
        <w:t>inhados para desenhar um tabuleiro 8x8, alternando as cores das casas entre branco e preto.</w:t>
      </w:r>
    </w:p>
    <w:p w14:paraId="6C945E03" w14:textId="77777777" w:rsidR="00215BCF" w:rsidRPr="00215BCF" w:rsidRDefault="00215BCF" w:rsidP="00215BCF">
      <w:pPr>
        <w:rPr>
          <w:b/>
          <w:bCs/>
        </w:rPr>
      </w:pPr>
      <w:r w:rsidRPr="00215BCF">
        <w:rPr>
          <w:b/>
          <w:bCs/>
        </w:rPr>
        <w:t>4. Desenhando as Peças</w:t>
      </w:r>
    </w:p>
    <w:p w14:paraId="12E77DF2" w14:textId="77777777" w:rsidR="00215BCF" w:rsidRPr="00215BCF" w:rsidRDefault="00215BCF" w:rsidP="00215BCF">
      <w:r w:rsidRPr="00215BCF">
        <w:t>Criei uma função para desenhar as peças no tabuleiro. As peças foram representadas por círculos, com cores diferentes para cada jogador. As peças são desenhadas apenas nas casas escuras do tabuleiro.</w:t>
      </w:r>
    </w:p>
    <w:p w14:paraId="55D77345" w14:textId="77777777" w:rsidR="00215BCF" w:rsidRPr="00215BCF" w:rsidRDefault="00215BCF" w:rsidP="00215BCF">
      <w:pPr>
        <w:rPr>
          <w:b/>
          <w:bCs/>
        </w:rPr>
      </w:pPr>
      <w:r w:rsidRPr="00215BCF">
        <w:rPr>
          <w:b/>
          <w:bCs/>
        </w:rPr>
        <w:t>5. Implementando as Regras do Jogo</w:t>
      </w:r>
    </w:p>
    <w:p w14:paraId="456E0D69" w14:textId="77777777" w:rsidR="00215BCF" w:rsidRPr="00215BCF" w:rsidRDefault="00215BCF" w:rsidP="00215BCF">
      <w:r w:rsidRPr="00215BCF">
        <w:t>No arquivo rules.py, implementei as regras do jogo, que incluem:</w:t>
      </w:r>
    </w:p>
    <w:p w14:paraId="2A054BD7" w14:textId="77777777" w:rsidR="00215BCF" w:rsidRPr="00215BCF" w:rsidRDefault="00215BCF" w:rsidP="00215BCF">
      <w:pPr>
        <w:numPr>
          <w:ilvl w:val="0"/>
          <w:numId w:val="2"/>
        </w:numPr>
      </w:pPr>
      <w:r w:rsidRPr="00215BCF">
        <w:t>Movimentação válida das peças.</w:t>
      </w:r>
    </w:p>
    <w:p w14:paraId="283B30A7" w14:textId="77777777" w:rsidR="00215BCF" w:rsidRPr="00215BCF" w:rsidRDefault="00215BCF" w:rsidP="00215BCF">
      <w:pPr>
        <w:numPr>
          <w:ilvl w:val="0"/>
          <w:numId w:val="2"/>
        </w:numPr>
      </w:pPr>
      <w:r w:rsidRPr="00215BCF">
        <w:lastRenderedPageBreak/>
        <w:t>Capturas, onde uma peça pode "comer" a peça do adversário, e a promoção a dama quando uma peça alcança a última linha do tabuleiro.</w:t>
      </w:r>
    </w:p>
    <w:p w14:paraId="01C63D54" w14:textId="77777777" w:rsidR="00215BCF" w:rsidRDefault="00215BCF" w:rsidP="00215BCF">
      <w:pPr>
        <w:numPr>
          <w:ilvl w:val="0"/>
          <w:numId w:val="2"/>
        </w:numPr>
      </w:pPr>
      <w:r w:rsidRPr="00215BCF">
        <w:t>Alternância entre os jogadores, garantindo que apenas um jogador jogue por vez.</w:t>
      </w:r>
    </w:p>
    <w:p w14:paraId="746640E1" w14:textId="2008463D" w:rsidR="00215BCF" w:rsidRPr="00215BCF" w:rsidRDefault="00215BCF" w:rsidP="00215BCF">
      <w:pPr>
        <w:numPr>
          <w:ilvl w:val="0"/>
          <w:numId w:val="2"/>
        </w:numPr>
      </w:pPr>
      <w:r>
        <w:t>Movimentos “comem mais peças” eles são movimentos que é possível efetuar a jogada em peças sequenciais.</w:t>
      </w:r>
    </w:p>
    <w:p w14:paraId="2D2B7E02" w14:textId="77777777" w:rsidR="00215BCF" w:rsidRPr="00215BCF" w:rsidRDefault="00215BCF" w:rsidP="00215BCF">
      <w:pPr>
        <w:rPr>
          <w:b/>
          <w:bCs/>
        </w:rPr>
      </w:pPr>
      <w:r w:rsidRPr="00215BCF">
        <w:rPr>
          <w:b/>
          <w:bCs/>
        </w:rPr>
        <w:t>6. Tratamento de Eventos</w:t>
      </w:r>
    </w:p>
    <w:p w14:paraId="788DD8EF" w14:textId="77777777" w:rsidR="00215BCF" w:rsidRPr="00215BCF" w:rsidRDefault="00215BCF" w:rsidP="00215BCF">
      <w:r w:rsidRPr="00215BCF">
        <w:t>Utilizei um loop de eventos no main.py para lidar com cliques do mouse. Ao clicar em uma peça, ela é selecionada e destacada, e ao clicar em uma casa vazia, a peça se move se o movimento for válido.</w:t>
      </w:r>
    </w:p>
    <w:p w14:paraId="74C8413B" w14:textId="77777777" w:rsidR="00215BCF" w:rsidRPr="00215BCF" w:rsidRDefault="00215BCF" w:rsidP="00215BCF">
      <w:pPr>
        <w:rPr>
          <w:b/>
          <w:bCs/>
        </w:rPr>
      </w:pPr>
      <w:r w:rsidRPr="00215BCF">
        <w:rPr>
          <w:b/>
          <w:bCs/>
        </w:rPr>
        <w:t>7. Finalizando o Jogo</w:t>
      </w:r>
    </w:p>
    <w:p w14:paraId="417B70BD" w14:textId="77777777" w:rsidR="00215BCF" w:rsidRPr="00215BCF" w:rsidRDefault="00215BCF" w:rsidP="00215BCF">
      <w:r w:rsidRPr="00215BCF">
        <w:t>Implementei a lógica para verificar se um jogador ganhou. Isso foi feito monitorando as peças restantes de cada jogador e anunciando o vencedor através de uma mensagem no console.</w:t>
      </w:r>
    </w:p>
    <w:p w14:paraId="2129E457" w14:textId="77777777" w:rsidR="00252782" w:rsidRDefault="00252782"/>
    <w:sectPr w:rsidR="00252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4145"/>
    <w:multiLevelType w:val="multilevel"/>
    <w:tmpl w:val="462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E2194"/>
    <w:multiLevelType w:val="multilevel"/>
    <w:tmpl w:val="DBC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280873">
    <w:abstractNumId w:val="1"/>
  </w:num>
  <w:num w:numId="2" w16cid:durableId="9498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CF"/>
    <w:rsid w:val="00215BCF"/>
    <w:rsid w:val="00252782"/>
    <w:rsid w:val="0040384B"/>
    <w:rsid w:val="007B3EA2"/>
    <w:rsid w:val="008564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A261"/>
  <w15:chartTrackingRefBased/>
  <w15:docId w15:val="{26CBE497-E570-4D41-9D59-48C74EA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5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15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5B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5B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5B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5B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5B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5B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5BC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5BC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15BC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5BC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5BC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5BC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5BC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5BC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5BC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5BCF"/>
    <w:rPr>
      <w:rFonts w:eastAsiaTheme="majorEastAsia" w:cstheme="majorBidi"/>
      <w:color w:val="272727" w:themeColor="text1" w:themeTint="D8"/>
    </w:rPr>
  </w:style>
  <w:style w:type="paragraph" w:styleId="Ttulo">
    <w:name w:val="Title"/>
    <w:basedOn w:val="Normal"/>
    <w:next w:val="Normal"/>
    <w:link w:val="TtuloChar"/>
    <w:uiPriority w:val="10"/>
    <w:qFormat/>
    <w:rsid w:val="00215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5B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5BC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5BC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5BCF"/>
    <w:pPr>
      <w:spacing w:before="160"/>
      <w:jc w:val="center"/>
    </w:pPr>
    <w:rPr>
      <w:i/>
      <w:iCs/>
      <w:color w:val="404040" w:themeColor="text1" w:themeTint="BF"/>
    </w:rPr>
  </w:style>
  <w:style w:type="character" w:customStyle="1" w:styleId="CitaoChar">
    <w:name w:val="Citação Char"/>
    <w:basedOn w:val="Fontepargpadro"/>
    <w:link w:val="Citao"/>
    <w:uiPriority w:val="29"/>
    <w:rsid w:val="00215BCF"/>
    <w:rPr>
      <w:i/>
      <w:iCs/>
      <w:color w:val="404040" w:themeColor="text1" w:themeTint="BF"/>
    </w:rPr>
  </w:style>
  <w:style w:type="paragraph" w:styleId="PargrafodaLista">
    <w:name w:val="List Paragraph"/>
    <w:basedOn w:val="Normal"/>
    <w:uiPriority w:val="34"/>
    <w:qFormat/>
    <w:rsid w:val="00215BCF"/>
    <w:pPr>
      <w:ind w:left="720"/>
      <w:contextualSpacing/>
    </w:pPr>
  </w:style>
  <w:style w:type="character" w:styleId="nfaseIntensa">
    <w:name w:val="Intense Emphasis"/>
    <w:basedOn w:val="Fontepargpadro"/>
    <w:uiPriority w:val="21"/>
    <w:qFormat/>
    <w:rsid w:val="00215BCF"/>
    <w:rPr>
      <w:i/>
      <w:iCs/>
      <w:color w:val="0F4761" w:themeColor="accent1" w:themeShade="BF"/>
    </w:rPr>
  </w:style>
  <w:style w:type="paragraph" w:styleId="CitaoIntensa">
    <w:name w:val="Intense Quote"/>
    <w:basedOn w:val="Normal"/>
    <w:next w:val="Normal"/>
    <w:link w:val="CitaoIntensaChar"/>
    <w:uiPriority w:val="30"/>
    <w:qFormat/>
    <w:rsid w:val="00215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5BCF"/>
    <w:rPr>
      <w:i/>
      <w:iCs/>
      <w:color w:val="0F4761" w:themeColor="accent1" w:themeShade="BF"/>
    </w:rPr>
  </w:style>
  <w:style w:type="character" w:styleId="RefernciaIntensa">
    <w:name w:val="Intense Reference"/>
    <w:basedOn w:val="Fontepargpadro"/>
    <w:uiPriority w:val="32"/>
    <w:qFormat/>
    <w:rsid w:val="00215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7080">
      <w:bodyDiv w:val="1"/>
      <w:marLeft w:val="0"/>
      <w:marRight w:val="0"/>
      <w:marTop w:val="0"/>
      <w:marBottom w:val="0"/>
      <w:divBdr>
        <w:top w:val="none" w:sz="0" w:space="0" w:color="auto"/>
        <w:left w:val="none" w:sz="0" w:space="0" w:color="auto"/>
        <w:bottom w:val="none" w:sz="0" w:space="0" w:color="auto"/>
        <w:right w:val="none" w:sz="0" w:space="0" w:color="auto"/>
      </w:divBdr>
      <w:divsChild>
        <w:div w:id="630596865">
          <w:marLeft w:val="0"/>
          <w:marRight w:val="0"/>
          <w:marTop w:val="0"/>
          <w:marBottom w:val="0"/>
          <w:divBdr>
            <w:top w:val="none" w:sz="0" w:space="0" w:color="auto"/>
            <w:left w:val="none" w:sz="0" w:space="0" w:color="auto"/>
            <w:bottom w:val="none" w:sz="0" w:space="0" w:color="auto"/>
            <w:right w:val="none" w:sz="0" w:space="0" w:color="auto"/>
          </w:divBdr>
          <w:divsChild>
            <w:div w:id="672683438">
              <w:marLeft w:val="0"/>
              <w:marRight w:val="0"/>
              <w:marTop w:val="0"/>
              <w:marBottom w:val="0"/>
              <w:divBdr>
                <w:top w:val="none" w:sz="0" w:space="0" w:color="auto"/>
                <w:left w:val="none" w:sz="0" w:space="0" w:color="auto"/>
                <w:bottom w:val="none" w:sz="0" w:space="0" w:color="auto"/>
                <w:right w:val="none" w:sz="0" w:space="0" w:color="auto"/>
              </w:divBdr>
            </w:div>
            <w:div w:id="121971220">
              <w:marLeft w:val="0"/>
              <w:marRight w:val="0"/>
              <w:marTop w:val="0"/>
              <w:marBottom w:val="0"/>
              <w:divBdr>
                <w:top w:val="none" w:sz="0" w:space="0" w:color="auto"/>
                <w:left w:val="none" w:sz="0" w:space="0" w:color="auto"/>
                <w:bottom w:val="none" w:sz="0" w:space="0" w:color="auto"/>
                <w:right w:val="none" w:sz="0" w:space="0" w:color="auto"/>
              </w:divBdr>
              <w:divsChild>
                <w:div w:id="387874748">
                  <w:marLeft w:val="0"/>
                  <w:marRight w:val="0"/>
                  <w:marTop w:val="0"/>
                  <w:marBottom w:val="0"/>
                  <w:divBdr>
                    <w:top w:val="none" w:sz="0" w:space="0" w:color="auto"/>
                    <w:left w:val="none" w:sz="0" w:space="0" w:color="auto"/>
                    <w:bottom w:val="none" w:sz="0" w:space="0" w:color="auto"/>
                    <w:right w:val="none" w:sz="0" w:space="0" w:color="auto"/>
                  </w:divBdr>
                  <w:divsChild>
                    <w:div w:id="293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127">
              <w:marLeft w:val="0"/>
              <w:marRight w:val="0"/>
              <w:marTop w:val="0"/>
              <w:marBottom w:val="0"/>
              <w:divBdr>
                <w:top w:val="none" w:sz="0" w:space="0" w:color="auto"/>
                <w:left w:val="none" w:sz="0" w:space="0" w:color="auto"/>
                <w:bottom w:val="none" w:sz="0" w:space="0" w:color="auto"/>
                <w:right w:val="none" w:sz="0" w:space="0" w:color="auto"/>
              </w:divBdr>
            </w:div>
          </w:divsChild>
        </w:div>
        <w:div w:id="312756860">
          <w:marLeft w:val="0"/>
          <w:marRight w:val="0"/>
          <w:marTop w:val="0"/>
          <w:marBottom w:val="0"/>
          <w:divBdr>
            <w:top w:val="none" w:sz="0" w:space="0" w:color="auto"/>
            <w:left w:val="none" w:sz="0" w:space="0" w:color="auto"/>
            <w:bottom w:val="none" w:sz="0" w:space="0" w:color="auto"/>
            <w:right w:val="none" w:sz="0" w:space="0" w:color="auto"/>
          </w:divBdr>
          <w:divsChild>
            <w:div w:id="423040690">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sChild>
                <w:div w:id="1956056040">
                  <w:marLeft w:val="0"/>
                  <w:marRight w:val="0"/>
                  <w:marTop w:val="0"/>
                  <w:marBottom w:val="0"/>
                  <w:divBdr>
                    <w:top w:val="none" w:sz="0" w:space="0" w:color="auto"/>
                    <w:left w:val="none" w:sz="0" w:space="0" w:color="auto"/>
                    <w:bottom w:val="none" w:sz="0" w:space="0" w:color="auto"/>
                    <w:right w:val="none" w:sz="0" w:space="0" w:color="auto"/>
                  </w:divBdr>
                  <w:divsChild>
                    <w:div w:id="11239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767">
              <w:marLeft w:val="0"/>
              <w:marRight w:val="0"/>
              <w:marTop w:val="0"/>
              <w:marBottom w:val="0"/>
              <w:divBdr>
                <w:top w:val="none" w:sz="0" w:space="0" w:color="auto"/>
                <w:left w:val="none" w:sz="0" w:space="0" w:color="auto"/>
                <w:bottom w:val="none" w:sz="0" w:space="0" w:color="auto"/>
                <w:right w:val="none" w:sz="0" w:space="0" w:color="auto"/>
              </w:divBdr>
            </w:div>
          </w:divsChild>
        </w:div>
        <w:div w:id="161824689">
          <w:marLeft w:val="0"/>
          <w:marRight w:val="0"/>
          <w:marTop w:val="0"/>
          <w:marBottom w:val="0"/>
          <w:divBdr>
            <w:top w:val="none" w:sz="0" w:space="0" w:color="auto"/>
            <w:left w:val="none" w:sz="0" w:space="0" w:color="auto"/>
            <w:bottom w:val="none" w:sz="0" w:space="0" w:color="auto"/>
            <w:right w:val="none" w:sz="0" w:space="0" w:color="auto"/>
          </w:divBdr>
          <w:divsChild>
            <w:div w:id="1283418084">
              <w:marLeft w:val="0"/>
              <w:marRight w:val="0"/>
              <w:marTop w:val="0"/>
              <w:marBottom w:val="0"/>
              <w:divBdr>
                <w:top w:val="none" w:sz="0" w:space="0" w:color="auto"/>
                <w:left w:val="none" w:sz="0" w:space="0" w:color="auto"/>
                <w:bottom w:val="none" w:sz="0" w:space="0" w:color="auto"/>
                <w:right w:val="none" w:sz="0" w:space="0" w:color="auto"/>
              </w:divBdr>
            </w:div>
            <w:div w:id="1897352630">
              <w:marLeft w:val="0"/>
              <w:marRight w:val="0"/>
              <w:marTop w:val="0"/>
              <w:marBottom w:val="0"/>
              <w:divBdr>
                <w:top w:val="none" w:sz="0" w:space="0" w:color="auto"/>
                <w:left w:val="none" w:sz="0" w:space="0" w:color="auto"/>
                <w:bottom w:val="none" w:sz="0" w:space="0" w:color="auto"/>
                <w:right w:val="none" w:sz="0" w:space="0" w:color="auto"/>
              </w:divBdr>
              <w:divsChild>
                <w:div w:id="764543629">
                  <w:marLeft w:val="0"/>
                  <w:marRight w:val="0"/>
                  <w:marTop w:val="0"/>
                  <w:marBottom w:val="0"/>
                  <w:divBdr>
                    <w:top w:val="none" w:sz="0" w:space="0" w:color="auto"/>
                    <w:left w:val="none" w:sz="0" w:space="0" w:color="auto"/>
                    <w:bottom w:val="none" w:sz="0" w:space="0" w:color="auto"/>
                    <w:right w:val="none" w:sz="0" w:space="0" w:color="auto"/>
                  </w:divBdr>
                  <w:divsChild>
                    <w:div w:id="858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578">
      <w:bodyDiv w:val="1"/>
      <w:marLeft w:val="0"/>
      <w:marRight w:val="0"/>
      <w:marTop w:val="0"/>
      <w:marBottom w:val="0"/>
      <w:divBdr>
        <w:top w:val="none" w:sz="0" w:space="0" w:color="auto"/>
        <w:left w:val="none" w:sz="0" w:space="0" w:color="auto"/>
        <w:bottom w:val="none" w:sz="0" w:space="0" w:color="auto"/>
        <w:right w:val="none" w:sz="0" w:space="0" w:color="auto"/>
      </w:divBdr>
      <w:divsChild>
        <w:div w:id="1254898340">
          <w:marLeft w:val="0"/>
          <w:marRight w:val="0"/>
          <w:marTop w:val="0"/>
          <w:marBottom w:val="0"/>
          <w:divBdr>
            <w:top w:val="none" w:sz="0" w:space="0" w:color="auto"/>
            <w:left w:val="none" w:sz="0" w:space="0" w:color="auto"/>
            <w:bottom w:val="none" w:sz="0" w:space="0" w:color="auto"/>
            <w:right w:val="none" w:sz="0" w:space="0" w:color="auto"/>
          </w:divBdr>
          <w:divsChild>
            <w:div w:id="1499037415">
              <w:marLeft w:val="0"/>
              <w:marRight w:val="0"/>
              <w:marTop w:val="0"/>
              <w:marBottom w:val="0"/>
              <w:divBdr>
                <w:top w:val="none" w:sz="0" w:space="0" w:color="auto"/>
                <w:left w:val="none" w:sz="0" w:space="0" w:color="auto"/>
                <w:bottom w:val="none" w:sz="0" w:space="0" w:color="auto"/>
                <w:right w:val="none" w:sz="0" w:space="0" w:color="auto"/>
              </w:divBdr>
            </w:div>
            <w:div w:id="1935506459">
              <w:marLeft w:val="0"/>
              <w:marRight w:val="0"/>
              <w:marTop w:val="0"/>
              <w:marBottom w:val="0"/>
              <w:divBdr>
                <w:top w:val="none" w:sz="0" w:space="0" w:color="auto"/>
                <w:left w:val="none" w:sz="0" w:space="0" w:color="auto"/>
                <w:bottom w:val="none" w:sz="0" w:space="0" w:color="auto"/>
                <w:right w:val="none" w:sz="0" w:space="0" w:color="auto"/>
              </w:divBdr>
              <w:divsChild>
                <w:div w:id="1345014081">
                  <w:marLeft w:val="0"/>
                  <w:marRight w:val="0"/>
                  <w:marTop w:val="0"/>
                  <w:marBottom w:val="0"/>
                  <w:divBdr>
                    <w:top w:val="none" w:sz="0" w:space="0" w:color="auto"/>
                    <w:left w:val="none" w:sz="0" w:space="0" w:color="auto"/>
                    <w:bottom w:val="none" w:sz="0" w:space="0" w:color="auto"/>
                    <w:right w:val="none" w:sz="0" w:space="0" w:color="auto"/>
                  </w:divBdr>
                  <w:divsChild>
                    <w:div w:id="814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63">
              <w:marLeft w:val="0"/>
              <w:marRight w:val="0"/>
              <w:marTop w:val="0"/>
              <w:marBottom w:val="0"/>
              <w:divBdr>
                <w:top w:val="none" w:sz="0" w:space="0" w:color="auto"/>
                <w:left w:val="none" w:sz="0" w:space="0" w:color="auto"/>
                <w:bottom w:val="none" w:sz="0" w:space="0" w:color="auto"/>
                <w:right w:val="none" w:sz="0" w:space="0" w:color="auto"/>
              </w:divBdr>
            </w:div>
          </w:divsChild>
        </w:div>
        <w:div w:id="1254245556">
          <w:marLeft w:val="0"/>
          <w:marRight w:val="0"/>
          <w:marTop w:val="0"/>
          <w:marBottom w:val="0"/>
          <w:divBdr>
            <w:top w:val="none" w:sz="0" w:space="0" w:color="auto"/>
            <w:left w:val="none" w:sz="0" w:space="0" w:color="auto"/>
            <w:bottom w:val="none" w:sz="0" w:space="0" w:color="auto"/>
            <w:right w:val="none" w:sz="0" w:space="0" w:color="auto"/>
          </w:divBdr>
          <w:divsChild>
            <w:div w:id="1367952182">
              <w:marLeft w:val="0"/>
              <w:marRight w:val="0"/>
              <w:marTop w:val="0"/>
              <w:marBottom w:val="0"/>
              <w:divBdr>
                <w:top w:val="none" w:sz="0" w:space="0" w:color="auto"/>
                <w:left w:val="none" w:sz="0" w:space="0" w:color="auto"/>
                <w:bottom w:val="none" w:sz="0" w:space="0" w:color="auto"/>
                <w:right w:val="none" w:sz="0" w:space="0" w:color="auto"/>
              </w:divBdr>
            </w:div>
            <w:div w:id="852115399">
              <w:marLeft w:val="0"/>
              <w:marRight w:val="0"/>
              <w:marTop w:val="0"/>
              <w:marBottom w:val="0"/>
              <w:divBdr>
                <w:top w:val="none" w:sz="0" w:space="0" w:color="auto"/>
                <w:left w:val="none" w:sz="0" w:space="0" w:color="auto"/>
                <w:bottom w:val="none" w:sz="0" w:space="0" w:color="auto"/>
                <w:right w:val="none" w:sz="0" w:space="0" w:color="auto"/>
              </w:divBdr>
              <w:divsChild>
                <w:div w:id="1964189633">
                  <w:marLeft w:val="0"/>
                  <w:marRight w:val="0"/>
                  <w:marTop w:val="0"/>
                  <w:marBottom w:val="0"/>
                  <w:divBdr>
                    <w:top w:val="none" w:sz="0" w:space="0" w:color="auto"/>
                    <w:left w:val="none" w:sz="0" w:space="0" w:color="auto"/>
                    <w:bottom w:val="none" w:sz="0" w:space="0" w:color="auto"/>
                    <w:right w:val="none" w:sz="0" w:space="0" w:color="auto"/>
                  </w:divBdr>
                  <w:divsChild>
                    <w:div w:id="20408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971">
              <w:marLeft w:val="0"/>
              <w:marRight w:val="0"/>
              <w:marTop w:val="0"/>
              <w:marBottom w:val="0"/>
              <w:divBdr>
                <w:top w:val="none" w:sz="0" w:space="0" w:color="auto"/>
                <w:left w:val="none" w:sz="0" w:space="0" w:color="auto"/>
                <w:bottom w:val="none" w:sz="0" w:space="0" w:color="auto"/>
                <w:right w:val="none" w:sz="0" w:space="0" w:color="auto"/>
              </w:divBdr>
            </w:div>
          </w:divsChild>
        </w:div>
        <w:div w:id="1716470817">
          <w:marLeft w:val="0"/>
          <w:marRight w:val="0"/>
          <w:marTop w:val="0"/>
          <w:marBottom w:val="0"/>
          <w:divBdr>
            <w:top w:val="none" w:sz="0" w:space="0" w:color="auto"/>
            <w:left w:val="none" w:sz="0" w:space="0" w:color="auto"/>
            <w:bottom w:val="none" w:sz="0" w:space="0" w:color="auto"/>
            <w:right w:val="none" w:sz="0" w:space="0" w:color="auto"/>
          </w:divBdr>
          <w:divsChild>
            <w:div w:id="928388222">
              <w:marLeft w:val="0"/>
              <w:marRight w:val="0"/>
              <w:marTop w:val="0"/>
              <w:marBottom w:val="0"/>
              <w:divBdr>
                <w:top w:val="none" w:sz="0" w:space="0" w:color="auto"/>
                <w:left w:val="none" w:sz="0" w:space="0" w:color="auto"/>
                <w:bottom w:val="none" w:sz="0" w:space="0" w:color="auto"/>
                <w:right w:val="none" w:sz="0" w:space="0" w:color="auto"/>
              </w:divBdr>
            </w:div>
            <w:div w:id="655914908">
              <w:marLeft w:val="0"/>
              <w:marRight w:val="0"/>
              <w:marTop w:val="0"/>
              <w:marBottom w:val="0"/>
              <w:divBdr>
                <w:top w:val="none" w:sz="0" w:space="0" w:color="auto"/>
                <w:left w:val="none" w:sz="0" w:space="0" w:color="auto"/>
                <w:bottom w:val="none" w:sz="0" w:space="0" w:color="auto"/>
                <w:right w:val="none" w:sz="0" w:space="0" w:color="auto"/>
              </w:divBdr>
              <w:divsChild>
                <w:div w:id="1287851971">
                  <w:marLeft w:val="0"/>
                  <w:marRight w:val="0"/>
                  <w:marTop w:val="0"/>
                  <w:marBottom w:val="0"/>
                  <w:divBdr>
                    <w:top w:val="none" w:sz="0" w:space="0" w:color="auto"/>
                    <w:left w:val="none" w:sz="0" w:space="0" w:color="auto"/>
                    <w:bottom w:val="none" w:sz="0" w:space="0" w:color="auto"/>
                    <w:right w:val="none" w:sz="0" w:space="0" w:color="auto"/>
                  </w:divBdr>
                  <w:divsChild>
                    <w:div w:id="10563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1828</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 MORAES MAGALDI</dc:creator>
  <cp:keywords/>
  <dc:description/>
  <cp:lastModifiedBy>VICTOR DE MORAES MAGALDI</cp:lastModifiedBy>
  <cp:revision>1</cp:revision>
  <dcterms:created xsi:type="dcterms:W3CDTF">2024-09-29T20:28:00Z</dcterms:created>
  <dcterms:modified xsi:type="dcterms:W3CDTF">2024-09-29T20:31:00Z</dcterms:modified>
</cp:coreProperties>
</file>