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02B44" w14:textId="77777777" w:rsidR="00000000" w:rsidRDefault="00606039"/>
    <w:p w14:paraId="5C387D7C" w14:textId="77777777" w:rsidR="00000000" w:rsidRDefault="00606039">
      <w:r>
        <w:rPr>
          <w:rFonts w:hint="eastAsia"/>
        </w:rPr>
        <w:t>1.</w:t>
      </w:r>
      <w:r>
        <w:rPr>
          <w:rFonts w:hint="eastAsia"/>
        </w:rPr>
        <w:t>管理员初始化参数</w:t>
      </w:r>
    </w:p>
    <w:p w14:paraId="7E32D735" w14:textId="77777777" w:rsidR="00000000" w:rsidRDefault="00606039"/>
    <w:p w14:paraId="7F77124C" w14:textId="77777777" w:rsidR="00000000" w:rsidRDefault="00606039">
      <w:pPr>
        <w:rPr>
          <w:rFonts w:hint="eastAsia"/>
        </w:rPr>
      </w:pPr>
      <w:r>
        <w:rPr>
          <w:rFonts w:hint="eastAsia"/>
        </w:rPr>
        <w:t>操作契约</w:t>
      </w:r>
    </w:p>
    <w:p w14:paraId="1605EC2B" w14:textId="77777777" w:rsidR="00000000" w:rsidRDefault="00606039">
      <w:pPr>
        <w:spacing w:line="360" w:lineRule="auto"/>
        <w:rPr>
          <w:rFonts w:ascii="宋体" w:hAnsi="宋体"/>
          <w:szCs w:val="21"/>
        </w:rPr>
      </w:pPr>
    </w:p>
    <w:tbl>
      <w:tblPr>
        <w:tblStyle w:val="a3"/>
        <w:tblW w:w="4994" w:type="pct"/>
        <w:tblInd w:w="0" w:type="dxa"/>
        <w:tblLook w:val="0000" w:firstRow="0" w:lastRow="0" w:firstColumn="0" w:lastColumn="0" w:noHBand="0" w:noVBand="0"/>
      </w:tblPr>
      <w:tblGrid>
        <w:gridCol w:w="4143"/>
        <w:gridCol w:w="4143"/>
      </w:tblGrid>
      <w:tr w:rsidR="00000000" w14:paraId="4E3CE618" w14:textId="77777777">
        <w:tc>
          <w:tcPr>
            <w:tcW w:w="2500" w:type="pct"/>
          </w:tcPr>
          <w:p w14:paraId="7C41D927" w14:textId="77777777" w:rsidR="00000000" w:rsidRDefault="00606039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05349B77" w14:textId="77777777" w:rsidR="00000000" w:rsidRDefault="00606039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Input_parameters</w:t>
            </w:r>
            <w:r>
              <w:rPr>
                <w:rFonts w:ascii="宋体" w:hAnsi="宋体"/>
                <w:szCs w:val="21"/>
              </w:rPr>
              <w:t>()</w:t>
            </w:r>
          </w:p>
        </w:tc>
      </w:tr>
      <w:tr w:rsidR="00000000" w14:paraId="254E0112" w14:textId="77777777">
        <w:tc>
          <w:tcPr>
            <w:tcW w:w="2500" w:type="pct"/>
          </w:tcPr>
          <w:p w14:paraId="1153F399" w14:textId="77777777" w:rsidR="00000000" w:rsidRDefault="00606039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5CB4F5FE" w14:textId="77777777" w:rsidR="00000000" w:rsidRDefault="00606039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</w:t>
            </w:r>
            <w:r>
              <w:rPr>
                <w:rFonts w:ascii="宋体" w:hAnsi="宋体" w:hint="eastAsia"/>
                <w:szCs w:val="21"/>
              </w:rPr>
              <w:t xml:space="preserve">: </w:t>
            </w:r>
            <w:r>
              <w:rPr>
                <w:rFonts w:ascii="宋体" w:hAnsi="宋体" w:hint="eastAsia"/>
                <w:szCs w:val="21"/>
              </w:rPr>
              <w:t>初始化主机参数</w:t>
            </w:r>
          </w:p>
        </w:tc>
      </w:tr>
      <w:tr w:rsidR="00000000" w14:paraId="5BA04693" w14:textId="77777777">
        <w:tc>
          <w:tcPr>
            <w:tcW w:w="2500" w:type="pct"/>
          </w:tcPr>
          <w:p w14:paraId="3C8BC351" w14:textId="77777777" w:rsidR="00000000" w:rsidRDefault="00606039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58D0C19B" w14:textId="77777777" w:rsidR="00000000" w:rsidRDefault="00606039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中央空调硬件设备完好，信号传递正常，管理员正常进入管理主菜单。</w:t>
            </w:r>
          </w:p>
        </w:tc>
      </w:tr>
      <w:tr w:rsidR="00000000" w14:paraId="44D41C6D" w14:textId="77777777">
        <w:tc>
          <w:tcPr>
            <w:tcW w:w="2500" w:type="pct"/>
          </w:tcPr>
          <w:p w14:paraId="2EC06B7E" w14:textId="77777777" w:rsidR="00000000" w:rsidRDefault="00606039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26E87E71" w14:textId="77777777" w:rsidR="00000000" w:rsidRDefault="00606039">
            <w:pPr>
              <w:numPr>
                <w:ilvl w:val="0"/>
                <w:numId w:val="1"/>
              </w:numPr>
              <w:spacing w:line="360" w:lineRule="auto"/>
              <w:ind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</w:t>
            </w:r>
            <w:r>
              <w:rPr>
                <w:rFonts w:ascii="宋体" w:hAnsi="宋体" w:hint="eastAsia"/>
                <w:szCs w:val="21"/>
              </w:rPr>
              <w:t>parameter</w:t>
            </w:r>
            <w:r>
              <w:rPr>
                <w:rFonts w:ascii="宋体" w:hAnsi="宋体" w:hint="eastAsia"/>
                <w:szCs w:val="21"/>
              </w:rPr>
              <w:t>实例。</w:t>
            </w:r>
          </w:p>
          <w:p w14:paraId="40477B55" w14:textId="77777777" w:rsidR="00000000" w:rsidRDefault="00606039">
            <w:pPr>
              <w:numPr>
                <w:ilvl w:val="0"/>
                <w:numId w:val="1"/>
              </w:numPr>
              <w:spacing w:line="360" w:lineRule="auto"/>
              <w:ind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与</w:t>
            </w:r>
            <w:r>
              <w:rPr>
                <w:rFonts w:ascii="宋体" w:hAnsi="宋体" w:hint="eastAsia"/>
                <w:szCs w:val="21"/>
              </w:rPr>
              <w:t>master</w:t>
            </w:r>
            <w:r>
              <w:rPr>
                <w:rFonts w:ascii="宋体" w:hAnsi="宋体" w:hint="eastAsia"/>
                <w:szCs w:val="21"/>
              </w:rPr>
              <w:t>建立关联。</w:t>
            </w:r>
          </w:p>
          <w:p w14:paraId="11535442" w14:textId="77777777" w:rsidR="00000000" w:rsidRDefault="00606039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>
              <w:rPr>
                <w:rFonts w:ascii="宋体" w:hAnsi="宋体" w:hint="eastAsia"/>
                <w:szCs w:val="21"/>
              </w:rPr>
              <w:t>主机根据</w:t>
            </w:r>
            <w:r>
              <w:rPr>
                <w:rFonts w:ascii="宋体" w:hAnsi="宋体" w:hint="eastAsia"/>
                <w:szCs w:val="21"/>
              </w:rPr>
              <w:t>parameter</w:t>
            </w:r>
            <w:r>
              <w:rPr>
                <w:rFonts w:ascii="宋体" w:hAnsi="宋体" w:hint="eastAsia"/>
                <w:szCs w:val="21"/>
              </w:rPr>
              <w:t>设置参数。</w:t>
            </w:r>
          </w:p>
        </w:tc>
      </w:tr>
    </w:tbl>
    <w:p w14:paraId="18536122" w14:textId="77777777" w:rsidR="00000000" w:rsidRDefault="00606039"/>
    <w:p w14:paraId="51C21F88" w14:textId="77777777" w:rsidR="00000000" w:rsidRDefault="00606039"/>
    <w:p w14:paraId="1F407781" w14:textId="77777777" w:rsidR="00000000" w:rsidRDefault="00606039"/>
    <w:p w14:paraId="07355434" w14:textId="77777777" w:rsidR="00000000" w:rsidRDefault="00606039"/>
    <w:p w14:paraId="23EBF52E" w14:textId="6A83A3DF" w:rsidR="00000000" w:rsidRDefault="00370DD2">
      <w:r>
        <w:rPr>
          <w:noProof/>
        </w:rPr>
        <w:drawing>
          <wp:inline distT="0" distB="0" distL="0" distR="0" wp14:anchorId="6F6692A0" wp14:editId="6BB3C46E">
            <wp:extent cx="5263515" cy="22263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9B895" w14:textId="77777777" w:rsidR="00000000" w:rsidRDefault="00606039"/>
    <w:p w14:paraId="119B01ED" w14:textId="77777777" w:rsidR="00000000" w:rsidRDefault="00606039"/>
    <w:p w14:paraId="02A593C1" w14:textId="77777777" w:rsidR="00000000" w:rsidRDefault="00606039"/>
    <w:p w14:paraId="2521FE80" w14:textId="77777777" w:rsidR="00000000" w:rsidRDefault="00606039"/>
    <w:p w14:paraId="242D2E80" w14:textId="77777777" w:rsidR="00000000" w:rsidRDefault="00606039"/>
    <w:p w14:paraId="745D9F3E" w14:textId="77777777" w:rsidR="00000000" w:rsidRDefault="00606039"/>
    <w:p w14:paraId="46B2F6F3" w14:textId="77777777" w:rsidR="00000000" w:rsidRDefault="00606039"/>
    <w:p w14:paraId="5AB891A1" w14:textId="77777777" w:rsidR="00000000" w:rsidRDefault="00606039"/>
    <w:p w14:paraId="75B7C705" w14:textId="77777777" w:rsidR="00000000" w:rsidRDefault="00606039"/>
    <w:p w14:paraId="265AFC7C" w14:textId="77777777" w:rsidR="00000000" w:rsidRDefault="00606039"/>
    <w:p w14:paraId="0B94E9A8" w14:textId="77777777" w:rsidR="00000000" w:rsidRDefault="00606039"/>
    <w:p w14:paraId="6AD485E1" w14:textId="77777777" w:rsidR="00000000" w:rsidRDefault="00606039"/>
    <w:p w14:paraId="7620FD40" w14:textId="77777777" w:rsidR="00000000" w:rsidRDefault="00606039"/>
    <w:p w14:paraId="6AA06B78" w14:textId="77777777" w:rsidR="00000000" w:rsidRDefault="0060603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管理员打开主机</w:t>
      </w:r>
    </w:p>
    <w:p w14:paraId="2747D81A" w14:textId="77777777" w:rsidR="00000000" w:rsidRDefault="00606039">
      <w:r>
        <w:rPr>
          <w:rFonts w:hint="eastAsia"/>
        </w:rPr>
        <w:t>操作契约</w:t>
      </w:r>
    </w:p>
    <w:tbl>
      <w:tblPr>
        <w:tblStyle w:val="a3"/>
        <w:tblW w:w="4994" w:type="pct"/>
        <w:tblInd w:w="0" w:type="dxa"/>
        <w:tblLook w:val="0000" w:firstRow="0" w:lastRow="0" w:firstColumn="0" w:lastColumn="0" w:noHBand="0" w:noVBand="0"/>
      </w:tblPr>
      <w:tblGrid>
        <w:gridCol w:w="4143"/>
        <w:gridCol w:w="4143"/>
      </w:tblGrid>
      <w:tr w:rsidR="00000000" w14:paraId="2CEC9A49" w14:textId="77777777">
        <w:tc>
          <w:tcPr>
            <w:tcW w:w="2500" w:type="pct"/>
          </w:tcPr>
          <w:p w14:paraId="0A3A1A71" w14:textId="77777777" w:rsidR="00000000" w:rsidRDefault="00606039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72150EFB" w14:textId="77777777" w:rsidR="00000000" w:rsidRDefault="00606039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open_master()</w:t>
            </w:r>
          </w:p>
        </w:tc>
      </w:tr>
      <w:tr w:rsidR="00000000" w14:paraId="50AE209B" w14:textId="77777777">
        <w:tc>
          <w:tcPr>
            <w:tcW w:w="2500" w:type="pct"/>
          </w:tcPr>
          <w:p w14:paraId="0BE7B9F7" w14:textId="77777777" w:rsidR="00000000" w:rsidRDefault="00606039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53D5EB3B" w14:textId="77777777" w:rsidR="00000000" w:rsidRDefault="00606039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</w:t>
            </w:r>
            <w:r>
              <w:rPr>
                <w:rFonts w:ascii="宋体" w:hAnsi="宋体" w:hint="eastAsia"/>
                <w:szCs w:val="21"/>
              </w:rPr>
              <w:t xml:space="preserve">: </w:t>
            </w:r>
            <w:r>
              <w:rPr>
                <w:rFonts w:ascii="宋体" w:hAnsi="宋体" w:hint="eastAsia"/>
                <w:szCs w:val="21"/>
              </w:rPr>
              <w:t>开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ascii="宋体" w:hAnsi="宋体"/>
                <w:szCs w:val="21"/>
              </w:rPr>
              <w:t>关中央空调</w:t>
            </w:r>
          </w:p>
        </w:tc>
      </w:tr>
      <w:tr w:rsidR="00000000" w14:paraId="66F8892B" w14:textId="77777777">
        <w:tc>
          <w:tcPr>
            <w:tcW w:w="2500" w:type="pct"/>
          </w:tcPr>
          <w:p w14:paraId="4325C2E9" w14:textId="77777777" w:rsidR="00000000" w:rsidRDefault="00606039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1AB32E00" w14:textId="77777777" w:rsidR="00000000" w:rsidRDefault="00606039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中央空调硬件设备完好，处于关闭状态，有电源供应，信号传递正</w:t>
            </w:r>
            <w:r>
              <w:rPr>
                <w:rFonts w:ascii="宋体" w:hAnsi="宋体" w:hint="eastAsia"/>
                <w:szCs w:val="21"/>
              </w:rPr>
              <w:t>常，管理员正常进入管理主菜单。</w:t>
            </w:r>
          </w:p>
        </w:tc>
      </w:tr>
      <w:tr w:rsidR="00000000" w14:paraId="73965E62" w14:textId="77777777">
        <w:tc>
          <w:tcPr>
            <w:tcW w:w="2500" w:type="pct"/>
          </w:tcPr>
          <w:p w14:paraId="67B32849" w14:textId="77777777" w:rsidR="00000000" w:rsidRDefault="00606039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5F1D6769" w14:textId="77777777" w:rsidR="00000000" w:rsidRDefault="00606039">
            <w:pPr>
              <w:numPr>
                <w:ilvl w:val="0"/>
                <w:numId w:val="2"/>
              </w:numPr>
              <w:spacing w:line="360" w:lineRule="auto"/>
              <w:ind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与</w:t>
            </w:r>
            <w:r>
              <w:rPr>
                <w:rFonts w:ascii="宋体" w:hAnsi="宋体" w:hint="eastAsia"/>
                <w:szCs w:val="21"/>
              </w:rPr>
              <w:t>master</w:t>
            </w:r>
            <w:r>
              <w:rPr>
                <w:rFonts w:ascii="宋体" w:hAnsi="宋体" w:hint="eastAsia"/>
                <w:szCs w:val="21"/>
              </w:rPr>
              <w:t>建立关联</w:t>
            </w:r>
          </w:p>
          <w:p w14:paraId="061520C2" w14:textId="77777777" w:rsidR="00000000" w:rsidRDefault="00606039">
            <w:pPr>
              <w:numPr>
                <w:ilvl w:val="0"/>
                <w:numId w:val="2"/>
              </w:num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主机状态变为开机</w:t>
            </w:r>
          </w:p>
        </w:tc>
      </w:tr>
    </w:tbl>
    <w:p w14:paraId="6AAFC05F" w14:textId="2544A7D1" w:rsidR="00000000" w:rsidRDefault="00370DD2">
      <w:pPr>
        <w:spacing w:line="360" w:lineRule="auto"/>
      </w:pPr>
      <w:r>
        <w:rPr>
          <w:noProof/>
        </w:rPr>
        <w:drawing>
          <wp:inline distT="0" distB="0" distL="0" distR="0" wp14:anchorId="22759348" wp14:editId="6DA9C703">
            <wp:extent cx="5271770" cy="3244215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3F691" w14:textId="77777777" w:rsidR="00000000" w:rsidRDefault="00606039">
      <w:pPr>
        <w:spacing w:line="360" w:lineRule="auto"/>
      </w:pPr>
    </w:p>
    <w:p w14:paraId="42C714C2" w14:textId="77777777" w:rsidR="00000000" w:rsidRDefault="00606039">
      <w:pPr>
        <w:spacing w:line="360" w:lineRule="auto"/>
      </w:pPr>
    </w:p>
    <w:p w14:paraId="6A742885" w14:textId="77777777" w:rsidR="00000000" w:rsidRDefault="00606039">
      <w:pPr>
        <w:spacing w:line="360" w:lineRule="auto"/>
      </w:pPr>
    </w:p>
    <w:p w14:paraId="0543728D" w14:textId="77777777" w:rsidR="00000000" w:rsidRDefault="00606039">
      <w:pPr>
        <w:spacing w:line="360" w:lineRule="auto"/>
      </w:pPr>
    </w:p>
    <w:p w14:paraId="078E44D9" w14:textId="77777777" w:rsidR="00000000" w:rsidRDefault="00606039">
      <w:pPr>
        <w:spacing w:line="360" w:lineRule="auto"/>
      </w:pPr>
    </w:p>
    <w:p w14:paraId="77F3E017" w14:textId="77777777" w:rsidR="00000000" w:rsidRDefault="00606039">
      <w:pPr>
        <w:spacing w:line="360" w:lineRule="auto"/>
      </w:pPr>
    </w:p>
    <w:p w14:paraId="61E8D973" w14:textId="77777777" w:rsidR="00000000" w:rsidRDefault="00606039">
      <w:pPr>
        <w:spacing w:line="360" w:lineRule="auto"/>
      </w:pPr>
    </w:p>
    <w:p w14:paraId="3CEAFDCC" w14:textId="77777777" w:rsidR="00000000" w:rsidRDefault="00606039">
      <w:pPr>
        <w:spacing w:line="360" w:lineRule="auto"/>
      </w:pPr>
    </w:p>
    <w:p w14:paraId="1E175FF7" w14:textId="77777777" w:rsidR="00000000" w:rsidRDefault="00606039">
      <w:pPr>
        <w:spacing w:line="360" w:lineRule="auto"/>
      </w:pPr>
    </w:p>
    <w:p w14:paraId="01C94CF1" w14:textId="77777777" w:rsidR="00000000" w:rsidRDefault="00606039">
      <w:pPr>
        <w:spacing w:line="360" w:lineRule="auto"/>
      </w:pPr>
    </w:p>
    <w:p w14:paraId="22997499" w14:textId="77777777" w:rsidR="00000000" w:rsidRDefault="00606039">
      <w:pPr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管理员关闭主机</w:t>
      </w:r>
    </w:p>
    <w:p w14:paraId="741ACA27" w14:textId="77777777" w:rsidR="00000000" w:rsidRDefault="00606039">
      <w:pPr>
        <w:spacing w:line="360" w:lineRule="auto"/>
      </w:pPr>
      <w:r>
        <w:rPr>
          <w:rFonts w:hint="eastAsia"/>
        </w:rPr>
        <w:t>操作契约</w:t>
      </w:r>
    </w:p>
    <w:tbl>
      <w:tblPr>
        <w:tblStyle w:val="a3"/>
        <w:tblW w:w="4994" w:type="pct"/>
        <w:tblInd w:w="0" w:type="dxa"/>
        <w:tblLook w:val="0000" w:firstRow="0" w:lastRow="0" w:firstColumn="0" w:lastColumn="0" w:noHBand="0" w:noVBand="0"/>
      </w:tblPr>
      <w:tblGrid>
        <w:gridCol w:w="4143"/>
        <w:gridCol w:w="4143"/>
      </w:tblGrid>
      <w:tr w:rsidR="00000000" w14:paraId="42BCF6FC" w14:textId="77777777">
        <w:tc>
          <w:tcPr>
            <w:tcW w:w="2500" w:type="pct"/>
          </w:tcPr>
          <w:p w14:paraId="42CA3054" w14:textId="77777777" w:rsidR="00000000" w:rsidRDefault="00606039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61ACF196" w14:textId="77777777" w:rsidR="00000000" w:rsidRDefault="00606039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close_master()</w:t>
            </w:r>
          </w:p>
        </w:tc>
      </w:tr>
      <w:tr w:rsidR="00000000" w14:paraId="221D94DD" w14:textId="77777777">
        <w:tc>
          <w:tcPr>
            <w:tcW w:w="2500" w:type="pct"/>
          </w:tcPr>
          <w:p w14:paraId="665C062C" w14:textId="77777777" w:rsidR="00000000" w:rsidRDefault="00606039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7365C403" w14:textId="77777777" w:rsidR="00000000" w:rsidRDefault="00606039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</w:t>
            </w:r>
            <w:r>
              <w:rPr>
                <w:rFonts w:ascii="宋体" w:hAnsi="宋体" w:hint="eastAsia"/>
                <w:szCs w:val="21"/>
              </w:rPr>
              <w:t xml:space="preserve">: </w:t>
            </w:r>
            <w:r>
              <w:rPr>
                <w:rFonts w:ascii="宋体" w:hAnsi="宋体" w:hint="eastAsia"/>
                <w:szCs w:val="21"/>
              </w:rPr>
              <w:t>开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ascii="宋体" w:hAnsi="宋体"/>
                <w:szCs w:val="21"/>
              </w:rPr>
              <w:t>关中央空调</w:t>
            </w:r>
          </w:p>
        </w:tc>
      </w:tr>
      <w:tr w:rsidR="00000000" w14:paraId="55367013" w14:textId="77777777">
        <w:tc>
          <w:tcPr>
            <w:tcW w:w="2500" w:type="pct"/>
          </w:tcPr>
          <w:p w14:paraId="63E499CE" w14:textId="77777777" w:rsidR="00000000" w:rsidRDefault="00606039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53ED6487" w14:textId="77777777" w:rsidR="00000000" w:rsidRDefault="00606039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中央空调硬件设备完好，信号传递正常，管理员正常进入管理主菜单。</w:t>
            </w:r>
          </w:p>
        </w:tc>
      </w:tr>
      <w:tr w:rsidR="00000000" w14:paraId="07B61D41" w14:textId="77777777">
        <w:tc>
          <w:tcPr>
            <w:tcW w:w="2500" w:type="pct"/>
          </w:tcPr>
          <w:p w14:paraId="24766B5C" w14:textId="77777777" w:rsidR="00000000" w:rsidRDefault="00606039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6E0175D2" w14:textId="77777777" w:rsidR="00000000" w:rsidRDefault="00606039">
            <w:pPr>
              <w:numPr>
                <w:ilvl w:val="0"/>
                <w:numId w:val="3"/>
              </w:numPr>
              <w:spacing w:line="360" w:lineRule="auto"/>
              <w:ind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与</w:t>
            </w:r>
            <w:r>
              <w:rPr>
                <w:rFonts w:ascii="宋体" w:hAnsi="宋体" w:hint="eastAsia"/>
                <w:szCs w:val="21"/>
              </w:rPr>
              <w:t>master</w:t>
            </w:r>
            <w:r>
              <w:rPr>
                <w:rFonts w:ascii="宋体" w:hAnsi="宋体" w:hint="eastAsia"/>
                <w:szCs w:val="21"/>
              </w:rPr>
              <w:t>建立关联。</w:t>
            </w:r>
          </w:p>
          <w:p w14:paraId="4911EB7B" w14:textId="77777777" w:rsidR="00000000" w:rsidRDefault="00606039">
            <w:pPr>
              <w:numPr>
                <w:ilvl w:val="0"/>
                <w:numId w:val="3"/>
              </w:num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从机关闭。</w:t>
            </w:r>
          </w:p>
          <w:p w14:paraId="4F83A0A1" w14:textId="77777777" w:rsidR="00000000" w:rsidRDefault="00606039">
            <w:pPr>
              <w:numPr>
                <w:ilvl w:val="0"/>
                <w:numId w:val="3"/>
              </w:num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主机关闭。</w:t>
            </w:r>
          </w:p>
        </w:tc>
      </w:tr>
    </w:tbl>
    <w:p w14:paraId="708CF524" w14:textId="77777777" w:rsidR="00000000" w:rsidRDefault="00606039">
      <w:pPr>
        <w:spacing w:line="360" w:lineRule="auto"/>
        <w:rPr>
          <w:rFonts w:ascii="宋体" w:hAnsi="宋体"/>
          <w:szCs w:val="21"/>
        </w:rPr>
      </w:pPr>
    </w:p>
    <w:p w14:paraId="6AA55E8F" w14:textId="77777777" w:rsidR="00000000" w:rsidRDefault="00606039">
      <w:pPr>
        <w:spacing w:line="360" w:lineRule="auto"/>
        <w:rPr>
          <w:rFonts w:ascii="宋体" w:hAnsi="宋体"/>
          <w:szCs w:val="21"/>
        </w:rPr>
      </w:pPr>
    </w:p>
    <w:p w14:paraId="65299726" w14:textId="77777777" w:rsidR="00000000" w:rsidRDefault="00606039">
      <w:pPr>
        <w:spacing w:line="360" w:lineRule="auto"/>
        <w:rPr>
          <w:rFonts w:ascii="宋体" w:hAnsi="宋体"/>
          <w:szCs w:val="21"/>
        </w:rPr>
      </w:pPr>
    </w:p>
    <w:p w14:paraId="079868AC" w14:textId="77777777" w:rsidR="00000000" w:rsidRDefault="00606039">
      <w:pPr>
        <w:spacing w:line="360" w:lineRule="auto"/>
        <w:rPr>
          <w:rFonts w:ascii="宋体" w:hAnsi="宋体"/>
          <w:szCs w:val="21"/>
        </w:rPr>
      </w:pPr>
    </w:p>
    <w:p w14:paraId="7CF4361E" w14:textId="77777777" w:rsidR="00000000" w:rsidRDefault="00606039">
      <w:pPr>
        <w:spacing w:line="360" w:lineRule="auto"/>
        <w:rPr>
          <w:rFonts w:ascii="宋体" w:hAnsi="宋体"/>
          <w:szCs w:val="21"/>
        </w:rPr>
      </w:pPr>
    </w:p>
    <w:p w14:paraId="3FCD2079" w14:textId="3C42DC4E" w:rsidR="00000000" w:rsidRDefault="00370DD2">
      <w:pPr>
        <w:spacing w:line="360" w:lineRule="auto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139FFEB6" wp14:editId="4A08521C">
            <wp:extent cx="5271770" cy="3339465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39A4C" w14:textId="77777777" w:rsidR="00000000" w:rsidRDefault="00606039">
      <w:pPr>
        <w:spacing w:line="360" w:lineRule="auto"/>
        <w:rPr>
          <w:rFonts w:ascii="宋体" w:hAnsi="宋体"/>
          <w:szCs w:val="21"/>
        </w:rPr>
      </w:pPr>
    </w:p>
    <w:p w14:paraId="7723355D" w14:textId="77777777" w:rsidR="00000000" w:rsidRDefault="00606039">
      <w:pPr>
        <w:spacing w:line="360" w:lineRule="auto"/>
        <w:rPr>
          <w:rFonts w:ascii="宋体" w:hAnsi="宋体"/>
          <w:szCs w:val="21"/>
        </w:rPr>
      </w:pPr>
    </w:p>
    <w:p w14:paraId="1CC3363C" w14:textId="77777777" w:rsidR="00000000" w:rsidRDefault="00606039">
      <w:pPr>
        <w:spacing w:line="360" w:lineRule="auto"/>
        <w:rPr>
          <w:rFonts w:ascii="宋体" w:hAnsi="宋体"/>
          <w:szCs w:val="21"/>
        </w:rPr>
      </w:pPr>
    </w:p>
    <w:p w14:paraId="0804629C" w14:textId="77777777" w:rsidR="00000000" w:rsidRDefault="00606039">
      <w:pPr>
        <w:spacing w:line="360" w:lineRule="auto"/>
        <w:rPr>
          <w:rFonts w:ascii="宋体" w:hAnsi="宋体"/>
          <w:szCs w:val="21"/>
        </w:rPr>
      </w:pPr>
    </w:p>
    <w:p w14:paraId="2B47A0BD" w14:textId="77777777" w:rsidR="00000000" w:rsidRDefault="00606039">
      <w:pPr>
        <w:numPr>
          <w:ilvl w:val="0"/>
          <w:numId w:val="3"/>
        </w:num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管理员状态监视</w:t>
      </w:r>
    </w:p>
    <w:p w14:paraId="75EE309F" w14:textId="77777777" w:rsidR="00000000" w:rsidRDefault="00606039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操作契约</w:t>
      </w:r>
    </w:p>
    <w:tbl>
      <w:tblPr>
        <w:tblStyle w:val="a3"/>
        <w:tblW w:w="4994" w:type="pct"/>
        <w:tblInd w:w="0" w:type="dxa"/>
        <w:tblLook w:val="0000" w:firstRow="0" w:lastRow="0" w:firstColumn="0" w:lastColumn="0" w:noHBand="0" w:noVBand="0"/>
      </w:tblPr>
      <w:tblGrid>
        <w:gridCol w:w="4143"/>
        <w:gridCol w:w="4143"/>
      </w:tblGrid>
      <w:tr w:rsidR="00000000" w14:paraId="1239EE6A" w14:textId="77777777">
        <w:tc>
          <w:tcPr>
            <w:tcW w:w="2500" w:type="pct"/>
          </w:tcPr>
          <w:p w14:paraId="4DCC4C48" w14:textId="77777777" w:rsidR="00000000" w:rsidRDefault="00606039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31973E33" w14:textId="77777777" w:rsidR="00000000" w:rsidRDefault="00606039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check_state()</w:t>
            </w:r>
          </w:p>
        </w:tc>
      </w:tr>
      <w:tr w:rsidR="00000000" w14:paraId="3FDAF607" w14:textId="77777777">
        <w:tc>
          <w:tcPr>
            <w:tcW w:w="2500" w:type="pct"/>
          </w:tcPr>
          <w:p w14:paraId="537C21B6" w14:textId="77777777" w:rsidR="00000000" w:rsidRDefault="00606039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5C262EB6" w14:textId="77777777" w:rsidR="00000000" w:rsidRDefault="00606039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用例</w:t>
            </w:r>
            <w:r>
              <w:rPr>
                <w:rFonts w:ascii="宋体" w:hAnsi="宋体" w:hint="eastAsia"/>
                <w:szCs w:val="21"/>
              </w:rPr>
              <w:t xml:space="preserve">: </w:t>
            </w:r>
            <w:r>
              <w:rPr>
                <w:rFonts w:ascii="宋体" w:hAnsi="宋体" w:hint="eastAsia"/>
                <w:szCs w:val="21"/>
              </w:rPr>
              <w:t>查看从机状态</w:t>
            </w:r>
          </w:p>
        </w:tc>
      </w:tr>
      <w:tr w:rsidR="00000000" w14:paraId="651FE82B" w14:textId="77777777">
        <w:tc>
          <w:tcPr>
            <w:tcW w:w="2500" w:type="pct"/>
          </w:tcPr>
          <w:p w14:paraId="4E1D3253" w14:textId="77777777" w:rsidR="00000000" w:rsidRDefault="00606039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51207471" w14:textId="77777777" w:rsidR="00000000" w:rsidRDefault="00606039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中央空调硬件设备完好，信号传递</w:t>
            </w:r>
            <w:r>
              <w:rPr>
                <w:rFonts w:ascii="宋体" w:hAnsi="宋体" w:hint="eastAsia"/>
                <w:szCs w:val="21"/>
              </w:rPr>
              <w:t>正常，管理员正常进入管理主菜单。</w:t>
            </w:r>
          </w:p>
        </w:tc>
      </w:tr>
      <w:tr w:rsidR="00000000" w14:paraId="03AF3CFB" w14:textId="77777777">
        <w:tc>
          <w:tcPr>
            <w:tcW w:w="2500" w:type="pct"/>
          </w:tcPr>
          <w:p w14:paraId="141AA0A7" w14:textId="77777777" w:rsidR="00000000" w:rsidRDefault="00606039">
            <w:p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5C91D0C7" w14:textId="77777777" w:rsidR="00000000" w:rsidRDefault="00606039">
            <w:pPr>
              <w:numPr>
                <w:ilvl w:val="0"/>
                <w:numId w:val="4"/>
              </w:numPr>
              <w:spacing w:line="360" w:lineRule="auto"/>
              <w:ind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与</w:t>
            </w:r>
            <w:r>
              <w:rPr>
                <w:rFonts w:ascii="宋体" w:hAnsi="宋体" w:hint="eastAsia"/>
                <w:szCs w:val="21"/>
              </w:rPr>
              <w:t>master</w:t>
            </w:r>
            <w:r>
              <w:rPr>
                <w:rFonts w:ascii="宋体" w:hAnsi="宋体" w:hint="eastAsia"/>
                <w:szCs w:val="21"/>
              </w:rPr>
              <w:t>建立关联。</w:t>
            </w:r>
          </w:p>
          <w:p w14:paraId="61033F47" w14:textId="77777777" w:rsidR="00000000" w:rsidRDefault="00606039">
            <w:pPr>
              <w:numPr>
                <w:ilvl w:val="0"/>
                <w:numId w:val="4"/>
              </w:num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初始化</w:t>
            </w:r>
            <w:r>
              <w:rPr>
                <w:rFonts w:ascii="宋体" w:hAnsi="宋体" w:hint="eastAsia"/>
                <w:szCs w:val="21"/>
              </w:rPr>
              <w:t>l1</w:t>
            </w:r>
            <w:r>
              <w:rPr>
                <w:rFonts w:ascii="宋体" w:hAnsi="宋体" w:hint="eastAsia"/>
                <w:szCs w:val="21"/>
              </w:rPr>
              <w:t>状态列表。</w:t>
            </w:r>
          </w:p>
          <w:p w14:paraId="549F7097" w14:textId="77777777" w:rsidR="00000000" w:rsidRDefault="00606039">
            <w:pPr>
              <w:numPr>
                <w:ilvl w:val="0"/>
                <w:numId w:val="4"/>
              </w:numPr>
              <w:spacing w:line="360" w:lineRule="auto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</w:t>
            </w:r>
            <w:r>
              <w:rPr>
                <w:rFonts w:ascii="宋体" w:hAnsi="宋体" w:hint="eastAsia"/>
                <w:szCs w:val="21"/>
              </w:rPr>
              <w:t>l1</w:t>
            </w:r>
            <w:r>
              <w:rPr>
                <w:rFonts w:ascii="宋体" w:hAnsi="宋体" w:hint="eastAsia"/>
                <w:szCs w:val="21"/>
              </w:rPr>
              <w:t>状态列表中信息。</w:t>
            </w:r>
          </w:p>
        </w:tc>
      </w:tr>
    </w:tbl>
    <w:p w14:paraId="74C320C7" w14:textId="77777777" w:rsidR="00000000" w:rsidRDefault="00606039">
      <w:pPr>
        <w:rPr>
          <w:rFonts w:hint="eastAsia"/>
        </w:rPr>
      </w:pPr>
    </w:p>
    <w:p w14:paraId="7CCD69F3" w14:textId="3462A0D3" w:rsidR="00606039" w:rsidRDefault="00370DD2">
      <w:pPr>
        <w:rPr>
          <w:rFonts w:hint="eastAsia"/>
        </w:rPr>
      </w:pPr>
      <w:r>
        <w:rPr>
          <w:noProof/>
        </w:rPr>
        <w:drawing>
          <wp:inline distT="0" distB="0" distL="0" distR="0" wp14:anchorId="7BFB3F84" wp14:editId="5EEC9024">
            <wp:extent cx="5271770" cy="3283585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603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A3728C"/>
    <w:multiLevelType w:val="singleLevel"/>
    <w:tmpl w:val="81A3728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95CD76EE"/>
    <w:multiLevelType w:val="singleLevel"/>
    <w:tmpl w:val="95CD76E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FC821157"/>
    <w:multiLevelType w:val="singleLevel"/>
    <w:tmpl w:val="FC82115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4FB21B75"/>
    <w:multiLevelType w:val="singleLevel"/>
    <w:tmpl w:val="4FB21B75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D2"/>
    <w:rsid w:val="00370DD2"/>
    <w:rsid w:val="00606039"/>
    <w:rsid w:val="167F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9E42CE"/>
  <w15:chartTrackingRefBased/>
  <w15:docId w15:val="{950EA9F6-2A60-4A4E-8547-286A8CE0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pPr>
      <w:ind w:right="6" w:firstLine="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370DD2"/>
    <w:rPr>
      <w:sz w:val="18"/>
      <w:szCs w:val="18"/>
    </w:rPr>
  </w:style>
  <w:style w:type="character" w:customStyle="1" w:styleId="a5">
    <w:name w:val="批注框文本 字符"/>
    <w:basedOn w:val="a0"/>
    <w:link w:val="a4"/>
    <w:rsid w:val="00370DD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969949786@qq.com</cp:lastModifiedBy>
  <cp:revision>2</cp:revision>
  <cp:lastPrinted>2020-05-20T14:51:00Z</cp:lastPrinted>
  <dcterms:created xsi:type="dcterms:W3CDTF">2020-05-20T14:52:00Z</dcterms:created>
  <dcterms:modified xsi:type="dcterms:W3CDTF">2020-05-20T14:52:00Z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