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D4E78" w14:textId="1DD73B0B" w:rsidR="00455309" w:rsidRPr="008764DC" w:rsidRDefault="00455309" w:rsidP="00455309">
      <w:pPr>
        <w:spacing w:line="360" w:lineRule="auto"/>
        <w:jc w:val="center"/>
        <w:rPr>
          <w:rFonts w:asciiTheme="minorEastAsia" w:hAnsiTheme="minorEastAsia"/>
          <w:sz w:val="52"/>
          <w:szCs w:val="52"/>
        </w:rPr>
      </w:pPr>
      <w:r w:rsidRPr="008764DC">
        <w:rPr>
          <w:rFonts w:asciiTheme="minorEastAsia" w:hAnsiTheme="minorEastAsia" w:hint="eastAsia"/>
          <w:b/>
          <w:bCs/>
          <w:sz w:val="52"/>
          <w:szCs w:val="52"/>
        </w:rPr>
        <w:t>分布式温控系统的</w:t>
      </w:r>
      <w:r w:rsidR="002E1BB3">
        <w:rPr>
          <w:rFonts w:asciiTheme="minorEastAsia" w:hAnsiTheme="minorEastAsia" w:hint="eastAsia"/>
          <w:b/>
          <w:bCs/>
          <w:sz w:val="52"/>
          <w:szCs w:val="52"/>
        </w:rPr>
        <w:t>用例模型（部分）</w:t>
      </w:r>
    </w:p>
    <w:p w14:paraId="0F0840DE" w14:textId="77777777" w:rsidR="00455309" w:rsidRPr="0015500D" w:rsidRDefault="00455309" w:rsidP="00455309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4AAD2E15" w14:textId="77777777" w:rsidR="00455309" w:rsidRPr="0015500D" w:rsidRDefault="00455309" w:rsidP="00455309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70CDC6A0" w14:textId="77777777" w:rsidR="00455309" w:rsidRPr="0015500D" w:rsidRDefault="00455309" w:rsidP="00455309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2149D0A7" w14:textId="77777777" w:rsidR="00455309" w:rsidRDefault="00455309" w:rsidP="00455309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27D65922" w14:textId="77777777" w:rsidR="00455309" w:rsidRDefault="00455309" w:rsidP="00455309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6526253F" w14:textId="77777777" w:rsidR="00455309" w:rsidRDefault="00455309" w:rsidP="00455309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036FCF10" w14:textId="77777777" w:rsidR="00455309" w:rsidRDefault="00455309" w:rsidP="00455309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73673EE0" w14:textId="77777777" w:rsidR="00455309" w:rsidRPr="0015500D" w:rsidRDefault="00455309" w:rsidP="00455309">
      <w:pPr>
        <w:spacing w:line="360" w:lineRule="auto"/>
        <w:jc w:val="center"/>
        <w:rPr>
          <w:rFonts w:asciiTheme="minorEastAsia" w:hAnsiTheme="minorEastAsia"/>
          <w:szCs w:val="21"/>
        </w:rPr>
      </w:pPr>
    </w:p>
    <w:p w14:paraId="5AE3FBB4" w14:textId="77777777" w:rsidR="00455309" w:rsidRPr="008764DC" w:rsidRDefault="00455309" w:rsidP="00455309">
      <w:pPr>
        <w:spacing w:line="360" w:lineRule="auto"/>
        <w:jc w:val="center"/>
        <w:rPr>
          <w:rFonts w:asciiTheme="minorEastAsia" w:hAnsiTheme="minorEastAsia"/>
          <w:sz w:val="36"/>
          <w:szCs w:val="36"/>
        </w:rPr>
      </w:pPr>
      <w:r w:rsidRPr="008764DC">
        <w:rPr>
          <w:rFonts w:asciiTheme="minorEastAsia" w:hAnsiTheme="minorEastAsia"/>
          <w:b/>
          <w:bCs/>
          <w:sz w:val="36"/>
          <w:szCs w:val="36"/>
        </w:rPr>
        <w:t>学院：计算机学院</w:t>
      </w:r>
    </w:p>
    <w:p w14:paraId="773C0A9E" w14:textId="77777777" w:rsidR="00455309" w:rsidRPr="008764DC" w:rsidRDefault="00455309" w:rsidP="00455309">
      <w:pPr>
        <w:spacing w:line="360" w:lineRule="auto"/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8764DC">
        <w:rPr>
          <w:rFonts w:asciiTheme="minorEastAsia" w:hAnsiTheme="minorEastAsia"/>
          <w:b/>
          <w:bCs/>
          <w:sz w:val="36"/>
          <w:szCs w:val="36"/>
        </w:rPr>
        <w:t>班级：2017211312</w:t>
      </w:r>
    </w:p>
    <w:p w14:paraId="5570549F" w14:textId="77777777" w:rsidR="00455309" w:rsidRPr="008764DC" w:rsidRDefault="00455309" w:rsidP="00455309">
      <w:pPr>
        <w:spacing w:line="360" w:lineRule="auto"/>
        <w:jc w:val="center"/>
        <w:rPr>
          <w:rFonts w:asciiTheme="minorEastAsia" w:hAnsiTheme="minorEastAsia"/>
          <w:sz w:val="36"/>
          <w:szCs w:val="36"/>
        </w:rPr>
      </w:pPr>
      <w:r w:rsidRPr="008764DC">
        <w:rPr>
          <w:rFonts w:asciiTheme="minorEastAsia" w:hAnsiTheme="minorEastAsia" w:hint="eastAsia"/>
          <w:b/>
          <w:bCs/>
          <w:sz w:val="36"/>
          <w:szCs w:val="36"/>
        </w:rPr>
        <w:t>组号:F</w:t>
      </w:r>
    </w:p>
    <w:p w14:paraId="516B301A" w14:textId="6500E970" w:rsidR="00455309" w:rsidRDefault="00455309" w:rsidP="00455309">
      <w:pPr>
        <w:spacing w:line="360" w:lineRule="auto"/>
        <w:jc w:val="center"/>
        <w:rPr>
          <w:rFonts w:asciiTheme="minorEastAsia" w:hAnsiTheme="minorEastAsia"/>
          <w:b/>
          <w:bCs/>
          <w:sz w:val="36"/>
          <w:szCs w:val="36"/>
        </w:rPr>
      </w:pPr>
      <w:r w:rsidRPr="008764DC">
        <w:rPr>
          <w:rFonts w:asciiTheme="minorEastAsia" w:hAnsiTheme="minorEastAsia"/>
          <w:b/>
          <w:bCs/>
          <w:sz w:val="36"/>
          <w:szCs w:val="36"/>
        </w:rPr>
        <w:t>姓名：</w:t>
      </w:r>
      <w:r w:rsidRPr="008764DC">
        <w:rPr>
          <w:rFonts w:asciiTheme="minorEastAsia" w:hAnsiTheme="minorEastAsia" w:hint="eastAsia"/>
          <w:b/>
          <w:bCs/>
          <w:sz w:val="36"/>
          <w:szCs w:val="36"/>
        </w:rPr>
        <w:t>刘杭达</w:t>
      </w:r>
    </w:p>
    <w:p w14:paraId="257BF00C" w14:textId="435D9E36" w:rsidR="00455309" w:rsidRPr="00D40367" w:rsidRDefault="00455309" w:rsidP="00D40367">
      <w:pPr>
        <w:widowControl/>
        <w:jc w:val="left"/>
        <w:rPr>
          <w:rFonts w:asciiTheme="minorEastAsia" w:hAnsiTheme="minorEastAsia" w:hint="eastAsia"/>
          <w:b/>
          <w:bCs/>
          <w:sz w:val="36"/>
          <w:szCs w:val="36"/>
        </w:rPr>
      </w:pPr>
      <w:r>
        <w:rPr>
          <w:rFonts w:asciiTheme="minorEastAsia" w:hAnsiTheme="minorEastAsia"/>
          <w:b/>
          <w:bCs/>
          <w:sz w:val="36"/>
          <w:szCs w:val="36"/>
        </w:rPr>
        <w:br w:type="page"/>
      </w: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1"/>
          <w:szCs w:val="21"/>
          <w:lang w:val="zh-CN"/>
        </w:rPr>
        <w:id w:val="1867168895"/>
        <w:docPartObj>
          <w:docPartGallery w:val="Table of Contents"/>
          <w:docPartUnique/>
        </w:docPartObj>
      </w:sdtPr>
      <w:sdtEndPr/>
      <w:sdtContent>
        <w:p w14:paraId="3AA13F31" w14:textId="229134DA" w:rsidR="00AC6007" w:rsidRPr="00AC6007" w:rsidRDefault="00AC6007" w:rsidP="00AC6007">
          <w:pPr>
            <w:pStyle w:val="TOC"/>
            <w:spacing w:line="360" w:lineRule="auto"/>
            <w:rPr>
              <w:rFonts w:asciiTheme="minorEastAsia" w:eastAsiaTheme="minorEastAsia" w:hAnsiTheme="minorEastAsia"/>
              <w:sz w:val="21"/>
              <w:szCs w:val="21"/>
            </w:rPr>
          </w:pPr>
          <w:r w:rsidRPr="00AC6007">
            <w:rPr>
              <w:rFonts w:asciiTheme="minorEastAsia" w:eastAsiaTheme="minorEastAsia" w:hAnsiTheme="minorEastAsia"/>
              <w:sz w:val="21"/>
              <w:szCs w:val="21"/>
              <w:lang w:val="zh-CN"/>
            </w:rPr>
            <w:t>目录</w:t>
          </w:r>
        </w:p>
        <w:p w14:paraId="77F26AB6" w14:textId="682F2B3B" w:rsidR="00195924" w:rsidRDefault="00AC6007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AC6007">
            <w:rPr>
              <w:rFonts w:asciiTheme="minorEastAsia" w:hAnsiTheme="minorEastAsia"/>
              <w:szCs w:val="21"/>
            </w:rPr>
            <w:fldChar w:fldCharType="begin"/>
          </w:r>
          <w:r w:rsidRPr="00AC6007">
            <w:rPr>
              <w:rFonts w:asciiTheme="minorEastAsia" w:hAnsiTheme="minorEastAsia"/>
              <w:szCs w:val="21"/>
            </w:rPr>
            <w:instrText xml:space="preserve"> TOC \o "1-3" \h \z \u </w:instrText>
          </w:r>
          <w:r w:rsidRPr="00AC6007">
            <w:rPr>
              <w:rFonts w:asciiTheme="minorEastAsia" w:hAnsiTheme="minorEastAsia"/>
              <w:szCs w:val="21"/>
            </w:rPr>
            <w:fldChar w:fldCharType="separate"/>
          </w:r>
          <w:hyperlink w:anchor="_Toc37424947" w:history="1">
            <w:r w:rsidR="00195924" w:rsidRPr="0056577D">
              <w:rPr>
                <w:rStyle w:val="ab"/>
                <w:noProof/>
              </w:rPr>
              <w:t>一、用例图</w:t>
            </w:r>
            <w:r w:rsidR="00195924">
              <w:rPr>
                <w:noProof/>
                <w:webHidden/>
              </w:rPr>
              <w:tab/>
            </w:r>
            <w:r w:rsidR="00195924">
              <w:rPr>
                <w:noProof/>
                <w:webHidden/>
              </w:rPr>
              <w:fldChar w:fldCharType="begin"/>
            </w:r>
            <w:r w:rsidR="00195924">
              <w:rPr>
                <w:noProof/>
                <w:webHidden/>
              </w:rPr>
              <w:instrText xml:space="preserve"> PAGEREF _Toc37424947 \h </w:instrText>
            </w:r>
            <w:r w:rsidR="00195924">
              <w:rPr>
                <w:noProof/>
                <w:webHidden/>
              </w:rPr>
            </w:r>
            <w:r w:rsidR="00195924">
              <w:rPr>
                <w:noProof/>
                <w:webHidden/>
              </w:rPr>
              <w:fldChar w:fldCharType="separate"/>
            </w:r>
            <w:r w:rsidR="00195924">
              <w:rPr>
                <w:noProof/>
                <w:webHidden/>
              </w:rPr>
              <w:t>2</w:t>
            </w:r>
            <w:r w:rsidR="00195924">
              <w:rPr>
                <w:noProof/>
                <w:webHidden/>
              </w:rPr>
              <w:fldChar w:fldCharType="end"/>
            </w:r>
          </w:hyperlink>
        </w:p>
        <w:p w14:paraId="29F4BF54" w14:textId="55A63A3F" w:rsidR="00195924" w:rsidRDefault="001959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24948" w:history="1">
            <w:r w:rsidRPr="0056577D">
              <w:rPr>
                <w:rStyle w:val="ab"/>
                <w:noProof/>
              </w:rPr>
              <w:t>1.1用户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CD30E" w14:textId="5C9EA780" w:rsidR="00195924" w:rsidRDefault="001959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424949" w:history="1">
            <w:r w:rsidRPr="0056577D">
              <w:rPr>
                <w:rStyle w:val="ab"/>
                <w:noProof/>
              </w:rPr>
              <w:t>二、用例说明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99C3F" w14:textId="1147206B" w:rsidR="00195924" w:rsidRDefault="001959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24950" w:history="1">
            <w:r w:rsidRPr="0056577D">
              <w:rPr>
                <w:rStyle w:val="ab"/>
                <w:noProof/>
              </w:rPr>
              <w:t>2.1用户用例说明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C06C3" w14:textId="641AD387" w:rsidR="00195924" w:rsidRDefault="001959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424951" w:history="1">
            <w:r w:rsidRPr="0056577D">
              <w:rPr>
                <w:rStyle w:val="ab"/>
                <w:noProof/>
              </w:rPr>
              <w:t>三、系统顺序图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C3391" w14:textId="096DD183" w:rsidR="00195924" w:rsidRDefault="001959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24952" w:history="1">
            <w:r w:rsidRPr="0056577D">
              <w:rPr>
                <w:rStyle w:val="ab"/>
                <w:noProof/>
              </w:rPr>
              <w:t>3.1用户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31B85" w14:textId="54576F8E" w:rsidR="00195924" w:rsidRDefault="001959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7424953" w:history="1">
            <w:r w:rsidRPr="0056577D">
              <w:rPr>
                <w:rStyle w:val="ab"/>
                <w:noProof/>
              </w:rPr>
              <w:t>四、操作契约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68A0" w14:textId="6F40B1CF" w:rsidR="00195924" w:rsidRDefault="0019592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7424954" w:history="1">
            <w:r w:rsidRPr="0056577D">
              <w:rPr>
                <w:rStyle w:val="ab"/>
                <w:noProof/>
              </w:rPr>
              <w:t>4.1用户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_Toc37424954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21577" w14:textId="6B919B83" w:rsidR="00AC6007" w:rsidRPr="00AC6007" w:rsidRDefault="00AC6007" w:rsidP="00AC6007">
          <w:pPr>
            <w:spacing w:line="360" w:lineRule="auto"/>
            <w:rPr>
              <w:rFonts w:asciiTheme="minorEastAsia" w:hAnsiTheme="minorEastAsia"/>
              <w:szCs w:val="21"/>
            </w:rPr>
          </w:pPr>
          <w:r w:rsidRPr="00AC6007">
            <w:rPr>
              <w:rFonts w:asciiTheme="minorEastAsia" w:hAnsiTheme="minorEastAsia"/>
              <w:szCs w:val="21"/>
              <w:lang w:val="zh-CN"/>
            </w:rPr>
            <w:fldChar w:fldCharType="end"/>
          </w:r>
        </w:p>
      </w:sdtContent>
    </w:sdt>
    <w:p w14:paraId="72A73001" w14:textId="3CEAAEF4" w:rsidR="00AC6007" w:rsidRPr="00AC6007" w:rsidRDefault="00AC6007" w:rsidP="00AC6007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14:paraId="34E01D37" w14:textId="77777777" w:rsidR="004A395C" w:rsidRPr="00AC6007" w:rsidRDefault="004A395C" w:rsidP="00AC6007">
      <w:pPr>
        <w:widowControl/>
        <w:spacing w:line="360" w:lineRule="auto"/>
        <w:jc w:val="left"/>
        <w:rPr>
          <w:rFonts w:asciiTheme="minorEastAsia" w:hAnsiTheme="minorEastAsia"/>
          <w:szCs w:val="21"/>
        </w:rPr>
      </w:pPr>
    </w:p>
    <w:p w14:paraId="37476885" w14:textId="00260854" w:rsidR="006C6692" w:rsidRPr="00283716" w:rsidRDefault="004A395C" w:rsidP="00283716">
      <w:pPr>
        <w:pStyle w:val="1"/>
      </w:pPr>
      <w:bookmarkStart w:id="0" w:name="_Toc37424947"/>
      <w:r w:rsidRPr="00AC6007">
        <w:rPr>
          <w:rFonts w:hint="eastAsia"/>
        </w:rPr>
        <w:t>一、用例图</w:t>
      </w:r>
      <w:bookmarkEnd w:id="0"/>
    </w:p>
    <w:p w14:paraId="4E1A2687" w14:textId="6507A04C" w:rsidR="004A395C" w:rsidRPr="00AC6007" w:rsidRDefault="004A395C" w:rsidP="00283716">
      <w:pPr>
        <w:pStyle w:val="2"/>
      </w:pPr>
      <w:bookmarkStart w:id="1" w:name="_Toc37424948"/>
      <w:r w:rsidRPr="00AC6007">
        <w:rPr>
          <w:rFonts w:hint="eastAsia"/>
        </w:rPr>
        <w:t>1</w:t>
      </w:r>
      <w:r w:rsidRPr="00AC6007">
        <w:t>.1</w:t>
      </w:r>
      <w:r w:rsidRPr="00AC6007">
        <w:rPr>
          <w:rFonts w:hint="eastAsia"/>
        </w:rPr>
        <w:t>用户</w:t>
      </w:r>
      <w:bookmarkEnd w:id="1"/>
    </w:p>
    <w:p w14:paraId="67D9D8C8" w14:textId="5CCF5798" w:rsidR="004A395C" w:rsidRPr="00AC6007" w:rsidRDefault="004A395C" w:rsidP="00AC6007">
      <w:p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/>
          <w:noProof/>
          <w:szCs w:val="21"/>
        </w:rPr>
        <w:drawing>
          <wp:inline distT="0" distB="0" distL="0" distR="0" wp14:anchorId="37E7F1FE" wp14:editId="762FC518">
            <wp:extent cx="5274310" cy="4264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22D4F" w14:textId="1C4863E5" w:rsidR="004A395C" w:rsidRPr="00AC6007" w:rsidRDefault="004A395C" w:rsidP="00283716">
      <w:pPr>
        <w:pStyle w:val="1"/>
      </w:pPr>
      <w:bookmarkStart w:id="2" w:name="_Toc37424949"/>
      <w:r w:rsidRPr="00AC6007">
        <w:rPr>
          <w:rFonts w:hint="eastAsia"/>
        </w:rPr>
        <w:lastRenderedPageBreak/>
        <w:t>二、用例说明</w:t>
      </w:r>
      <w:bookmarkEnd w:id="2"/>
    </w:p>
    <w:p w14:paraId="202D04BC" w14:textId="47F8D9AE" w:rsidR="004A395C" w:rsidRPr="00AC6007" w:rsidRDefault="004A395C" w:rsidP="00283716">
      <w:pPr>
        <w:pStyle w:val="2"/>
      </w:pPr>
      <w:bookmarkStart w:id="3" w:name="_Toc37424950"/>
      <w:r w:rsidRPr="00AC6007">
        <w:rPr>
          <w:rFonts w:hint="eastAsia"/>
        </w:rPr>
        <w:t>2</w:t>
      </w:r>
      <w:r w:rsidRPr="00AC6007">
        <w:t>.1</w:t>
      </w:r>
      <w:r w:rsidRPr="00AC6007">
        <w:rPr>
          <w:rFonts w:hint="eastAsia"/>
        </w:rPr>
        <w:t>用户</w:t>
      </w:r>
      <w:bookmarkStart w:id="4" w:name="_GoBack"/>
      <w:bookmarkEnd w:id="3"/>
      <w:bookmarkEnd w:id="4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A395C" w:rsidRPr="00AC6007" w14:paraId="03BC5D22" w14:textId="77777777" w:rsidTr="00F8609D">
        <w:trPr>
          <w:trHeight w:val="357"/>
        </w:trPr>
        <w:tc>
          <w:tcPr>
            <w:tcW w:w="767" w:type="pct"/>
          </w:tcPr>
          <w:p w14:paraId="321954C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10D62E56" w14:textId="64C03714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="00F8609D" w:rsidRPr="00AC6007">
              <w:rPr>
                <w:rFonts w:asciiTheme="minorEastAsia" w:hAnsiTheme="minorEastAsia"/>
                <w:szCs w:val="21"/>
              </w:rPr>
              <w:t>101</w:t>
            </w:r>
          </w:p>
        </w:tc>
      </w:tr>
      <w:tr w:rsidR="004A395C" w:rsidRPr="00AC6007" w14:paraId="32BB179A" w14:textId="77777777" w:rsidTr="00F8609D">
        <w:trPr>
          <w:trHeight w:val="347"/>
        </w:trPr>
        <w:tc>
          <w:tcPr>
            <w:tcW w:w="767" w:type="pct"/>
          </w:tcPr>
          <w:p w14:paraId="6C4D843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74D53765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打开从控端</w:t>
            </w:r>
          </w:p>
        </w:tc>
      </w:tr>
      <w:tr w:rsidR="004A395C" w:rsidRPr="00AC6007" w14:paraId="3C2AD1EE" w14:textId="77777777" w:rsidTr="00F8609D">
        <w:trPr>
          <w:trHeight w:val="357"/>
        </w:trPr>
        <w:tc>
          <w:tcPr>
            <w:tcW w:w="767" w:type="pct"/>
          </w:tcPr>
          <w:p w14:paraId="4E8536CD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679437B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从控端系统</w:t>
            </w:r>
          </w:p>
        </w:tc>
      </w:tr>
      <w:tr w:rsidR="004A395C" w:rsidRPr="00AC6007" w14:paraId="11F3398B" w14:textId="77777777" w:rsidTr="00F8609D">
        <w:trPr>
          <w:trHeight w:val="357"/>
        </w:trPr>
        <w:tc>
          <w:tcPr>
            <w:tcW w:w="767" w:type="pct"/>
          </w:tcPr>
          <w:p w14:paraId="51C47EDC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7A43B13C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子用例</w:t>
            </w:r>
          </w:p>
        </w:tc>
      </w:tr>
      <w:tr w:rsidR="004A395C" w:rsidRPr="00AC6007" w14:paraId="6F9D8722" w14:textId="77777777" w:rsidTr="00F8609D">
        <w:trPr>
          <w:trHeight w:val="347"/>
        </w:trPr>
        <w:tc>
          <w:tcPr>
            <w:tcW w:w="767" w:type="pct"/>
          </w:tcPr>
          <w:p w14:paraId="3AF34EF5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2328CF18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</w:t>
            </w:r>
          </w:p>
        </w:tc>
      </w:tr>
      <w:tr w:rsidR="004A395C" w:rsidRPr="00AC6007" w14:paraId="1B6EFD13" w14:textId="77777777" w:rsidTr="00F8609D">
        <w:trPr>
          <w:trHeight w:val="1063"/>
        </w:trPr>
        <w:tc>
          <w:tcPr>
            <w:tcW w:w="767" w:type="pct"/>
          </w:tcPr>
          <w:p w14:paraId="0956252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14:paraId="48DB2D8B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入住客户：开启从控端设备，使从控端开始工作。</w:t>
            </w:r>
          </w:p>
        </w:tc>
      </w:tr>
      <w:tr w:rsidR="004A395C" w:rsidRPr="00AC6007" w14:paraId="6D1EA480" w14:textId="77777777" w:rsidTr="00F8609D">
        <w:trPr>
          <w:trHeight w:val="357"/>
        </w:trPr>
        <w:tc>
          <w:tcPr>
            <w:tcW w:w="767" w:type="pct"/>
          </w:tcPr>
          <w:p w14:paraId="0BEF71A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7BE7226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从控端正常；中央空调正常工作</w:t>
            </w:r>
          </w:p>
        </w:tc>
      </w:tr>
      <w:tr w:rsidR="004A395C" w:rsidRPr="00AC6007" w14:paraId="777D143E" w14:textId="77777777" w:rsidTr="00F8609D">
        <w:trPr>
          <w:trHeight w:val="465"/>
        </w:trPr>
        <w:tc>
          <w:tcPr>
            <w:tcW w:w="767" w:type="pct"/>
          </w:tcPr>
          <w:p w14:paraId="4B99A46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6045F96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从控端开始工作；与主控端通信，检查该房间用户是否已办理入住；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4A395C" w:rsidRPr="00AC6007" w14:paraId="0D7ABA39" w14:textId="77777777" w:rsidTr="00F8609D">
        <w:trPr>
          <w:trHeight w:val="357"/>
        </w:trPr>
        <w:tc>
          <w:tcPr>
            <w:tcW w:w="767" w:type="pct"/>
          </w:tcPr>
          <w:p w14:paraId="147E811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542B1ED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（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）显示温度和风速</w:t>
            </w:r>
          </w:p>
          <w:p w14:paraId="154B86B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（</w:t>
            </w:r>
            <w:r w:rsidRPr="00AC6007">
              <w:rPr>
                <w:rFonts w:asciiTheme="minorEastAsia" w:hAnsiTheme="minorEastAsia"/>
                <w:szCs w:val="21"/>
              </w:rPr>
              <w:t>2</w:t>
            </w:r>
            <w:r w:rsidRPr="00AC6007">
              <w:rPr>
                <w:rFonts w:asciiTheme="minorEastAsia" w:hAnsiTheme="minorEastAsia" w:hint="eastAsia"/>
                <w:szCs w:val="21"/>
              </w:rPr>
              <w:t>）获取预设温度和风速</w:t>
            </w:r>
          </w:p>
        </w:tc>
      </w:tr>
      <w:tr w:rsidR="004A395C" w:rsidRPr="00AC6007" w14:paraId="37BDC51F" w14:textId="77777777" w:rsidTr="00F8609D">
        <w:trPr>
          <w:trHeight w:val="357"/>
        </w:trPr>
        <w:tc>
          <w:tcPr>
            <w:tcW w:w="767" w:type="pct"/>
          </w:tcPr>
          <w:p w14:paraId="3846DD99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11AFF59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*a.中央空调（主控端）关闭，从控端停止工作</w:t>
            </w:r>
          </w:p>
          <w:p w14:paraId="266DBF35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a.界面无法显示，则判定从控端损坏，用户重启无效后报修</w:t>
            </w:r>
          </w:p>
          <w:p w14:paraId="5B4D18D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2a</w:t>
            </w:r>
            <w:r w:rsidRPr="00AC6007">
              <w:rPr>
                <w:rFonts w:asciiTheme="minorEastAsia" w:hAnsiTheme="minorEastAsia"/>
                <w:szCs w:val="21"/>
              </w:rPr>
              <w:t>.</w:t>
            </w:r>
            <w:r w:rsidRPr="00AC6007">
              <w:rPr>
                <w:rFonts w:asciiTheme="minorEastAsia" w:hAnsiTheme="minorEastAsia" w:hint="eastAsia"/>
                <w:szCs w:val="21"/>
              </w:rPr>
              <w:t>无法获取预设温度和风速，则判定与主控端连接失败，用户重启无效后报修</w:t>
            </w:r>
          </w:p>
        </w:tc>
      </w:tr>
      <w:tr w:rsidR="004A395C" w:rsidRPr="00AC6007" w14:paraId="6C73AB7F" w14:textId="77777777" w:rsidTr="00F8609D">
        <w:trPr>
          <w:trHeight w:val="357"/>
        </w:trPr>
        <w:tc>
          <w:tcPr>
            <w:tcW w:w="767" w:type="pct"/>
          </w:tcPr>
          <w:p w14:paraId="063FFCC6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5FD0E87B" w14:textId="105755EB" w:rsidR="004A395C" w:rsidRPr="00AC6007" w:rsidRDefault="00AC6007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使用空调时使用</w:t>
            </w:r>
          </w:p>
        </w:tc>
      </w:tr>
    </w:tbl>
    <w:p w14:paraId="2C8707CC" w14:textId="77777777" w:rsidR="004A395C" w:rsidRPr="00AC6007" w:rsidRDefault="004A395C" w:rsidP="00AC6007">
      <w:pPr>
        <w:spacing w:line="360" w:lineRule="auto"/>
        <w:rPr>
          <w:rFonts w:asciiTheme="minorEastAsia" w:hAnsiTheme="minorEastAsia"/>
          <w:szCs w:val="21"/>
        </w:rPr>
      </w:pPr>
    </w:p>
    <w:p w14:paraId="5342DCDF" w14:textId="77777777" w:rsidR="004A395C" w:rsidRPr="00AC6007" w:rsidRDefault="004A395C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A395C" w:rsidRPr="00AC6007" w14:paraId="39F5DFC9" w14:textId="77777777" w:rsidTr="00F8609D">
        <w:trPr>
          <w:trHeight w:val="357"/>
        </w:trPr>
        <w:tc>
          <w:tcPr>
            <w:tcW w:w="767" w:type="pct"/>
          </w:tcPr>
          <w:p w14:paraId="472046F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3C4EE6B7" w14:textId="5A603582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="00F8609D"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/>
                <w:szCs w:val="21"/>
              </w:rPr>
              <w:t>02</w:t>
            </w:r>
          </w:p>
        </w:tc>
      </w:tr>
      <w:tr w:rsidR="004A395C" w:rsidRPr="00AC6007" w14:paraId="560C6039" w14:textId="77777777" w:rsidTr="00F8609D">
        <w:trPr>
          <w:trHeight w:val="347"/>
        </w:trPr>
        <w:tc>
          <w:tcPr>
            <w:tcW w:w="767" w:type="pct"/>
          </w:tcPr>
          <w:p w14:paraId="2896EBAD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40DC148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关闭从控端</w:t>
            </w:r>
          </w:p>
        </w:tc>
      </w:tr>
      <w:tr w:rsidR="004A395C" w:rsidRPr="00AC6007" w14:paraId="47583BE3" w14:textId="77777777" w:rsidTr="00F8609D">
        <w:trPr>
          <w:trHeight w:val="357"/>
        </w:trPr>
        <w:tc>
          <w:tcPr>
            <w:tcW w:w="767" w:type="pct"/>
          </w:tcPr>
          <w:p w14:paraId="33D45B1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74B7B99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从控端系统</w:t>
            </w:r>
          </w:p>
        </w:tc>
      </w:tr>
      <w:tr w:rsidR="004A395C" w:rsidRPr="00AC6007" w14:paraId="5B27B93C" w14:textId="77777777" w:rsidTr="00F8609D">
        <w:trPr>
          <w:trHeight w:val="357"/>
        </w:trPr>
        <w:tc>
          <w:tcPr>
            <w:tcW w:w="767" w:type="pct"/>
          </w:tcPr>
          <w:p w14:paraId="1EFE3F85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1AD792C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子用例</w:t>
            </w:r>
          </w:p>
        </w:tc>
      </w:tr>
      <w:tr w:rsidR="004A395C" w:rsidRPr="00AC6007" w14:paraId="1F12B76F" w14:textId="77777777" w:rsidTr="00F8609D">
        <w:trPr>
          <w:trHeight w:val="347"/>
        </w:trPr>
        <w:tc>
          <w:tcPr>
            <w:tcW w:w="767" w:type="pct"/>
          </w:tcPr>
          <w:p w14:paraId="1DFA08D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1C31017C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</w:t>
            </w:r>
          </w:p>
        </w:tc>
      </w:tr>
      <w:tr w:rsidR="004A395C" w:rsidRPr="00AC6007" w14:paraId="4C8C07AE" w14:textId="77777777" w:rsidTr="00F8609D">
        <w:trPr>
          <w:trHeight w:val="1063"/>
        </w:trPr>
        <w:tc>
          <w:tcPr>
            <w:tcW w:w="767" w:type="pct"/>
          </w:tcPr>
          <w:p w14:paraId="2C13D87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lastRenderedPageBreak/>
              <w:t>项目相关人员及其兴趣</w:t>
            </w:r>
          </w:p>
        </w:tc>
        <w:tc>
          <w:tcPr>
            <w:tcW w:w="4233" w:type="pct"/>
          </w:tcPr>
          <w:p w14:paraId="10634CF5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入住客户：关闭从控端设备，使从控端停止工作。</w:t>
            </w:r>
          </w:p>
        </w:tc>
      </w:tr>
      <w:tr w:rsidR="004A395C" w:rsidRPr="00AC6007" w14:paraId="0A1F7740" w14:textId="77777777" w:rsidTr="00F8609D">
        <w:trPr>
          <w:trHeight w:val="357"/>
        </w:trPr>
        <w:tc>
          <w:tcPr>
            <w:tcW w:w="767" w:type="pct"/>
          </w:tcPr>
          <w:p w14:paraId="330F6C4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71BA10B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从控端开启</w:t>
            </w:r>
          </w:p>
        </w:tc>
      </w:tr>
      <w:tr w:rsidR="004A395C" w:rsidRPr="00AC6007" w14:paraId="7DF69CE0" w14:textId="77777777" w:rsidTr="00F8609D">
        <w:trPr>
          <w:trHeight w:val="465"/>
        </w:trPr>
        <w:tc>
          <w:tcPr>
            <w:tcW w:w="767" w:type="pct"/>
          </w:tcPr>
          <w:p w14:paraId="742E8C0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38BE776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从控端停止工作</w:t>
            </w:r>
          </w:p>
        </w:tc>
      </w:tr>
      <w:tr w:rsidR="004A395C" w:rsidRPr="00AC6007" w14:paraId="7D3AAE8F" w14:textId="77777777" w:rsidTr="00F8609D">
        <w:trPr>
          <w:trHeight w:val="357"/>
        </w:trPr>
        <w:tc>
          <w:tcPr>
            <w:tcW w:w="767" w:type="pct"/>
          </w:tcPr>
          <w:p w14:paraId="78ED390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3FB0D07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从控端停止工作</w:t>
            </w:r>
          </w:p>
        </w:tc>
      </w:tr>
      <w:tr w:rsidR="004A395C" w:rsidRPr="00AC6007" w14:paraId="49047469" w14:textId="77777777" w:rsidTr="00F8609D">
        <w:trPr>
          <w:trHeight w:val="357"/>
        </w:trPr>
        <w:tc>
          <w:tcPr>
            <w:tcW w:w="767" w:type="pct"/>
          </w:tcPr>
          <w:p w14:paraId="4F47A6C6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0AD5D978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1a</w:t>
            </w:r>
            <w:r w:rsidRPr="00AC6007">
              <w:rPr>
                <w:rFonts w:asciiTheme="minorEastAsia" w:hAnsiTheme="minorEastAsia"/>
                <w:szCs w:val="21"/>
              </w:rPr>
              <w:t>.</w:t>
            </w:r>
            <w:r w:rsidRPr="00AC6007">
              <w:rPr>
                <w:rFonts w:asciiTheme="minorEastAsia" w:hAnsiTheme="minorEastAsia" w:hint="eastAsia"/>
                <w:szCs w:val="21"/>
              </w:rPr>
              <w:t>无法停止工作则判定从控端损坏，用户重启无效后报修</w:t>
            </w:r>
          </w:p>
        </w:tc>
      </w:tr>
      <w:tr w:rsidR="004A395C" w:rsidRPr="00AC6007" w14:paraId="4BFA6593" w14:textId="77777777" w:rsidTr="00F8609D">
        <w:trPr>
          <w:trHeight w:val="357"/>
        </w:trPr>
        <w:tc>
          <w:tcPr>
            <w:tcW w:w="767" w:type="pct"/>
          </w:tcPr>
          <w:p w14:paraId="4AF2B33D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5BD315DB" w14:textId="2A8F5E84" w:rsidR="004A395C" w:rsidRPr="00AC6007" w:rsidRDefault="00AC6007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结束使用空调时使用</w:t>
            </w:r>
          </w:p>
        </w:tc>
      </w:tr>
    </w:tbl>
    <w:p w14:paraId="60178B45" w14:textId="77777777" w:rsidR="004A395C" w:rsidRPr="00AC6007" w:rsidRDefault="004A395C" w:rsidP="00AC6007">
      <w:pPr>
        <w:spacing w:line="360" w:lineRule="auto"/>
        <w:rPr>
          <w:rFonts w:asciiTheme="minorEastAsia" w:hAnsiTheme="minorEastAsia"/>
          <w:szCs w:val="21"/>
        </w:rPr>
      </w:pPr>
    </w:p>
    <w:p w14:paraId="32F5B85F" w14:textId="62954EB2" w:rsidR="004A395C" w:rsidRPr="00AC6007" w:rsidRDefault="004A395C" w:rsidP="00AC6007">
      <w:pPr>
        <w:tabs>
          <w:tab w:val="left" w:pos="1005"/>
        </w:tabs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A395C" w:rsidRPr="00AC6007" w14:paraId="5AA51C91" w14:textId="77777777" w:rsidTr="00F8609D">
        <w:trPr>
          <w:trHeight w:val="357"/>
        </w:trPr>
        <w:tc>
          <w:tcPr>
            <w:tcW w:w="767" w:type="pct"/>
          </w:tcPr>
          <w:p w14:paraId="17AEEAE8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2C768A51" w14:textId="4CC2FD11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="00F8609D"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/>
                <w:szCs w:val="21"/>
              </w:rPr>
              <w:t>03</w:t>
            </w:r>
          </w:p>
        </w:tc>
      </w:tr>
      <w:tr w:rsidR="004A395C" w:rsidRPr="00AC6007" w14:paraId="1A24B0A2" w14:textId="77777777" w:rsidTr="00F8609D">
        <w:trPr>
          <w:trHeight w:val="347"/>
        </w:trPr>
        <w:tc>
          <w:tcPr>
            <w:tcW w:w="767" w:type="pct"/>
          </w:tcPr>
          <w:p w14:paraId="0B45CA09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0F64693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设定温度</w:t>
            </w:r>
          </w:p>
        </w:tc>
      </w:tr>
      <w:tr w:rsidR="004A395C" w:rsidRPr="00AC6007" w14:paraId="4EC35053" w14:textId="77777777" w:rsidTr="00F8609D">
        <w:trPr>
          <w:trHeight w:val="357"/>
        </w:trPr>
        <w:tc>
          <w:tcPr>
            <w:tcW w:w="767" w:type="pct"/>
          </w:tcPr>
          <w:p w14:paraId="0C98E7E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61066E5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从控端系统</w:t>
            </w:r>
          </w:p>
        </w:tc>
      </w:tr>
      <w:tr w:rsidR="004A395C" w:rsidRPr="00AC6007" w14:paraId="5F5237C3" w14:textId="77777777" w:rsidTr="00F8609D">
        <w:trPr>
          <w:trHeight w:val="357"/>
        </w:trPr>
        <w:tc>
          <w:tcPr>
            <w:tcW w:w="767" w:type="pct"/>
          </w:tcPr>
          <w:p w14:paraId="35ED68C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6FD87D7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子用例</w:t>
            </w:r>
          </w:p>
        </w:tc>
      </w:tr>
      <w:tr w:rsidR="004A395C" w:rsidRPr="00AC6007" w14:paraId="54111DA7" w14:textId="77777777" w:rsidTr="00F8609D">
        <w:trPr>
          <w:trHeight w:val="347"/>
        </w:trPr>
        <w:tc>
          <w:tcPr>
            <w:tcW w:w="767" w:type="pct"/>
          </w:tcPr>
          <w:p w14:paraId="703225A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4EDB747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</w:t>
            </w:r>
          </w:p>
        </w:tc>
      </w:tr>
      <w:tr w:rsidR="004A395C" w:rsidRPr="00AC6007" w14:paraId="7E6EA98E" w14:textId="77777777" w:rsidTr="00F8609D">
        <w:trPr>
          <w:trHeight w:val="1063"/>
        </w:trPr>
        <w:tc>
          <w:tcPr>
            <w:tcW w:w="767" w:type="pct"/>
          </w:tcPr>
          <w:p w14:paraId="2FAB70A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14:paraId="5F0C859C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入住客户：设定从控端温度</w:t>
            </w:r>
          </w:p>
        </w:tc>
      </w:tr>
      <w:tr w:rsidR="004A395C" w:rsidRPr="00AC6007" w14:paraId="76D9CE69" w14:textId="77777777" w:rsidTr="00F8609D">
        <w:trPr>
          <w:trHeight w:val="357"/>
        </w:trPr>
        <w:tc>
          <w:tcPr>
            <w:tcW w:w="767" w:type="pct"/>
          </w:tcPr>
          <w:p w14:paraId="766B9E66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19A8ABF6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从控端正常工作</w:t>
            </w:r>
          </w:p>
        </w:tc>
      </w:tr>
      <w:tr w:rsidR="004A395C" w:rsidRPr="00AC6007" w14:paraId="0A7BFD4B" w14:textId="77777777" w:rsidTr="00F8609D">
        <w:trPr>
          <w:trHeight w:val="465"/>
        </w:trPr>
        <w:tc>
          <w:tcPr>
            <w:tcW w:w="767" w:type="pct"/>
          </w:tcPr>
          <w:p w14:paraId="1CD08E6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07F2D90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从控端与主控端通信，将设定的温度和风速发送给主控端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4A395C" w:rsidRPr="00AC6007" w14:paraId="5780A218" w14:textId="77777777" w:rsidTr="00F8609D">
        <w:trPr>
          <w:trHeight w:val="357"/>
        </w:trPr>
        <w:tc>
          <w:tcPr>
            <w:tcW w:w="767" w:type="pct"/>
          </w:tcPr>
          <w:p w14:paraId="51B0D85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0869A236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从控端获取主控端发来的请求结果并显示</w:t>
            </w:r>
          </w:p>
        </w:tc>
      </w:tr>
      <w:tr w:rsidR="004A395C" w:rsidRPr="00AC6007" w14:paraId="3B86AD09" w14:textId="77777777" w:rsidTr="00F8609D">
        <w:trPr>
          <w:trHeight w:val="357"/>
        </w:trPr>
        <w:tc>
          <w:tcPr>
            <w:tcW w:w="767" w:type="pct"/>
          </w:tcPr>
          <w:p w14:paraId="7CD7608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6DA0591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1a</w:t>
            </w:r>
            <w:r w:rsidRPr="00AC6007">
              <w:rPr>
                <w:rFonts w:asciiTheme="minorEastAsia" w:hAnsiTheme="minorEastAsia"/>
                <w:szCs w:val="21"/>
              </w:rPr>
              <w:t>.</w:t>
            </w:r>
            <w:r w:rsidRPr="00AC6007">
              <w:rPr>
                <w:rFonts w:asciiTheme="minorEastAsia" w:hAnsiTheme="minorEastAsia" w:hint="eastAsia"/>
                <w:szCs w:val="21"/>
              </w:rPr>
              <w:t>无法显示结果则判定与主控端连接失败，用户重启无效后报修</w:t>
            </w:r>
          </w:p>
        </w:tc>
      </w:tr>
      <w:tr w:rsidR="004A395C" w:rsidRPr="00AC6007" w14:paraId="59535B81" w14:textId="77777777" w:rsidTr="00F8609D">
        <w:trPr>
          <w:trHeight w:val="357"/>
        </w:trPr>
        <w:tc>
          <w:tcPr>
            <w:tcW w:w="767" w:type="pct"/>
          </w:tcPr>
          <w:p w14:paraId="38A8F87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455141BA" w14:textId="72F3B9A7" w:rsidR="004A395C" w:rsidRPr="00AC6007" w:rsidRDefault="00AC6007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用户想调节温度时使用</w:t>
            </w:r>
          </w:p>
        </w:tc>
      </w:tr>
    </w:tbl>
    <w:p w14:paraId="6DEA4305" w14:textId="77777777" w:rsidR="004A395C" w:rsidRPr="00AC6007" w:rsidRDefault="004A395C" w:rsidP="00AC6007">
      <w:pPr>
        <w:tabs>
          <w:tab w:val="left" w:pos="1005"/>
        </w:tabs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A395C" w:rsidRPr="00AC6007" w14:paraId="317E2E62" w14:textId="77777777" w:rsidTr="00F8609D">
        <w:trPr>
          <w:trHeight w:val="357"/>
        </w:trPr>
        <w:tc>
          <w:tcPr>
            <w:tcW w:w="767" w:type="pct"/>
          </w:tcPr>
          <w:p w14:paraId="4F1A0AE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35204184" w14:textId="38180231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="00F8609D"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/>
                <w:szCs w:val="21"/>
              </w:rPr>
              <w:t>04</w:t>
            </w:r>
          </w:p>
        </w:tc>
      </w:tr>
      <w:tr w:rsidR="004A395C" w:rsidRPr="00AC6007" w14:paraId="61BB7128" w14:textId="77777777" w:rsidTr="00F8609D">
        <w:trPr>
          <w:trHeight w:val="347"/>
        </w:trPr>
        <w:tc>
          <w:tcPr>
            <w:tcW w:w="767" w:type="pct"/>
          </w:tcPr>
          <w:p w14:paraId="50C63FBD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6088233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设定风速</w:t>
            </w:r>
          </w:p>
        </w:tc>
      </w:tr>
      <w:tr w:rsidR="004A395C" w:rsidRPr="00AC6007" w14:paraId="2CE2B852" w14:textId="77777777" w:rsidTr="00F8609D">
        <w:trPr>
          <w:trHeight w:val="357"/>
        </w:trPr>
        <w:tc>
          <w:tcPr>
            <w:tcW w:w="767" w:type="pct"/>
          </w:tcPr>
          <w:p w14:paraId="6EF1019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2ED7EE6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从控端系统</w:t>
            </w:r>
          </w:p>
        </w:tc>
      </w:tr>
      <w:tr w:rsidR="004A395C" w:rsidRPr="00AC6007" w14:paraId="2248E9E3" w14:textId="77777777" w:rsidTr="00F8609D">
        <w:trPr>
          <w:trHeight w:val="357"/>
        </w:trPr>
        <w:tc>
          <w:tcPr>
            <w:tcW w:w="767" w:type="pct"/>
          </w:tcPr>
          <w:p w14:paraId="10C5EAC6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13CC5E4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子用例</w:t>
            </w:r>
          </w:p>
        </w:tc>
      </w:tr>
      <w:tr w:rsidR="004A395C" w:rsidRPr="00AC6007" w14:paraId="0FFD571C" w14:textId="77777777" w:rsidTr="00F8609D">
        <w:trPr>
          <w:trHeight w:val="347"/>
        </w:trPr>
        <w:tc>
          <w:tcPr>
            <w:tcW w:w="767" w:type="pct"/>
          </w:tcPr>
          <w:p w14:paraId="6241701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03773A1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</w:t>
            </w:r>
          </w:p>
        </w:tc>
      </w:tr>
      <w:tr w:rsidR="004A395C" w:rsidRPr="00AC6007" w14:paraId="1730E42B" w14:textId="77777777" w:rsidTr="00F8609D">
        <w:trPr>
          <w:trHeight w:val="1063"/>
        </w:trPr>
        <w:tc>
          <w:tcPr>
            <w:tcW w:w="767" w:type="pct"/>
          </w:tcPr>
          <w:p w14:paraId="05038838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lastRenderedPageBreak/>
              <w:t>项目相关人员及其兴趣</w:t>
            </w:r>
          </w:p>
        </w:tc>
        <w:tc>
          <w:tcPr>
            <w:tcW w:w="4233" w:type="pct"/>
          </w:tcPr>
          <w:p w14:paraId="738D84E9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入住客户：设定从控端风速</w:t>
            </w:r>
          </w:p>
        </w:tc>
      </w:tr>
      <w:tr w:rsidR="004A395C" w:rsidRPr="00AC6007" w14:paraId="17CD3005" w14:textId="77777777" w:rsidTr="00F8609D">
        <w:trPr>
          <w:trHeight w:val="357"/>
        </w:trPr>
        <w:tc>
          <w:tcPr>
            <w:tcW w:w="767" w:type="pct"/>
          </w:tcPr>
          <w:p w14:paraId="49AE1379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362DD83B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从控端正常工作</w:t>
            </w:r>
          </w:p>
        </w:tc>
      </w:tr>
      <w:tr w:rsidR="004A395C" w:rsidRPr="00AC6007" w14:paraId="0AF3EC38" w14:textId="77777777" w:rsidTr="00F8609D">
        <w:trPr>
          <w:trHeight w:val="465"/>
        </w:trPr>
        <w:tc>
          <w:tcPr>
            <w:tcW w:w="767" w:type="pct"/>
          </w:tcPr>
          <w:p w14:paraId="35B7E87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6B5DDCF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从控端与主控端通信，将设定的温度和风速发送给主控端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  <w:tr w:rsidR="004A395C" w:rsidRPr="00AC6007" w14:paraId="0B9B51C4" w14:textId="77777777" w:rsidTr="00F8609D">
        <w:trPr>
          <w:trHeight w:val="357"/>
        </w:trPr>
        <w:tc>
          <w:tcPr>
            <w:tcW w:w="767" w:type="pct"/>
          </w:tcPr>
          <w:p w14:paraId="4AB9E235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5827D82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从控端获取主控端发来的请求结果并显示</w:t>
            </w:r>
          </w:p>
        </w:tc>
      </w:tr>
      <w:tr w:rsidR="004A395C" w:rsidRPr="00AC6007" w14:paraId="1A617475" w14:textId="77777777" w:rsidTr="00F8609D">
        <w:trPr>
          <w:trHeight w:val="357"/>
        </w:trPr>
        <w:tc>
          <w:tcPr>
            <w:tcW w:w="767" w:type="pct"/>
          </w:tcPr>
          <w:p w14:paraId="609C95A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722541FD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1a</w:t>
            </w:r>
            <w:r w:rsidRPr="00AC6007">
              <w:rPr>
                <w:rFonts w:asciiTheme="minorEastAsia" w:hAnsiTheme="minorEastAsia"/>
                <w:szCs w:val="21"/>
              </w:rPr>
              <w:t>.</w:t>
            </w:r>
            <w:r w:rsidRPr="00AC6007">
              <w:rPr>
                <w:rFonts w:asciiTheme="minorEastAsia" w:hAnsiTheme="minorEastAsia" w:hint="eastAsia"/>
                <w:szCs w:val="21"/>
              </w:rPr>
              <w:t>无法显示结果则判定与主控端连接失败，用户重启无效后报修</w:t>
            </w:r>
          </w:p>
        </w:tc>
      </w:tr>
      <w:tr w:rsidR="004A395C" w:rsidRPr="00AC6007" w14:paraId="6BDD5875" w14:textId="77777777" w:rsidTr="00F8609D">
        <w:trPr>
          <w:trHeight w:val="357"/>
        </w:trPr>
        <w:tc>
          <w:tcPr>
            <w:tcW w:w="767" w:type="pct"/>
          </w:tcPr>
          <w:p w14:paraId="27BD759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2A53CC9C" w14:textId="158AC500" w:rsidR="004A395C" w:rsidRPr="00AC6007" w:rsidRDefault="00AC6007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用户想调节风速时使用</w:t>
            </w:r>
          </w:p>
        </w:tc>
      </w:tr>
    </w:tbl>
    <w:p w14:paraId="25976DE7" w14:textId="77777777" w:rsidR="004A395C" w:rsidRPr="00AC6007" w:rsidRDefault="004A395C" w:rsidP="00AC6007">
      <w:pPr>
        <w:tabs>
          <w:tab w:val="left" w:pos="1005"/>
        </w:tabs>
        <w:spacing w:line="360" w:lineRule="auto"/>
        <w:rPr>
          <w:rFonts w:asciiTheme="minorEastAsia" w:hAnsiTheme="minorEastAsia"/>
          <w:szCs w:val="21"/>
        </w:rPr>
      </w:pPr>
    </w:p>
    <w:p w14:paraId="7CDDA6BF" w14:textId="77777777" w:rsidR="004A395C" w:rsidRPr="00AC6007" w:rsidRDefault="004A395C" w:rsidP="00AC6007">
      <w:pPr>
        <w:tabs>
          <w:tab w:val="left" w:pos="1005"/>
        </w:tabs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A395C" w:rsidRPr="00AC6007" w14:paraId="6E95F402" w14:textId="77777777" w:rsidTr="00F8609D">
        <w:trPr>
          <w:trHeight w:val="357"/>
        </w:trPr>
        <w:tc>
          <w:tcPr>
            <w:tcW w:w="767" w:type="pct"/>
          </w:tcPr>
          <w:p w14:paraId="5E52EE9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2E96E9D9" w14:textId="31DE5238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="00F8609D"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/>
                <w:szCs w:val="21"/>
              </w:rPr>
              <w:t>05</w:t>
            </w:r>
          </w:p>
        </w:tc>
      </w:tr>
      <w:tr w:rsidR="004A395C" w:rsidRPr="00AC6007" w14:paraId="17731374" w14:textId="77777777" w:rsidTr="00F8609D">
        <w:trPr>
          <w:trHeight w:val="347"/>
        </w:trPr>
        <w:tc>
          <w:tcPr>
            <w:tcW w:w="767" w:type="pct"/>
          </w:tcPr>
          <w:p w14:paraId="09BEEA3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7C2AF7D8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发送设定信息</w:t>
            </w:r>
          </w:p>
        </w:tc>
      </w:tr>
      <w:tr w:rsidR="004A395C" w:rsidRPr="00AC6007" w14:paraId="5E811B21" w14:textId="77777777" w:rsidTr="00F8609D">
        <w:trPr>
          <w:trHeight w:val="357"/>
        </w:trPr>
        <w:tc>
          <w:tcPr>
            <w:tcW w:w="767" w:type="pct"/>
          </w:tcPr>
          <w:p w14:paraId="34BE17E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7BA75BF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从控端系统</w:t>
            </w:r>
          </w:p>
        </w:tc>
      </w:tr>
      <w:tr w:rsidR="004A395C" w:rsidRPr="00AC6007" w14:paraId="67D4671C" w14:textId="77777777" w:rsidTr="00F8609D">
        <w:trPr>
          <w:trHeight w:val="357"/>
        </w:trPr>
        <w:tc>
          <w:tcPr>
            <w:tcW w:w="767" w:type="pct"/>
          </w:tcPr>
          <w:p w14:paraId="19FAA49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3F8837E0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子用例</w:t>
            </w:r>
          </w:p>
        </w:tc>
      </w:tr>
      <w:tr w:rsidR="004A395C" w:rsidRPr="00AC6007" w14:paraId="4816F51B" w14:textId="77777777" w:rsidTr="00F8609D">
        <w:trPr>
          <w:trHeight w:val="347"/>
        </w:trPr>
        <w:tc>
          <w:tcPr>
            <w:tcW w:w="767" w:type="pct"/>
          </w:tcPr>
          <w:p w14:paraId="5A849C19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2C655FB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</w:t>
            </w:r>
          </w:p>
        </w:tc>
      </w:tr>
      <w:tr w:rsidR="004A395C" w:rsidRPr="00AC6007" w14:paraId="1629B579" w14:textId="77777777" w:rsidTr="00F8609D">
        <w:trPr>
          <w:trHeight w:val="1063"/>
        </w:trPr>
        <w:tc>
          <w:tcPr>
            <w:tcW w:w="767" w:type="pct"/>
          </w:tcPr>
          <w:p w14:paraId="33C5FB0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项目相关人员及其兴趣</w:t>
            </w:r>
          </w:p>
        </w:tc>
        <w:tc>
          <w:tcPr>
            <w:tcW w:w="4233" w:type="pct"/>
          </w:tcPr>
          <w:p w14:paraId="4D3C1CCD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从控端：将用户设定的风速和温度信息发送给主控端</w:t>
            </w:r>
          </w:p>
        </w:tc>
      </w:tr>
      <w:tr w:rsidR="004A395C" w:rsidRPr="00AC6007" w14:paraId="786F7B3C" w14:textId="77777777" w:rsidTr="00F8609D">
        <w:trPr>
          <w:trHeight w:val="357"/>
        </w:trPr>
        <w:tc>
          <w:tcPr>
            <w:tcW w:w="767" w:type="pct"/>
          </w:tcPr>
          <w:p w14:paraId="5923A3F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47573A9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从控端正常工作</w:t>
            </w:r>
          </w:p>
        </w:tc>
      </w:tr>
      <w:tr w:rsidR="004A395C" w:rsidRPr="00AC6007" w14:paraId="2489EBB4" w14:textId="77777777" w:rsidTr="00F8609D">
        <w:trPr>
          <w:trHeight w:val="465"/>
        </w:trPr>
        <w:tc>
          <w:tcPr>
            <w:tcW w:w="767" w:type="pct"/>
          </w:tcPr>
          <w:p w14:paraId="67D7987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55010E2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从控端收到主控端请求结果</w:t>
            </w:r>
          </w:p>
        </w:tc>
      </w:tr>
      <w:tr w:rsidR="004A395C" w:rsidRPr="00AC6007" w14:paraId="02405903" w14:textId="77777777" w:rsidTr="00F8609D">
        <w:trPr>
          <w:trHeight w:val="357"/>
        </w:trPr>
        <w:tc>
          <w:tcPr>
            <w:tcW w:w="767" w:type="pct"/>
          </w:tcPr>
          <w:p w14:paraId="5A242EE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392958CC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从控端获取主控端发来的请求结果并显示</w:t>
            </w:r>
          </w:p>
        </w:tc>
      </w:tr>
      <w:tr w:rsidR="004A395C" w:rsidRPr="00AC6007" w14:paraId="134860C0" w14:textId="77777777" w:rsidTr="00F8609D">
        <w:trPr>
          <w:trHeight w:val="357"/>
        </w:trPr>
        <w:tc>
          <w:tcPr>
            <w:tcW w:w="767" w:type="pct"/>
          </w:tcPr>
          <w:p w14:paraId="79A385D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115209A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1a</w:t>
            </w:r>
            <w:r w:rsidRPr="00AC6007">
              <w:rPr>
                <w:rFonts w:asciiTheme="minorEastAsia" w:hAnsiTheme="minorEastAsia"/>
                <w:szCs w:val="21"/>
              </w:rPr>
              <w:t>.</w:t>
            </w:r>
            <w:r w:rsidRPr="00AC6007">
              <w:rPr>
                <w:rFonts w:asciiTheme="minorEastAsia" w:hAnsiTheme="minorEastAsia" w:hint="eastAsia"/>
                <w:szCs w:val="21"/>
              </w:rPr>
              <w:t>无法显示结果则判定与主控端连接失败，用户重启无效后报修</w:t>
            </w:r>
          </w:p>
        </w:tc>
      </w:tr>
      <w:tr w:rsidR="004A395C" w:rsidRPr="00AC6007" w14:paraId="093FD2AE" w14:textId="77777777" w:rsidTr="00F8609D">
        <w:trPr>
          <w:trHeight w:val="357"/>
        </w:trPr>
        <w:tc>
          <w:tcPr>
            <w:tcW w:w="767" w:type="pct"/>
          </w:tcPr>
          <w:p w14:paraId="5AB4518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52A7C510" w14:textId="531C0893" w:rsidR="004A395C" w:rsidRPr="00AC6007" w:rsidRDefault="00AC6007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每隔固定时间通信一次</w:t>
            </w:r>
          </w:p>
        </w:tc>
      </w:tr>
    </w:tbl>
    <w:p w14:paraId="708204D8" w14:textId="77777777" w:rsidR="004A395C" w:rsidRPr="00AC6007" w:rsidRDefault="004A395C" w:rsidP="00AC6007">
      <w:pPr>
        <w:tabs>
          <w:tab w:val="left" w:pos="1005"/>
        </w:tabs>
        <w:spacing w:line="360" w:lineRule="auto"/>
        <w:rPr>
          <w:rFonts w:asciiTheme="minorEastAsia" w:hAnsiTheme="minorEastAsia"/>
          <w:szCs w:val="21"/>
        </w:rPr>
      </w:pPr>
    </w:p>
    <w:p w14:paraId="4700D60B" w14:textId="77777777" w:rsidR="004A395C" w:rsidRPr="00AC6007" w:rsidRDefault="004A395C" w:rsidP="00AC6007">
      <w:pPr>
        <w:tabs>
          <w:tab w:val="left" w:pos="1005"/>
        </w:tabs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273"/>
        <w:gridCol w:w="7023"/>
      </w:tblGrid>
      <w:tr w:rsidR="004A395C" w:rsidRPr="00AC6007" w14:paraId="25F5D216" w14:textId="77777777" w:rsidTr="00F8609D">
        <w:trPr>
          <w:trHeight w:val="357"/>
        </w:trPr>
        <w:tc>
          <w:tcPr>
            <w:tcW w:w="767" w:type="pct"/>
          </w:tcPr>
          <w:p w14:paraId="06203C5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用例编号</w:t>
            </w:r>
          </w:p>
        </w:tc>
        <w:tc>
          <w:tcPr>
            <w:tcW w:w="4233" w:type="pct"/>
          </w:tcPr>
          <w:p w14:paraId="1DB78F01" w14:textId="0EBC1FE8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U</w:t>
            </w:r>
            <w:r w:rsidR="00E124A7" w:rsidRPr="00AC6007">
              <w:rPr>
                <w:rFonts w:asciiTheme="minorEastAsia" w:hAnsiTheme="minorEastAsia" w:hint="eastAsia"/>
                <w:szCs w:val="21"/>
              </w:rPr>
              <w:t>C</w:t>
            </w:r>
            <w:r w:rsidR="00F8609D"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/>
                <w:szCs w:val="21"/>
              </w:rPr>
              <w:t>06</w:t>
            </w:r>
          </w:p>
        </w:tc>
      </w:tr>
      <w:tr w:rsidR="004A395C" w:rsidRPr="00AC6007" w14:paraId="6C1521FE" w14:textId="77777777" w:rsidTr="00F8609D">
        <w:trPr>
          <w:trHeight w:val="347"/>
        </w:trPr>
        <w:tc>
          <w:tcPr>
            <w:tcW w:w="767" w:type="pct"/>
          </w:tcPr>
          <w:p w14:paraId="62895CB9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用例名称</w:t>
            </w:r>
          </w:p>
        </w:tc>
        <w:tc>
          <w:tcPr>
            <w:tcW w:w="4233" w:type="pct"/>
          </w:tcPr>
          <w:p w14:paraId="4AB7110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检查是否办理入住</w:t>
            </w:r>
          </w:p>
        </w:tc>
      </w:tr>
      <w:tr w:rsidR="004A395C" w:rsidRPr="00AC6007" w14:paraId="7EA523EC" w14:textId="77777777" w:rsidTr="00F8609D">
        <w:trPr>
          <w:trHeight w:val="357"/>
        </w:trPr>
        <w:tc>
          <w:tcPr>
            <w:tcW w:w="767" w:type="pct"/>
          </w:tcPr>
          <w:p w14:paraId="01C5EF0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范围</w:t>
            </w:r>
          </w:p>
        </w:tc>
        <w:tc>
          <w:tcPr>
            <w:tcW w:w="4233" w:type="pct"/>
          </w:tcPr>
          <w:p w14:paraId="2170C79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从控端系统</w:t>
            </w:r>
          </w:p>
        </w:tc>
      </w:tr>
      <w:tr w:rsidR="004A395C" w:rsidRPr="00AC6007" w14:paraId="09717E7C" w14:textId="77777777" w:rsidTr="00F8609D">
        <w:trPr>
          <w:trHeight w:val="357"/>
        </w:trPr>
        <w:tc>
          <w:tcPr>
            <w:tcW w:w="767" w:type="pct"/>
          </w:tcPr>
          <w:p w14:paraId="20601D8E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级别</w:t>
            </w:r>
          </w:p>
        </w:tc>
        <w:tc>
          <w:tcPr>
            <w:tcW w:w="4233" w:type="pct"/>
          </w:tcPr>
          <w:p w14:paraId="225A9E2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子用例</w:t>
            </w:r>
          </w:p>
        </w:tc>
      </w:tr>
      <w:tr w:rsidR="004A395C" w:rsidRPr="00AC6007" w14:paraId="2401542C" w14:textId="77777777" w:rsidTr="00F8609D">
        <w:trPr>
          <w:trHeight w:val="347"/>
        </w:trPr>
        <w:tc>
          <w:tcPr>
            <w:tcW w:w="767" w:type="pct"/>
          </w:tcPr>
          <w:p w14:paraId="620DFF6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参与者</w:t>
            </w:r>
          </w:p>
        </w:tc>
        <w:tc>
          <w:tcPr>
            <w:tcW w:w="4233" w:type="pct"/>
          </w:tcPr>
          <w:p w14:paraId="4E0B567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</w:t>
            </w:r>
          </w:p>
        </w:tc>
      </w:tr>
      <w:tr w:rsidR="004A395C" w:rsidRPr="00AC6007" w14:paraId="3B6D03F5" w14:textId="77777777" w:rsidTr="00F8609D">
        <w:trPr>
          <w:trHeight w:val="1063"/>
        </w:trPr>
        <w:tc>
          <w:tcPr>
            <w:tcW w:w="767" w:type="pct"/>
          </w:tcPr>
          <w:p w14:paraId="6206EB4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lastRenderedPageBreak/>
              <w:t>项目相关人员及其兴趣</w:t>
            </w:r>
          </w:p>
        </w:tc>
        <w:tc>
          <w:tcPr>
            <w:tcW w:w="4233" w:type="pct"/>
          </w:tcPr>
          <w:p w14:paraId="3E7C238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从控端：将本机信息发送给主控端</w:t>
            </w:r>
          </w:p>
        </w:tc>
      </w:tr>
      <w:tr w:rsidR="004A395C" w:rsidRPr="00AC6007" w14:paraId="026BA38A" w14:textId="77777777" w:rsidTr="00F8609D">
        <w:trPr>
          <w:trHeight w:val="357"/>
        </w:trPr>
        <w:tc>
          <w:tcPr>
            <w:tcW w:w="767" w:type="pct"/>
          </w:tcPr>
          <w:p w14:paraId="603DB421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4233" w:type="pct"/>
          </w:tcPr>
          <w:p w14:paraId="3A3445E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从控端开启</w:t>
            </w:r>
          </w:p>
        </w:tc>
      </w:tr>
      <w:tr w:rsidR="004A395C" w:rsidRPr="00AC6007" w14:paraId="0C05EBA3" w14:textId="77777777" w:rsidTr="00F8609D">
        <w:trPr>
          <w:trHeight w:val="465"/>
        </w:trPr>
        <w:tc>
          <w:tcPr>
            <w:tcW w:w="767" w:type="pct"/>
          </w:tcPr>
          <w:p w14:paraId="766DA412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4233" w:type="pct"/>
          </w:tcPr>
          <w:p w14:paraId="673C368F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从控端收到主控端响应</w:t>
            </w:r>
          </w:p>
        </w:tc>
      </w:tr>
      <w:tr w:rsidR="004A395C" w:rsidRPr="00AC6007" w14:paraId="0C8EF85D" w14:textId="77777777" w:rsidTr="00F8609D">
        <w:trPr>
          <w:trHeight w:val="357"/>
        </w:trPr>
        <w:tc>
          <w:tcPr>
            <w:tcW w:w="767" w:type="pct"/>
          </w:tcPr>
          <w:p w14:paraId="5A2D7DF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成功场景</w:t>
            </w:r>
          </w:p>
        </w:tc>
        <w:tc>
          <w:tcPr>
            <w:tcW w:w="4233" w:type="pct"/>
          </w:tcPr>
          <w:p w14:paraId="1E465DF3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 xml:space="preserve"> (</w:t>
            </w:r>
            <w:r w:rsidRPr="00AC6007">
              <w:rPr>
                <w:rFonts w:asciiTheme="minorEastAsia" w:hAnsiTheme="minorEastAsia"/>
                <w:szCs w:val="21"/>
              </w:rPr>
              <w:t>1</w:t>
            </w:r>
            <w:r w:rsidRPr="00AC6007">
              <w:rPr>
                <w:rFonts w:asciiTheme="minorEastAsia" w:hAnsiTheme="minorEastAsia" w:hint="eastAsia"/>
                <w:szCs w:val="21"/>
              </w:rPr>
              <w:t>)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从控端获取主控端发来的响应并判断自身能否工作</w:t>
            </w:r>
          </w:p>
        </w:tc>
      </w:tr>
      <w:tr w:rsidR="004A395C" w:rsidRPr="00AC6007" w14:paraId="7D5F2504" w14:textId="77777777" w:rsidTr="00F8609D">
        <w:trPr>
          <w:trHeight w:val="357"/>
        </w:trPr>
        <w:tc>
          <w:tcPr>
            <w:tcW w:w="767" w:type="pct"/>
          </w:tcPr>
          <w:p w14:paraId="63DACD64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扩展</w:t>
            </w:r>
          </w:p>
        </w:tc>
        <w:tc>
          <w:tcPr>
            <w:tcW w:w="4233" w:type="pct"/>
          </w:tcPr>
          <w:p w14:paraId="5C066BB7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1a</w:t>
            </w:r>
            <w:r w:rsidRPr="00AC6007">
              <w:rPr>
                <w:rFonts w:asciiTheme="minorEastAsia" w:hAnsiTheme="minorEastAsia"/>
                <w:szCs w:val="21"/>
              </w:rPr>
              <w:t>.</w:t>
            </w:r>
            <w:r w:rsidRPr="00AC6007">
              <w:rPr>
                <w:rFonts w:asciiTheme="minorEastAsia" w:hAnsiTheme="minorEastAsia" w:hint="eastAsia"/>
                <w:szCs w:val="21"/>
              </w:rPr>
              <w:t>无法显示结果则判定与主控端连接失败，用户重启无效后报修</w:t>
            </w:r>
          </w:p>
        </w:tc>
      </w:tr>
      <w:tr w:rsidR="004A395C" w:rsidRPr="00AC6007" w14:paraId="2B9B8522" w14:textId="77777777" w:rsidTr="00F8609D">
        <w:trPr>
          <w:trHeight w:val="357"/>
        </w:trPr>
        <w:tc>
          <w:tcPr>
            <w:tcW w:w="767" w:type="pct"/>
          </w:tcPr>
          <w:p w14:paraId="461C0CFA" w14:textId="77777777" w:rsidR="004A395C" w:rsidRPr="00AC6007" w:rsidRDefault="004A395C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发生频率</w:t>
            </w:r>
          </w:p>
        </w:tc>
        <w:tc>
          <w:tcPr>
            <w:tcW w:w="4233" w:type="pct"/>
          </w:tcPr>
          <w:p w14:paraId="3D2ABCD8" w14:textId="5A9B3E70" w:rsidR="004A395C" w:rsidRPr="00AC6007" w:rsidRDefault="00AC6007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开机时使用</w:t>
            </w:r>
          </w:p>
        </w:tc>
      </w:tr>
    </w:tbl>
    <w:p w14:paraId="687313F3" w14:textId="7B9E5508" w:rsidR="00F8609D" w:rsidRPr="00AC6007" w:rsidRDefault="00F8609D" w:rsidP="00AC6007">
      <w:pPr>
        <w:spacing w:line="360" w:lineRule="auto"/>
        <w:rPr>
          <w:rFonts w:asciiTheme="minorEastAsia" w:hAnsiTheme="minorEastAsia"/>
          <w:szCs w:val="21"/>
        </w:rPr>
      </w:pPr>
    </w:p>
    <w:p w14:paraId="71D3BD80" w14:textId="41430C3F" w:rsidR="00F8609D" w:rsidRPr="00AC6007" w:rsidRDefault="00F8609D" w:rsidP="00283716">
      <w:pPr>
        <w:pStyle w:val="1"/>
      </w:pPr>
      <w:bookmarkStart w:id="5" w:name="_Toc37424951"/>
      <w:r w:rsidRPr="00AC6007">
        <w:rPr>
          <w:rFonts w:hint="eastAsia"/>
        </w:rPr>
        <w:t>三、系统顺序图</w:t>
      </w:r>
      <w:bookmarkEnd w:id="5"/>
    </w:p>
    <w:p w14:paraId="6319D753" w14:textId="2117DDE3" w:rsidR="00F8609D" w:rsidRPr="00283716" w:rsidRDefault="00F8609D" w:rsidP="00283716">
      <w:pPr>
        <w:pStyle w:val="2"/>
      </w:pPr>
      <w:bookmarkStart w:id="6" w:name="_Toc37424952"/>
      <w:r w:rsidRPr="00AC6007">
        <w:rPr>
          <w:rFonts w:hint="eastAsia"/>
        </w:rPr>
        <w:t>3</w:t>
      </w:r>
      <w:r w:rsidRPr="00AC6007">
        <w:t>.1</w:t>
      </w:r>
      <w:r w:rsidRPr="00AC6007">
        <w:rPr>
          <w:rFonts w:hint="eastAsia"/>
        </w:rPr>
        <w:t>用户</w:t>
      </w:r>
      <w:bookmarkEnd w:id="6"/>
    </w:p>
    <w:p w14:paraId="2BA8207D" w14:textId="6BF318C6" w:rsidR="00F8609D" w:rsidRPr="00AC6007" w:rsidRDefault="00F8609D" w:rsidP="00AC6007">
      <w:p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/>
          <w:noProof/>
          <w:szCs w:val="21"/>
        </w:rPr>
        <w:drawing>
          <wp:inline distT="0" distB="0" distL="0" distR="0" wp14:anchorId="680A5B10" wp14:editId="1C015291">
            <wp:extent cx="3362325" cy="31908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251" b="30111"/>
                    <a:stretch/>
                  </pic:blipFill>
                  <pic:spPr bwMode="auto">
                    <a:xfrm>
                      <a:off x="0" y="0"/>
                      <a:ext cx="33623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7E1BD" w14:textId="181ADE98" w:rsidR="004A395C" w:rsidRPr="00AC6007" w:rsidRDefault="00F8609D" w:rsidP="00AC6007">
      <w:pPr>
        <w:spacing w:line="360" w:lineRule="auto"/>
        <w:rPr>
          <w:rFonts w:asciiTheme="minorEastAsia" w:hAnsiTheme="minorEastAsia"/>
          <w:szCs w:val="21"/>
        </w:rPr>
      </w:pPr>
      <w:r w:rsidRPr="00AC6007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1DAD4059" wp14:editId="3AD4C938">
            <wp:extent cx="3028950" cy="3343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2572" b="26773"/>
                    <a:stretch/>
                  </pic:blipFill>
                  <pic:spPr bwMode="auto">
                    <a:xfrm>
                      <a:off x="0" y="0"/>
                      <a:ext cx="302895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6007">
        <w:rPr>
          <w:rFonts w:asciiTheme="minorEastAsia" w:hAnsiTheme="minorEastAsia"/>
          <w:noProof/>
          <w:szCs w:val="21"/>
        </w:rPr>
        <w:drawing>
          <wp:inline distT="0" distB="0" distL="0" distR="0" wp14:anchorId="49F5D110" wp14:editId="764B1AD5">
            <wp:extent cx="3181350" cy="3028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682" b="33658"/>
                    <a:stretch/>
                  </pic:blipFill>
                  <pic:spPr bwMode="auto">
                    <a:xfrm>
                      <a:off x="0" y="0"/>
                      <a:ext cx="31813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6007"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 wp14:anchorId="76623D35" wp14:editId="18E347A1">
            <wp:extent cx="3390900" cy="3305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709" b="27608"/>
                    <a:stretch/>
                  </pic:blipFill>
                  <pic:spPr bwMode="auto">
                    <a:xfrm>
                      <a:off x="0" y="0"/>
                      <a:ext cx="33909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18D5D" w14:textId="465D5E6B" w:rsidR="0080452A" w:rsidRPr="00AC6007" w:rsidRDefault="0080452A" w:rsidP="00283716">
      <w:pPr>
        <w:pStyle w:val="1"/>
      </w:pPr>
      <w:bookmarkStart w:id="7" w:name="_Toc37424953"/>
      <w:r w:rsidRPr="00AC6007">
        <w:rPr>
          <w:rFonts w:hint="eastAsia"/>
        </w:rPr>
        <w:t>四、操作契约</w:t>
      </w:r>
      <w:bookmarkEnd w:id="7"/>
    </w:p>
    <w:p w14:paraId="4524954F" w14:textId="13D16E2B" w:rsidR="0080452A" w:rsidRPr="00007B8B" w:rsidRDefault="0080452A" w:rsidP="00007B8B">
      <w:pPr>
        <w:pStyle w:val="2"/>
      </w:pPr>
      <w:bookmarkStart w:id="8" w:name="_Toc37424954"/>
      <w:r w:rsidRPr="00AC6007">
        <w:rPr>
          <w:rFonts w:hint="eastAsia"/>
        </w:rPr>
        <w:t>4</w:t>
      </w:r>
      <w:r w:rsidRPr="00AC6007">
        <w:t>.1</w:t>
      </w:r>
      <w:r w:rsidRPr="00AC6007">
        <w:rPr>
          <w:rFonts w:hint="eastAsia"/>
        </w:rPr>
        <w:t>用户</w:t>
      </w:r>
      <w:bookmarkEnd w:id="8"/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80452A" w:rsidRPr="00AC6007" w14:paraId="0E7AA772" w14:textId="77777777" w:rsidTr="007C0EC3">
        <w:tc>
          <w:tcPr>
            <w:tcW w:w="2500" w:type="pct"/>
          </w:tcPr>
          <w:p w14:paraId="2780CC9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1335B55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Switch_on(RoomId)</w:t>
            </w:r>
          </w:p>
        </w:tc>
      </w:tr>
      <w:tr w:rsidR="0080452A" w:rsidRPr="00AC6007" w14:paraId="54EE09F0" w14:textId="77777777" w:rsidTr="007C0EC3">
        <w:tc>
          <w:tcPr>
            <w:tcW w:w="2500" w:type="pct"/>
          </w:tcPr>
          <w:p w14:paraId="127675EA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65966002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打开从控端</w:t>
            </w:r>
          </w:p>
        </w:tc>
      </w:tr>
      <w:tr w:rsidR="0080452A" w:rsidRPr="00AC6007" w14:paraId="3DE1BD8F" w14:textId="77777777" w:rsidTr="007C0EC3">
        <w:tc>
          <w:tcPr>
            <w:tcW w:w="2500" w:type="pct"/>
          </w:tcPr>
          <w:p w14:paraId="4B001487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5D205ECD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从控端正常；中央空调正常工作</w:t>
            </w:r>
          </w:p>
        </w:tc>
      </w:tr>
      <w:tr w:rsidR="0080452A" w:rsidRPr="00AC6007" w14:paraId="78BEDBD6" w14:textId="77777777" w:rsidTr="007C0EC3">
        <w:tc>
          <w:tcPr>
            <w:tcW w:w="2500" w:type="pct"/>
          </w:tcPr>
          <w:p w14:paraId="1831DDAF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4C12480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（1）显示温度和风速</w:t>
            </w:r>
          </w:p>
          <w:p w14:paraId="7462435A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（</w:t>
            </w:r>
            <w:r w:rsidRPr="00AC6007">
              <w:rPr>
                <w:rFonts w:asciiTheme="minorEastAsia" w:hAnsiTheme="minorEastAsia"/>
                <w:szCs w:val="21"/>
              </w:rPr>
              <w:t>2</w:t>
            </w:r>
            <w:r w:rsidRPr="00AC6007">
              <w:rPr>
                <w:rFonts w:asciiTheme="minorEastAsia" w:hAnsiTheme="minorEastAsia" w:hint="eastAsia"/>
                <w:szCs w:val="21"/>
              </w:rPr>
              <w:t>）获取预设温度和风速</w:t>
            </w:r>
          </w:p>
        </w:tc>
      </w:tr>
    </w:tbl>
    <w:p w14:paraId="4D04A298" w14:textId="77777777" w:rsidR="0080452A" w:rsidRPr="00AC6007" w:rsidRDefault="0080452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80452A" w:rsidRPr="00AC6007" w14:paraId="2B4CBEAE" w14:textId="77777777" w:rsidTr="007C0EC3">
        <w:tc>
          <w:tcPr>
            <w:tcW w:w="2500" w:type="pct"/>
          </w:tcPr>
          <w:p w14:paraId="45DE72D1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01E78E5A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Switch_off (RoomId)</w:t>
            </w:r>
          </w:p>
        </w:tc>
      </w:tr>
      <w:tr w:rsidR="0080452A" w:rsidRPr="00AC6007" w14:paraId="49669E7B" w14:textId="77777777" w:rsidTr="007C0EC3">
        <w:tc>
          <w:tcPr>
            <w:tcW w:w="2500" w:type="pct"/>
          </w:tcPr>
          <w:p w14:paraId="3A3BE49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26BD5B5C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关闭从控端</w:t>
            </w:r>
          </w:p>
        </w:tc>
      </w:tr>
      <w:tr w:rsidR="0080452A" w:rsidRPr="00AC6007" w14:paraId="2AF95962" w14:textId="77777777" w:rsidTr="007C0EC3">
        <w:tc>
          <w:tcPr>
            <w:tcW w:w="2500" w:type="pct"/>
          </w:tcPr>
          <w:p w14:paraId="00DAA82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5F71C75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从控端开启</w:t>
            </w:r>
          </w:p>
        </w:tc>
      </w:tr>
      <w:tr w:rsidR="0080452A" w:rsidRPr="00AC6007" w14:paraId="432F0149" w14:textId="77777777" w:rsidTr="007C0EC3">
        <w:tc>
          <w:tcPr>
            <w:tcW w:w="2500" w:type="pct"/>
          </w:tcPr>
          <w:p w14:paraId="3AE6BE72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4124FDF2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从控端停止工作</w:t>
            </w:r>
          </w:p>
        </w:tc>
      </w:tr>
    </w:tbl>
    <w:p w14:paraId="7D511539" w14:textId="77777777" w:rsidR="0080452A" w:rsidRPr="00AC6007" w:rsidRDefault="0080452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80452A" w:rsidRPr="00AC6007" w14:paraId="52330F54" w14:textId="77777777" w:rsidTr="007C0EC3">
        <w:tc>
          <w:tcPr>
            <w:tcW w:w="2500" w:type="pct"/>
          </w:tcPr>
          <w:p w14:paraId="2AA82564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0FAF4692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Set_temperature(RoomId, temperature)</w:t>
            </w:r>
          </w:p>
        </w:tc>
      </w:tr>
      <w:tr w:rsidR="0080452A" w:rsidRPr="00AC6007" w14:paraId="41E8FADA" w14:textId="77777777" w:rsidTr="007C0EC3">
        <w:tc>
          <w:tcPr>
            <w:tcW w:w="2500" w:type="pct"/>
          </w:tcPr>
          <w:p w14:paraId="0BDFDD84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2641B5D2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设定温度</w:t>
            </w:r>
          </w:p>
        </w:tc>
      </w:tr>
      <w:tr w:rsidR="0080452A" w:rsidRPr="00AC6007" w14:paraId="5A49E18C" w14:textId="77777777" w:rsidTr="007C0EC3">
        <w:tc>
          <w:tcPr>
            <w:tcW w:w="2500" w:type="pct"/>
          </w:tcPr>
          <w:p w14:paraId="21EC5490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lastRenderedPageBreak/>
              <w:t>前置条件</w:t>
            </w:r>
          </w:p>
        </w:tc>
        <w:tc>
          <w:tcPr>
            <w:tcW w:w="2500" w:type="pct"/>
          </w:tcPr>
          <w:p w14:paraId="0274EA37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从控端正常工作</w:t>
            </w:r>
          </w:p>
        </w:tc>
      </w:tr>
      <w:tr w:rsidR="0080452A" w:rsidRPr="00AC6007" w14:paraId="7474FCB8" w14:textId="77777777" w:rsidTr="007C0EC3">
        <w:tc>
          <w:tcPr>
            <w:tcW w:w="2500" w:type="pct"/>
          </w:tcPr>
          <w:p w14:paraId="5F5EA016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4C304FDF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从控端获取主控端发来的请求结果并显示</w:t>
            </w:r>
          </w:p>
        </w:tc>
      </w:tr>
    </w:tbl>
    <w:p w14:paraId="47100F76" w14:textId="77777777" w:rsidR="0080452A" w:rsidRPr="00AC6007" w:rsidRDefault="0080452A" w:rsidP="00AC6007">
      <w:pPr>
        <w:spacing w:line="360" w:lineRule="auto"/>
        <w:rPr>
          <w:rFonts w:asciiTheme="minorEastAsia" w:hAnsiTheme="minorEastAsia"/>
          <w:szCs w:val="21"/>
        </w:rPr>
      </w:pPr>
    </w:p>
    <w:tbl>
      <w:tblPr>
        <w:tblStyle w:val="a7"/>
        <w:tblW w:w="4994" w:type="pct"/>
        <w:tblLook w:val="04A0" w:firstRow="1" w:lastRow="0" w:firstColumn="1" w:lastColumn="0" w:noHBand="0" w:noVBand="1"/>
      </w:tblPr>
      <w:tblGrid>
        <w:gridCol w:w="4143"/>
        <w:gridCol w:w="4143"/>
      </w:tblGrid>
      <w:tr w:rsidR="0080452A" w:rsidRPr="00AC6007" w14:paraId="38E8768D" w14:textId="77777777" w:rsidTr="007C0EC3">
        <w:tc>
          <w:tcPr>
            <w:tcW w:w="2500" w:type="pct"/>
          </w:tcPr>
          <w:p w14:paraId="4E2DFC01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操作</w:t>
            </w:r>
          </w:p>
        </w:tc>
        <w:tc>
          <w:tcPr>
            <w:tcW w:w="2500" w:type="pct"/>
          </w:tcPr>
          <w:p w14:paraId="55299FE8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/>
                <w:szCs w:val="21"/>
              </w:rPr>
              <w:t>Set_wind_speed(RoomId, wind_speed)</w:t>
            </w:r>
          </w:p>
        </w:tc>
      </w:tr>
      <w:tr w:rsidR="0080452A" w:rsidRPr="00AC6007" w14:paraId="2E65F333" w14:textId="77777777" w:rsidTr="007C0EC3">
        <w:tc>
          <w:tcPr>
            <w:tcW w:w="2500" w:type="pct"/>
          </w:tcPr>
          <w:p w14:paraId="4918CEF2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交叉引用</w:t>
            </w:r>
          </w:p>
        </w:tc>
        <w:tc>
          <w:tcPr>
            <w:tcW w:w="2500" w:type="pct"/>
          </w:tcPr>
          <w:p w14:paraId="57C7FDF1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用例:</w:t>
            </w:r>
            <w:r w:rsidRPr="00AC6007">
              <w:rPr>
                <w:rFonts w:asciiTheme="minorEastAsia" w:hAnsiTheme="minorEastAsia"/>
                <w:szCs w:val="21"/>
              </w:rPr>
              <w:t xml:space="preserve"> </w:t>
            </w:r>
            <w:r w:rsidRPr="00AC6007">
              <w:rPr>
                <w:rFonts w:asciiTheme="minorEastAsia" w:hAnsiTheme="minorEastAsia" w:hint="eastAsia"/>
                <w:szCs w:val="21"/>
              </w:rPr>
              <w:t>设定风速</w:t>
            </w:r>
          </w:p>
        </w:tc>
      </w:tr>
      <w:tr w:rsidR="0080452A" w:rsidRPr="00AC6007" w14:paraId="33B76073" w14:textId="77777777" w:rsidTr="007C0EC3">
        <w:tc>
          <w:tcPr>
            <w:tcW w:w="2500" w:type="pct"/>
          </w:tcPr>
          <w:p w14:paraId="182FAD8B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前置条件</w:t>
            </w:r>
          </w:p>
        </w:tc>
        <w:tc>
          <w:tcPr>
            <w:tcW w:w="2500" w:type="pct"/>
          </w:tcPr>
          <w:p w14:paraId="782161F1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从控端正常工作</w:t>
            </w:r>
          </w:p>
        </w:tc>
      </w:tr>
      <w:tr w:rsidR="0080452A" w:rsidRPr="00AC6007" w14:paraId="59AA02AB" w14:textId="77777777" w:rsidTr="007C0EC3">
        <w:tc>
          <w:tcPr>
            <w:tcW w:w="2500" w:type="pct"/>
          </w:tcPr>
          <w:p w14:paraId="1CFBE609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后置条件</w:t>
            </w:r>
          </w:p>
        </w:tc>
        <w:tc>
          <w:tcPr>
            <w:tcW w:w="2500" w:type="pct"/>
          </w:tcPr>
          <w:p w14:paraId="06B49AF9" w14:textId="77777777" w:rsidR="0080452A" w:rsidRPr="00AC6007" w:rsidRDefault="0080452A" w:rsidP="00AC6007">
            <w:pPr>
              <w:spacing w:line="360" w:lineRule="auto"/>
              <w:ind w:firstLine="0"/>
              <w:rPr>
                <w:rFonts w:asciiTheme="minorEastAsia" w:hAnsiTheme="minorEastAsia"/>
                <w:szCs w:val="21"/>
              </w:rPr>
            </w:pPr>
            <w:r w:rsidRPr="00AC6007">
              <w:rPr>
                <w:rFonts w:asciiTheme="minorEastAsia" w:hAnsiTheme="minorEastAsia" w:hint="eastAsia"/>
                <w:szCs w:val="21"/>
              </w:rPr>
              <w:t>从控端获取主控端发来的请求结果并显示</w:t>
            </w:r>
          </w:p>
        </w:tc>
      </w:tr>
    </w:tbl>
    <w:p w14:paraId="2489177E" w14:textId="77777777" w:rsidR="00007B8B" w:rsidRPr="00007B8B" w:rsidRDefault="00007B8B" w:rsidP="002E1BB3">
      <w:pPr>
        <w:spacing w:line="360" w:lineRule="auto"/>
      </w:pPr>
    </w:p>
    <w:sectPr w:rsidR="00007B8B" w:rsidRPr="00007B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56DF8" w14:textId="77777777" w:rsidR="00257761" w:rsidRDefault="00257761" w:rsidP="004A395C">
      <w:r>
        <w:separator/>
      </w:r>
    </w:p>
  </w:endnote>
  <w:endnote w:type="continuationSeparator" w:id="0">
    <w:p w14:paraId="7CA57C04" w14:textId="77777777" w:rsidR="00257761" w:rsidRDefault="00257761" w:rsidP="004A3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63C3A" w14:textId="77777777" w:rsidR="00257761" w:rsidRDefault="00257761" w:rsidP="004A395C">
      <w:r>
        <w:separator/>
      </w:r>
    </w:p>
  </w:footnote>
  <w:footnote w:type="continuationSeparator" w:id="0">
    <w:p w14:paraId="6280A85B" w14:textId="77777777" w:rsidR="00257761" w:rsidRDefault="00257761" w:rsidP="004A3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14BB"/>
    <w:multiLevelType w:val="hybridMultilevel"/>
    <w:tmpl w:val="4FA61C54"/>
    <w:lvl w:ilvl="0" w:tplc="C4DCD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482A5B"/>
    <w:multiLevelType w:val="hybridMultilevel"/>
    <w:tmpl w:val="4C98F2FA"/>
    <w:lvl w:ilvl="0" w:tplc="B8341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81997"/>
    <w:multiLevelType w:val="hybridMultilevel"/>
    <w:tmpl w:val="4078A238"/>
    <w:lvl w:ilvl="0" w:tplc="1F30B780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5B2F7E45"/>
    <w:multiLevelType w:val="singleLevel"/>
    <w:tmpl w:val="5B2F7E45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68BD79C5"/>
    <w:multiLevelType w:val="hybridMultilevel"/>
    <w:tmpl w:val="4078A238"/>
    <w:lvl w:ilvl="0" w:tplc="1F30B780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5F"/>
    <w:rsid w:val="00007B8B"/>
    <w:rsid w:val="0018361F"/>
    <w:rsid w:val="00195924"/>
    <w:rsid w:val="00257761"/>
    <w:rsid w:val="00283716"/>
    <w:rsid w:val="002D0F0D"/>
    <w:rsid w:val="002E1BB3"/>
    <w:rsid w:val="003A0A96"/>
    <w:rsid w:val="00455309"/>
    <w:rsid w:val="004A395C"/>
    <w:rsid w:val="006C6692"/>
    <w:rsid w:val="0080085F"/>
    <w:rsid w:val="0080452A"/>
    <w:rsid w:val="00897642"/>
    <w:rsid w:val="009C4528"/>
    <w:rsid w:val="00A54517"/>
    <w:rsid w:val="00AC6007"/>
    <w:rsid w:val="00C165FB"/>
    <w:rsid w:val="00D40367"/>
    <w:rsid w:val="00DD4521"/>
    <w:rsid w:val="00DE564A"/>
    <w:rsid w:val="00E124A7"/>
    <w:rsid w:val="00E71C7A"/>
    <w:rsid w:val="00F8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99E70"/>
  <w15:chartTrackingRefBased/>
  <w15:docId w15:val="{B19273D9-B92B-463D-972E-E185119DC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9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9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39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3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39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3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39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A39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395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4A395C"/>
    <w:pPr>
      <w:ind w:right="6" w:firstLine="6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8609D"/>
    <w:pPr>
      <w:widowControl/>
      <w:spacing w:before="1" w:line="0" w:lineRule="atLeast"/>
      <w:ind w:right="6" w:firstLineChars="200" w:firstLine="420"/>
    </w:pPr>
  </w:style>
  <w:style w:type="paragraph" w:styleId="a9">
    <w:name w:val="Body Text"/>
    <w:basedOn w:val="a"/>
    <w:link w:val="aa"/>
    <w:uiPriority w:val="99"/>
    <w:semiHidden/>
    <w:unhideWhenUsed/>
    <w:rsid w:val="00E124A7"/>
    <w:pPr>
      <w:spacing w:after="120"/>
    </w:pPr>
    <w:rPr>
      <w:rFonts w:ascii="Cambria" w:eastAsia="宋体" w:hAnsi="Cambria" w:cs="Times New Roman"/>
      <w:sz w:val="24"/>
      <w:szCs w:val="24"/>
    </w:rPr>
  </w:style>
  <w:style w:type="character" w:customStyle="1" w:styleId="aa">
    <w:name w:val="正文文本 字符"/>
    <w:basedOn w:val="a0"/>
    <w:link w:val="a9"/>
    <w:uiPriority w:val="99"/>
    <w:semiHidden/>
    <w:rsid w:val="00E124A7"/>
    <w:rPr>
      <w:rFonts w:ascii="Cambria" w:eastAsia="宋体" w:hAnsi="Cambria" w:cs="Times New Roman"/>
      <w:sz w:val="24"/>
      <w:szCs w:val="24"/>
    </w:rPr>
  </w:style>
  <w:style w:type="paragraph" w:customStyle="1" w:styleId="InfoBlue">
    <w:name w:val="InfoBlue"/>
    <w:basedOn w:val="a"/>
    <w:next w:val="a9"/>
    <w:rsid w:val="00E124A7"/>
    <w:pPr>
      <w:spacing w:after="120" w:line="240" w:lineRule="atLeast"/>
      <w:jc w:val="left"/>
    </w:pPr>
    <w:rPr>
      <w:rFonts w:ascii="微软雅黑" w:eastAsia="微软雅黑" w:hAnsi="微软雅黑" w:cs="Times New Roman"/>
      <w:snapToGrid w:val="0"/>
      <w:kern w:val="0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C600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C6007"/>
  </w:style>
  <w:style w:type="paragraph" w:styleId="TOC2">
    <w:name w:val="toc 2"/>
    <w:basedOn w:val="a"/>
    <w:next w:val="a"/>
    <w:autoRedefine/>
    <w:uiPriority w:val="39"/>
    <w:unhideWhenUsed/>
    <w:rsid w:val="00AC6007"/>
    <w:pPr>
      <w:ind w:leftChars="200" w:left="420"/>
    </w:pPr>
  </w:style>
  <w:style w:type="character" w:styleId="ab">
    <w:name w:val="Hyperlink"/>
    <w:basedOn w:val="a0"/>
    <w:uiPriority w:val="99"/>
    <w:unhideWhenUsed/>
    <w:rsid w:val="00AC60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D7622F-89A9-4352-8922-2F85C60E9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969949786@qq.com</dc:creator>
  <cp:keywords/>
  <dc:description/>
  <cp:lastModifiedBy>969949786@qq.com</cp:lastModifiedBy>
  <cp:revision>22</cp:revision>
  <dcterms:created xsi:type="dcterms:W3CDTF">2020-04-10T02:06:00Z</dcterms:created>
  <dcterms:modified xsi:type="dcterms:W3CDTF">2020-04-10T07:29:00Z</dcterms:modified>
</cp:coreProperties>
</file>