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EastAsia" w:hAnsiTheme="minorEastAsia" w:eastAsiaTheme="minorEastAsia"/>
          <w:sz w:val="21"/>
          <w:szCs w:val="21"/>
          <w:lang w:val="zh-CN"/>
        </w:rPr>
        <w:id w:val="1867168895"/>
        <w:docPartObj>
          <w:docPartGallery w:val="Table of Contents"/>
          <w:docPartUnique/>
        </w:docPartObj>
      </w:sdtPr>
      <w:sdtEndPr>
        <w:rPr>
          <w:rFonts w:asciiTheme="minorEastAsia" w:hAnsiTheme="minorEastAsia" w:eastAsiaTheme="minorEastAsia" w:cstheme="minorBidi"/>
          <w:color w:val="auto"/>
          <w:kern w:val="2"/>
          <w:sz w:val="21"/>
          <w:szCs w:val="21"/>
          <w:lang w:val="zh-CN"/>
        </w:rPr>
      </w:sdtEndPr>
      <w:sdtContent>
        <w:p>
          <w:pPr>
            <w:spacing w:line="360" w:lineRule="auto"/>
            <w:rPr>
              <w:rFonts w:asciiTheme="minorEastAsia" w:hAnsiTheme="minorEastAsia"/>
              <w:szCs w:val="21"/>
            </w:rPr>
          </w:pPr>
          <w:bookmarkStart w:id="12" w:name="_GoBack"/>
          <w:bookmarkEnd w:id="12"/>
        </w:p>
      </w:sdtContent>
    </w:sdt>
    <w:p>
      <w:pPr>
        <w:pStyle w:val="2"/>
      </w:pPr>
      <w:bookmarkStart w:id="0" w:name="_Toc37415415"/>
      <w:r>
        <w:rPr>
          <w:rFonts w:hint="eastAsia"/>
        </w:rPr>
        <w:t>一、用例图</w:t>
      </w:r>
      <w:bookmarkEnd w:id="0"/>
    </w:p>
    <w:p>
      <w:pPr>
        <w:pStyle w:val="3"/>
      </w:pPr>
      <w:bookmarkStart w:id="1" w:name="_Toc37415417"/>
      <w:r>
        <w:rPr>
          <w:rFonts w:hint="eastAsia"/>
        </w:rPr>
        <w:t>管理员</w:t>
      </w:r>
      <w:bookmarkEnd w:id="1"/>
    </w:p>
    <w:p>
      <w:pPr>
        <w:spacing w:line="360" w:lineRule="auto"/>
      </w:pPr>
      <w:r>
        <w:rPr>
          <w:rFonts w:asciiTheme="minorEastAsia" w:hAnsiTheme="minorEastAsia"/>
          <w:szCs w:val="21"/>
        </w:rPr>
        <w:drawing>
          <wp:inline distT="0" distB="0" distL="0" distR="0">
            <wp:extent cx="5274310" cy="23939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  <w:szCs w:val="21"/>
        </w:rPr>
      </w:pPr>
    </w:p>
    <w:p>
      <w:pPr>
        <w:pStyle w:val="3"/>
      </w:pPr>
      <w:bookmarkStart w:id="2" w:name="_Toc37415419"/>
      <w:r>
        <w:rPr>
          <w:rFonts w:hint="eastAsia"/>
        </w:rPr>
        <w:t>前台人员</w:t>
      </w:r>
      <w:bookmarkEnd w:id="2"/>
    </w:p>
    <w:p>
      <w:pPr>
        <w:spacing w:line="360" w:lineRule="auto"/>
        <w:rPr>
          <w:rFonts w:hint="eastAsia" w:asciiTheme="minorEastAsia" w:hAnsiTheme="minorEastAsia"/>
          <w:szCs w:val="21"/>
        </w:rPr>
      </w:pPr>
      <w:r>
        <w:drawing>
          <wp:inline distT="0" distB="0" distL="114300" distR="114300">
            <wp:extent cx="5272405" cy="2506980"/>
            <wp:effectExtent l="0" t="0" r="635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3" w:name="_Toc37415420"/>
      <w:r>
        <w:rPr>
          <w:rFonts w:hint="eastAsia"/>
        </w:rPr>
        <w:t>二、用例说明</w:t>
      </w:r>
      <w:bookmarkEnd w:id="3"/>
    </w:p>
    <w:p>
      <w:pPr>
        <w:pStyle w:val="3"/>
      </w:pPr>
      <w:bookmarkStart w:id="4" w:name="_Toc37415422"/>
      <w:r>
        <w:rPr>
          <w:rFonts w:hint="eastAsia"/>
        </w:rPr>
        <w:t>管理员</w:t>
      </w:r>
      <w:bookmarkEnd w:id="4"/>
    </w:p>
    <w:tbl>
      <w:tblPr>
        <w:tblStyle w:val="9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929"/>
        <w:gridCol w:w="677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026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用例编号</w:t>
            </w:r>
          </w:p>
        </w:tc>
        <w:tc>
          <w:tcPr>
            <w:tcW w:w="3973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i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UC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201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用例名称:</w:t>
            </w:r>
          </w:p>
        </w:tc>
        <w:tc>
          <w:tcPr>
            <w:tcW w:w="3973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开启/关闭中央空调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范围：</w:t>
            </w:r>
          </w:p>
        </w:tc>
        <w:tc>
          <w:tcPr>
            <w:tcW w:w="3973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i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中央空调的控制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级别：</w:t>
            </w:r>
          </w:p>
        </w:tc>
        <w:tc>
          <w:tcPr>
            <w:tcW w:w="3973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i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子系统目标级别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主要参与者</w:t>
            </w:r>
            <w:r>
              <w:rPr>
                <w:rFonts w:cs="Arial" w:asciiTheme="minorEastAsia" w:hAnsiTheme="minorEastAsia"/>
                <w:color w:val="000000"/>
                <w:szCs w:val="21"/>
              </w:rPr>
              <w:t>:</w:t>
            </w:r>
          </w:p>
        </w:tc>
        <w:tc>
          <w:tcPr>
            <w:tcW w:w="3973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系统管理员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前置条件</w:t>
            </w:r>
            <w:r>
              <w:rPr>
                <w:rFonts w:cs="Arial" w:asciiTheme="minorEastAsia" w:hAnsiTheme="minorEastAsia"/>
                <w:color w:val="000000"/>
                <w:szCs w:val="21"/>
              </w:rPr>
              <w:t>:</w:t>
            </w:r>
          </w:p>
        </w:tc>
        <w:tc>
          <w:tcPr>
            <w:tcW w:w="397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开机：中央空调硬件设备完好，没有故障，处于关闭状态，并且连上电源。</w:t>
            </w:r>
          </w:p>
          <w:p>
            <w:pPr>
              <w:pStyle w:val="4"/>
              <w:spacing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sz w:val="21"/>
                <w:szCs w:val="21"/>
              </w:rPr>
              <w:t>关机：</w:t>
            </w:r>
            <w:r>
              <w:rPr>
                <w:rFonts w:hint="eastAsia" w:cs="微软雅黑" w:asciiTheme="minorEastAsia" w:hAnsiTheme="minorEastAsia" w:eastAsiaTheme="minorEastAsia"/>
                <w:color w:val="000000"/>
                <w:sz w:val="21"/>
                <w:szCs w:val="21"/>
              </w:rPr>
              <w:t>中央空调处于开启状态，且能够对管理员发起的控制进行响应。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后置条件：</w:t>
            </w:r>
          </w:p>
        </w:tc>
        <w:tc>
          <w:tcPr>
            <w:tcW w:w="3973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9"/>
              <w:spacing w:line="360" w:lineRule="auto"/>
              <w:rPr>
                <w:rFonts w:cs="微软雅黑"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sz w:val="21"/>
                <w:szCs w:val="21"/>
              </w:rPr>
              <w:t>开机：中央空调处于开启状态。</w:t>
            </w:r>
          </w:p>
          <w:p>
            <w:pPr>
              <w:pStyle w:val="4"/>
              <w:spacing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cs="微软雅黑" w:asciiTheme="minorEastAsia" w:hAnsiTheme="minorEastAsia" w:eastAsiaTheme="minorEastAsia"/>
                <w:sz w:val="21"/>
                <w:szCs w:val="21"/>
              </w:rPr>
              <w:t xml:space="preserve">关机：中央空调处于关闭状态。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主要成功场景（开机）</w:t>
            </w:r>
            <w:r>
              <w:rPr>
                <w:rFonts w:asciiTheme="minorEastAsia" w:hAnsiTheme="minorEastAsia"/>
                <w:color w:val="000000"/>
                <w:szCs w:val="21"/>
              </w:rPr>
              <w:t>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O1．</w:t>
            </w:r>
          </w:p>
        </w:tc>
        <w:tc>
          <w:tcPr>
            <w:tcW w:w="4518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管理员进入管理员登陆界面。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O2．</w:t>
            </w:r>
          </w:p>
        </w:tc>
        <w:tc>
          <w:tcPr>
            <w:tcW w:w="4518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管理员输入密码。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O3．</w:t>
            </w:r>
          </w:p>
        </w:tc>
        <w:tc>
          <w:tcPr>
            <w:tcW w:w="4518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成功进入控制界面。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O4.</w:t>
            </w:r>
          </w:p>
        </w:tc>
        <w:tc>
          <w:tcPr>
            <w:tcW w:w="4518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点击开机。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O5.</w:t>
            </w:r>
          </w:p>
        </w:tc>
        <w:tc>
          <w:tcPr>
            <w:tcW w:w="4518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开机成功。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扩展（或替代流程）（开机）</w:t>
            </w:r>
            <w:r>
              <w:rPr>
                <w:rFonts w:asciiTheme="minorEastAsia" w:hAnsiTheme="minorEastAsia"/>
                <w:color w:val="000000"/>
                <w:szCs w:val="21"/>
              </w:rPr>
              <w:t>: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O2a.</w:t>
            </w:r>
          </w:p>
        </w:tc>
        <w:tc>
          <w:tcPr>
            <w:tcW w:w="4518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系统验证输入的密码无效：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</w:p>
        </w:tc>
        <w:tc>
          <w:tcPr>
            <w:tcW w:w="4518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1．系统显示错误，提示管理员再次输入密码。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</w:p>
        </w:tc>
        <w:tc>
          <w:tcPr>
            <w:tcW w:w="4518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2．管理员重新输入密码。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</w:p>
        </w:tc>
        <w:tc>
          <w:tcPr>
            <w:tcW w:w="4518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3．系统验证密码有效，回到主要成功场景步骤O3。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</w:p>
        </w:tc>
        <w:tc>
          <w:tcPr>
            <w:tcW w:w="4518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4．密码错误，回到步骤O2</w:t>
            </w:r>
            <w:r>
              <w:rPr>
                <w:rFonts w:asciiTheme="minorEastAsia" w:hAnsiTheme="minorEastAsia"/>
                <w:color w:val="000000"/>
                <w:szCs w:val="21"/>
              </w:rPr>
              <w:t>a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的步骤</w:t>
            </w:r>
            <w:r>
              <w:rPr>
                <w:rFonts w:asciiTheme="minorEastAsia" w:hAnsiTheme="minorEastAsia"/>
                <w:color w:val="000000"/>
                <w:szCs w:val="21"/>
              </w:rPr>
              <w:t>1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主要成功场景（关机）</w:t>
            </w:r>
            <w:r>
              <w:rPr>
                <w:rFonts w:asciiTheme="minorEastAsia" w:hAnsiTheme="minorEastAsia"/>
                <w:color w:val="000000"/>
                <w:szCs w:val="21"/>
              </w:rPr>
              <w:t>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C1．</w:t>
            </w:r>
          </w:p>
        </w:tc>
        <w:tc>
          <w:tcPr>
            <w:tcW w:w="4518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管理员进入管理员登陆界面。</w:t>
            </w:r>
          </w:p>
        </w:tc>
      </w:tr>
      <w:tr>
        <w:tc>
          <w:tcPr>
            <w:tcW w:w="481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C2．</w:t>
            </w:r>
          </w:p>
        </w:tc>
        <w:tc>
          <w:tcPr>
            <w:tcW w:w="4518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管理员输入密码。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C3．</w:t>
            </w:r>
          </w:p>
        </w:tc>
        <w:tc>
          <w:tcPr>
            <w:tcW w:w="4518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成功进入控制界面。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C4.</w:t>
            </w:r>
          </w:p>
        </w:tc>
        <w:tc>
          <w:tcPr>
            <w:tcW w:w="4518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点击关机，弹出确认窗口。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C5.</w:t>
            </w:r>
          </w:p>
        </w:tc>
        <w:tc>
          <w:tcPr>
            <w:tcW w:w="4518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管理员点击确认。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C6.</w:t>
            </w:r>
          </w:p>
        </w:tc>
        <w:tc>
          <w:tcPr>
            <w:tcW w:w="4518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关机成功。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扩展（或替代流程）（关机）</w:t>
            </w:r>
            <w:r>
              <w:rPr>
                <w:rFonts w:asciiTheme="minorEastAsia" w:hAnsiTheme="minorEastAsia"/>
                <w:color w:val="000000"/>
                <w:szCs w:val="21"/>
              </w:rPr>
              <w:t>: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pct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C2a</w:t>
            </w:r>
          </w:p>
        </w:tc>
        <w:tc>
          <w:tcPr>
            <w:tcW w:w="4518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系统验证输入的密码无效：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pct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</w:p>
        </w:tc>
        <w:tc>
          <w:tcPr>
            <w:tcW w:w="4518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1．系统显示错误，提示管理员再次输入密码。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pct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</w:p>
        </w:tc>
        <w:tc>
          <w:tcPr>
            <w:tcW w:w="4518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2．管理员重新输入密码。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pct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</w:p>
        </w:tc>
        <w:tc>
          <w:tcPr>
            <w:tcW w:w="4518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3．系统验证密码有效，回到主要成功场景步骤O3。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pct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</w:p>
        </w:tc>
        <w:tc>
          <w:tcPr>
            <w:tcW w:w="4518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4．密码错误，回到步骤C1</w:t>
            </w:r>
            <w:r>
              <w:rPr>
                <w:rFonts w:asciiTheme="minorEastAsia" w:hAnsiTheme="minorEastAsia"/>
                <w:color w:val="000000"/>
                <w:szCs w:val="21"/>
              </w:rPr>
              <w:t>a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的步骤</w:t>
            </w:r>
            <w:r>
              <w:rPr>
                <w:rFonts w:asciiTheme="minorEastAsia" w:hAnsiTheme="minorEastAsia"/>
                <w:color w:val="000000"/>
                <w:szCs w:val="21"/>
              </w:rPr>
              <w:t>1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C3a</w:t>
            </w:r>
          </w:p>
        </w:tc>
        <w:tc>
          <w:tcPr>
            <w:tcW w:w="4518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1a．点击取消则返回到之前状态。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</w:p>
        </w:tc>
        <w:tc>
          <w:tcPr>
            <w:tcW w:w="4518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1</w:t>
            </w:r>
            <w:r>
              <w:rPr>
                <w:rFonts w:asciiTheme="minorEastAsia" w:hAnsiTheme="minorEastAsia"/>
                <w:color w:val="000000"/>
                <w:szCs w:val="21"/>
              </w:rPr>
              <w:t xml:space="preserve">b. 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点击确认则系统关机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</w:p>
        </w:tc>
        <w:tc>
          <w:tcPr>
            <w:tcW w:w="4518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1c．未做出任何动作：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</w:p>
        </w:tc>
        <w:tc>
          <w:tcPr>
            <w:tcW w:w="4518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 xml:space="preserve">    1ca.</w:t>
            </w:r>
            <w:r>
              <w:rPr>
                <w:rFonts w:asciiTheme="minorEastAsia" w:hAnsiTheme="minorEastAsia"/>
                <w:color w:val="000000"/>
                <w:szCs w:val="21"/>
              </w:rPr>
              <w:t xml:space="preserve"> 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系统开始一分钟倒计时。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</w:p>
        </w:tc>
        <w:tc>
          <w:tcPr>
            <w:tcW w:w="4518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ind w:left="1050" w:hanging="1050" w:hangingChars="500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 xml:space="preserve">    </w:t>
            </w:r>
            <w:r>
              <w:rPr>
                <w:rFonts w:asciiTheme="minorEastAsia" w:hAnsiTheme="minorEastAsia"/>
                <w:color w:val="000000"/>
                <w:szCs w:val="21"/>
              </w:rPr>
              <w:t>1c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b.</w:t>
            </w:r>
            <w:r>
              <w:rPr>
                <w:rFonts w:asciiTheme="minorEastAsia" w:hAnsiTheme="minorEastAsia"/>
                <w:color w:val="000000"/>
                <w:szCs w:val="21"/>
              </w:rPr>
              <w:t xml:space="preserve"> 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一分钟后若系统仍未检测到任何动作则返回主菜单，取消关机。</w:t>
            </w:r>
          </w:p>
        </w:tc>
      </w:tr>
    </w:tbl>
    <w:p>
      <w:pPr>
        <w:spacing w:line="360" w:lineRule="auto"/>
        <w:rPr>
          <w:rFonts w:hint="eastAsia" w:asciiTheme="minorEastAsia" w:hAnsiTheme="minorEastAsia"/>
          <w:szCs w:val="21"/>
        </w:rPr>
      </w:pPr>
    </w:p>
    <w:tbl>
      <w:tblPr>
        <w:tblStyle w:val="9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936"/>
        <w:gridCol w:w="6778"/>
      </w:tblGrid>
      <w:tr>
        <w:trPr>
          <w:trHeight w:val="297" w:hRule="atLeast"/>
        </w:trPr>
        <w:tc>
          <w:tcPr>
            <w:tcW w:w="1023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用例编号:</w:t>
            </w:r>
          </w:p>
        </w:tc>
        <w:tc>
          <w:tcPr>
            <w:tcW w:w="3976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i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UC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2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02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用例名称:</w:t>
            </w:r>
          </w:p>
        </w:tc>
        <w:tc>
          <w:tcPr>
            <w:tcW w:w="3976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查看从机状态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范围：</w:t>
            </w:r>
          </w:p>
        </w:tc>
        <w:tc>
          <w:tcPr>
            <w:tcW w:w="3976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i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中央空调系统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级别：</w:t>
            </w:r>
          </w:p>
        </w:tc>
        <w:tc>
          <w:tcPr>
            <w:tcW w:w="3976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i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用户目标级别</w:t>
            </w:r>
          </w:p>
        </w:tc>
      </w:tr>
      <w:tr>
        <w:tc>
          <w:tcPr>
            <w:tcW w:w="1023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主要参与者</w:t>
            </w:r>
            <w:r>
              <w:rPr>
                <w:rFonts w:cs="Arial" w:asciiTheme="minorEastAsia" w:hAnsiTheme="minorEastAsia"/>
                <w:color w:val="000000"/>
                <w:szCs w:val="21"/>
              </w:rPr>
              <w:t>:</w:t>
            </w:r>
          </w:p>
        </w:tc>
        <w:tc>
          <w:tcPr>
            <w:tcW w:w="3976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i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系统管理人员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前置条件</w:t>
            </w:r>
            <w:r>
              <w:rPr>
                <w:rFonts w:cs="Arial" w:asciiTheme="minorEastAsia" w:hAnsiTheme="minorEastAsia"/>
                <w:color w:val="000000"/>
                <w:szCs w:val="21"/>
              </w:rPr>
              <w:t>:</w:t>
            </w:r>
          </w:p>
        </w:tc>
        <w:tc>
          <w:tcPr>
            <w:tcW w:w="3976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i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中央空调处于开启状态，中央空调向数据库写入的数据无误。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后置条件：</w:t>
            </w:r>
          </w:p>
        </w:tc>
        <w:tc>
          <w:tcPr>
            <w:tcW w:w="3976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主要成功场景</w:t>
            </w:r>
            <w:r>
              <w:rPr>
                <w:rFonts w:asciiTheme="minorEastAsia" w:hAnsiTheme="minorEastAsia"/>
                <w:color w:val="000000"/>
                <w:szCs w:val="21"/>
              </w:rPr>
              <w:t>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1．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管理员进入管理员登陆界面。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2．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管理员输入密码。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3．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成功进入主菜单界面。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4．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管理员发出查看各从机工作状态的请求。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5.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从数据库中返回从机工作状态数据给管理员。</w:t>
            </w:r>
          </w:p>
        </w:tc>
      </w:tr>
      <w:tr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6.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返回的数据在界面显示。</w:t>
            </w:r>
          </w:p>
        </w:tc>
      </w:tr>
      <w:tr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7.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管理员点击关闭显示从机状态窗口。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8.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窗口关闭，返回主菜单。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扩展（或替代流程）</w:t>
            </w:r>
            <w:r>
              <w:rPr>
                <w:rFonts w:asciiTheme="minorEastAsia" w:hAnsiTheme="minorEastAsia"/>
                <w:color w:val="000000"/>
                <w:szCs w:val="21"/>
              </w:rPr>
              <w:t>: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*a.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主机将数据库中从机状态信息进行改写，且管理员界面仍在查询从机状态界面，则将新的从机状态返回给管理员界面。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2a.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系统验证输入的密码无效：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1．系统显示错误，提示管理员再次输入密码。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2．管理员重新输入密码。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3．系统验证密码有效，回到主要成功场景步骤3。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4．密码错误，回到步骤2</w:t>
            </w:r>
            <w:r>
              <w:rPr>
                <w:rFonts w:asciiTheme="minorEastAsia" w:hAnsiTheme="minorEastAsia"/>
                <w:color w:val="000000"/>
                <w:szCs w:val="21"/>
              </w:rPr>
              <w:t>a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的步骤</w:t>
            </w:r>
            <w:r>
              <w:rPr>
                <w:rFonts w:asciiTheme="minorEastAsia" w:hAnsiTheme="minorEastAsia"/>
                <w:color w:val="000000"/>
                <w:szCs w:val="21"/>
              </w:rPr>
              <w:t>1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4a.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连接数据库失败，显示失败窗口。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7a.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管理员未做任何动作：</w:t>
            </w:r>
          </w:p>
        </w:tc>
      </w:tr>
      <w:tr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 xml:space="preserve">    a.系统进行一分钟倒计时。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 xml:space="preserve">    b.一分钟后管理员未作出任何动作则自动返回主菜单。</w:t>
            </w:r>
          </w:p>
        </w:tc>
      </w:tr>
    </w:tbl>
    <w:p>
      <w:pPr>
        <w:pStyle w:val="3"/>
        <w:rPr>
          <w:rFonts w:hint="eastAsia"/>
        </w:rPr>
      </w:pPr>
      <w:bookmarkStart w:id="5" w:name="_Toc37415424"/>
      <w:r>
        <w:rPr>
          <w:rFonts w:hint="eastAsia"/>
        </w:rPr>
        <w:t>前台人员</w:t>
      </w:r>
      <w:bookmarkEnd w:id="5"/>
    </w:p>
    <w:tbl>
      <w:tblPr>
        <w:tblStyle w:val="9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936"/>
        <w:gridCol w:w="67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023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用例编号:</w:t>
            </w:r>
          </w:p>
        </w:tc>
        <w:tc>
          <w:tcPr>
            <w:tcW w:w="3976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i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UC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4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0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用例名称:</w:t>
            </w:r>
          </w:p>
        </w:tc>
        <w:tc>
          <w:tcPr>
            <w:tcW w:w="3976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办理入住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范围：</w:t>
            </w:r>
          </w:p>
        </w:tc>
        <w:tc>
          <w:tcPr>
            <w:tcW w:w="3976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i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从机状态的控制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级别：</w:t>
            </w:r>
          </w:p>
        </w:tc>
        <w:tc>
          <w:tcPr>
            <w:tcW w:w="3976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i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用户目标级别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主要参与者</w:t>
            </w:r>
            <w:r>
              <w:rPr>
                <w:rFonts w:cs="Arial" w:asciiTheme="minorEastAsia" w:hAnsiTheme="minorEastAsia"/>
                <w:color w:val="000000"/>
                <w:szCs w:val="21"/>
              </w:rPr>
              <w:t>:</w:t>
            </w:r>
          </w:p>
        </w:tc>
        <w:tc>
          <w:tcPr>
            <w:tcW w:w="3976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i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系统管理人员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前置条件</w:t>
            </w:r>
            <w:r>
              <w:rPr>
                <w:rFonts w:cs="Arial" w:asciiTheme="minorEastAsia" w:hAnsiTheme="minorEastAsia"/>
                <w:color w:val="000000"/>
                <w:szCs w:val="21"/>
              </w:rPr>
              <w:t>:</w:t>
            </w:r>
          </w:p>
        </w:tc>
        <w:tc>
          <w:tcPr>
            <w:tcW w:w="3976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i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系统向数据库写入的数据无误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后置条件：</w:t>
            </w:r>
          </w:p>
        </w:tc>
        <w:tc>
          <w:tcPr>
            <w:tcW w:w="3976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从机状态变为有用户状态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主要成功场景</w:t>
            </w:r>
            <w:r>
              <w:rPr>
                <w:rFonts w:asciiTheme="minorEastAsia" w:hAnsiTheme="minorEastAsia"/>
                <w:color w:val="000000"/>
                <w:szCs w:val="21"/>
              </w:rPr>
              <w:t>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1．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管理员进入管理员登陆界面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2．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管理员输入密码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3．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成功进入主菜单界面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4．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管理员点击办理入住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5.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选择对应的房间号与预定的时间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6.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点击确定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7.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窗口显示办理入住成功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8.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窗口关闭，返回主菜单。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扩展（或替代流程）</w:t>
            </w:r>
            <w:r>
              <w:rPr>
                <w:rFonts w:asciiTheme="minorEastAsia" w:hAnsiTheme="minorEastAsia"/>
                <w:color w:val="000000"/>
                <w:szCs w:val="21"/>
              </w:rPr>
              <w:t>: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2a.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系统验证输入的密码无效：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1．系统显示错误，提示管理员再次输入密码。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2．管理员重新输入密码。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3．系统验证密码有效，回到主要成功场景步骤3。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4．密码错误，回到步骤2</w:t>
            </w:r>
            <w:r>
              <w:rPr>
                <w:rFonts w:asciiTheme="minorEastAsia" w:hAnsiTheme="minorEastAsia"/>
                <w:color w:val="000000"/>
                <w:szCs w:val="21"/>
              </w:rPr>
              <w:t>a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的步骤</w:t>
            </w:r>
            <w:r>
              <w:rPr>
                <w:rFonts w:asciiTheme="minorEastAsia" w:hAnsiTheme="minorEastAsia"/>
                <w:color w:val="000000"/>
                <w:szCs w:val="21"/>
              </w:rPr>
              <w:t>1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。</w:t>
            </w:r>
          </w:p>
        </w:tc>
      </w:tr>
    </w:tbl>
    <w:p>
      <w:pPr>
        <w:spacing w:line="360" w:lineRule="auto"/>
        <w:rPr>
          <w:rFonts w:hint="eastAsia" w:asciiTheme="minorEastAsia" w:hAnsiTheme="minorEastAsia"/>
          <w:szCs w:val="21"/>
        </w:rPr>
      </w:pPr>
    </w:p>
    <w:tbl>
      <w:tblPr>
        <w:tblStyle w:val="9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936"/>
        <w:gridCol w:w="67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023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用例编号:</w:t>
            </w:r>
          </w:p>
        </w:tc>
        <w:tc>
          <w:tcPr>
            <w:tcW w:w="3976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i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UC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4</w:t>
            </w: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0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用例名称:</w:t>
            </w:r>
          </w:p>
        </w:tc>
        <w:tc>
          <w:tcPr>
            <w:tcW w:w="3976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办理退房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范围：</w:t>
            </w:r>
          </w:p>
        </w:tc>
        <w:tc>
          <w:tcPr>
            <w:tcW w:w="3976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i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从机状态的控制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级别：</w:t>
            </w:r>
          </w:p>
        </w:tc>
        <w:tc>
          <w:tcPr>
            <w:tcW w:w="3976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i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用户目标级别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主要参与者</w:t>
            </w:r>
            <w:r>
              <w:rPr>
                <w:rFonts w:cs="Arial" w:asciiTheme="minorEastAsia" w:hAnsiTheme="minorEastAsia"/>
                <w:color w:val="000000"/>
                <w:szCs w:val="21"/>
              </w:rPr>
              <w:t>:</w:t>
            </w:r>
          </w:p>
        </w:tc>
        <w:tc>
          <w:tcPr>
            <w:tcW w:w="3976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i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系统管理人员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前置条件</w:t>
            </w:r>
            <w:r>
              <w:rPr>
                <w:rFonts w:cs="Arial" w:asciiTheme="minorEastAsia" w:hAnsiTheme="minorEastAsia"/>
                <w:color w:val="000000"/>
                <w:szCs w:val="21"/>
              </w:rPr>
              <w:t>:</w:t>
            </w:r>
          </w:p>
        </w:tc>
        <w:tc>
          <w:tcPr>
            <w:tcW w:w="3976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i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系统向数据库写入的数据无误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后置条件：</w:t>
            </w:r>
          </w:p>
        </w:tc>
        <w:tc>
          <w:tcPr>
            <w:tcW w:w="3976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从机状态变为无用户状态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主要成功场景</w:t>
            </w:r>
            <w:r>
              <w:rPr>
                <w:rFonts w:asciiTheme="minorEastAsia" w:hAnsiTheme="minorEastAsia"/>
                <w:color w:val="000000"/>
                <w:szCs w:val="21"/>
              </w:rPr>
              <w:t>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1．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管理员进入管理员登陆界面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2．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管理员输入密码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3．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成功进入主菜单界面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4．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管理员点击办理退房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5.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选择对应的房间号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6.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点击确定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7.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窗口显示办理退房成功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扩展（或替代流程）</w:t>
            </w:r>
            <w:r>
              <w:rPr>
                <w:rFonts w:asciiTheme="minorEastAsia" w:hAnsiTheme="minorEastAsia"/>
                <w:color w:val="000000"/>
                <w:szCs w:val="21"/>
              </w:rPr>
              <w:t>: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2a.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系统验证输入的密码无效：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1．系统显示错误，提示管理员再次输入密码。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2．管理员重新输入密码。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3．系统验证密码有效，回到主要成功场景步骤3。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4．密码错误，回到步骤2</w:t>
            </w:r>
            <w:r>
              <w:rPr>
                <w:rFonts w:asciiTheme="minorEastAsia" w:hAnsiTheme="minorEastAsia"/>
                <w:color w:val="000000"/>
                <w:szCs w:val="21"/>
              </w:rPr>
              <w:t>a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的步骤</w:t>
            </w:r>
            <w:r>
              <w:rPr>
                <w:rFonts w:asciiTheme="minorEastAsia" w:hAnsiTheme="minorEastAsia"/>
                <w:color w:val="000000"/>
                <w:szCs w:val="21"/>
              </w:rPr>
              <w:t>1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>。</w:t>
            </w:r>
          </w:p>
        </w:tc>
      </w:tr>
    </w:tbl>
    <w:p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Style w:val="9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"/>
        <w:gridCol w:w="936"/>
        <w:gridCol w:w="67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023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用例编号:</w:t>
            </w:r>
          </w:p>
        </w:tc>
        <w:tc>
          <w:tcPr>
            <w:tcW w:w="3976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i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UC</w:t>
            </w:r>
            <w:r>
              <w:rPr>
                <w:rFonts w:asciiTheme="minorEastAsia" w:hAnsiTheme="minorEastAsia" w:eastAsiaTheme="minorEastAsia"/>
                <w:sz w:val="21"/>
                <w:szCs w:val="21"/>
              </w:rPr>
              <w:t>403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用例名称:</w:t>
            </w:r>
          </w:p>
        </w:tc>
        <w:tc>
          <w:tcPr>
            <w:tcW w:w="3976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出具账单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范围：</w:t>
            </w:r>
          </w:p>
        </w:tc>
        <w:tc>
          <w:tcPr>
            <w:tcW w:w="3976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i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数据库的访问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级别：</w:t>
            </w:r>
          </w:p>
        </w:tc>
        <w:tc>
          <w:tcPr>
            <w:tcW w:w="3976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i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用户目标级别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主要参与者</w:t>
            </w:r>
            <w:r>
              <w:rPr>
                <w:rFonts w:cs="Arial" w:asciiTheme="minorEastAsia" w:hAnsiTheme="minorEastAsia"/>
                <w:color w:val="000000"/>
                <w:szCs w:val="21"/>
              </w:rPr>
              <w:t>:</w:t>
            </w:r>
          </w:p>
        </w:tc>
        <w:tc>
          <w:tcPr>
            <w:tcW w:w="3976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i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系统管理人员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前置条件</w:t>
            </w:r>
            <w:r>
              <w:rPr>
                <w:rFonts w:cs="Arial" w:asciiTheme="minorEastAsia" w:hAnsiTheme="minorEastAsia"/>
                <w:color w:val="000000"/>
                <w:szCs w:val="21"/>
              </w:rPr>
              <w:t>:</w:t>
            </w:r>
          </w:p>
        </w:tc>
        <w:tc>
          <w:tcPr>
            <w:tcW w:w="3976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i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系统向数据库写入的数据无误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后置条件：</w:t>
            </w:r>
          </w:p>
        </w:tc>
        <w:tc>
          <w:tcPr>
            <w:tcW w:w="3976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pStyle w:val="19"/>
              <w:spacing w:line="360" w:lineRule="auto"/>
              <w:rPr>
                <w:rFonts w:asciiTheme="minorEastAsia" w:hAnsiTheme="minorEastAsia" w:eastAsia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 w:val="21"/>
                <w:szCs w:val="21"/>
              </w:rPr>
              <w:t>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主要成功场景</w:t>
            </w:r>
            <w:r>
              <w:rPr>
                <w:rFonts w:asciiTheme="minorEastAsia" w:hAnsiTheme="minorEastAsia"/>
                <w:color w:val="000000"/>
                <w:szCs w:val="21"/>
              </w:rPr>
              <w:t>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1．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管理员点击办理退房成功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2．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点击确定打印账单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3．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成功打印账单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扩展（或替代流程）</w:t>
            </w:r>
            <w:r>
              <w:rPr>
                <w:rFonts w:asciiTheme="minorEastAsia" w:hAnsiTheme="minorEastAsia"/>
                <w:color w:val="000000"/>
                <w:szCs w:val="21"/>
              </w:rPr>
              <w:t>:</w:t>
            </w:r>
            <w:r>
              <w:rPr>
                <w:rFonts w:hint="eastAsia" w:asciiTheme="minorEastAsia" w:hAnsiTheme="minorEastAsia"/>
                <w:color w:val="000000"/>
                <w:szCs w:val="21"/>
              </w:rPr>
              <w:t xml:space="preserve">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pct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cs="Arial" w:asciiTheme="minorEastAsia" w:hAnsiTheme="minorEastAsia"/>
                <w:color w:val="00000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szCs w:val="21"/>
              </w:rPr>
              <w:t>2a.</w:t>
            </w:r>
          </w:p>
        </w:tc>
        <w:tc>
          <w:tcPr>
            <w:tcW w:w="4525" w:type="pct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szCs w:val="21"/>
              </w:rPr>
              <w:t>点击不打印账单，则结束</w:t>
            </w:r>
          </w:p>
        </w:tc>
      </w:tr>
    </w:tbl>
    <w:p>
      <w:pPr>
        <w:spacing w:line="360" w:lineRule="auto"/>
        <w:rPr>
          <w:rFonts w:hint="eastAsia" w:asciiTheme="minorEastAsia" w:hAnsiTheme="minorEastAsia"/>
          <w:szCs w:val="21"/>
        </w:rPr>
      </w:pPr>
    </w:p>
    <w:p>
      <w:pPr>
        <w:pStyle w:val="2"/>
        <w:rPr>
          <w:rFonts w:hint="eastAsia"/>
        </w:rPr>
      </w:pPr>
      <w:bookmarkStart w:id="6" w:name="_Toc37415425"/>
      <w:r>
        <w:rPr>
          <w:rFonts w:hint="eastAsia"/>
        </w:rPr>
        <w:t>三、系统顺序图</w:t>
      </w:r>
      <w:bookmarkEnd w:id="6"/>
    </w:p>
    <w:p>
      <w:pPr>
        <w:spacing w:line="360" w:lineRule="auto"/>
        <w:rPr>
          <w:rFonts w:hint="eastAsia" w:asciiTheme="minorEastAsia" w:hAnsiTheme="minorEastAsia"/>
          <w:szCs w:val="21"/>
        </w:rPr>
      </w:pPr>
    </w:p>
    <w:p>
      <w:pPr>
        <w:spacing w:line="360" w:lineRule="auto"/>
        <w:rPr>
          <w:rFonts w:asciiTheme="minorEastAsia" w:hAnsiTheme="minorEastAsia"/>
          <w:szCs w:val="21"/>
        </w:rPr>
      </w:pPr>
    </w:p>
    <w:p>
      <w:pPr>
        <w:pStyle w:val="3"/>
      </w:pPr>
      <w:bookmarkStart w:id="7" w:name="_Toc37415427"/>
      <w:r>
        <w:rPr>
          <w:rFonts w:hint="eastAsia"/>
        </w:rPr>
        <w:t>管理员</w:t>
      </w:r>
      <w:bookmarkEnd w:id="7"/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查询从机状态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114300" distR="114300">
            <wp:extent cx="4893310" cy="4106545"/>
            <wp:effectExtent l="0" t="0" r="1397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410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打开中央空调</w:t>
      </w:r>
    </w:p>
    <w:p>
      <w:pPr>
        <w:spacing w:line="360" w:lineRule="auto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114300" distR="114300">
            <wp:extent cx="5173980" cy="391668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/>
          <w:szCs w:val="21"/>
        </w:rPr>
      </w:pPr>
    </w:p>
    <w:p>
      <w:pPr>
        <w:numPr>
          <w:ilvl w:val="0"/>
          <w:numId w:val="1"/>
        </w:numPr>
        <w:spacing w:line="360" w:lineRule="auto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关闭中央空调</w:t>
      </w:r>
    </w:p>
    <w:p>
      <w:pPr>
        <w:spacing w:line="360" w:lineRule="auto"/>
        <w:rPr>
          <w:rFonts w:hint="eastAsia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drawing>
          <wp:inline distT="0" distB="0" distL="114300" distR="114300">
            <wp:extent cx="4937760" cy="331470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8" w:name="_Toc37415429"/>
      <w:r>
        <w:rPr>
          <w:rFonts w:hint="eastAsia"/>
        </w:rPr>
        <w:t>前台人员</w:t>
      </w:r>
      <w:bookmarkEnd w:id="8"/>
    </w:p>
    <w:p>
      <w:r>
        <w:rPr>
          <w:rFonts w:hint="eastAsia"/>
        </w:rPr>
        <w:t>（1）办理入住</w:t>
      </w:r>
    </w:p>
    <w:p>
      <w:pPr>
        <w:rPr>
          <w:rFonts w:hint="eastAsia"/>
        </w:rPr>
      </w:pPr>
      <w:r>
        <w:drawing>
          <wp:inline distT="0" distB="0" distL="114300" distR="114300">
            <wp:extent cx="4663440" cy="4213860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（2）办理退房与出具账单</w:t>
      </w:r>
    </w:p>
    <w:p>
      <w:pPr>
        <w:rPr>
          <w:rFonts w:hint="eastAsia"/>
        </w:rPr>
      </w:pPr>
      <w:r>
        <w:drawing>
          <wp:inline distT="0" distB="0" distL="114300" distR="114300">
            <wp:extent cx="4591050" cy="400558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1085" cy="403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</w:pPr>
      <w:bookmarkStart w:id="9" w:name="_Toc37415430"/>
      <w:r>
        <w:rPr>
          <w:rFonts w:hint="eastAsia"/>
        </w:rPr>
        <w:t>操作契约</w:t>
      </w:r>
      <w:bookmarkEnd w:id="9"/>
      <w:bookmarkStart w:id="10" w:name="_Toc37415432"/>
    </w:p>
    <w:p>
      <w:pPr>
        <w:pStyle w:val="3"/>
        <w:numPr>
          <w:numId w:val="0"/>
        </w:numPr>
      </w:pPr>
      <w:r>
        <w:rPr>
          <w:rFonts w:hint="eastAsia"/>
        </w:rPr>
        <w:t>管理员</w:t>
      </w:r>
      <w:bookmarkEnd w:id="10"/>
    </w:p>
    <w:tbl>
      <w:tblPr>
        <w:tblStyle w:val="10"/>
        <w:tblW w:w="499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6"/>
        <w:gridCol w:w="4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spacing w:line="360" w:lineRule="auto"/>
              <w:ind w:right="6" w:firstLine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操作</w:t>
            </w:r>
          </w:p>
        </w:tc>
        <w:tc>
          <w:tcPr>
            <w:tcW w:w="2500" w:type="pct"/>
          </w:tcPr>
          <w:p>
            <w:pPr>
              <w:spacing w:line="360" w:lineRule="auto"/>
              <w:ind w:right="6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open_master()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spacing w:line="360" w:lineRule="auto"/>
              <w:ind w:right="6" w:firstLine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交叉引用</w:t>
            </w:r>
          </w:p>
        </w:tc>
        <w:tc>
          <w:tcPr>
            <w:tcW w:w="2500" w:type="pct"/>
          </w:tcPr>
          <w:p>
            <w:pPr>
              <w:spacing w:line="360" w:lineRule="auto"/>
              <w:ind w:right="6" w:firstLine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用例: 开</w:t>
            </w:r>
            <w:r>
              <w:rPr>
                <w:rFonts w:asciiTheme="minorEastAsia" w:hAnsiTheme="minorEastAsia"/>
                <w:szCs w:val="21"/>
              </w:rPr>
              <w:t>/关中央空调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spacing w:line="360" w:lineRule="auto"/>
              <w:ind w:right="6" w:firstLine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前置条件</w:t>
            </w:r>
          </w:p>
        </w:tc>
        <w:tc>
          <w:tcPr>
            <w:tcW w:w="2500" w:type="pct"/>
          </w:tcPr>
          <w:p>
            <w:pPr>
              <w:spacing w:line="360" w:lineRule="auto"/>
              <w:ind w:right="6" w:firstLine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中央空调硬件设备完好，处于关闭状态，有电源供应，信号传递正常，管理员正常进入管理主菜单。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spacing w:line="360" w:lineRule="auto"/>
              <w:ind w:right="6" w:firstLine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后置条件</w:t>
            </w:r>
          </w:p>
        </w:tc>
        <w:tc>
          <w:tcPr>
            <w:tcW w:w="2500" w:type="pct"/>
          </w:tcPr>
          <w:p>
            <w:pPr>
              <w:spacing w:line="360" w:lineRule="auto"/>
              <w:ind w:right="6" w:firstLine="0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返回提示信息</w:t>
            </w:r>
          </w:p>
        </w:tc>
      </w:tr>
    </w:tbl>
    <w:p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Style w:val="10"/>
        <w:tblW w:w="499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6"/>
        <w:gridCol w:w="4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spacing w:line="360" w:lineRule="auto"/>
              <w:ind w:right="6" w:firstLine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操作</w:t>
            </w:r>
          </w:p>
        </w:tc>
        <w:tc>
          <w:tcPr>
            <w:tcW w:w="2500" w:type="pct"/>
          </w:tcPr>
          <w:p>
            <w:pPr>
              <w:spacing w:line="360" w:lineRule="auto"/>
              <w:ind w:right="6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close_master()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spacing w:line="360" w:lineRule="auto"/>
              <w:ind w:right="6" w:firstLine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交叉引用</w:t>
            </w:r>
          </w:p>
        </w:tc>
        <w:tc>
          <w:tcPr>
            <w:tcW w:w="2500" w:type="pct"/>
          </w:tcPr>
          <w:p>
            <w:pPr>
              <w:spacing w:line="360" w:lineRule="auto"/>
              <w:ind w:right="6" w:firstLine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用例: 开</w:t>
            </w:r>
            <w:r>
              <w:rPr>
                <w:rFonts w:asciiTheme="minorEastAsia" w:hAnsiTheme="minorEastAsia"/>
                <w:szCs w:val="21"/>
              </w:rPr>
              <w:t>/关中央空调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spacing w:line="360" w:lineRule="auto"/>
              <w:ind w:right="6" w:firstLine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前置条件</w:t>
            </w:r>
          </w:p>
        </w:tc>
        <w:tc>
          <w:tcPr>
            <w:tcW w:w="2500" w:type="pct"/>
          </w:tcPr>
          <w:p>
            <w:pPr>
              <w:spacing w:line="360" w:lineRule="auto"/>
              <w:ind w:right="6" w:firstLine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中央空调硬件设备完好，信号传递正常，管理员正常进入管理主菜单。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spacing w:line="360" w:lineRule="auto"/>
              <w:ind w:right="6" w:firstLine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后置条件</w:t>
            </w:r>
          </w:p>
        </w:tc>
        <w:tc>
          <w:tcPr>
            <w:tcW w:w="2500" w:type="pct"/>
          </w:tcPr>
          <w:p>
            <w:pPr>
              <w:spacing w:line="360" w:lineRule="auto"/>
              <w:ind w:right="6" w:firstLine="0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中央空调关闭。</w:t>
            </w:r>
          </w:p>
        </w:tc>
      </w:tr>
    </w:tbl>
    <w:p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Style w:val="10"/>
        <w:tblW w:w="499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6"/>
        <w:gridCol w:w="4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spacing w:line="360" w:lineRule="auto"/>
              <w:ind w:right="6" w:firstLine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操作</w:t>
            </w:r>
          </w:p>
        </w:tc>
        <w:tc>
          <w:tcPr>
            <w:tcW w:w="2500" w:type="pct"/>
          </w:tcPr>
          <w:p>
            <w:pPr>
              <w:spacing w:line="360" w:lineRule="auto"/>
              <w:ind w:right="6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check_state()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spacing w:line="360" w:lineRule="auto"/>
              <w:ind w:right="6" w:firstLine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交叉引用</w:t>
            </w:r>
          </w:p>
        </w:tc>
        <w:tc>
          <w:tcPr>
            <w:tcW w:w="2500" w:type="pct"/>
          </w:tcPr>
          <w:p>
            <w:pPr>
              <w:spacing w:line="360" w:lineRule="auto"/>
              <w:ind w:right="6" w:firstLine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用例: 查看从机状态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spacing w:line="360" w:lineRule="auto"/>
              <w:ind w:right="6" w:firstLine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前置条件</w:t>
            </w:r>
          </w:p>
        </w:tc>
        <w:tc>
          <w:tcPr>
            <w:tcW w:w="2500" w:type="pct"/>
          </w:tcPr>
          <w:p>
            <w:pPr>
              <w:spacing w:line="360" w:lineRule="auto"/>
              <w:ind w:right="6" w:firstLine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中央空调硬件设备完好，信号传递正常，管理员正常进入管理主菜单。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spacing w:line="360" w:lineRule="auto"/>
              <w:ind w:right="6" w:firstLine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后置条件</w:t>
            </w:r>
          </w:p>
        </w:tc>
        <w:tc>
          <w:tcPr>
            <w:tcW w:w="2500" w:type="pct"/>
          </w:tcPr>
          <w:p>
            <w:pPr>
              <w:spacing w:line="360" w:lineRule="auto"/>
              <w:ind w:right="6" w:firstLine="0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查询结果显示到管理员端。</w:t>
            </w:r>
          </w:p>
        </w:tc>
      </w:tr>
    </w:tbl>
    <w:p>
      <w:pPr>
        <w:spacing w:line="360" w:lineRule="auto"/>
        <w:rPr>
          <w:rFonts w:hint="eastAsia" w:asciiTheme="minorEastAsia" w:hAnsiTheme="minorEastAsia"/>
          <w:szCs w:val="21"/>
        </w:rPr>
      </w:pPr>
    </w:p>
    <w:p>
      <w:pPr>
        <w:pStyle w:val="3"/>
      </w:pPr>
      <w:bookmarkStart w:id="11" w:name="_Toc37415434"/>
      <w:r>
        <w:rPr>
          <w:rFonts w:hint="eastAsia"/>
        </w:rPr>
        <w:t>前台人员</w:t>
      </w:r>
      <w:bookmarkEnd w:id="11"/>
    </w:p>
    <w:tbl>
      <w:tblPr>
        <w:tblStyle w:val="10"/>
        <w:tblW w:w="499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6"/>
        <w:gridCol w:w="4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spacing w:line="360" w:lineRule="auto"/>
              <w:ind w:right="6" w:firstLine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操作</w:t>
            </w:r>
          </w:p>
        </w:tc>
        <w:tc>
          <w:tcPr>
            <w:tcW w:w="2500" w:type="pct"/>
          </w:tcPr>
          <w:p>
            <w:pPr>
              <w:spacing w:line="360" w:lineRule="auto"/>
              <w:ind w:right="6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check_in</w:t>
            </w:r>
            <w:r>
              <w:rPr>
                <w:rFonts w:hint="eastAsia" w:asciiTheme="minorEastAsia" w:hAnsiTheme="minorEastAsia"/>
                <w:szCs w:val="21"/>
              </w:rPr>
              <w:t>_</w:t>
            </w:r>
            <w:r>
              <w:rPr>
                <w:rFonts w:asciiTheme="minorEastAsia" w:hAnsiTheme="minorEastAsia"/>
                <w:szCs w:val="21"/>
              </w:rPr>
              <w:t>server()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spacing w:line="360" w:lineRule="auto"/>
              <w:ind w:right="6" w:firstLine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交叉引用</w:t>
            </w:r>
          </w:p>
        </w:tc>
        <w:tc>
          <w:tcPr>
            <w:tcW w:w="2500" w:type="pct"/>
          </w:tcPr>
          <w:p>
            <w:pPr>
              <w:spacing w:line="360" w:lineRule="auto"/>
              <w:ind w:right="6" w:firstLine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用例: 前台人员办理入住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spacing w:line="360" w:lineRule="auto"/>
              <w:ind w:right="6" w:firstLine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前置条件</w:t>
            </w:r>
          </w:p>
        </w:tc>
        <w:tc>
          <w:tcPr>
            <w:tcW w:w="2500" w:type="pct"/>
          </w:tcPr>
          <w:p>
            <w:pPr>
              <w:spacing w:line="360" w:lineRule="auto"/>
              <w:ind w:right="6" w:firstLine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系统向数据库写入的数据无误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spacing w:line="360" w:lineRule="auto"/>
              <w:ind w:right="6" w:firstLine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后置条件</w:t>
            </w:r>
          </w:p>
        </w:tc>
        <w:tc>
          <w:tcPr>
            <w:tcW w:w="2500" w:type="pct"/>
          </w:tcPr>
          <w:p>
            <w:pPr>
              <w:spacing w:line="360" w:lineRule="auto"/>
              <w:ind w:right="6" w:firstLine="0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从机状态变为用户入住状态。</w:t>
            </w:r>
          </w:p>
        </w:tc>
      </w:tr>
    </w:tbl>
    <w:p/>
    <w:tbl>
      <w:tblPr>
        <w:tblStyle w:val="10"/>
        <w:tblW w:w="499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6"/>
        <w:gridCol w:w="4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spacing w:line="360" w:lineRule="auto"/>
              <w:ind w:right="6" w:firstLine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操作</w:t>
            </w:r>
          </w:p>
        </w:tc>
        <w:tc>
          <w:tcPr>
            <w:tcW w:w="2500" w:type="pct"/>
          </w:tcPr>
          <w:p>
            <w:pPr>
              <w:spacing w:line="360" w:lineRule="auto"/>
              <w:ind w:right="6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check_out_server()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spacing w:line="360" w:lineRule="auto"/>
              <w:ind w:right="6" w:firstLine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交叉引用</w:t>
            </w:r>
          </w:p>
        </w:tc>
        <w:tc>
          <w:tcPr>
            <w:tcW w:w="2500" w:type="pct"/>
          </w:tcPr>
          <w:p>
            <w:pPr>
              <w:spacing w:line="360" w:lineRule="auto"/>
              <w:ind w:right="6" w:firstLine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用例: 前台人员办理退房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spacing w:line="360" w:lineRule="auto"/>
              <w:ind w:right="6" w:firstLine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前置条件</w:t>
            </w:r>
          </w:p>
        </w:tc>
        <w:tc>
          <w:tcPr>
            <w:tcW w:w="2500" w:type="pct"/>
          </w:tcPr>
          <w:p>
            <w:pPr>
              <w:spacing w:line="360" w:lineRule="auto"/>
              <w:ind w:right="6" w:firstLine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系统向数据库写入的数据无误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spacing w:line="360" w:lineRule="auto"/>
              <w:ind w:right="6" w:firstLine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后置条件</w:t>
            </w:r>
          </w:p>
        </w:tc>
        <w:tc>
          <w:tcPr>
            <w:tcW w:w="2500" w:type="pct"/>
          </w:tcPr>
          <w:p>
            <w:pPr>
              <w:spacing w:line="360" w:lineRule="auto"/>
              <w:ind w:right="6" w:firstLine="0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从机状态变为无用户入住状态。</w:t>
            </w:r>
          </w:p>
        </w:tc>
      </w:tr>
    </w:tbl>
    <w:p>
      <w:pPr>
        <w:rPr>
          <w:rFonts w:hint="eastAsia"/>
        </w:rPr>
      </w:pPr>
    </w:p>
    <w:tbl>
      <w:tblPr>
        <w:tblStyle w:val="10"/>
        <w:tblW w:w="4994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6"/>
        <w:gridCol w:w="4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spacing w:line="360" w:lineRule="auto"/>
              <w:ind w:right="6" w:firstLine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操作</w:t>
            </w:r>
          </w:p>
        </w:tc>
        <w:tc>
          <w:tcPr>
            <w:tcW w:w="2500" w:type="pct"/>
          </w:tcPr>
          <w:p>
            <w:pPr>
              <w:spacing w:line="360" w:lineRule="auto"/>
              <w:ind w:right="6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issue_bills()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spacing w:line="360" w:lineRule="auto"/>
              <w:ind w:right="6" w:firstLine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交叉引用</w:t>
            </w:r>
          </w:p>
        </w:tc>
        <w:tc>
          <w:tcPr>
            <w:tcW w:w="2500" w:type="pct"/>
          </w:tcPr>
          <w:p>
            <w:pPr>
              <w:spacing w:line="360" w:lineRule="auto"/>
              <w:ind w:right="6" w:firstLine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用例: 出具账单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spacing w:line="360" w:lineRule="auto"/>
              <w:ind w:right="6" w:firstLine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前置条件</w:t>
            </w:r>
          </w:p>
        </w:tc>
        <w:tc>
          <w:tcPr>
            <w:tcW w:w="2500" w:type="pct"/>
          </w:tcPr>
          <w:p>
            <w:pPr>
              <w:spacing w:line="360" w:lineRule="auto"/>
              <w:ind w:right="6" w:firstLine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系统向数据库写入的数据无误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spacing w:line="360" w:lineRule="auto"/>
              <w:ind w:right="6" w:firstLine="0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后置条件</w:t>
            </w:r>
          </w:p>
        </w:tc>
        <w:tc>
          <w:tcPr>
            <w:tcW w:w="2500" w:type="pct"/>
          </w:tcPr>
          <w:p>
            <w:pPr>
              <w:spacing w:line="360" w:lineRule="auto"/>
              <w:ind w:right="6" w:firstLine="0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无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D96C7"/>
    <w:multiLevelType w:val="singleLevel"/>
    <w:tmpl w:val="149D96C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B2F7E45"/>
    <w:multiLevelType w:val="singleLevel"/>
    <w:tmpl w:val="5B2F7E4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85F"/>
    <w:rsid w:val="00007B8B"/>
    <w:rsid w:val="0018361F"/>
    <w:rsid w:val="00283716"/>
    <w:rsid w:val="002D0F0D"/>
    <w:rsid w:val="003A0A96"/>
    <w:rsid w:val="004A395C"/>
    <w:rsid w:val="006C6692"/>
    <w:rsid w:val="0080085F"/>
    <w:rsid w:val="0080452A"/>
    <w:rsid w:val="00897642"/>
    <w:rsid w:val="009C4528"/>
    <w:rsid w:val="00A54517"/>
    <w:rsid w:val="00AC6007"/>
    <w:rsid w:val="00C165FB"/>
    <w:rsid w:val="00DD4521"/>
    <w:rsid w:val="00DE564A"/>
    <w:rsid w:val="00E124A7"/>
    <w:rsid w:val="00E71C7A"/>
    <w:rsid w:val="00F8609D"/>
    <w:rsid w:val="51CF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8"/>
    <w:semiHidden/>
    <w:unhideWhenUsed/>
    <w:uiPriority w:val="99"/>
    <w:pPr>
      <w:spacing w:after="120"/>
    </w:pPr>
    <w:rPr>
      <w:rFonts w:ascii="Cambria" w:hAnsi="Cambria" w:eastAsia="宋体" w:cs="Times New Roman"/>
      <w:sz w:val="24"/>
      <w:szCs w:val="24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uiPriority w:val="39"/>
    <w:pPr>
      <w:ind w:left="420" w:leftChars="200"/>
    </w:pPr>
  </w:style>
  <w:style w:type="table" w:styleId="10">
    <w:name w:val="Table Grid"/>
    <w:basedOn w:val="9"/>
    <w:uiPriority w:val="39"/>
    <w:pPr>
      <w:ind w:right="6" w:firstLine="6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字符"/>
    <w:basedOn w:val="11"/>
    <w:link w:val="6"/>
    <w:uiPriority w:val="99"/>
    <w:rPr>
      <w:sz w:val="18"/>
      <w:szCs w:val="18"/>
    </w:rPr>
  </w:style>
  <w:style w:type="character" w:customStyle="1" w:styleId="14">
    <w:name w:val="页脚 字符"/>
    <w:basedOn w:val="11"/>
    <w:link w:val="5"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7">
    <w:name w:val="List Paragraph"/>
    <w:basedOn w:val="1"/>
    <w:qFormat/>
    <w:uiPriority w:val="34"/>
    <w:pPr>
      <w:widowControl/>
      <w:spacing w:before="1" w:line="0" w:lineRule="atLeast"/>
      <w:ind w:right="6" w:firstLine="420" w:firstLineChars="200"/>
    </w:pPr>
  </w:style>
  <w:style w:type="character" w:customStyle="1" w:styleId="18">
    <w:name w:val="正文文本 字符"/>
    <w:basedOn w:val="11"/>
    <w:link w:val="4"/>
    <w:semiHidden/>
    <w:uiPriority w:val="99"/>
    <w:rPr>
      <w:rFonts w:ascii="Cambria" w:hAnsi="Cambria" w:eastAsia="宋体" w:cs="Times New Roman"/>
      <w:sz w:val="24"/>
      <w:szCs w:val="24"/>
    </w:rPr>
  </w:style>
  <w:style w:type="paragraph" w:customStyle="1" w:styleId="19">
    <w:name w:val="InfoBlue"/>
    <w:basedOn w:val="1"/>
    <w:next w:val="4"/>
    <w:uiPriority w:val="0"/>
    <w:pPr>
      <w:spacing w:after="120" w:line="240" w:lineRule="atLeast"/>
      <w:jc w:val="left"/>
    </w:pPr>
    <w:rPr>
      <w:rFonts w:ascii="微软雅黑" w:hAnsi="微软雅黑" w:eastAsia="微软雅黑" w:cs="Times New Roman"/>
      <w:snapToGrid w:val="0"/>
      <w:kern w:val="0"/>
      <w:sz w:val="20"/>
      <w:szCs w:val="20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6AA423-C838-4CF0-A0A1-CB8C0C05E5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1512</Words>
  <Characters>8623</Characters>
  <Lines>71</Lines>
  <Paragraphs>20</Paragraphs>
  <TotalTime>2</TotalTime>
  <ScaleCrop>false</ScaleCrop>
  <LinksUpToDate>false</LinksUpToDate>
  <CharactersWithSpaces>10115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2020-04-10T02:06:00Z</dcterms:created>
  <dc:creator>969949786@qq.com</dc:creator>
  <cp:lastModifiedBy>Administrator</cp:lastModifiedBy>
  <dcterms:modified xsi:type="dcterms:W3CDTF">2020-04-10T09:33:09Z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