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challenge</w:t>
      </w:r>
    </w:p>
    <w:p>
      <w:pPr>
        <w:pStyle w:val="Author"/>
      </w:pPr>
      <w:r>
        <w:t xml:space="preserve">Lin</w:t>
      </w:r>
      <w:r>
        <w:t xml:space="preserve"> </w:t>
      </w:r>
      <w:r>
        <w:t xml:space="preserve">He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23,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loading ggplot2 package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read the portal data</w:t>
      </w:r>
    </w:p>
    <w:p>
      <w:pPr>
        <w:pStyle w:val="SourceCode"/>
      </w:pPr>
      <w:r>
        <w:rPr>
          <w:rStyle w:val="VerbatimChar"/>
        </w:rPr>
        <w:t xml:space="preserve">##   record_id month day year plot_id species_id sex hindfoot_length weight</w:t>
      </w:r>
      <w:r>
        <w:br w:type="textWrapping"/>
      </w:r>
      <w:r>
        <w:rPr>
          <w:rStyle w:val="VerbatimChar"/>
        </w:rPr>
        <w:t xml:space="preserve">## 1       845     5   6 1978       2         NL   M              32    204</w:t>
      </w:r>
      <w:r>
        <w:br w:type="textWrapping"/>
      </w:r>
      <w:r>
        <w:rPr>
          <w:rStyle w:val="VerbatimChar"/>
        </w:rPr>
        <w:t xml:space="preserve">## 2      1164     8   5 1978       2         NL   M              34    199</w:t>
      </w:r>
      <w:r>
        <w:br w:type="textWrapping"/>
      </w:r>
      <w:r>
        <w:rPr>
          <w:rStyle w:val="VerbatimChar"/>
        </w:rPr>
        <w:t xml:space="preserve">## 3      1261     9   4 1978       2         NL   M              32    197</w:t>
      </w:r>
      <w:r>
        <w:br w:type="textWrapping"/>
      </w:r>
      <w:r>
        <w:rPr>
          <w:rStyle w:val="VerbatimChar"/>
        </w:rPr>
        <w:t xml:space="preserve">## 4      1756     4  29 1979       2         NL   M              33    166</w:t>
      </w:r>
      <w:r>
        <w:br w:type="textWrapping"/>
      </w:r>
      <w:r>
        <w:rPr>
          <w:rStyle w:val="VerbatimChar"/>
        </w:rPr>
        <w:t xml:space="preserve">## 5      1818     5  30 1979       2         NL   M              32    184</w:t>
      </w:r>
      <w:r>
        <w:br w:type="textWrapping"/>
      </w:r>
      <w:r>
        <w:rPr>
          <w:rStyle w:val="VerbatimChar"/>
        </w:rPr>
        <w:t xml:space="preserve">## 6      1882     7   4 1979       2         NL   M              32    206</w:t>
      </w:r>
      <w:r>
        <w:br w:type="textWrapping"/>
      </w:r>
      <w:r>
        <w:rPr>
          <w:rStyle w:val="VerbatimChar"/>
        </w:rPr>
        <w:t xml:space="preserve">##     genus  species   taxa plot_type</w:t>
      </w:r>
      <w:r>
        <w:br w:type="textWrapping"/>
      </w:r>
      <w:r>
        <w:rPr>
          <w:rStyle w:val="VerbatimChar"/>
        </w:rPr>
        <w:t xml:space="preserve">## 1 Neotoma albigula Rodent   Control</w:t>
      </w:r>
      <w:r>
        <w:br w:type="textWrapping"/>
      </w:r>
      <w:r>
        <w:rPr>
          <w:rStyle w:val="VerbatimChar"/>
        </w:rPr>
        <w:t xml:space="preserve">## 2 Neotoma albigula Rodent   Control</w:t>
      </w:r>
      <w:r>
        <w:br w:type="textWrapping"/>
      </w:r>
      <w:r>
        <w:rPr>
          <w:rStyle w:val="VerbatimChar"/>
        </w:rPr>
        <w:t xml:space="preserve">## 3 Neotoma albigula Rodent   Control</w:t>
      </w:r>
      <w:r>
        <w:br w:type="textWrapping"/>
      </w:r>
      <w:r>
        <w:rPr>
          <w:rStyle w:val="VerbatimChar"/>
        </w:rPr>
        <w:t xml:space="preserve">## 4 Neotoma albigula Rodent   Control</w:t>
      </w:r>
      <w:r>
        <w:br w:type="textWrapping"/>
      </w:r>
      <w:r>
        <w:rPr>
          <w:rStyle w:val="VerbatimChar"/>
        </w:rPr>
        <w:t xml:space="preserve">## 5 Neotoma albigula Rodent   Control</w:t>
      </w:r>
      <w:r>
        <w:br w:type="textWrapping"/>
      </w:r>
      <w:r>
        <w:rPr>
          <w:rStyle w:val="VerbatimChar"/>
        </w:rPr>
        <w:t xml:space="preserve">## 6 Neotoma albigula Rodent   Control</w:t>
      </w:r>
    </w:p>
    <w:p>
      <w:pPr>
        <w:pStyle w:val="FirstParagraph"/>
      </w:pPr>
      <w:r>
        <w:t xml:space="preserve">create a plot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(reduced,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weight))+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1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round up=4.56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02e8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challenge</dc:title>
  <dc:creator>Lin He</dc:creator>
  <dcterms:created xsi:type="dcterms:W3CDTF">2017-08-23T20:34:21Z</dcterms:created>
  <dcterms:modified xsi:type="dcterms:W3CDTF">2017-08-23T20:34:21Z</dcterms:modified>
</cp:coreProperties>
</file>