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12E3" w14:textId="5C7FF668" w:rsidR="00800FDA" w:rsidRDefault="00D742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1CDE1B" wp14:editId="2A464CD4">
                <wp:simplePos x="0" y="0"/>
                <wp:positionH relativeFrom="margin">
                  <wp:align>left</wp:align>
                </wp:positionH>
                <wp:positionV relativeFrom="paragraph">
                  <wp:posOffset>3192472</wp:posOffset>
                </wp:positionV>
                <wp:extent cx="304923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797A" w14:textId="197F71CB" w:rsidR="00D742EA" w:rsidRPr="00D742EA" w:rsidRDefault="00D742EA" w:rsidP="00D742EA">
                            <w:pPr>
                              <w:jc w:val="center"/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108"/>
                                <w:szCs w:val="108"/>
                              </w:rPr>
                            </w:pPr>
                            <w:r w:rsidRPr="00D742EA"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108"/>
                                <w:szCs w:val="108"/>
                              </w:rPr>
                              <w:t>KCCI 8</w:t>
                            </w:r>
                          </w:p>
                          <w:p w14:paraId="493D2BE2" w14:textId="3E8CD5E8" w:rsidR="00D742EA" w:rsidRPr="00D742EA" w:rsidRDefault="00D742EA" w:rsidP="00D742EA">
                            <w:pPr>
                              <w:jc w:val="center"/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72"/>
                                <w:szCs w:val="72"/>
                              </w:rPr>
                            </w:pPr>
                            <w:r w:rsidRPr="00D742EA"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72"/>
                                <w:szCs w:val="72"/>
                              </w:rPr>
                              <w:t>News at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CDE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1.4pt;width:240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" filled="f" stroked="f">
                <v:textbox style="mso-fit-shape-to-text:t">
                  <w:txbxContent>
                    <w:p w14:paraId="55F2797A" w14:textId="197F71CB" w:rsidR="00D742EA" w:rsidRPr="00D742EA" w:rsidRDefault="00D742EA" w:rsidP="00D742EA">
                      <w:pPr>
                        <w:jc w:val="center"/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108"/>
                          <w:szCs w:val="108"/>
                        </w:rPr>
                      </w:pPr>
                      <w:r w:rsidRPr="00D742EA"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108"/>
                          <w:szCs w:val="108"/>
                        </w:rPr>
                        <w:t>KCCI 8</w:t>
                      </w:r>
                    </w:p>
                    <w:p w14:paraId="493D2BE2" w14:textId="3E8CD5E8" w:rsidR="00D742EA" w:rsidRPr="00D742EA" w:rsidRDefault="00D742EA" w:rsidP="00D742EA">
                      <w:pPr>
                        <w:jc w:val="center"/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72"/>
                          <w:szCs w:val="72"/>
                        </w:rPr>
                      </w:pPr>
                      <w:r w:rsidRPr="00D742EA"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72"/>
                          <w:szCs w:val="72"/>
                        </w:rPr>
                        <w:t>News at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9B4BDE" wp14:editId="147D8888">
            <wp:extent cx="3047619" cy="4571428"/>
            <wp:effectExtent l="0" t="0" r="635" b="63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RomanOsF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EA"/>
    <w:rsid w:val="00117640"/>
    <w:rsid w:val="00800FDA"/>
    <w:rsid w:val="008C2780"/>
    <w:rsid w:val="00AB1841"/>
    <w:rsid w:val="00D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09A3"/>
  <w15:chartTrackingRefBased/>
  <w15:docId w15:val="{D21D7065-B609-4E55-B3DD-182ECEC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4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link w:val="BIGHeaderChar"/>
    <w:autoRedefine/>
    <w:qFormat/>
    <w:rsid w:val="00AB1841"/>
    <w:pPr>
      <w:keepNext/>
      <w:keepLines/>
      <w:tabs>
        <w:tab w:val="left" w:pos="1267"/>
        <w:tab w:val="right" w:pos="6754"/>
      </w:tabs>
      <w:suppressAutoHyphens/>
      <w:spacing w:afterLines="20" w:after="20"/>
    </w:pPr>
    <w:rPr>
      <w:rFonts w:ascii="Sabon RomanOsF" w:hAnsi="Sabon RomanOsF"/>
      <w:bCs/>
      <w:sz w:val="26"/>
      <w:szCs w:val="26"/>
    </w:rPr>
  </w:style>
  <w:style w:type="character" w:customStyle="1" w:styleId="BIGHeaderChar">
    <w:name w:val="BIG Header Char"/>
    <w:basedOn w:val="DefaultParagraphFont"/>
    <w:link w:val="BIGHeader"/>
    <w:rsid w:val="00AB1841"/>
    <w:rPr>
      <w:rFonts w:ascii="Sabon RomanOsF" w:hAnsi="Sabon RomanOsF"/>
      <w:bCs/>
      <w:sz w:val="26"/>
      <w:szCs w:val="26"/>
    </w:rPr>
  </w:style>
  <w:style w:type="paragraph" w:customStyle="1" w:styleId="BIGCitation">
    <w:name w:val="BIG Citation"/>
    <w:link w:val="BIGCitationChar"/>
    <w:autoRedefine/>
    <w:qFormat/>
    <w:rsid w:val="00AB1841"/>
    <w:pPr>
      <w:widowControl w:val="0"/>
      <w:spacing w:after="48" w:line="240" w:lineRule="auto"/>
    </w:pPr>
    <w:rPr>
      <w:rFonts w:ascii="Sabon RomanOsF" w:hAnsi="Sabon RomanOsF"/>
      <w:bCs/>
      <w:sz w:val="26"/>
      <w:szCs w:val="20"/>
    </w:rPr>
  </w:style>
  <w:style w:type="character" w:customStyle="1" w:styleId="BIGCitationChar">
    <w:name w:val="BIG Citation Char"/>
    <w:basedOn w:val="BIGHeaderChar"/>
    <w:link w:val="BIGCitation"/>
    <w:rsid w:val="00AB1841"/>
    <w:rPr>
      <w:rFonts w:ascii="Sabon RomanOsF" w:hAnsi="Sabon RomanOsF"/>
      <w:bCs/>
      <w:sz w:val="26"/>
      <w:szCs w:val="20"/>
    </w:rPr>
  </w:style>
  <w:style w:type="paragraph" w:customStyle="1" w:styleId="BigPsalmText">
    <w:name w:val="Big Psalm Text"/>
    <w:basedOn w:val="Normal"/>
    <w:link w:val="BigPsalmTextChar"/>
    <w:qFormat/>
    <w:rsid w:val="008C2780"/>
    <w:pPr>
      <w:keepLines/>
      <w:tabs>
        <w:tab w:val="right" w:pos="547"/>
        <w:tab w:val="left" w:pos="907"/>
        <w:tab w:val="left" w:pos="1267"/>
        <w:tab w:val="left" w:pos="1627"/>
        <w:tab w:val="left" w:pos="1987"/>
      </w:tabs>
      <w:spacing w:before="40"/>
    </w:pPr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  <w:style w:type="character" w:customStyle="1" w:styleId="BigPsalmTextChar">
    <w:name w:val="Big Psalm Text Char"/>
    <w:basedOn w:val="DefaultParagraphFont"/>
    <w:link w:val="BigPsalmText"/>
    <w:rsid w:val="008C2780"/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Hensley</dc:creator>
  <cp:keywords/>
  <dc:description/>
  <cp:lastModifiedBy>Lane Hensley</cp:lastModifiedBy>
  <cp:revision>1</cp:revision>
  <dcterms:created xsi:type="dcterms:W3CDTF">2021-07-30T01:31:00Z</dcterms:created>
  <dcterms:modified xsi:type="dcterms:W3CDTF">2021-07-30T01:35:00Z</dcterms:modified>
</cp:coreProperties>
</file>