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E6AD" w14:textId="4DB263C1" w:rsidR="00400920" w:rsidRDefault="00400920" w:rsidP="00400920">
      <w:pPr>
        <w:pStyle w:val="a3"/>
      </w:pPr>
      <w:r>
        <w:rPr>
          <w:rFonts w:hint="eastAsia"/>
        </w:rPr>
        <w:t>文本机器人培训方案教材</w:t>
      </w:r>
    </w:p>
    <w:p w14:paraId="0830AB79" w14:textId="00A345D5" w:rsidR="00400920" w:rsidRDefault="00400920"/>
    <w:p w14:paraId="12BAB1E1" w14:textId="77777777" w:rsidR="00400920" w:rsidRDefault="00400920">
      <w:pPr>
        <w:rPr>
          <w:rFonts w:hint="eastAsia"/>
        </w:rPr>
      </w:pPr>
    </w:p>
    <w:p w14:paraId="7C626B92" w14:textId="15736D31" w:rsidR="00E4089C" w:rsidRDefault="00400920">
      <w:r>
        <w:rPr>
          <w:rFonts w:hint="eastAsia"/>
        </w:rPr>
        <w:t>见同级目录</w:t>
      </w:r>
    </w:p>
    <w:p w14:paraId="5D664C0E" w14:textId="608854A8" w:rsidR="00400920" w:rsidRDefault="00400920">
      <w:r w:rsidRPr="00400920">
        <w:rPr>
          <w:rFonts w:hint="eastAsia"/>
        </w:rPr>
        <w:t>文本机器人培训方案、教材</w:t>
      </w:r>
      <w:r>
        <w:t>-</w:t>
      </w:r>
      <w:r>
        <w:rPr>
          <w:rFonts w:hint="eastAsia"/>
        </w:rPr>
        <w:t>第一课</w:t>
      </w:r>
    </w:p>
    <w:p w14:paraId="3BA82AE6" w14:textId="6FAB05F1" w:rsidR="00400920" w:rsidRDefault="00400920" w:rsidP="00400920">
      <w:pPr>
        <w:rPr>
          <w:rFonts w:hint="eastAsia"/>
        </w:rPr>
      </w:pPr>
      <w:r w:rsidRPr="00400920">
        <w:rPr>
          <w:rFonts w:hint="eastAsia"/>
        </w:rPr>
        <w:t>文本机器人培训方案、教材</w:t>
      </w:r>
      <w:r>
        <w:t>-</w:t>
      </w: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课</w:t>
      </w:r>
    </w:p>
    <w:p w14:paraId="0A7B9FA9" w14:textId="3ECFE820" w:rsidR="00400920" w:rsidRDefault="00400920" w:rsidP="00400920">
      <w:pPr>
        <w:rPr>
          <w:rFonts w:hint="eastAsia"/>
        </w:rPr>
      </w:pPr>
      <w:r w:rsidRPr="00400920">
        <w:rPr>
          <w:rFonts w:hint="eastAsia"/>
        </w:rPr>
        <w:t>文本机器人培训方案、教材</w:t>
      </w:r>
      <w:r>
        <w:t>-</w:t>
      </w: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课</w:t>
      </w:r>
    </w:p>
    <w:p w14:paraId="43A8BBEF" w14:textId="2092C683" w:rsidR="00400920" w:rsidRDefault="00400920" w:rsidP="00400920">
      <w:pPr>
        <w:rPr>
          <w:rFonts w:hint="eastAsia"/>
        </w:rPr>
      </w:pPr>
      <w:r w:rsidRPr="00400920">
        <w:rPr>
          <w:rFonts w:hint="eastAsia"/>
        </w:rPr>
        <w:t>文本机器人培训方案、教材</w:t>
      </w:r>
      <w:r>
        <w:t>-</w:t>
      </w: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课</w:t>
      </w:r>
    </w:p>
    <w:p w14:paraId="52CB18FA" w14:textId="51DC4623" w:rsidR="00400920" w:rsidRPr="00400920" w:rsidRDefault="00400920">
      <w:pPr>
        <w:rPr>
          <w:rFonts w:hint="eastAsia"/>
        </w:rPr>
      </w:pPr>
    </w:p>
    <w:sectPr w:rsidR="00400920" w:rsidRPr="00400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D9"/>
    <w:rsid w:val="00400920"/>
    <w:rsid w:val="00C44AD9"/>
    <w:rsid w:val="00E4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83E0"/>
  <w15:chartTrackingRefBased/>
  <w15:docId w15:val="{A945B77D-068D-48B2-910C-0A22FA4C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09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009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86136</dc:creator>
  <cp:keywords/>
  <dc:description/>
  <cp:lastModifiedBy>86136</cp:lastModifiedBy>
  <cp:revision>2</cp:revision>
  <dcterms:created xsi:type="dcterms:W3CDTF">2021-10-13T08:18:00Z</dcterms:created>
  <dcterms:modified xsi:type="dcterms:W3CDTF">2021-10-13T08:23:00Z</dcterms:modified>
</cp:coreProperties>
</file>