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F1F" w:rsidRPr="004C7F82" w:rsidRDefault="00813AF5" w:rsidP="00813AF5">
      <w:pPr>
        <w:pStyle w:val="a8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离线</w:t>
      </w:r>
      <w:r w:rsidRPr="004C7F82">
        <w:rPr>
          <w:rFonts w:ascii="Times New Roman" w:eastAsia="宋体" w:hAnsi="Times New Roman" w:cs="Times New Roman"/>
        </w:rPr>
        <w:t>e2e</w:t>
      </w:r>
      <w:r w:rsidRPr="004C7F82">
        <w:rPr>
          <w:rFonts w:ascii="Times New Roman" w:eastAsia="宋体" w:hAnsi="Times New Roman" w:cs="Times New Roman"/>
        </w:rPr>
        <w:t>模型训练数据结构设计</w:t>
      </w:r>
    </w:p>
    <w:p w:rsidR="00813AF5" w:rsidRPr="004C7F82" w:rsidRDefault="008F13FB" w:rsidP="00A56DED">
      <w:pPr>
        <w:ind w:firstLineChars="200" w:firstLine="42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本文档主要对模型训练平台所使用的类函数进行详细说明。</w:t>
      </w:r>
    </w:p>
    <w:p w:rsidR="008F13FB" w:rsidRPr="004C7F82" w:rsidRDefault="008F13FB" w:rsidP="00A56DED">
      <w:pPr>
        <w:pStyle w:val="1"/>
        <w:widowControl w:val="0"/>
        <w:numPr>
          <w:ilvl w:val="0"/>
          <w:numId w:val="45"/>
        </w:numPr>
        <w:adjustRightInd/>
        <w:snapToGrid/>
        <w:ind w:left="675" w:hanging="675"/>
        <w:jc w:val="both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语音识别模型</w:t>
      </w:r>
      <w:bookmarkStart w:id="0" w:name="_GoBack"/>
      <w:bookmarkEnd w:id="0"/>
    </w:p>
    <w:p w:rsidR="008F13FB" w:rsidRPr="004C7F82" w:rsidRDefault="008F13FB" w:rsidP="008F13FB">
      <w:pPr>
        <w:ind w:firstLineChars="200" w:firstLine="42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语音识别模型采用基于注意力机制的</w:t>
      </w:r>
      <w:r w:rsidRPr="004C7F82">
        <w:rPr>
          <w:rFonts w:ascii="Times New Roman" w:eastAsia="宋体" w:hAnsi="Times New Roman" w:cs="Times New Roman"/>
        </w:rPr>
        <w:t>transfomer+ctc</w:t>
      </w:r>
      <w:r w:rsidRPr="004C7F82">
        <w:rPr>
          <w:rFonts w:ascii="Times New Roman" w:eastAsia="宋体" w:hAnsi="Times New Roman" w:cs="Times New Roman"/>
        </w:rPr>
        <w:t>联合训练，下面将对模型各个模块进行详细介绍。</w:t>
      </w:r>
    </w:p>
    <w:p w:rsidR="008F13FB" w:rsidRPr="004C7F82" w:rsidRDefault="008F13FB" w:rsidP="008F13FB">
      <w:pPr>
        <w:ind w:firstLineChars="200" w:firstLine="42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语音识别模型对应代码模块为：</w:t>
      </w:r>
    </w:p>
    <w:p w:rsidR="008F13FB" w:rsidRPr="004C7F82" w:rsidRDefault="008F13FB" w:rsidP="008F13FB">
      <w:pPr>
        <w:ind w:firstLineChars="200" w:firstLine="420"/>
        <w:rPr>
          <w:rFonts w:ascii="Times New Roman" w:eastAsia="宋体" w:hAnsi="Times New Roman" w:cs="Times New Roman"/>
          <w:b/>
        </w:rPr>
      </w:pPr>
      <w:r w:rsidRPr="004C7F82">
        <w:rPr>
          <w:rFonts w:ascii="Times New Roman" w:eastAsia="宋体" w:hAnsi="Times New Roman" w:cs="Times New Roman"/>
        </w:rPr>
        <w:t>eteh.models.pytorch_backend.model.e2e: E2E_Transformer_CTC</w:t>
      </w:r>
    </w:p>
    <w:p w:rsidR="008F13FB" w:rsidRPr="004C7F82" w:rsidRDefault="008F13FB" w:rsidP="008F13FB">
      <w:pPr>
        <w:ind w:firstLineChars="200" w:firstLine="42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eteh.models.pytorch_backend.net.transfomer</w:t>
      </w:r>
    </w:p>
    <w:p w:rsidR="008F13FB" w:rsidRPr="004C7F82" w:rsidRDefault="00002265" w:rsidP="00002265">
      <w:pPr>
        <w:pStyle w:val="2"/>
        <w:rPr>
          <w:rFonts w:ascii="Times New Roman" w:eastAsia="宋体" w:hAnsi="Times New Roman" w:cs="Times New Roman"/>
        </w:rPr>
      </w:pPr>
      <w:bookmarkStart w:id="1" w:name="_Toc87714184"/>
      <w:r w:rsidRPr="004C7F82">
        <w:rPr>
          <w:rFonts w:ascii="Times New Roman" w:eastAsia="宋体" w:hAnsi="Times New Roman" w:cs="Times New Roman"/>
        </w:rPr>
        <w:t>1</w:t>
      </w:r>
      <w:r w:rsidR="008F13FB" w:rsidRPr="004C7F82">
        <w:rPr>
          <w:rFonts w:ascii="Times New Roman" w:eastAsia="宋体" w:hAnsi="Times New Roman" w:cs="Times New Roman"/>
        </w:rPr>
        <w:t xml:space="preserve">.1 </w:t>
      </w:r>
      <w:r w:rsidR="008F13FB" w:rsidRPr="004C7F82">
        <w:rPr>
          <w:rFonts w:ascii="Times New Roman" w:eastAsia="宋体" w:hAnsi="Times New Roman" w:cs="Times New Roman"/>
        </w:rPr>
        <w:t>前端神经网络</w:t>
      </w:r>
      <w:bookmarkEnd w:id="1"/>
    </w:p>
    <w:p w:rsidR="008F13FB" w:rsidRPr="004C7F82" w:rsidRDefault="008F13FB" w:rsidP="008F13FB">
      <w:pPr>
        <w:ind w:firstLineChars="200" w:firstLine="42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前端神经网络主要由卷积层和位置编码层组成，将提取的声学特征输入到前端神经网络层，由前端神经网络对声学特征进行非线性变换和四分之一的降采样，输出高维特征序列。声学特征一般采用</w:t>
      </w:r>
      <w:r w:rsidRPr="004C7F82">
        <w:rPr>
          <w:rFonts w:ascii="Times New Roman" w:eastAsia="宋体" w:hAnsi="Times New Roman" w:cs="Times New Roman"/>
        </w:rPr>
        <w:t>MFCC 40</w:t>
      </w:r>
      <w:r w:rsidRPr="004C7F82">
        <w:rPr>
          <w:rFonts w:ascii="Times New Roman" w:eastAsia="宋体" w:hAnsi="Times New Roman" w:cs="Times New Roman"/>
        </w:rPr>
        <w:t>维特征。</w:t>
      </w:r>
    </w:p>
    <w:p w:rsidR="008F13FB" w:rsidRPr="004C7F82" w:rsidRDefault="008F13FB" w:rsidP="008F13FB">
      <w:pPr>
        <w:ind w:firstLineChars="200" w:firstLine="42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前端神经网络由两层二维卷积、一层线性网络和一层位置编码网络构成，其中卷积网络和线性层主要实现代码为：</w:t>
      </w:r>
    </w:p>
    <w:p w:rsidR="008F13FB" w:rsidRPr="004C7F82" w:rsidRDefault="008F13FB" w:rsidP="008F13FB">
      <w:pPr>
        <w:ind w:firstLineChars="200" w:firstLine="42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eteh.models.pytorch_backend.net.transfomer.subsampling: Conv2dSubsampling</w:t>
      </w:r>
    </w:p>
    <w:p w:rsidR="008F13FB" w:rsidRPr="004C7F82" w:rsidRDefault="008F13FB" w:rsidP="008F13FB">
      <w:pPr>
        <w:ind w:firstLineChars="200" w:firstLine="42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卷积网络卷积核大小为</w:t>
      </w:r>
      <w:r w:rsidRPr="004C7F82">
        <w:rPr>
          <w:rFonts w:ascii="Times New Roman" w:eastAsia="宋体" w:hAnsi="Times New Roman" w:cs="Times New Roman"/>
        </w:rPr>
        <w:t>3</w:t>
      </w:r>
      <w:r w:rsidRPr="004C7F82">
        <w:rPr>
          <w:rFonts w:ascii="Times New Roman" w:eastAsia="宋体" w:hAnsi="Times New Roman" w:cs="Times New Roman"/>
        </w:rPr>
        <w:t>、步长为</w:t>
      </w:r>
      <w:r w:rsidRPr="004C7F82">
        <w:rPr>
          <w:rFonts w:ascii="Times New Roman" w:eastAsia="宋体" w:hAnsi="Times New Roman" w:cs="Times New Roman"/>
        </w:rPr>
        <w:t>2</w:t>
      </w:r>
      <w:r w:rsidRPr="004C7F82">
        <w:rPr>
          <w:rFonts w:ascii="Times New Roman" w:eastAsia="宋体" w:hAnsi="Times New Roman" w:cs="Times New Roman"/>
        </w:rPr>
        <w:t>，卷积核数量第一层卷积为</w:t>
      </w:r>
      <w:r w:rsidRPr="004C7F82">
        <w:rPr>
          <w:rFonts w:ascii="Times New Roman" w:eastAsia="宋体" w:hAnsi="Times New Roman" w:cs="Times New Roman"/>
        </w:rPr>
        <w:t>64</w:t>
      </w:r>
      <w:r w:rsidRPr="004C7F82">
        <w:rPr>
          <w:rFonts w:ascii="Times New Roman" w:eastAsia="宋体" w:hAnsi="Times New Roman" w:cs="Times New Roman"/>
        </w:rPr>
        <w:t>，第二层卷积为</w:t>
      </w:r>
      <w:r w:rsidRPr="004C7F82">
        <w:rPr>
          <w:rFonts w:ascii="Times New Roman" w:eastAsia="宋体" w:hAnsi="Times New Roman" w:cs="Times New Roman"/>
        </w:rPr>
        <w:t>128</w:t>
      </w:r>
      <w:r w:rsidRPr="004C7F82">
        <w:rPr>
          <w:rFonts w:ascii="Times New Roman" w:eastAsia="宋体" w:hAnsi="Times New Roman" w:cs="Times New Roman"/>
        </w:rPr>
        <w:t>，经过两层卷积后，特征序列的长度变为原来长度的四分之一，线性层将卷积层输出投影到</w:t>
      </w:r>
      <w:r w:rsidRPr="004C7F82">
        <w:rPr>
          <w:rFonts w:ascii="Times New Roman" w:eastAsia="宋体" w:hAnsi="Times New Roman" w:cs="Times New Roman"/>
        </w:rPr>
        <w:t>320</w:t>
      </w:r>
      <w:r w:rsidRPr="004C7F82">
        <w:rPr>
          <w:rFonts w:ascii="Times New Roman" w:eastAsia="宋体" w:hAnsi="Times New Roman" w:cs="Times New Roman"/>
        </w:rPr>
        <w:t>维，计算过程如下：</w:t>
      </w:r>
    </w:p>
    <w:p w:rsidR="008F13FB" w:rsidRPr="004C7F82" w:rsidRDefault="008F13FB" w:rsidP="008F13FB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m:oMathPara>
        <m:oMath>
          <m:r>
            <w:rPr>
              <w:rFonts w:ascii="Cambria Math" w:eastAsia="宋体" w:hAnsi="Cambria Math" w:cs="Times New Roman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=Linear(ReLU(Conv</m:t>
          </m:r>
          <m:d>
            <m:d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ReLU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Conv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eastAsia="宋体" w:hAnsi="Cambria Math" w:cs="Times New Roman"/>
              <w:sz w:val="28"/>
              <w:szCs w:val="28"/>
            </w:rPr>
            <m:t>)</m:t>
          </m:r>
        </m:oMath>
      </m:oMathPara>
    </w:p>
    <w:p w:rsidR="008F13FB" w:rsidRPr="004C7F82" w:rsidRDefault="008F13FB" w:rsidP="008F13FB">
      <w:pPr>
        <w:ind w:firstLineChars="200" w:firstLine="42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位置编码层采用正余弦函数作为位置编码层，其计算公式如下：</w:t>
      </w:r>
    </w:p>
    <w:p w:rsidR="008F13FB" w:rsidRPr="004C7F82" w:rsidRDefault="008235B7" w:rsidP="008F13FB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,2</m:t>
              </m:r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/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10000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2k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/d_model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)</m:t>
              </m:r>
            </m:e>
          </m:func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 xml:space="preserve"> </m:t>
          </m:r>
        </m:oMath>
      </m:oMathPara>
    </w:p>
    <w:p w:rsidR="008F13FB" w:rsidRPr="004C7F82" w:rsidRDefault="008235B7" w:rsidP="008F13FB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,2</m:t>
              </m:r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+2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/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10000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2k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/d_model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 xml:space="preserve">) </m:t>
              </m:r>
            </m:e>
          </m:func>
        </m:oMath>
      </m:oMathPara>
    </w:p>
    <w:p w:rsidR="008F13FB" w:rsidRPr="004C7F82" w:rsidRDefault="008F13FB" w:rsidP="008F13FB">
      <w:pPr>
        <w:ind w:firstLineChars="200" w:firstLine="42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主要实现代码为：</w:t>
      </w:r>
    </w:p>
    <w:p w:rsidR="008F13FB" w:rsidRPr="004C7F82" w:rsidRDefault="008F13FB" w:rsidP="008F13FB">
      <w:pPr>
        <w:ind w:firstLineChars="200" w:firstLine="42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eteh.models.pytorch_backend.net.transfomer.embedding: PositionalEncoding</w:t>
      </w:r>
    </w:p>
    <w:p w:rsidR="008F13FB" w:rsidRPr="004C7F82" w:rsidRDefault="008F13FB" w:rsidP="008F13FB">
      <w:pPr>
        <w:ind w:firstLineChars="200" w:firstLine="42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（注：实际代码中用到了一个数学变换：</w:t>
      </w:r>
    </w:p>
    <w:p w:rsidR="008F13FB" w:rsidRPr="004C7F82" w:rsidRDefault="008F13FB" w:rsidP="008F13FB">
      <w:pPr>
        <w:ind w:firstLineChars="200" w:firstLine="420"/>
        <w:jc w:val="center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  <w:noProof/>
        </w:rPr>
        <w:drawing>
          <wp:inline distT="0" distB="0" distL="0" distR="0" wp14:anchorId="642E2A61" wp14:editId="5A1CC9CA">
            <wp:extent cx="4868883" cy="4934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4524" cy="5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F82">
        <w:rPr>
          <w:rFonts w:ascii="Times New Roman" w:eastAsia="宋体" w:hAnsi="Times New Roman" w:cs="Times New Roman"/>
        </w:rPr>
        <w:t>）</w:t>
      </w:r>
    </w:p>
    <w:p w:rsidR="008F13FB" w:rsidRPr="004C7F82" w:rsidRDefault="008F13FB" w:rsidP="008F13FB">
      <w:pPr>
        <w:ind w:firstLineChars="200" w:firstLine="42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其中，</w:t>
      </w:r>
      <w:r w:rsidRPr="004C7F82">
        <w:rPr>
          <w:rFonts w:ascii="Times New Roman" w:eastAsia="宋体" w:hAnsi="Times New Roman" w:cs="Times New Roman"/>
        </w:rPr>
        <w:t>i</w:t>
      </w:r>
      <w:r w:rsidRPr="004C7F82">
        <w:rPr>
          <w:rFonts w:ascii="Times New Roman" w:eastAsia="宋体" w:hAnsi="Times New Roman" w:cs="Times New Roman"/>
        </w:rPr>
        <w:t>代表时间位置，</w:t>
      </w:r>
      <w:r w:rsidRPr="004C7F82">
        <w:rPr>
          <w:rFonts w:ascii="Times New Roman" w:eastAsia="宋体" w:hAnsi="Times New Roman" w:cs="Times New Roman"/>
        </w:rPr>
        <w:t>k</w:t>
      </w:r>
      <w:r w:rsidRPr="004C7F82">
        <w:rPr>
          <w:rFonts w:ascii="Times New Roman" w:eastAsia="宋体" w:hAnsi="Times New Roman" w:cs="Times New Roman"/>
        </w:rPr>
        <w:t>代表特征维度数，</w:t>
      </w:r>
      <w:r w:rsidRPr="004C7F82">
        <w:rPr>
          <w:rFonts w:ascii="Times New Roman" w:eastAsia="宋体" w:hAnsi="Times New Roman" w:cs="Times New Roman"/>
        </w:rPr>
        <w:t>d_model</w:t>
      </w:r>
      <w:r w:rsidRPr="004C7F82">
        <w:rPr>
          <w:rFonts w:ascii="Times New Roman" w:eastAsia="宋体" w:hAnsi="Times New Roman" w:cs="Times New Roman"/>
        </w:rPr>
        <w:t>为特征维度，这里值为</w:t>
      </w:r>
      <w:r w:rsidRPr="004C7F82">
        <w:rPr>
          <w:rFonts w:ascii="Times New Roman" w:eastAsia="宋体" w:hAnsi="Times New Roman" w:cs="Times New Roman"/>
        </w:rPr>
        <w:t>320</w:t>
      </w:r>
      <w:r w:rsidRPr="004C7F82">
        <w:rPr>
          <w:rFonts w:ascii="Times New Roman" w:eastAsia="宋体" w:hAnsi="Times New Roman" w:cs="Times New Roman"/>
        </w:rPr>
        <w:t>。</w:t>
      </w:r>
    </w:p>
    <w:p w:rsidR="008F13FB" w:rsidRPr="004C7F82" w:rsidRDefault="008F13FB" w:rsidP="008F13FB">
      <w:pPr>
        <w:ind w:firstLineChars="200" w:firstLine="42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前端神经网络的输出为：</w:t>
      </w:r>
    </w:p>
    <w:p w:rsidR="008F13FB" w:rsidRPr="004C7F82" w:rsidRDefault="008235B7" w:rsidP="008F13FB">
      <w:pPr>
        <w:ind w:firstLineChars="200" w:firstLine="560"/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i</m:t>
              </m:r>
            </m:sub>
          </m:sSub>
        </m:oMath>
      </m:oMathPara>
    </w:p>
    <w:p w:rsidR="008F13FB" w:rsidRPr="004C7F82" w:rsidRDefault="008F13FB" w:rsidP="0036549D">
      <w:pPr>
        <w:pStyle w:val="2"/>
        <w:rPr>
          <w:rFonts w:ascii="Times New Roman" w:eastAsia="宋体" w:hAnsi="Times New Roman" w:cs="Times New Roman"/>
        </w:rPr>
      </w:pPr>
      <w:bookmarkStart w:id="2" w:name="_Toc87714185"/>
      <w:r w:rsidRPr="004C7F82">
        <w:rPr>
          <w:rFonts w:ascii="Times New Roman" w:eastAsia="宋体" w:hAnsi="Times New Roman" w:cs="Times New Roman"/>
        </w:rPr>
        <w:lastRenderedPageBreak/>
        <w:t>1.2 encoder</w:t>
      </w:r>
      <w:r w:rsidRPr="004C7F82">
        <w:rPr>
          <w:rFonts w:ascii="Times New Roman" w:eastAsia="宋体" w:hAnsi="Times New Roman" w:cs="Times New Roman"/>
        </w:rPr>
        <w:t>层</w:t>
      </w:r>
      <w:bookmarkEnd w:id="2"/>
    </w:p>
    <w:p w:rsidR="008F13FB" w:rsidRPr="004C7F82" w:rsidRDefault="008F13FB" w:rsidP="008F13FB">
      <w:pPr>
        <w:ind w:firstLineChars="200" w:firstLine="42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相关代码：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eteh.models.pytorch_backend.net.transfomer.encoder: Encoder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eteh.models.pytorch_backend.net.transfomer.encoder_layer: EncoderLayer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编码层由</w:t>
      </w:r>
      <w:r w:rsidRPr="004C7F82">
        <w:rPr>
          <w:rFonts w:ascii="Times New Roman" w:eastAsia="宋体" w:hAnsi="Times New Roman" w:cs="Times New Roman"/>
        </w:rPr>
        <w:t>14</w:t>
      </w:r>
      <w:r w:rsidRPr="004C7F82">
        <w:rPr>
          <w:rFonts w:ascii="Times New Roman" w:eastAsia="宋体" w:hAnsi="Times New Roman" w:cs="Times New Roman"/>
        </w:rPr>
        <w:t>个相同的</w:t>
      </w:r>
      <w:r w:rsidRPr="004C7F82">
        <w:rPr>
          <w:rFonts w:ascii="Times New Roman" w:eastAsia="宋体" w:hAnsi="Times New Roman" w:cs="Times New Roman"/>
        </w:rPr>
        <w:t>Transfomer</w:t>
      </w:r>
      <w:r w:rsidRPr="004C7F82">
        <w:rPr>
          <w:rFonts w:ascii="Times New Roman" w:eastAsia="宋体" w:hAnsi="Times New Roman" w:cs="Times New Roman"/>
        </w:rPr>
        <w:t>模块堆叠而成，每个</w:t>
      </w:r>
      <w:r w:rsidRPr="004C7F82">
        <w:rPr>
          <w:rFonts w:ascii="Times New Roman" w:eastAsia="宋体" w:hAnsi="Times New Roman" w:cs="Times New Roman"/>
        </w:rPr>
        <w:t>transfomer</w:t>
      </w:r>
      <w:r w:rsidRPr="004C7F82">
        <w:rPr>
          <w:rFonts w:ascii="Times New Roman" w:eastAsia="宋体" w:hAnsi="Times New Roman" w:cs="Times New Roman"/>
        </w:rPr>
        <w:t>模块依次为一层层规范化网络、一层自注意力网络（</w:t>
      </w:r>
      <w:r w:rsidRPr="004C7F82">
        <w:rPr>
          <w:rFonts w:ascii="Times New Roman" w:eastAsia="宋体" w:hAnsi="Times New Roman" w:cs="Times New Roman"/>
        </w:rPr>
        <w:t>SAN</w:t>
      </w:r>
      <w:r w:rsidRPr="004C7F82">
        <w:rPr>
          <w:rFonts w:ascii="Times New Roman" w:eastAsia="宋体" w:hAnsi="Times New Roman" w:cs="Times New Roman"/>
        </w:rPr>
        <w:t>）、一层残差网络、一层层规范化网络、一层全连接网络和一层残差网络。</w:t>
      </w:r>
    </w:p>
    <w:p w:rsidR="008F13FB" w:rsidRPr="004C7F82" w:rsidRDefault="008F13FB" w:rsidP="008F13FB">
      <w:pPr>
        <w:ind w:firstLine="440"/>
        <w:jc w:val="center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object w:dxaOrig="2655" w:dyaOrig="90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05pt;height:272.95pt" o:ole="">
            <v:imagedata r:id="rId8" o:title=""/>
          </v:shape>
          <o:OLEObject Type="Embed" ProgID="Visio.Drawing.15" ShapeID="_x0000_i1025" DrawAspect="Content" ObjectID="_1698752080" r:id="rId9"/>
        </w:object>
      </w:r>
    </w:p>
    <w:p w:rsidR="008F13FB" w:rsidRPr="004C7F82" w:rsidRDefault="008F13FB" w:rsidP="008F13FB">
      <w:pPr>
        <w:ind w:firstLine="440"/>
        <w:jc w:val="center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图</w:t>
      </w:r>
      <w:r w:rsidR="003F7034" w:rsidRPr="004C7F82">
        <w:rPr>
          <w:rFonts w:ascii="Times New Roman" w:eastAsia="宋体" w:hAnsi="Times New Roman" w:cs="Times New Roman"/>
        </w:rPr>
        <w:t>1</w:t>
      </w:r>
      <w:r w:rsidRPr="004C7F82">
        <w:rPr>
          <w:rFonts w:ascii="Times New Roman" w:eastAsia="宋体" w:hAnsi="Times New Roman" w:cs="Times New Roman"/>
        </w:rPr>
        <w:t>-1 transformer</w:t>
      </w:r>
      <w:r w:rsidRPr="004C7F82">
        <w:rPr>
          <w:rFonts w:ascii="Times New Roman" w:eastAsia="宋体" w:hAnsi="Times New Roman" w:cs="Times New Roman"/>
        </w:rPr>
        <w:t>编码器网络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encoder</w:t>
      </w:r>
      <w:r w:rsidRPr="004C7F82">
        <w:rPr>
          <w:rFonts w:ascii="Times New Roman" w:eastAsia="宋体" w:hAnsi="Times New Roman" w:cs="Times New Roman"/>
        </w:rPr>
        <w:t>编码层输入特征维度</w:t>
      </w:r>
      <w:r w:rsidRPr="004C7F82">
        <w:rPr>
          <w:rFonts w:ascii="Times New Roman" w:eastAsia="宋体" w:hAnsi="Times New Roman" w:cs="Times New Roman"/>
        </w:rPr>
        <w:t>320</w:t>
      </w:r>
      <w:r w:rsidRPr="004C7F82">
        <w:rPr>
          <w:rFonts w:ascii="Times New Roman" w:eastAsia="宋体" w:hAnsi="Times New Roman" w:cs="Times New Roman"/>
        </w:rPr>
        <w:t>维，采用多头自注意力机制，这里注意力采用</w:t>
      </w:r>
      <w:r w:rsidRPr="004C7F82">
        <w:rPr>
          <w:rFonts w:ascii="Times New Roman" w:eastAsia="宋体" w:hAnsi="Times New Roman" w:cs="Times New Roman"/>
        </w:rPr>
        <w:t>8</w:t>
      </w:r>
      <w:r w:rsidRPr="004C7F82">
        <w:rPr>
          <w:rFonts w:ascii="Times New Roman" w:eastAsia="宋体" w:hAnsi="Times New Roman" w:cs="Times New Roman"/>
        </w:rPr>
        <w:t>头注意力机制，将特征进行分块，每块特征维度为</w:t>
      </w:r>
      <w:r w:rsidRPr="004C7F82">
        <w:rPr>
          <w:rFonts w:ascii="Times New Roman" w:eastAsia="宋体" w:hAnsi="Times New Roman" w:cs="Times New Roman"/>
        </w:rPr>
        <w:t>40</w:t>
      </w:r>
      <w:r w:rsidRPr="004C7F82">
        <w:rPr>
          <w:rFonts w:ascii="Times New Roman" w:eastAsia="宋体" w:hAnsi="Times New Roman" w:cs="Times New Roman"/>
        </w:rPr>
        <w:t>维，最后再将分块特征进行拼接，最终输出维度仍为</w:t>
      </w:r>
      <w:r w:rsidRPr="004C7F82">
        <w:rPr>
          <w:rFonts w:ascii="Times New Roman" w:eastAsia="宋体" w:hAnsi="Times New Roman" w:cs="Times New Roman"/>
        </w:rPr>
        <w:t>320</w:t>
      </w:r>
      <w:r w:rsidRPr="004C7F82">
        <w:rPr>
          <w:rFonts w:ascii="Times New Roman" w:eastAsia="宋体" w:hAnsi="Times New Roman" w:cs="Times New Roman"/>
        </w:rPr>
        <w:t>维，计算公式如下：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Attention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Q,K,V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=softmax(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QK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k</m:t>
                      </m:r>
                    </m:sub>
                  </m:sSub>
                </m:e>
              </m:rad>
            </m:den>
          </m:f>
          <m:r>
            <m:rPr>
              <m:sty m:val="p"/>
            </m:rPr>
            <w:rPr>
              <w:rFonts w:ascii="Cambria Math" w:eastAsia="宋体" w:hAnsi="Cambria Math" w:cs="Times New Roman"/>
            </w:rPr>
            <m:t>)V</m:t>
          </m:r>
        </m:oMath>
      </m:oMathPara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这里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d</m:t>
            </m:r>
          </m:e>
          <m:sub>
            <m:r>
              <w:rPr>
                <w:rFonts w:ascii="Cambria Math" w:eastAsia="宋体" w:hAnsi="Cambria Math" w:cs="Times New Roman"/>
              </w:rPr>
              <m:t>k</m:t>
            </m:r>
          </m:sub>
        </m:sSub>
      </m:oMath>
      <w:r w:rsidRPr="004C7F82">
        <w:rPr>
          <w:rFonts w:ascii="Times New Roman" w:eastAsia="宋体" w:hAnsi="Times New Roman" w:cs="Times New Roman"/>
        </w:rPr>
        <w:t>代表特征块维度，主要对注意力分数进行缩放，防止分子数值过大在过</w:t>
      </w:r>
      <w:r w:rsidRPr="004C7F82">
        <w:rPr>
          <w:rFonts w:ascii="Times New Roman" w:eastAsia="宋体" w:hAnsi="Times New Roman" w:cs="Times New Roman"/>
        </w:rPr>
        <w:t>softmax</w:t>
      </w:r>
      <w:r w:rsidRPr="004C7F82">
        <w:rPr>
          <w:rFonts w:ascii="Times New Roman" w:eastAsia="宋体" w:hAnsi="Times New Roman" w:cs="Times New Roman"/>
        </w:rPr>
        <w:t>之后值过大或者过小。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将注意力网络的输入和输出特征相加作为残差网络的输出特征，并将残差网络的输出输入的层规范化网络，计算公式如下：</w:t>
      </w:r>
    </w:p>
    <w:p w:rsidR="008F13FB" w:rsidRPr="004C7F82" w:rsidRDefault="008F13FB" w:rsidP="008F13FB">
      <w:pPr>
        <w:ind w:firstLine="420"/>
        <w:jc w:val="center"/>
        <w:rPr>
          <w:rFonts w:ascii="Times New Roman" w:eastAsia="宋体" w:hAnsi="Times New Roman" w:cs="Times New Roman"/>
          <w:sz w:val="28"/>
          <w:szCs w:val="28"/>
        </w:rPr>
      </w:pPr>
      <m:oMath>
        <m:r>
          <w:rPr>
            <w:rFonts w:ascii="Cambria Math" w:eastAsia="宋体" w:hAnsi="Cambria Math" w:cs="Times New Roman"/>
            <w:sz w:val="28"/>
            <w:szCs w:val="28"/>
          </w:rPr>
          <m:t>μ</m:t>
        </m:r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model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=1</m:t>
            </m:r>
          </m:sub>
          <m:sup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model</m:t>
                </m:r>
              </m:sub>
            </m:sSub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 xml:space="preserve"> ,</m:t>
        </m:r>
        <m:r>
          <w:rPr>
            <w:rFonts w:ascii="Cambria Math" w:eastAsia="宋体" w:hAnsi="Cambria Math" w:cs="Times New Roman"/>
            <w:sz w:val="28"/>
            <w:szCs w:val="28"/>
          </w:rPr>
          <m:t>var</m:t>
        </m:r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model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=1</m:t>
            </m:r>
          </m:sub>
          <m:sup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model</m:t>
                </m:r>
              </m:sub>
            </m:sSub>
          </m:sup>
          <m:e>
            <m:sSup>
              <m:sSup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 xml:space="preserve"> </m:t>
        </m:r>
      </m:oMath>
      <w:r w:rsidRPr="004C7F82">
        <w:rPr>
          <w:rFonts w:ascii="Times New Roman" w:eastAsia="宋体" w:hAnsi="Times New Roman" w:cs="Times New Roman"/>
          <w:sz w:val="28"/>
          <w:szCs w:val="28"/>
        </w:rPr>
        <w:t xml:space="preserve">       </w:t>
      </w:r>
    </w:p>
    <w:p w:rsidR="008F13FB" w:rsidRPr="004C7F82" w:rsidRDefault="008235B7" w:rsidP="008F13FB">
      <w:pPr>
        <w:ind w:left="2160" w:firstLine="720"/>
        <w:rPr>
          <w:rFonts w:ascii="Times New Roman" w:eastAsia="宋体" w:hAnsi="Times New Roman" w:cs="Times New Roman"/>
          <w:sz w:val="28"/>
          <w:szCs w:val="28"/>
        </w:rPr>
      </w:pPr>
      <m:oMath>
        <m:acc>
          <m:accPr>
            <m:chr m:val="̃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="宋体" w:hAnsi="Cambria Math" w:cs="Times New Roman"/>
                <w:sz w:val="28"/>
                <w:szCs w:val="28"/>
              </w:rPr>
              <m:t>μ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var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-12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 xml:space="preserve"> </m:t>
        </m:r>
      </m:oMath>
      <w:r w:rsidR="008F13FB" w:rsidRPr="004C7F82">
        <w:rPr>
          <w:rFonts w:ascii="Times New Roman" w:eastAsia="宋体" w:hAnsi="Times New Roman" w:cs="Times New Roman"/>
          <w:sz w:val="28"/>
          <w:szCs w:val="28"/>
        </w:rPr>
        <w:t xml:space="preserve">            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其中对每一帧输入特征</w:t>
      </w:r>
      <m:oMath>
        <m:r>
          <w:rPr>
            <w:rFonts w:ascii="Cambria Math" w:eastAsia="宋体" w:hAnsi="Cambria Math" w:cs="Times New Roman"/>
          </w:rPr>
          <m:t>h</m:t>
        </m:r>
      </m:oMath>
      <w:r w:rsidRPr="004C7F82">
        <w:rPr>
          <w:rFonts w:ascii="Times New Roman" w:eastAsia="宋体" w:hAnsi="Times New Roman" w:cs="Times New Roman"/>
        </w:rPr>
        <w:t>计算均值</w:t>
      </w:r>
      <m:oMath>
        <m:r>
          <w:rPr>
            <w:rFonts w:ascii="Cambria Math" w:eastAsia="宋体" w:hAnsi="Cambria Math" w:cs="Times New Roman"/>
          </w:rPr>
          <m:t>μ</m:t>
        </m:r>
      </m:oMath>
      <w:r w:rsidRPr="004C7F82">
        <w:rPr>
          <w:rFonts w:ascii="Times New Roman" w:eastAsia="宋体" w:hAnsi="Times New Roman" w:cs="Times New Roman"/>
        </w:rPr>
        <w:t>和方差</w:t>
      </w:r>
      <m:oMath>
        <m:r>
          <w:rPr>
            <w:rFonts w:ascii="Cambria Math" w:eastAsia="宋体" w:hAnsi="Cambria Math" w:cs="Times New Roman"/>
          </w:rPr>
          <m:t>var</m:t>
        </m:r>
      </m:oMath>
      <w:r w:rsidRPr="004C7F82">
        <w:rPr>
          <w:rFonts w:ascii="Times New Roman" w:eastAsia="宋体" w:hAnsi="Times New Roman" w:cs="Times New Roman"/>
        </w:rPr>
        <w:t>，通过模型参数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Pr="004C7F82">
        <w:rPr>
          <w:rFonts w:ascii="Times New Roman" w:eastAsia="宋体" w:hAnsi="Times New Roman" w:cs="Times New Roman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b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Pr="004C7F82">
        <w:rPr>
          <w:rFonts w:ascii="Times New Roman" w:eastAsia="宋体" w:hAnsi="Times New Roman" w:cs="Times New Roman"/>
        </w:rPr>
        <w:t>对</w:t>
      </w:r>
      <m:oMath>
        <m:r>
          <w:rPr>
            <w:rFonts w:ascii="Cambria Math" w:eastAsia="宋体" w:hAnsi="Cambria Math" w:cs="Times New Roman"/>
          </w:rPr>
          <m:t>h</m:t>
        </m:r>
      </m:oMath>
      <w:r w:rsidRPr="004C7F82">
        <w:rPr>
          <w:rFonts w:ascii="Times New Roman" w:eastAsia="宋体" w:hAnsi="Times New Roman" w:cs="Times New Roman"/>
        </w:rPr>
        <w:t>的每个维度数值进行规整和线性变换，输出新的特征序列</w:t>
      </w:r>
      <m:oMath>
        <m:acc>
          <m:accPr>
            <m:chr m:val="̃"/>
            <m:ctrlPr>
              <w:rPr>
                <w:rFonts w:ascii="Cambria Math" w:eastAsia="宋体" w:hAnsi="Cambria Math" w:cs="Times New Roman"/>
              </w:rPr>
            </m:ctrlPr>
          </m:accPr>
          <m:e>
            <m:r>
              <w:rPr>
                <w:rFonts w:ascii="Cambria Math" w:eastAsia="宋体" w:hAnsi="Cambria Math" w:cs="Times New Roman"/>
              </w:rPr>
              <m:t>h</m:t>
            </m:r>
          </m:e>
        </m:acc>
      </m:oMath>
      <w:r w:rsidRPr="004C7F82">
        <w:rPr>
          <w:rFonts w:ascii="Times New Roman" w:eastAsia="宋体" w:hAnsi="Times New Roman" w:cs="Times New Roman"/>
        </w:rPr>
        <w:t>。之后将层规范化网络的输出特征输入全连接网络，该网络的计算公式为：</w:t>
      </w:r>
    </w:p>
    <w:p w:rsidR="008F13FB" w:rsidRPr="004C7F82" w:rsidRDefault="008F13FB" w:rsidP="008F13FB">
      <w:pPr>
        <w:ind w:firstLine="420"/>
        <w:jc w:val="center"/>
        <w:rPr>
          <w:rFonts w:ascii="Times New Roman" w:eastAsia="宋体" w:hAnsi="Times New Roman" w:cs="Times New Roman"/>
          <w:sz w:val="28"/>
          <w:szCs w:val="28"/>
        </w:rPr>
      </w:pPr>
      <m:oMath>
        <m:r>
          <w:rPr>
            <w:rFonts w:ascii="Cambria Math" w:eastAsia="宋体" w:hAnsi="Cambria Math" w:cs="Times New Roman"/>
            <w:sz w:val="28"/>
            <w:szCs w:val="28"/>
          </w:rPr>
          <w:lastRenderedPageBreak/>
          <m:t>F</m:t>
        </m:r>
        <m:d>
          <m:d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Dropout(max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0,</m:t>
                </m:r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x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</m:func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)</m:t>
        </m:r>
      </m:oMath>
      <w:r w:rsidRPr="004C7F82">
        <w:rPr>
          <w:rFonts w:ascii="Times New Roman" w:eastAsia="宋体" w:hAnsi="Times New Roman" w:cs="Times New Roman"/>
          <w:sz w:val="28"/>
          <w:szCs w:val="28"/>
        </w:rPr>
        <w:t xml:space="preserve">          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最后将层规范网络的输入和全连接网络的输出特征相加，得到得到</w:t>
      </w:r>
      <w:r w:rsidRPr="004C7F82">
        <w:rPr>
          <w:rFonts w:ascii="Times New Roman" w:eastAsia="宋体" w:hAnsi="Times New Roman" w:cs="Times New Roman"/>
        </w:rPr>
        <w:t>encoder</w:t>
      </w:r>
      <w:r w:rsidRPr="004C7F82">
        <w:rPr>
          <w:rFonts w:ascii="Times New Roman" w:eastAsia="宋体" w:hAnsi="Times New Roman" w:cs="Times New Roman"/>
        </w:rPr>
        <w:t>模块的输出。</w:t>
      </w:r>
    </w:p>
    <w:p w:rsidR="008F13FB" w:rsidRPr="004C7F82" w:rsidRDefault="008F13FB" w:rsidP="0003139D">
      <w:pPr>
        <w:pStyle w:val="2"/>
        <w:rPr>
          <w:rFonts w:ascii="Times New Roman" w:eastAsia="宋体" w:hAnsi="Times New Roman" w:cs="Times New Roman"/>
        </w:rPr>
      </w:pPr>
      <w:bookmarkStart w:id="3" w:name="_Toc87714186"/>
      <w:r w:rsidRPr="004C7F82">
        <w:rPr>
          <w:rFonts w:ascii="Times New Roman" w:eastAsia="宋体" w:hAnsi="Times New Roman" w:cs="Times New Roman"/>
        </w:rPr>
        <w:t>1.3 decoder</w:t>
      </w:r>
      <w:r w:rsidRPr="004C7F82">
        <w:rPr>
          <w:rFonts w:ascii="Times New Roman" w:eastAsia="宋体" w:hAnsi="Times New Roman" w:cs="Times New Roman"/>
        </w:rPr>
        <w:t>层</w:t>
      </w:r>
      <w:bookmarkEnd w:id="3"/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相关代码：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eteh.models.pytorch_backend.net.transfomer.decoder: Decoder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eteh.models.pytorch_backend.net.transfomer.decoder_layer: DecoderLayer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解码层由</w:t>
      </w:r>
      <w:r w:rsidRPr="004C7F82">
        <w:rPr>
          <w:rFonts w:ascii="Times New Roman" w:eastAsia="宋体" w:hAnsi="Times New Roman" w:cs="Times New Roman"/>
        </w:rPr>
        <w:t>7</w:t>
      </w:r>
      <w:r w:rsidRPr="004C7F82">
        <w:rPr>
          <w:rFonts w:ascii="Times New Roman" w:eastAsia="宋体" w:hAnsi="Times New Roman" w:cs="Times New Roman"/>
        </w:rPr>
        <w:t>个相同的</w:t>
      </w:r>
      <w:r w:rsidRPr="004C7F82">
        <w:rPr>
          <w:rFonts w:ascii="Times New Roman" w:eastAsia="宋体" w:hAnsi="Times New Roman" w:cs="Times New Roman"/>
        </w:rPr>
        <w:t>Transfomer</w:t>
      </w:r>
      <w:r w:rsidRPr="004C7F82">
        <w:rPr>
          <w:rFonts w:ascii="Times New Roman" w:eastAsia="宋体" w:hAnsi="Times New Roman" w:cs="Times New Roman"/>
        </w:rPr>
        <w:t>模块堆叠而成，每个</w:t>
      </w:r>
      <w:r w:rsidRPr="004C7F82">
        <w:rPr>
          <w:rFonts w:ascii="Times New Roman" w:eastAsia="宋体" w:hAnsi="Times New Roman" w:cs="Times New Roman"/>
        </w:rPr>
        <w:t>transfomer</w:t>
      </w:r>
      <w:r w:rsidRPr="004C7F82">
        <w:rPr>
          <w:rFonts w:ascii="Times New Roman" w:eastAsia="宋体" w:hAnsi="Times New Roman" w:cs="Times New Roman"/>
        </w:rPr>
        <w:t>模块依次为一层层规范化网络、一层自注意力网络（</w:t>
      </w:r>
      <w:r w:rsidRPr="004C7F82">
        <w:rPr>
          <w:rFonts w:ascii="Times New Roman" w:eastAsia="宋体" w:hAnsi="Times New Roman" w:cs="Times New Roman"/>
        </w:rPr>
        <w:t>SAN</w:t>
      </w:r>
      <w:r w:rsidRPr="004C7F82">
        <w:rPr>
          <w:rFonts w:ascii="Times New Roman" w:eastAsia="宋体" w:hAnsi="Times New Roman" w:cs="Times New Roman"/>
        </w:rPr>
        <w:t>）、一层残差网络、一层</w:t>
      </w:r>
      <w:r w:rsidRPr="004C7F82">
        <w:rPr>
          <w:rFonts w:ascii="Times New Roman" w:eastAsia="宋体" w:hAnsi="Times New Roman" w:cs="Times New Roman"/>
        </w:rPr>
        <w:t>src</w:t>
      </w:r>
      <w:r w:rsidRPr="004C7F82">
        <w:rPr>
          <w:rFonts w:ascii="Times New Roman" w:eastAsia="宋体" w:hAnsi="Times New Roman" w:cs="Times New Roman"/>
        </w:rPr>
        <w:t>注意力网络、一层层规范化网络、一层全连接网络和一层残差网络。</w:t>
      </w:r>
    </w:p>
    <w:p w:rsidR="008F13FB" w:rsidRPr="004C7F82" w:rsidRDefault="008F13FB" w:rsidP="008F13FB">
      <w:pPr>
        <w:ind w:firstLine="440"/>
        <w:jc w:val="center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object w:dxaOrig="4500" w:dyaOrig="11910">
          <v:shape id="_x0000_i1026" type="#_x0000_t75" style="width:131.1pt;height:346.55pt" o:ole="">
            <v:imagedata r:id="rId10" o:title=""/>
          </v:shape>
          <o:OLEObject Type="Embed" ProgID="Visio.Drawing.15" ShapeID="_x0000_i1026" DrawAspect="Content" ObjectID="_1698752081" r:id="rId11"/>
        </w:object>
      </w:r>
    </w:p>
    <w:p w:rsidR="008F13FB" w:rsidRPr="004C7F82" w:rsidRDefault="008F13FB" w:rsidP="008F13FB">
      <w:pPr>
        <w:ind w:firstLine="440"/>
        <w:jc w:val="center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图</w:t>
      </w:r>
      <w:r w:rsidR="003F7034" w:rsidRPr="004C7F82">
        <w:rPr>
          <w:rFonts w:ascii="Times New Roman" w:eastAsia="宋体" w:hAnsi="Times New Roman" w:cs="Times New Roman"/>
        </w:rPr>
        <w:t>1</w:t>
      </w:r>
      <w:r w:rsidRPr="004C7F82">
        <w:rPr>
          <w:rFonts w:ascii="Times New Roman" w:eastAsia="宋体" w:hAnsi="Times New Roman" w:cs="Times New Roman"/>
        </w:rPr>
        <w:t>-2 transformer</w:t>
      </w:r>
      <w:r w:rsidRPr="004C7F82">
        <w:rPr>
          <w:rFonts w:ascii="Times New Roman" w:eastAsia="宋体" w:hAnsi="Times New Roman" w:cs="Times New Roman"/>
        </w:rPr>
        <w:t>解码器网络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解码器相当于自回归的语言模型，它将编码器计算得到的第二特征序列送入解码器，输出多组汉字序列并对输出多组汉字序列进行打分。除了</w:t>
      </w:r>
      <w:r w:rsidRPr="004C7F82">
        <w:rPr>
          <w:rFonts w:ascii="Times New Roman" w:eastAsia="宋体" w:hAnsi="Times New Roman" w:cs="Times New Roman"/>
        </w:rPr>
        <w:t xml:space="preserve">src </w:t>
      </w:r>
      <w:r w:rsidRPr="004C7F82">
        <w:rPr>
          <w:rFonts w:ascii="Times New Roman" w:eastAsia="宋体" w:hAnsi="Times New Roman" w:cs="Times New Roman"/>
        </w:rPr>
        <w:t>注意力网络之外，其他网络模块与编码器网络计算方法一致，这里我们主要介绍</w:t>
      </w:r>
      <w:r w:rsidRPr="004C7F82">
        <w:rPr>
          <w:rFonts w:ascii="Times New Roman" w:eastAsia="宋体" w:hAnsi="Times New Roman" w:cs="Times New Roman"/>
        </w:rPr>
        <w:t>src attention</w:t>
      </w:r>
      <w:r w:rsidRPr="004C7F82">
        <w:rPr>
          <w:rFonts w:ascii="Times New Roman" w:eastAsia="宋体" w:hAnsi="Times New Roman" w:cs="Times New Roman"/>
        </w:rPr>
        <w:t>网络。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计算公式如下：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Attention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Q,K,V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=softmax(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QK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k</m:t>
                      </m:r>
                    </m:sub>
                  </m:sSub>
                </m:e>
              </m:rad>
            </m:den>
          </m:f>
          <m:r>
            <m:rPr>
              <m:sty m:val="p"/>
            </m:rPr>
            <w:rPr>
              <w:rFonts w:ascii="Cambria Math" w:eastAsia="宋体" w:hAnsi="Cambria Math" w:cs="Times New Roman"/>
            </w:rPr>
            <m:t>)V</m:t>
          </m:r>
        </m:oMath>
      </m:oMathPara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这里的</w:t>
      </w:r>
      <w:r w:rsidRPr="004C7F82">
        <w:rPr>
          <w:rFonts w:ascii="Times New Roman" w:eastAsia="宋体" w:hAnsi="Times New Roman" w:cs="Times New Roman"/>
        </w:rPr>
        <w:t>K</w:t>
      </w:r>
      <w:r w:rsidRPr="004C7F82">
        <w:rPr>
          <w:rFonts w:ascii="Times New Roman" w:eastAsia="宋体" w:hAnsi="Times New Roman" w:cs="Times New Roman"/>
        </w:rPr>
        <w:t>和</w:t>
      </w:r>
      <w:r w:rsidRPr="004C7F82">
        <w:rPr>
          <w:rFonts w:ascii="Times New Roman" w:eastAsia="宋体" w:hAnsi="Times New Roman" w:cs="Times New Roman"/>
        </w:rPr>
        <w:t>V</w:t>
      </w:r>
      <w:r w:rsidRPr="004C7F82">
        <w:rPr>
          <w:rFonts w:ascii="Times New Roman" w:eastAsia="宋体" w:hAnsi="Times New Roman" w:cs="Times New Roman"/>
        </w:rPr>
        <w:t>采用的是</w:t>
      </w:r>
      <w:r w:rsidRPr="004C7F82">
        <w:rPr>
          <w:rFonts w:ascii="Times New Roman" w:eastAsia="宋体" w:hAnsi="Times New Roman" w:cs="Times New Roman"/>
        </w:rPr>
        <w:t>encoder</w:t>
      </w:r>
      <w:r w:rsidRPr="004C7F82">
        <w:rPr>
          <w:rFonts w:ascii="Times New Roman" w:eastAsia="宋体" w:hAnsi="Times New Roman" w:cs="Times New Roman"/>
        </w:rPr>
        <w:t>编码层输出的特征，</w:t>
      </w:r>
      <w:r w:rsidRPr="004C7F82">
        <w:rPr>
          <w:rFonts w:ascii="Times New Roman" w:eastAsia="宋体" w:hAnsi="Times New Roman" w:cs="Times New Roman"/>
        </w:rPr>
        <w:t>Q</w:t>
      </w:r>
      <w:r w:rsidRPr="004C7F82">
        <w:rPr>
          <w:rFonts w:ascii="Times New Roman" w:eastAsia="宋体" w:hAnsi="Times New Roman" w:cs="Times New Roman"/>
        </w:rPr>
        <w:t>采用的是</w:t>
      </w:r>
      <w:r w:rsidRPr="004C7F82">
        <w:rPr>
          <w:rFonts w:ascii="Times New Roman" w:eastAsia="宋体" w:hAnsi="Times New Roman" w:cs="Times New Roman"/>
        </w:rPr>
        <w:t>decoder</w:t>
      </w:r>
      <w:r w:rsidRPr="004C7F82">
        <w:rPr>
          <w:rFonts w:ascii="Times New Roman" w:eastAsia="宋体" w:hAnsi="Times New Roman" w:cs="Times New Roman"/>
        </w:rPr>
        <w:t>第一层残差网</w:t>
      </w:r>
      <w:r w:rsidRPr="004C7F82">
        <w:rPr>
          <w:rFonts w:ascii="Times New Roman" w:eastAsia="宋体" w:hAnsi="Times New Roman" w:cs="Times New Roman"/>
        </w:rPr>
        <w:lastRenderedPageBreak/>
        <w:t>络的输出。</w:t>
      </w:r>
    </w:p>
    <w:p w:rsidR="008F13FB" w:rsidRPr="004C7F82" w:rsidRDefault="008F13FB" w:rsidP="0003139D">
      <w:pPr>
        <w:pStyle w:val="2"/>
        <w:rPr>
          <w:rFonts w:ascii="Times New Roman" w:eastAsia="宋体" w:hAnsi="Times New Roman" w:cs="Times New Roman"/>
        </w:rPr>
      </w:pPr>
      <w:bookmarkStart w:id="4" w:name="_Toc87714187"/>
      <w:r w:rsidRPr="004C7F82">
        <w:rPr>
          <w:rFonts w:ascii="Times New Roman" w:eastAsia="宋体" w:hAnsi="Times New Roman" w:cs="Times New Roman"/>
        </w:rPr>
        <w:t xml:space="preserve">1.4 </w:t>
      </w:r>
      <w:r w:rsidRPr="004C7F82">
        <w:rPr>
          <w:rFonts w:ascii="Times New Roman" w:eastAsia="宋体" w:hAnsi="Times New Roman" w:cs="Times New Roman"/>
        </w:rPr>
        <w:t>损失函数</w:t>
      </w:r>
      <w:bookmarkEnd w:id="4"/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端到端模型训练的损失函数采用</w:t>
      </w:r>
      <w:r w:rsidRPr="004C7F82">
        <w:rPr>
          <w:rFonts w:ascii="Times New Roman" w:eastAsia="宋体" w:hAnsi="Times New Roman" w:cs="Times New Roman"/>
        </w:rPr>
        <w:t>ctc loss</w:t>
      </w:r>
      <w:r w:rsidRPr="004C7F82">
        <w:rPr>
          <w:rFonts w:ascii="Times New Roman" w:eastAsia="宋体" w:hAnsi="Times New Roman" w:cs="Times New Roman"/>
        </w:rPr>
        <w:t>和</w:t>
      </w:r>
      <w:r w:rsidRPr="004C7F82">
        <w:rPr>
          <w:rFonts w:ascii="Times New Roman" w:eastAsia="宋体" w:hAnsi="Times New Roman" w:cs="Times New Roman"/>
        </w:rPr>
        <w:t>attention loss</w:t>
      </w:r>
      <w:r w:rsidRPr="004C7F82">
        <w:rPr>
          <w:rFonts w:ascii="Times New Roman" w:eastAsia="宋体" w:hAnsi="Times New Roman" w:cs="Times New Roman"/>
        </w:rPr>
        <w:t>，采用二者之后作为最终的损失值进行梯度更新，其计算公式如下：</w:t>
      </w:r>
    </w:p>
    <w:p w:rsidR="008F13FB" w:rsidRPr="004C7F82" w:rsidRDefault="008235B7" w:rsidP="008F13FB">
      <w:pPr>
        <w:ind w:firstLine="440"/>
        <w:rPr>
          <w:rFonts w:ascii="Times New Roman" w:eastAsia="宋体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</w:rPr>
                <m:t>L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</w:rPr>
                <m:t>sum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0000" w:themeColor="text1"/>
                </w:rPr>
                <m:t>1-rate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</w:rPr>
            <m:t>*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</w:rPr>
                <m:t>L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</w:rPr>
                <m:t>att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</w:rPr>
            <m:t>+rate*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</w:rPr>
                <m:t>L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</w:rPr>
                <m:t>ctc</m:t>
              </m:r>
            </m:sub>
          </m:sSub>
        </m:oMath>
      </m:oMathPara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其中，</w:t>
      </w:r>
      <m:oMath>
        <m:r>
          <w:rPr>
            <w:rFonts w:ascii="Cambria Math" w:eastAsia="宋体" w:hAnsi="Cambria Math" w:cs="Times New Roman"/>
            <w:color w:val="000000" w:themeColor="text1"/>
          </w:rPr>
          <m:t>rate</m:t>
        </m:r>
      </m:oMath>
      <w:r w:rsidRPr="004C7F82">
        <w:rPr>
          <w:rFonts w:ascii="Times New Roman" w:eastAsia="宋体" w:hAnsi="Times New Roman" w:cs="Times New Roman"/>
          <w:color w:val="000000" w:themeColor="text1"/>
        </w:rPr>
        <w:t>为</w:t>
      </w:r>
      <w:r w:rsidRPr="004C7F82">
        <w:rPr>
          <w:rFonts w:ascii="Times New Roman" w:eastAsia="宋体" w:hAnsi="Times New Roman" w:cs="Times New Roman"/>
          <w:color w:val="000000" w:themeColor="text1"/>
        </w:rPr>
        <w:t>ctc</w:t>
      </w:r>
      <w:r w:rsidRPr="004C7F82">
        <w:rPr>
          <w:rFonts w:ascii="Times New Roman" w:eastAsia="宋体" w:hAnsi="Times New Roman" w:cs="Times New Roman"/>
          <w:color w:val="000000" w:themeColor="text1"/>
        </w:rPr>
        <w:t>损失所占比例。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相关代码：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eteh.models.pytorch_backend.criterion.loss:E2E_Loss</w:t>
      </w:r>
      <w:r w:rsidRPr="004C7F82">
        <w:rPr>
          <w:rFonts w:ascii="Times New Roman" w:eastAsia="宋体" w:hAnsi="Times New Roman" w:cs="Times New Roman"/>
        </w:rPr>
        <w:tab/>
      </w:r>
      <w:r w:rsidRPr="004C7F82">
        <w:rPr>
          <w:rFonts w:ascii="Times New Roman" w:eastAsia="宋体" w:hAnsi="Times New Roman" w:cs="Times New Roman"/>
        </w:rPr>
        <w:t>端到端损失函数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eteh.models.pytorch_backend.criterion.cross_entropy:CTC_Loss</w:t>
      </w:r>
      <w:r w:rsidRPr="004C7F82">
        <w:rPr>
          <w:rFonts w:ascii="Times New Roman" w:eastAsia="宋体" w:hAnsi="Times New Roman" w:cs="Times New Roman"/>
        </w:rPr>
        <w:tab/>
        <w:t>ctc</w:t>
      </w:r>
      <w:r w:rsidRPr="004C7F82">
        <w:rPr>
          <w:rFonts w:ascii="Times New Roman" w:eastAsia="宋体" w:hAnsi="Times New Roman" w:cs="Times New Roman"/>
        </w:rPr>
        <w:t>损失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eteh.models.pytorch_backend.criterion.cross_entropy: LabelSmoothingLoss</w:t>
      </w:r>
      <w:r w:rsidRPr="004C7F82">
        <w:rPr>
          <w:rFonts w:ascii="Times New Roman" w:eastAsia="宋体" w:hAnsi="Times New Roman" w:cs="Times New Roman"/>
        </w:rPr>
        <w:tab/>
      </w:r>
      <w:r w:rsidRPr="004C7F82">
        <w:rPr>
          <w:rFonts w:ascii="Times New Roman" w:eastAsia="宋体" w:hAnsi="Times New Roman" w:cs="Times New Roman"/>
        </w:rPr>
        <w:t>标签平滑损失，主要计算</w:t>
      </w:r>
      <w:r w:rsidRPr="004C7F82">
        <w:rPr>
          <w:rFonts w:ascii="Times New Roman" w:eastAsia="宋体" w:hAnsi="Times New Roman" w:cs="Times New Roman"/>
        </w:rPr>
        <w:t>attention</w:t>
      </w:r>
      <w:r w:rsidRPr="004C7F82">
        <w:rPr>
          <w:rFonts w:ascii="Times New Roman" w:eastAsia="宋体" w:hAnsi="Times New Roman" w:cs="Times New Roman"/>
        </w:rPr>
        <w:t>的损失</w:t>
      </w:r>
    </w:p>
    <w:p w:rsidR="008F13FB" w:rsidRPr="004C7F82" w:rsidRDefault="008F13FB" w:rsidP="0003139D">
      <w:pPr>
        <w:pStyle w:val="3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E2E_Loss</w:t>
      </w:r>
      <w:r w:rsidRPr="004C7F82">
        <w:rPr>
          <w:rFonts w:ascii="Times New Roman" w:eastAsia="宋体" w:hAnsi="Times New Roman" w:cs="Times New Roman"/>
        </w:rPr>
        <w:t>类：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4C7F82">
        <w:rPr>
          <w:rFonts w:ascii="Times New Roman" w:eastAsia="宋体" w:hAnsi="Times New Roman" w:cs="Times New Roman"/>
          <w:b/>
        </w:rPr>
        <w:t>初始化方法：</w:t>
      </w:r>
      <w:r w:rsidRPr="004C7F82">
        <w:rPr>
          <w:rFonts w:ascii="Times New Roman" w:eastAsia="宋体" w:hAnsi="Times New Roman" w:cs="Times New Roman"/>
          <w:b/>
        </w:rPr>
        <w:t>__init__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功能：实现端到端训练总的损失函数的初始化，分别为</w:t>
      </w:r>
      <w:r w:rsidRPr="004C7F82">
        <w:rPr>
          <w:rFonts w:ascii="Times New Roman" w:eastAsia="宋体" w:hAnsi="Times New Roman" w:cs="Times New Roman"/>
        </w:rPr>
        <w:t>ctc</w:t>
      </w:r>
      <w:r w:rsidRPr="004C7F82">
        <w:rPr>
          <w:rFonts w:ascii="Times New Roman" w:eastAsia="宋体" w:hAnsi="Times New Roman" w:cs="Times New Roman"/>
        </w:rPr>
        <w:t>损失和</w:t>
      </w:r>
      <w:r w:rsidRPr="004C7F82">
        <w:rPr>
          <w:rFonts w:ascii="Times New Roman" w:eastAsia="宋体" w:hAnsi="Times New Roman" w:cs="Times New Roman"/>
        </w:rPr>
        <w:t>attention</w:t>
      </w:r>
      <w:r w:rsidRPr="004C7F82">
        <w:rPr>
          <w:rFonts w:ascii="Times New Roman" w:eastAsia="宋体" w:hAnsi="Times New Roman" w:cs="Times New Roman"/>
        </w:rPr>
        <w:t>损失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参数说明：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rate: ctc</w:t>
      </w:r>
      <w:r w:rsidRPr="004C7F82">
        <w:rPr>
          <w:rFonts w:ascii="Times New Roman" w:eastAsia="宋体" w:hAnsi="Times New Roman" w:cs="Times New Roman"/>
        </w:rPr>
        <w:t>损失函数的占比，一般设置为</w:t>
      </w:r>
      <w:r w:rsidRPr="004C7F82">
        <w:rPr>
          <w:rFonts w:ascii="Times New Roman" w:eastAsia="宋体" w:hAnsi="Times New Roman" w:cs="Times New Roman"/>
        </w:rPr>
        <w:t>0.3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4C7F82">
        <w:rPr>
          <w:rFonts w:ascii="Times New Roman" w:eastAsia="宋体" w:hAnsi="Times New Roman" w:cs="Times New Roman"/>
          <w:b/>
        </w:rPr>
        <w:t>前向计算方法：</w:t>
      </w:r>
      <w:r w:rsidRPr="004C7F82">
        <w:rPr>
          <w:rFonts w:ascii="Times New Roman" w:eastAsia="宋体" w:hAnsi="Times New Roman" w:cs="Times New Roman"/>
          <w:b/>
        </w:rPr>
        <w:t>forward(self, att_out, ctc_out, data_len, att_label, ctc_label, ctc_len)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参数说明：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att_out</w:t>
      </w:r>
      <w:r w:rsidRPr="004C7F82">
        <w:rPr>
          <w:rFonts w:ascii="Times New Roman" w:eastAsia="宋体" w:hAnsi="Times New Roman" w:cs="Times New Roman"/>
        </w:rPr>
        <w:t>：</w:t>
      </w:r>
      <w:r w:rsidRPr="004C7F82">
        <w:rPr>
          <w:rFonts w:ascii="Times New Roman" w:eastAsia="宋体" w:hAnsi="Times New Roman" w:cs="Times New Roman"/>
        </w:rPr>
        <w:t>attention</w:t>
      </w:r>
      <w:r w:rsidRPr="004C7F82">
        <w:rPr>
          <w:rFonts w:ascii="Times New Roman" w:eastAsia="宋体" w:hAnsi="Times New Roman" w:cs="Times New Roman"/>
        </w:rPr>
        <w:t>的输出，维度为</w:t>
      </w:r>
      <w:r w:rsidRPr="004C7F82">
        <w:rPr>
          <w:rFonts w:ascii="Times New Roman" w:eastAsia="宋体" w:hAnsi="Times New Roman" w:cs="Times New Roman"/>
        </w:rPr>
        <w:t>[batchsize, length, 5720]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att_label: label</w:t>
      </w:r>
      <w:r w:rsidRPr="004C7F82">
        <w:rPr>
          <w:rFonts w:ascii="Times New Roman" w:eastAsia="宋体" w:hAnsi="Times New Roman" w:cs="Times New Roman"/>
        </w:rPr>
        <w:t>对应的</w:t>
      </w:r>
      <w:r w:rsidRPr="004C7F82">
        <w:rPr>
          <w:rFonts w:ascii="Times New Roman" w:eastAsia="宋体" w:hAnsi="Times New Roman" w:cs="Times New Roman"/>
        </w:rPr>
        <w:t>id</w:t>
      </w:r>
      <w:r w:rsidRPr="004C7F82">
        <w:rPr>
          <w:rFonts w:ascii="Times New Roman" w:eastAsia="宋体" w:hAnsi="Times New Roman" w:cs="Times New Roman"/>
        </w:rPr>
        <w:t>，为标准答案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上述两个参数为计算</w:t>
      </w:r>
      <w:r w:rsidRPr="004C7F82">
        <w:rPr>
          <w:rFonts w:ascii="Times New Roman" w:eastAsia="宋体" w:hAnsi="Times New Roman" w:cs="Times New Roman"/>
        </w:rPr>
        <w:t>attention</w:t>
      </w:r>
      <w:r w:rsidRPr="004C7F82">
        <w:rPr>
          <w:rFonts w:ascii="Times New Roman" w:eastAsia="宋体" w:hAnsi="Times New Roman" w:cs="Times New Roman"/>
        </w:rPr>
        <w:t>损失用到的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ctc_out: ctc</w:t>
      </w:r>
      <w:r w:rsidRPr="004C7F82">
        <w:rPr>
          <w:rFonts w:ascii="Times New Roman" w:eastAsia="宋体" w:hAnsi="Times New Roman" w:cs="Times New Roman"/>
        </w:rPr>
        <w:t>输出，维度为</w:t>
      </w:r>
      <w:r w:rsidRPr="004C7F82">
        <w:rPr>
          <w:rFonts w:ascii="Times New Roman" w:eastAsia="宋体" w:hAnsi="Times New Roman" w:cs="Times New Roman"/>
        </w:rPr>
        <w:t>[batchsize, max(timeLen), 5720]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 xml:space="preserve">data_len: </w:t>
      </w:r>
      <w:r w:rsidRPr="004C7F82">
        <w:rPr>
          <w:rFonts w:ascii="Times New Roman" w:eastAsia="宋体" w:hAnsi="Times New Roman" w:cs="Times New Roman"/>
        </w:rPr>
        <w:t>原始特征数据时间长度，维度为</w:t>
      </w:r>
      <w:r w:rsidRPr="004C7F82">
        <w:rPr>
          <w:rFonts w:ascii="Times New Roman" w:eastAsia="宋体" w:hAnsi="Times New Roman" w:cs="Times New Roman"/>
        </w:rPr>
        <w:t>[batchsize]</w:t>
      </w:r>
      <w:r w:rsidRPr="004C7F82">
        <w:rPr>
          <w:rFonts w:ascii="Times New Roman" w:eastAsia="宋体" w:hAnsi="Times New Roman" w:cs="Times New Roman"/>
        </w:rPr>
        <w:t>，</w:t>
      </w:r>
      <w:r w:rsidRPr="004C7F82">
        <w:rPr>
          <w:rFonts w:ascii="Times New Roman" w:eastAsia="宋体" w:hAnsi="Times New Roman" w:cs="Times New Roman"/>
        </w:rPr>
        <w:t>value</w:t>
      </w:r>
      <w:r w:rsidRPr="004C7F82">
        <w:rPr>
          <w:rFonts w:ascii="Times New Roman" w:eastAsia="宋体" w:hAnsi="Times New Roman" w:cs="Times New Roman"/>
        </w:rPr>
        <w:t>值为每个</w:t>
      </w:r>
      <w:r w:rsidRPr="004C7F82">
        <w:rPr>
          <w:rFonts w:ascii="Times New Roman" w:eastAsia="宋体" w:hAnsi="Times New Roman" w:cs="Times New Roman"/>
        </w:rPr>
        <w:t>utt</w:t>
      </w:r>
      <w:r w:rsidRPr="004C7F82">
        <w:rPr>
          <w:rFonts w:ascii="Times New Roman" w:eastAsia="宋体" w:hAnsi="Times New Roman" w:cs="Times New Roman"/>
        </w:rPr>
        <w:t>对应的时长（帧）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ctc_label: ctc</w:t>
      </w:r>
      <w:r w:rsidRPr="004C7F82">
        <w:rPr>
          <w:rFonts w:ascii="Times New Roman" w:eastAsia="宋体" w:hAnsi="Times New Roman" w:cs="Times New Roman"/>
        </w:rPr>
        <w:t>对应的输出</w:t>
      </w:r>
      <w:r w:rsidRPr="004C7F82">
        <w:rPr>
          <w:rFonts w:ascii="Times New Roman" w:eastAsia="宋体" w:hAnsi="Times New Roman" w:cs="Times New Roman"/>
        </w:rPr>
        <w:t>label</w:t>
      </w:r>
      <w:r w:rsidRPr="004C7F82">
        <w:rPr>
          <w:rFonts w:ascii="Times New Roman" w:eastAsia="宋体" w:hAnsi="Times New Roman" w:cs="Times New Roman"/>
        </w:rPr>
        <w:t>，答案，维度为</w:t>
      </w:r>
      <w:r w:rsidRPr="004C7F82">
        <w:rPr>
          <w:rFonts w:ascii="Times New Roman" w:eastAsia="宋体" w:hAnsi="Times New Roman" w:cs="Times New Roman"/>
        </w:rPr>
        <w:t>[batchsize, max(input_len)]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ctc_len: ctc</w:t>
      </w:r>
      <w:r w:rsidRPr="004C7F82">
        <w:rPr>
          <w:rFonts w:ascii="Times New Roman" w:eastAsia="宋体" w:hAnsi="Times New Roman" w:cs="Times New Roman"/>
        </w:rPr>
        <w:t>输出的时间长度，经过四倍将采样，维度为</w:t>
      </w:r>
      <w:r w:rsidRPr="004C7F82">
        <w:rPr>
          <w:rFonts w:ascii="Times New Roman" w:eastAsia="宋体" w:hAnsi="Times New Roman" w:cs="Times New Roman"/>
        </w:rPr>
        <w:t>[batchsize, 1]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返回值：最终的损失函数计算的损失值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</w:p>
    <w:p w:rsidR="008F13FB" w:rsidRPr="004C7F82" w:rsidRDefault="008F13FB" w:rsidP="0003139D">
      <w:pPr>
        <w:pStyle w:val="3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CTC_Loss</w:t>
      </w:r>
      <w:r w:rsidRPr="004C7F82">
        <w:rPr>
          <w:rFonts w:ascii="Times New Roman" w:eastAsia="宋体" w:hAnsi="Times New Roman" w:cs="Times New Roman"/>
        </w:rPr>
        <w:t>类：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4C7F82">
        <w:rPr>
          <w:rFonts w:ascii="Times New Roman" w:eastAsia="宋体" w:hAnsi="Times New Roman" w:cs="Times New Roman"/>
          <w:b/>
        </w:rPr>
        <w:t>初始化方法：</w:t>
      </w:r>
      <w:r w:rsidRPr="004C7F82">
        <w:rPr>
          <w:rFonts w:ascii="Times New Roman" w:eastAsia="宋体" w:hAnsi="Times New Roman" w:cs="Times New Roman"/>
          <w:b/>
        </w:rPr>
        <w:t>__init__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功能：初始化</w:t>
      </w:r>
      <w:r w:rsidRPr="004C7F82">
        <w:rPr>
          <w:rFonts w:ascii="Times New Roman" w:eastAsia="宋体" w:hAnsi="Times New Roman" w:cs="Times New Roman"/>
        </w:rPr>
        <w:t>ctc</w:t>
      </w:r>
      <w:r w:rsidRPr="004C7F82">
        <w:rPr>
          <w:rFonts w:ascii="Times New Roman" w:eastAsia="宋体" w:hAnsi="Times New Roman" w:cs="Times New Roman"/>
        </w:rPr>
        <w:t>损失函数，这里使用</w:t>
      </w:r>
      <w:r w:rsidRPr="004C7F82">
        <w:rPr>
          <w:rFonts w:ascii="Times New Roman" w:eastAsia="宋体" w:hAnsi="Times New Roman" w:cs="Times New Roman"/>
        </w:rPr>
        <w:t>torch.nn.CTCLoss(reduction=reduction_type)</w:t>
      </w:r>
      <w:r w:rsidRPr="004C7F82">
        <w:rPr>
          <w:rFonts w:ascii="Times New Roman" w:eastAsia="宋体" w:hAnsi="Times New Roman" w:cs="Times New Roman"/>
        </w:rPr>
        <w:t>，这里</w:t>
      </w:r>
      <w:r w:rsidRPr="004C7F82">
        <w:rPr>
          <w:rFonts w:ascii="Times New Roman" w:eastAsia="宋体" w:hAnsi="Times New Roman" w:cs="Times New Roman"/>
        </w:rPr>
        <w:t>reduction_type=”sum”</w:t>
      </w:r>
      <w:r w:rsidRPr="004C7F82">
        <w:rPr>
          <w:rFonts w:ascii="Times New Roman" w:eastAsia="宋体" w:hAnsi="Times New Roman" w:cs="Times New Roman"/>
        </w:rPr>
        <w:t>，这里指对</w:t>
      </w:r>
      <w:r w:rsidRPr="004C7F82">
        <w:rPr>
          <w:rFonts w:ascii="Times New Roman" w:eastAsia="宋体" w:hAnsi="Times New Roman" w:cs="Times New Roman"/>
        </w:rPr>
        <w:t>output losses</w:t>
      </w:r>
      <w:r w:rsidRPr="004C7F82">
        <w:rPr>
          <w:rFonts w:ascii="Times New Roman" w:eastAsia="宋体" w:hAnsi="Times New Roman" w:cs="Times New Roman"/>
        </w:rPr>
        <w:t>求和处理，</w:t>
      </w:r>
      <w:r w:rsidRPr="004C7F82">
        <w:rPr>
          <w:rFonts w:ascii="Times New Roman" w:eastAsia="宋体" w:hAnsi="Times New Roman" w:cs="Times New Roman"/>
        </w:rPr>
        <w:t>“mean”</w:t>
      </w:r>
      <w:r w:rsidRPr="004C7F82">
        <w:rPr>
          <w:rFonts w:ascii="Times New Roman" w:eastAsia="宋体" w:hAnsi="Times New Roman" w:cs="Times New Roman"/>
        </w:rPr>
        <w:t>是指取均值，</w:t>
      </w:r>
      <w:r w:rsidRPr="004C7F82">
        <w:rPr>
          <w:rFonts w:ascii="Times New Roman" w:eastAsia="宋体" w:hAnsi="Times New Roman" w:cs="Times New Roman"/>
        </w:rPr>
        <w:t>none</w:t>
      </w:r>
      <w:r w:rsidRPr="004C7F82">
        <w:rPr>
          <w:rFonts w:ascii="Times New Roman" w:eastAsia="宋体" w:hAnsi="Times New Roman" w:cs="Times New Roman"/>
        </w:rPr>
        <w:t>是不做任何处理。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4C7F82">
        <w:rPr>
          <w:rFonts w:ascii="Times New Roman" w:eastAsia="宋体" w:hAnsi="Times New Roman" w:cs="Times New Roman"/>
          <w:b/>
        </w:rPr>
        <w:t>前向计算方法：</w:t>
      </w:r>
      <w:r w:rsidRPr="004C7F82">
        <w:rPr>
          <w:rFonts w:ascii="Times New Roman" w:eastAsia="宋体" w:hAnsi="Times New Roman" w:cs="Times New Roman"/>
          <w:b/>
        </w:rPr>
        <w:t>forward(self, out_pad, out_len, label_pad)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函数功能：实现</w:t>
      </w:r>
      <w:r w:rsidRPr="004C7F82">
        <w:rPr>
          <w:rFonts w:ascii="Times New Roman" w:eastAsia="宋体" w:hAnsi="Times New Roman" w:cs="Times New Roman"/>
        </w:rPr>
        <w:t>ctc</w:t>
      </w:r>
      <w:r w:rsidRPr="004C7F82">
        <w:rPr>
          <w:rFonts w:ascii="Times New Roman" w:eastAsia="宋体" w:hAnsi="Times New Roman" w:cs="Times New Roman"/>
        </w:rPr>
        <w:t>损失函数的计算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输入参数说明详见</w:t>
      </w:r>
      <w:r w:rsidRPr="004C7F82">
        <w:rPr>
          <w:rFonts w:ascii="Times New Roman" w:eastAsia="宋体" w:hAnsi="Times New Roman" w:cs="Times New Roman"/>
        </w:rPr>
        <w:t>E2E_Loss</w:t>
      </w:r>
      <w:r w:rsidRPr="004C7F82">
        <w:rPr>
          <w:rFonts w:ascii="Times New Roman" w:eastAsia="宋体" w:hAnsi="Times New Roman" w:cs="Times New Roman"/>
        </w:rPr>
        <w:t>类。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4C7F82">
        <w:rPr>
          <w:rFonts w:ascii="Times New Roman" w:eastAsia="宋体" w:hAnsi="Times New Roman" w:cs="Times New Roman"/>
          <w:b/>
        </w:rPr>
        <w:lastRenderedPageBreak/>
        <w:t>损失函数计算方法：</w:t>
      </w:r>
      <w:r w:rsidRPr="004C7F82">
        <w:rPr>
          <w:rFonts w:ascii="Times New Roman" w:eastAsia="宋体" w:hAnsi="Times New Roman" w:cs="Times New Roman"/>
          <w:b/>
        </w:rPr>
        <w:t>loss_fn(self, th_pred, th_target, th_ilen, th_olen)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函数功能：这里</w:t>
      </w:r>
      <w:r w:rsidRPr="004C7F82">
        <w:rPr>
          <w:rFonts w:ascii="Times New Roman" w:eastAsia="宋体" w:hAnsi="Times New Roman" w:cs="Times New Roman"/>
        </w:rPr>
        <w:t>ctc_type</w:t>
      </w:r>
      <w:r w:rsidRPr="004C7F82">
        <w:rPr>
          <w:rFonts w:ascii="Times New Roman" w:eastAsia="宋体" w:hAnsi="Times New Roman" w:cs="Times New Roman"/>
        </w:rPr>
        <w:t>值为</w:t>
      </w:r>
      <w:r w:rsidRPr="004C7F82">
        <w:rPr>
          <w:rFonts w:ascii="Times New Roman" w:eastAsia="宋体" w:hAnsi="Times New Roman" w:cs="Times New Roman"/>
        </w:rPr>
        <w:t>“builtin”,</w:t>
      </w:r>
      <w:r w:rsidRPr="004C7F82">
        <w:rPr>
          <w:rFonts w:ascii="Times New Roman" w:eastAsia="宋体" w:hAnsi="Times New Roman" w:cs="Times New Roman"/>
        </w:rPr>
        <w:t>计算出来的损失除以</w:t>
      </w:r>
      <w:r w:rsidRPr="004C7F82">
        <w:rPr>
          <w:rFonts w:ascii="Times New Roman" w:eastAsia="宋体" w:hAnsi="Times New Roman" w:cs="Times New Roman"/>
        </w:rPr>
        <w:t>batch_size</w:t>
      </w:r>
      <w:r w:rsidRPr="004C7F82">
        <w:rPr>
          <w:rFonts w:ascii="Times New Roman" w:eastAsia="宋体" w:hAnsi="Times New Roman" w:cs="Times New Roman"/>
        </w:rPr>
        <w:t>大小，返回</w:t>
      </w:r>
      <w:r w:rsidRPr="004C7F82">
        <w:rPr>
          <w:rFonts w:ascii="Times New Roman" w:eastAsia="宋体" w:hAnsi="Times New Roman" w:cs="Times New Roman"/>
        </w:rPr>
        <w:t>batch</w:t>
      </w:r>
      <w:r w:rsidRPr="004C7F82">
        <w:rPr>
          <w:rFonts w:ascii="Times New Roman" w:eastAsia="宋体" w:hAnsi="Times New Roman" w:cs="Times New Roman"/>
        </w:rPr>
        <w:t>平均的损失。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参数说明：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th_pred: ctc</w:t>
      </w:r>
      <w:r w:rsidRPr="004C7F82">
        <w:rPr>
          <w:rFonts w:ascii="Times New Roman" w:eastAsia="宋体" w:hAnsi="Times New Roman" w:cs="Times New Roman"/>
        </w:rPr>
        <w:t>输出，维度为</w:t>
      </w:r>
      <w:r w:rsidRPr="004C7F82">
        <w:rPr>
          <w:rFonts w:ascii="Times New Roman" w:eastAsia="宋体" w:hAnsi="Times New Roman" w:cs="Times New Roman"/>
        </w:rPr>
        <w:t>[max(timeLen), batchsize,5720]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 xml:space="preserve">th_target: </w:t>
      </w:r>
      <w:r w:rsidRPr="004C7F82">
        <w:rPr>
          <w:rFonts w:ascii="Times New Roman" w:eastAsia="宋体" w:hAnsi="Times New Roman" w:cs="Times New Roman"/>
        </w:rPr>
        <w:t>目标</w:t>
      </w:r>
      <w:r w:rsidRPr="004C7F82">
        <w:rPr>
          <w:rFonts w:ascii="Times New Roman" w:eastAsia="宋体" w:hAnsi="Times New Roman" w:cs="Times New Roman"/>
        </w:rPr>
        <w:t>label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 xml:space="preserve">th_ilen: ctc </w:t>
      </w:r>
      <w:r w:rsidRPr="004C7F82">
        <w:rPr>
          <w:rFonts w:ascii="Times New Roman" w:eastAsia="宋体" w:hAnsi="Times New Roman" w:cs="Times New Roman"/>
        </w:rPr>
        <w:t>四倍将采样输出长度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th_olen: ctc label</w:t>
      </w:r>
      <w:r w:rsidRPr="004C7F82">
        <w:rPr>
          <w:rFonts w:ascii="Times New Roman" w:eastAsia="宋体" w:hAnsi="Times New Roman" w:cs="Times New Roman"/>
        </w:rPr>
        <w:t>对应的长度</w:t>
      </w:r>
    </w:p>
    <w:p w:rsidR="008F13FB" w:rsidRPr="004C7F82" w:rsidRDefault="008F13FB" w:rsidP="0003139D">
      <w:pPr>
        <w:pStyle w:val="3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LabelSmoothingLoss</w:t>
      </w:r>
      <w:r w:rsidRPr="004C7F82">
        <w:rPr>
          <w:rFonts w:ascii="Times New Roman" w:eastAsia="宋体" w:hAnsi="Times New Roman" w:cs="Times New Roman"/>
        </w:rPr>
        <w:t>类：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4C7F82">
        <w:rPr>
          <w:rFonts w:ascii="Times New Roman" w:eastAsia="宋体" w:hAnsi="Times New Roman" w:cs="Times New Roman"/>
          <w:b/>
        </w:rPr>
        <w:t>初始化方法：</w:t>
      </w:r>
      <w:r w:rsidRPr="004C7F82">
        <w:rPr>
          <w:rFonts w:ascii="Times New Roman" w:eastAsia="宋体" w:hAnsi="Times New Roman" w:cs="Times New Roman"/>
          <w:b/>
        </w:rPr>
        <w:t>__init__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参数说明：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 xml:space="preserve">size: </w:t>
      </w:r>
      <w:r w:rsidRPr="004C7F82">
        <w:rPr>
          <w:rFonts w:ascii="Times New Roman" w:eastAsia="宋体" w:hAnsi="Times New Roman" w:cs="Times New Roman"/>
        </w:rPr>
        <w:t>字典大小，这里值为</w:t>
      </w:r>
      <w:r w:rsidRPr="004C7F82">
        <w:rPr>
          <w:rFonts w:ascii="Times New Roman" w:eastAsia="宋体" w:hAnsi="Times New Roman" w:cs="Times New Roman"/>
        </w:rPr>
        <w:t>5720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padding_idx: padding</w:t>
      </w:r>
      <w:r w:rsidRPr="004C7F82">
        <w:rPr>
          <w:rFonts w:ascii="Times New Roman" w:eastAsia="宋体" w:hAnsi="Times New Roman" w:cs="Times New Roman"/>
        </w:rPr>
        <w:t>值</w:t>
      </w:r>
      <w:r w:rsidRPr="004C7F82">
        <w:rPr>
          <w:rFonts w:ascii="Times New Roman" w:eastAsia="宋体" w:hAnsi="Times New Roman" w:cs="Times New Roman"/>
        </w:rPr>
        <w:t>-1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 xml:space="preserve">smoothing: </w:t>
      </w:r>
      <w:r w:rsidRPr="004C7F82">
        <w:rPr>
          <w:rFonts w:ascii="Times New Roman" w:eastAsia="宋体" w:hAnsi="Times New Roman" w:cs="Times New Roman"/>
        </w:rPr>
        <w:t>标签平滑用的平滑值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 xml:space="preserve">normalize_length: </w:t>
      </w:r>
      <w:r w:rsidRPr="004C7F82">
        <w:rPr>
          <w:rFonts w:ascii="Times New Roman" w:eastAsia="宋体" w:hAnsi="Times New Roman" w:cs="Times New Roman"/>
        </w:rPr>
        <w:t>长度归一化，</w:t>
      </w:r>
      <w:r w:rsidRPr="004C7F82">
        <w:rPr>
          <w:rFonts w:ascii="Times New Roman" w:eastAsia="宋体" w:hAnsi="Times New Roman" w:cs="Times New Roman"/>
        </w:rPr>
        <w:t>false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 xml:space="preserve">criterion: </w:t>
      </w:r>
      <w:r w:rsidRPr="004C7F82">
        <w:rPr>
          <w:rFonts w:ascii="Times New Roman" w:eastAsia="宋体" w:hAnsi="Times New Roman" w:cs="Times New Roman"/>
        </w:rPr>
        <w:t>损失函数，这里采用</w:t>
      </w:r>
      <w:r w:rsidRPr="004C7F82">
        <w:rPr>
          <w:rFonts w:ascii="Times New Roman" w:eastAsia="宋体" w:hAnsi="Times New Roman" w:cs="Times New Roman"/>
        </w:rPr>
        <w:t>torch.nn.KLDivLoss(reduce=False)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4C7F82">
        <w:rPr>
          <w:rFonts w:ascii="Times New Roman" w:eastAsia="宋体" w:hAnsi="Times New Roman" w:cs="Times New Roman"/>
          <w:b/>
        </w:rPr>
        <w:t>前向计算方法：</w:t>
      </w:r>
      <w:r w:rsidRPr="004C7F82">
        <w:rPr>
          <w:rFonts w:ascii="Times New Roman" w:eastAsia="宋体" w:hAnsi="Times New Roman" w:cs="Times New Roman"/>
          <w:b/>
        </w:rPr>
        <w:t>forward(self, x, target)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函数功能：对标签进行平滑，计算</w:t>
      </w:r>
      <w:r w:rsidRPr="004C7F82">
        <w:rPr>
          <w:rFonts w:ascii="Times New Roman" w:eastAsia="宋体" w:hAnsi="Times New Roman" w:cs="Times New Roman"/>
        </w:rPr>
        <w:t>KL</w:t>
      </w:r>
      <w:r w:rsidRPr="004C7F82">
        <w:rPr>
          <w:rFonts w:ascii="Times New Roman" w:eastAsia="宋体" w:hAnsi="Times New Roman" w:cs="Times New Roman"/>
        </w:rPr>
        <w:t>散度，实现</w:t>
      </w:r>
      <w:r w:rsidRPr="004C7F82">
        <w:rPr>
          <w:rFonts w:ascii="Times New Roman" w:eastAsia="宋体" w:hAnsi="Times New Roman" w:cs="Times New Roman"/>
        </w:rPr>
        <w:t>attention</w:t>
      </w:r>
      <w:r w:rsidRPr="004C7F82">
        <w:rPr>
          <w:rFonts w:ascii="Times New Roman" w:eastAsia="宋体" w:hAnsi="Times New Roman" w:cs="Times New Roman"/>
        </w:rPr>
        <w:t>损失的计算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输入参数：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x: attention</w:t>
      </w:r>
      <w:r w:rsidRPr="004C7F82">
        <w:rPr>
          <w:rFonts w:ascii="Times New Roman" w:eastAsia="宋体" w:hAnsi="Times New Roman" w:cs="Times New Roman"/>
        </w:rPr>
        <w:t>的输出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 xml:space="preserve">target: </w:t>
      </w:r>
      <w:r w:rsidRPr="004C7F82">
        <w:rPr>
          <w:rFonts w:ascii="Times New Roman" w:eastAsia="宋体" w:hAnsi="Times New Roman" w:cs="Times New Roman"/>
        </w:rPr>
        <w:t>目标标签对应的索引序列</w:t>
      </w:r>
    </w:p>
    <w:p w:rsidR="008F13FB" w:rsidRPr="004C7F82" w:rsidRDefault="008F13FB" w:rsidP="00891359">
      <w:pPr>
        <w:pStyle w:val="1"/>
        <w:widowControl w:val="0"/>
        <w:numPr>
          <w:ilvl w:val="0"/>
          <w:numId w:val="45"/>
        </w:numPr>
        <w:adjustRightInd/>
        <w:snapToGrid/>
        <w:ind w:left="675" w:hanging="675"/>
        <w:jc w:val="both"/>
        <w:rPr>
          <w:rFonts w:ascii="Times New Roman" w:eastAsia="宋体" w:hAnsi="Times New Roman" w:cs="Times New Roman"/>
        </w:rPr>
      </w:pPr>
      <w:bookmarkStart w:id="5" w:name="_Toc87714188"/>
      <w:r w:rsidRPr="004C7F82">
        <w:rPr>
          <w:rFonts w:ascii="Times New Roman" w:eastAsia="宋体" w:hAnsi="Times New Roman" w:cs="Times New Roman"/>
        </w:rPr>
        <w:t>训练任务的构建</w:t>
      </w:r>
      <w:bookmarkEnd w:id="5"/>
      <w:r w:rsidRPr="004C7F82">
        <w:rPr>
          <w:rFonts w:ascii="Times New Roman" w:eastAsia="宋体" w:hAnsi="Times New Roman" w:cs="Times New Roman"/>
        </w:rPr>
        <w:t xml:space="preserve"> 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训练任务的构建主要包括数据中心、训练器、监控器、验证器四个部分，下面我们将分别进行介绍。</w:t>
      </w:r>
    </w:p>
    <w:p w:rsidR="008F13FB" w:rsidRPr="004C7F82" w:rsidRDefault="008F13FB" w:rsidP="00FC4F3D">
      <w:pPr>
        <w:pStyle w:val="2"/>
        <w:rPr>
          <w:rFonts w:ascii="Times New Roman" w:eastAsia="宋体" w:hAnsi="Times New Roman" w:cs="Times New Roman"/>
        </w:rPr>
      </w:pPr>
      <w:bookmarkStart w:id="6" w:name="_Toc87714189"/>
      <w:r w:rsidRPr="004C7F82">
        <w:rPr>
          <w:rFonts w:ascii="Times New Roman" w:eastAsia="宋体" w:hAnsi="Times New Roman" w:cs="Times New Roman"/>
        </w:rPr>
        <w:t xml:space="preserve">2.1 </w:t>
      </w:r>
      <w:r w:rsidRPr="004C7F82">
        <w:rPr>
          <w:rFonts w:ascii="Times New Roman" w:eastAsia="宋体" w:hAnsi="Times New Roman" w:cs="Times New Roman"/>
        </w:rPr>
        <w:t>数据中心</w:t>
      </w:r>
      <w:bookmarkEnd w:id="6"/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数据中心负责管理训练数据，包括对训练数据的筛选、排序、切分、打包等预处理工作。数据中心对数据进行统一的管理，根据服务器的负载能力以及任务的训练方式规划数据的读写速度、缓存大小以及训练</w:t>
      </w:r>
      <w:r w:rsidRPr="004C7F82">
        <w:rPr>
          <w:rFonts w:ascii="Times New Roman" w:eastAsia="宋体" w:hAnsi="Times New Roman" w:cs="Times New Roman"/>
        </w:rPr>
        <w:t>batch</w:t>
      </w:r>
      <w:r w:rsidRPr="004C7F82">
        <w:rPr>
          <w:rFonts w:ascii="Times New Roman" w:eastAsia="宋体" w:hAnsi="Times New Roman" w:cs="Times New Roman"/>
        </w:rPr>
        <w:t>的规模，使得开发者不必在训练过程中关心数据格式、物理位置以及数据大小，避免出现训练结果发散、机器资源不足、</w:t>
      </w:r>
      <w:r w:rsidRPr="004C7F82">
        <w:rPr>
          <w:rFonts w:ascii="Times New Roman" w:eastAsia="宋体" w:hAnsi="Times New Roman" w:cs="Times New Roman"/>
        </w:rPr>
        <w:t>GPU</w:t>
      </w:r>
      <w:r w:rsidRPr="004C7F82">
        <w:rPr>
          <w:rFonts w:ascii="Times New Roman" w:eastAsia="宋体" w:hAnsi="Times New Roman" w:cs="Times New Roman"/>
        </w:rPr>
        <w:t>显存不足等问题。主要相关代码为：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eteh.data.data:Data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eteh.data.data:Label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eteh.data.datacenter: DataCenter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eteh.data.dataloader: StandDataLoader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lastRenderedPageBreak/>
        <w:t>eteh.data.dataset: BaseDataSet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eteh.data.dataset: JsonDataPacker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eteh.data.dataset: JsonDataPacker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</w:p>
    <w:p w:rsidR="008F13FB" w:rsidRPr="004C7F82" w:rsidRDefault="008F13FB" w:rsidP="0003139D">
      <w:pPr>
        <w:pStyle w:val="3"/>
        <w:rPr>
          <w:rFonts w:ascii="Times New Roman" w:eastAsia="宋体" w:hAnsi="Times New Roman" w:cs="Times New Roman"/>
        </w:rPr>
      </w:pPr>
      <w:r w:rsidRPr="004C7F82">
        <w:rPr>
          <w:rStyle w:val="42"/>
          <w:rFonts w:ascii="Times New Roman" w:eastAsia="宋体" w:hAnsi="Times New Roman" w:cs="Times New Roman"/>
        </w:rPr>
        <w:t>DataCenter</w:t>
      </w:r>
      <w:r w:rsidRPr="004C7F82">
        <w:rPr>
          <w:rStyle w:val="42"/>
          <w:rFonts w:ascii="Times New Roman" w:eastAsia="宋体" w:hAnsi="Times New Roman" w:cs="Times New Roman"/>
        </w:rPr>
        <w:t>类</w:t>
      </w:r>
      <w:r w:rsidRPr="004C7F82">
        <w:rPr>
          <w:rFonts w:ascii="Times New Roman" w:eastAsia="宋体" w:hAnsi="Times New Roman" w:cs="Times New Roman"/>
        </w:rPr>
        <w:t>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数据管理中心，数据处理的入口。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4C7F82">
        <w:rPr>
          <w:rFonts w:ascii="Times New Roman" w:eastAsia="宋体" w:hAnsi="Times New Roman" w:cs="Times New Roman"/>
          <w:b/>
        </w:rPr>
        <w:t>初始化函数：</w:t>
      </w:r>
      <w:r w:rsidRPr="004C7F82">
        <w:rPr>
          <w:rFonts w:ascii="Times New Roman" w:eastAsia="宋体" w:hAnsi="Times New Roman" w:cs="Times New Roman"/>
          <w:b/>
        </w:rPr>
        <w:t>__init__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参数说明：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data_config: data.yaml</w:t>
      </w:r>
      <w:r w:rsidRPr="004C7F82">
        <w:rPr>
          <w:rFonts w:ascii="Times New Roman" w:eastAsia="宋体" w:hAnsi="Times New Roman" w:cs="Times New Roman"/>
        </w:rPr>
        <w:t>文件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属性说明：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 xml:space="preserve">self.source_paths: </w:t>
      </w:r>
      <w:r w:rsidRPr="004C7F82">
        <w:rPr>
          <w:rFonts w:ascii="Times New Roman" w:eastAsia="宋体" w:hAnsi="Times New Roman" w:cs="Times New Roman"/>
        </w:rPr>
        <w:t>训练数据路径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 xml:space="preserve">self.valid_paths: </w:t>
      </w:r>
      <w:r w:rsidRPr="004C7F82">
        <w:rPr>
          <w:rFonts w:ascii="Times New Roman" w:eastAsia="宋体" w:hAnsi="Times New Roman" w:cs="Times New Roman"/>
        </w:rPr>
        <w:t>验证集路径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 xml:space="preserve">self.data_num: </w:t>
      </w:r>
      <w:r w:rsidRPr="004C7F82">
        <w:rPr>
          <w:rFonts w:ascii="Times New Roman" w:eastAsia="宋体" w:hAnsi="Times New Roman" w:cs="Times New Roman"/>
        </w:rPr>
        <w:t>训练数据中</w:t>
      </w:r>
      <w:r w:rsidRPr="004C7F82">
        <w:rPr>
          <w:rFonts w:ascii="Times New Roman" w:eastAsia="宋体" w:hAnsi="Times New Roman" w:cs="Times New Roman"/>
        </w:rPr>
        <w:t>json</w:t>
      </w:r>
      <w:r w:rsidRPr="004C7F82">
        <w:rPr>
          <w:rFonts w:ascii="Times New Roman" w:eastAsia="宋体" w:hAnsi="Times New Roman" w:cs="Times New Roman"/>
        </w:rPr>
        <w:t>文件个数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self.seq: list</w:t>
      </w:r>
      <w:r w:rsidRPr="004C7F82">
        <w:rPr>
          <w:rFonts w:ascii="Times New Roman" w:eastAsia="宋体" w:hAnsi="Times New Roman" w:cs="Times New Roman"/>
        </w:rPr>
        <w:t>列表，</w:t>
      </w:r>
      <w:r w:rsidRPr="004C7F82">
        <w:rPr>
          <w:rFonts w:ascii="Times New Roman" w:eastAsia="宋体" w:hAnsi="Times New Roman" w:cs="Times New Roman"/>
        </w:rPr>
        <w:t>json</w:t>
      </w:r>
      <w:r w:rsidRPr="004C7F82">
        <w:rPr>
          <w:rFonts w:ascii="Times New Roman" w:eastAsia="宋体" w:hAnsi="Times New Roman" w:cs="Times New Roman"/>
        </w:rPr>
        <w:t>文件索引序列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 xml:space="preserve">self.epoch: </w:t>
      </w:r>
      <w:r w:rsidRPr="004C7F82">
        <w:rPr>
          <w:rFonts w:ascii="Times New Roman" w:eastAsia="宋体" w:hAnsi="Times New Roman" w:cs="Times New Roman"/>
        </w:rPr>
        <w:t>当前</w:t>
      </w:r>
      <w:r w:rsidRPr="004C7F82">
        <w:rPr>
          <w:rFonts w:ascii="Times New Roman" w:eastAsia="宋体" w:hAnsi="Times New Roman" w:cs="Times New Roman"/>
        </w:rPr>
        <w:t>epoch</w:t>
      </w:r>
      <w:r w:rsidRPr="004C7F82">
        <w:rPr>
          <w:rFonts w:ascii="Times New Roman" w:eastAsia="宋体" w:hAnsi="Times New Roman" w:cs="Times New Roman"/>
        </w:rPr>
        <w:t>值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4C7F82">
        <w:rPr>
          <w:rFonts w:ascii="Times New Roman" w:eastAsia="宋体" w:hAnsi="Times New Roman" w:cs="Times New Roman"/>
          <w:b/>
        </w:rPr>
        <w:t>refresh(self, epoch=0)</w:t>
      </w:r>
      <w:r w:rsidRPr="004C7F82">
        <w:rPr>
          <w:rFonts w:ascii="Times New Roman" w:eastAsia="宋体" w:hAnsi="Times New Roman" w:cs="Times New Roman"/>
          <w:b/>
        </w:rPr>
        <w:t>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函数功能：每迭代完一个</w:t>
      </w:r>
      <w:r w:rsidRPr="004C7F82">
        <w:rPr>
          <w:rFonts w:ascii="Times New Roman" w:eastAsia="宋体" w:hAnsi="Times New Roman" w:cs="Times New Roman"/>
        </w:rPr>
        <w:t>epoch</w:t>
      </w:r>
      <w:r w:rsidRPr="004C7F82">
        <w:rPr>
          <w:rFonts w:ascii="Times New Roman" w:eastAsia="宋体" w:hAnsi="Times New Roman" w:cs="Times New Roman"/>
        </w:rPr>
        <w:t>，进行刷新，重新初始化随机数种子，对</w:t>
      </w:r>
      <w:r w:rsidRPr="004C7F82">
        <w:rPr>
          <w:rFonts w:ascii="Times New Roman" w:eastAsia="宋体" w:hAnsi="Times New Roman" w:cs="Times New Roman"/>
        </w:rPr>
        <w:t>json</w:t>
      </w:r>
      <w:r w:rsidRPr="004C7F82">
        <w:rPr>
          <w:rFonts w:ascii="Times New Roman" w:eastAsia="宋体" w:hAnsi="Times New Roman" w:cs="Times New Roman"/>
        </w:rPr>
        <w:t>文件索引序列进行随机排序，保证每个</w:t>
      </w:r>
      <w:r w:rsidRPr="004C7F82">
        <w:rPr>
          <w:rFonts w:ascii="Times New Roman" w:eastAsia="宋体" w:hAnsi="Times New Roman" w:cs="Times New Roman"/>
        </w:rPr>
        <w:t>epoch</w:t>
      </w:r>
      <w:r w:rsidRPr="004C7F82">
        <w:rPr>
          <w:rFonts w:ascii="Times New Roman" w:eastAsia="宋体" w:hAnsi="Times New Roman" w:cs="Times New Roman"/>
        </w:rPr>
        <w:t>数据读入</w:t>
      </w:r>
      <w:r w:rsidRPr="004C7F82">
        <w:rPr>
          <w:rFonts w:ascii="Times New Roman" w:eastAsia="宋体" w:hAnsi="Times New Roman" w:cs="Times New Roman"/>
        </w:rPr>
        <w:t>json</w:t>
      </w:r>
      <w:r w:rsidRPr="004C7F82">
        <w:rPr>
          <w:rFonts w:ascii="Times New Roman" w:eastAsia="宋体" w:hAnsi="Times New Roman" w:cs="Times New Roman"/>
        </w:rPr>
        <w:t>数据的顺序不同。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输入参数：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 xml:space="preserve">epoch: </w:t>
      </w:r>
      <w:r w:rsidRPr="004C7F82">
        <w:rPr>
          <w:rFonts w:ascii="Times New Roman" w:eastAsia="宋体" w:hAnsi="Times New Roman" w:cs="Times New Roman"/>
        </w:rPr>
        <w:t>当前</w:t>
      </w:r>
      <w:r w:rsidRPr="004C7F82">
        <w:rPr>
          <w:rFonts w:ascii="Times New Roman" w:eastAsia="宋体" w:hAnsi="Times New Roman" w:cs="Times New Roman"/>
        </w:rPr>
        <w:t>epoch</w:t>
      </w:r>
      <w:r w:rsidRPr="004C7F82">
        <w:rPr>
          <w:rFonts w:ascii="Times New Roman" w:eastAsia="宋体" w:hAnsi="Times New Roman" w:cs="Times New Roman"/>
        </w:rPr>
        <w:t>值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4C7F82">
        <w:rPr>
          <w:rFonts w:ascii="Times New Roman" w:eastAsia="宋体" w:hAnsi="Times New Roman" w:cs="Times New Roman"/>
          <w:b/>
        </w:rPr>
        <w:t>get_dataset(self,data_type, *args, **kwargs)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函数功能：获取训练的数据的</w:t>
      </w:r>
      <w:r w:rsidRPr="004C7F82">
        <w:rPr>
          <w:rFonts w:ascii="Times New Roman" w:eastAsia="宋体" w:hAnsi="Times New Roman" w:cs="Times New Roman"/>
        </w:rPr>
        <w:t>DataSet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参数说明：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 xml:space="preserve">data_type: </w:t>
      </w:r>
      <w:r w:rsidRPr="004C7F82">
        <w:rPr>
          <w:rFonts w:ascii="Times New Roman" w:eastAsia="宋体" w:hAnsi="Times New Roman" w:cs="Times New Roman"/>
        </w:rPr>
        <w:t>数据类型，这里我们使用的是</w:t>
      </w:r>
      <w:r w:rsidRPr="004C7F82">
        <w:rPr>
          <w:rFonts w:ascii="Times New Roman" w:eastAsia="宋体" w:hAnsi="Times New Roman" w:cs="Times New Roman"/>
        </w:rPr>
        <w:t>“json”</w:t>
      </w:r>
      <w:r w:rsidRPr="004C7F82">
        <w:rPr>
          <w:rFonts w:ascii="Times New Roman" w:eastAsia="宋体" w:hAnsi="Times New Roman" w:cs="Times New Roman"/>
        </w:rPr>
        <w:t>格式的训练数据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返回值：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data_set</w:t>
      </w:r>
      <w:r w:rsidRPr="004C7F82">
        <w:rPr>
          <w:rFonts w:ascii="Times New Roman" w:eastAsia="宋体" w:hAnsi="Times New Roman" w:cs="Times New Roman"/>
        </w:rPr>
        <w:t>：返回生成的</w:t>
      </w:r>
      <w:r w:rsidRPr="004C7F82">
        <w:rPr>
          <w:rFonts w:ascii="Times New Roman" w:eastAsia="宋体" w:hAnsi="Times New Roman" w:cs="Times New Roman"/>
        </w:rPr>
        <w:t>DataSet</w:t>
      </w:r>
      <w:r w:rsidRPr="004C7F82">
        <w:rPr>
          <w:rFonts w:ascii="Times New Roman" w:eastAsia="宋体" w:hAnsi="Times New Roman" w:cs="Times New Roman"/>
        </w:rPr>
        <w:t>训练数据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4C7F82">
        <w:rPr>
          <w:rFonts w:ascii="Times New Roman" w:eastAsia="宋体" w:hAnsi="Times New Roman" w:cs="Times New Roman"/>
          <w:b/>
        </w:rPr>
        <w:t>write_thread(self, data_type, *args, **kwargs)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函数功能：线程调用的函数，实现数据读取，这里采用多线程的信号量控制数据的读取。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4C7F82">
        <w:rPr>
          <w:rFonts w:ascii="Times New Roman" w:eastAsia="宋体" w:hAnsi="Times New Roman" w:cs="Times New Roman"/>
          <w:b/>
        </w:rPr>
        <w:t>GetDataLoaderIter(self, data_type, *args, b_size=1, data_loader_threads=1, shuffle=True, **kwargs)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函数功能：训练每个</w:t>
      </w:r>
      <w:r w:rsidRPr="004C7F82">
        <w:rPr>
          <w:rFonts w:ascii="Times New Roman" w:eastAsia="宋体" w:hAnsi="Times New Roman" w:cs="Times New Roman"/>
        </w:rPr>
        <w:t>epoch</w:t>
      </w:r>
      <w:r w:rsidRPr="004C7F82">
        <w:rPr>
          <w:rFonts w:ascii="Times New Roman" w:eastAsia="宋体" w:hAnsi="Times New Roman" w:cs="Times New Roman"/>
        </w:rPr>
        <w:t>的时候读取数据，</w:t>
      </w:r>
      <w:r w:rsidRPr="004C7F82">
        <w:rPr>
          <w:rFonts w:ascii="Times New Roman" w:eastAsia="宋体" w:hAnsi="Times New Roman" w:cs="Times New Roman"/>
        </w:rPr>
        <w:t>split</w:t>
      </w:r>
      <w:r w:rsidRPr="004C7F82">
        <w:rPr>
          <w:rFonts w:ascii="Times New Roman" w:eastAsia="宋体" w:hAnsi="Times New Roman" w:cs="Times New Roman"/>
        </w:rPr>
        <w:t>为</w:t>
      </w:r>
      <w:r w:rsidRPr="004C7F82">
        <w:rPr>
          <w:rFonts w:ascii="Times New Roman" w:eastAsia="宋体" w:hAnsi="Times New Roman" w:cs="Times New Roman"/>
        </w:rPr>
        <w:t>true</w:t>
      </w:r>
      <w:r w:rsidRPr="004C7F82">
        <w:rPr>
          <w:rFonts w:ascii="Times New Roman" w:eastAsia="宋体" w:hAnsi="Times New Roman" w:cs="Times New Roman"/>
        </w:rPr>
        <w:t>的时候调用，一个文件一个文件的处理</w:t>
      </w:r>
      <w:r w:rsidRPr="004C7F82">
        <w:rPr>
          <w:rFonts w:ascii="Times New Roman" w:eastAsia="宋体" w:hAnsi="Times New Roman" w:cs="Times New Roman"/>
        </w:rPr>
        <w:t>(json</w:t>
      </w:r>
      <w:r w:rsidRPr="004C7F82">
        <w:rPr>
          <w:rFonts w:ascii="Times New Roman" w:eastAsia="宋体" w:hAnsi="Times New Roman" w:cs="Times New Roman"/>
        </w:rPr>
        <w:t>文件</w:t>
      </w:r>
      <w:r w:rsidRPr="004C7F82">
        <w:rPr>
          <w:rFonts w:ascii="Times New Roman" w:eastAsia="宋体" w:hAnsi="Times New Roman" w:cs="Times New Roman"/>
        </w:rPr>
        <w:t>)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4C7F82">
        <w:rPr>
          <w:rFonts w:ascii="Times New Roman" w:eastAsia="宋体" w:hAnsi="Times New Roman" w:cs="Times New Roman"/>
          <w:b/>
        </w:rPr>
        <w:t>GetUnDistributedDataLoader(self, data_type, b_size, data_loader_threads, *args, source="train", shuffle=False, **kwargs)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函数功能：初始化</w:t>
      </w:r>
      <w:r w:rsidRPr="004C7F82">
        <w:rPr>
          <w:rFonts w:ascii="Times New Roman" w:eastAsia="宋体" w:hAnsi="Times New Roman" w:cs="Times New Roman"/>
        </w:rPr>
        <w:t>valid</w:t>
      </w:r>
      <w:r w:rsidRPr="004C7F82">
        <w:rPr>
          <w:rFonts w:ascii="Times New Roman" w:eastAsia="宋体" w:hAnsi="Times New Roman" w:cs="Times New Roman"/>
        </w:rPr>
        <w:t>的时候读取验证数据集</w:t>
      </w:r>
    </w:p>
    <w:p w:rsidR="008F13FB" w:rsidRPr="004C7F82" w:rsidRDefault="008F13FB" w:rsidP="0003139D">
      <w:pPr>
        <w:pStyle w:val="3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lastRenderedPageBreak/>
        <w:t>dataset.py</w:t>
      </w:r>
    </w:p>
    <w:p w:rsidR="008F13FB" w:rsidRPr="004C7F82" w:rsidRDefault="008F13FB" w:rsidP="0003139D">
      <w:pPr>
        <w:pStyle w:val="41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JsonDataPacker</w:t>
      </w:r>
      <w:r w:rsidRPr="004C7F82">
        <w:rPr>
          <w:rFonts w:ascii="Times New Roman" w:eastAsia="宋体" w:hAnsi="Times New Roman" w:cs="Times New Roman"/>
        </w:rPr>
        <w:t>类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4C7F82">
        <w:rPr>
          <w:rFonts w:ascii="Times New Roman" w:eastAsia="宋体" w:hAnsi="Times New Roman" w:cs="Times New Roman"/>
          <w:b/>
        </w:rPr>
        <w:t>packData(self, json_item)</w:t>
      </w:r>
      <w:r w:rsidRPr="004C7F82">
        <w:rPr>
          <w:rFonts w:ascii="Times New Roman" w:eastAsia="宋体" w:hAnsi="Times New Roman" w:cs="Times New Roman"/>
          <w:b/>
        </w:rPr>
        <w:t>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bookmarkStart w:id="7" w:name="OLE_LINK1"/>
      <w:bookmarkStart w:id="8" w:name="OLE_LINK2"/>
      <w:r w:rsidRPr="004C7F82">
        <w:rPr>
          <w:rFonts w:ascii="Times New Roman" w:eastAsia="宋体" w:hAnsi="Times New Roman" w:cs="Times New Roman"/>
        </w:rPr>
        <w:t>函数功能：对</w:t>
      </w:r>
      <w:r w:rsidRPr="004C7F82">
        <w:rPr>
          <w:rFonts w:ascii="Times New Roman" w:eastAsia="宋体" w:hAnsi="Times New Roman" w:cs="Times New Roman"/>
        </w:rPr>
        <w:t>json</w:t>
      </w:r>
      <w:r w:rsidRPr="004C7F82">
        <w:rPr>
          <w:rFonts w:ascii="Times New Roman" w:eastAsia="宋体" w:hAnsi="Times New Roman" w:cs="Times New Roman"/>
        </w:rPr>
        <w:t>数据进行封装，这里调用了该类的</w:t>
      </w:r>
      <w:r w:rsidRPr="004C7F82">
        <w:rPr>
          <w:rFonts w:ascii="Times New Roman" w:eastAsia="宋体" w:hAnsi="Times New Roman" w:cs="Times New Roman"/>
        </w:rPr>
        <w:t>read_input</w:t>
      </w:r>
      <w:r w:rsidRPr="004C7F82">
        <w:rPr>
          <w:rFonts w:ascii="Times New Roman" w:eastAsia="宋体" w:hAnsi="Times New Roman" w:cs="Times New Roman"/>
        </w:rPr>
        <w:t>和</w:t>
      </w:r>
      <w:r w:rsidRPr="004C7F82">
        <w:rPr>
          <w:rFonts w:ascii="Times New Roman" w:eastAsia="宋体" w:hAnsi="Times New Roman" w:cs="Times New Roman"/>
        </w:rPr>
        <w:t>read_output</w:t>
      </w:r>
      <w:r w:rsidRPr="004C7F82">
        <w:rPr>
          <w:rFonts w:ascii="Times New Roman" w:eastAsia="宋体" w:hAnsi="Times New Roman" w:cs="Times New Roman"/>
        </w:rPr>
        <w:t>，这里不再单独介绍</w:t>
      </w:r>
    </w:p>
    <w:bookmarkEnd w:id="7"/>
    <w:bookmarkEnd w:id="8"/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输入参数：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 xml:space="preserve">json_item: </w:t>
      </w:r>
      <w:r w:rsidRPr="004C7F82">
        <w:rPr>
          <w:rFonts w:ascii="Times New Roman" w:eastAsia="宋体" w:hAnsi="Times New Roman" w:cs="Times New Roman"/>
        </w:rPr>
        <w:t>训练数据中一个</w:t>
      </w:r>
      <w:r w:rsidRPr="004C7F82">
        <w:rPr>
          <w:rFonts w:ascii="Times New Roman" w:eastAsia="宋体" w:hAnsi="Times New Roman" w:cs="Times New Roman"/>
        </w:rPr>
        <w:t>json</w:t>
      </w:r>
      <w:r w:rsidRPr="004C7F82">
        <w:rPr>
          <w:rFonts w:ascii="Times New Roman" w:eastAsia="宋体" w:hAnsi="Times New Roman" w:cs="Times New Roman"/>
        </w:rPr>
        <w:t>样本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返回值：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input_x</w:t>
      </w:r>
      <w:r w:rsidRPr="004C7F82">
        <w:rPr>
          <w:rFonts w:ascii="Times New Roman" w:eastAsia="宋体" w:hAnsi="Times New Roman" w:cs="Times New Roman"/>
        </w:rPr>
        <w:t>：</w:t>
      </w:r>
      <w:r w:rsidRPr="004C7F82">
        <w:rPr>
          <w:rFonts w:ascii="Times New Roman" w:eastAsia="宋体" w:hAnsi="Times New Roman" w:cs="Times New Roman"/>
        </w:rPr>
        <w:t>Data</w:t>
      </w:r>
      <w:r w:rsidRPr="004C7F82">
        <w:rPr>
          <w:rFonts w:ascii="Times New Roman" w:eastAsia="宋体" w:hAnsi="Times New Roman" w:cs="Times New Roman"/>
        </w:rPr>
        <w:t>类型的输入数据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output_y</w:t>
      </w:r>
      <w:r w:rsidRPr="004C7F82">
        <w:rPr>
          <w:rFonts w:ascii="Times New Roman" w:eastAsia="宋体" w:hAnsi="Times New Roman" w:cs="Times New Roman"/>
        </w:rPr>
        <w:t>：</w:t>
      </w:r>
      <w:r w:rsidRPr="004C7F82">
        <w:rPr>
          <w:rFonts w:ascii="Times New Roman" w:eastAsia="宋体" w:hAnsi="Times New Roman" w:cs="Times New Roman"/>
        </w:rPr>
        <w:t>Label</w:t>
      </w:r>
      <w:r w:rsidRPr="004C7F82">
        <w:rPr>
          <w:rFonts w:ascii="Times New Roman" w:eastAsia="宋体" w:hAnsi="Times New Roman" w:cs="Times New Roman"/>
        </w:rPr>
        <w:t>类型的输出数据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other_z</w:t>
      </w:r>
      <w:r w:rsidRPr="004C7F82">
        <w:rPr>
          <w:rFonts w:ascii="Times New Roman" w:eastAsia="宋体" w:hAnsi="Times New Roman" w:cs="Times New Roman"/>
        </w:rPr>
        <w:t>：未用到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4C7F82">
        <w:rPr>
          <w:rFonts w:ascii="Times New Roman" w:eastAsia="宋体" w:hAnsi="Times New Roman" w:cs="Times New Roman"/>
          <w:b/>
        </w:rPr>
        <w:t>unpackData(self, batch)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函数功能：对</w:t>
      </w:r>
      <w:r w:rsidRPr="004C7F82">
        <w:rPr>
          <w:rFonts w:ascii="Times New Roman" w:eastAsia="宋体" w:hAnsi="Times New Roman" w:cs="Times New Roman"/>
        </w:rPr>
        <w:t>batch</w:t>
      </w:r>
      <w:r w:rsidRPr="004C7F82">
        <w:rPr>
          <w:rFonts w:ascii="Times New Roman" w:eastAsia="宋体" w:hAnsi="Times New Roman" w:cs="Times New Roman"/>
        </w:rPr>
        <w:t>数据进行</w:t>
      </w:r>
      <w:r w:rsidRPr="004C7F82">
        <w:rPr>
          <w:rFonts w:ascii="Times New Roman" w:eastAsia="宋体" w:hAnsi="Times New Roman" w:cs="Times New Roman"/>
        </w:rPr>
        <w:t>unpack</w:t>
      </w:r>
      <w:r w:rsidRPr="004C7F82">
        <w:rPr>
          <w:rFonts w:ascii="Times New Roman" w:eastAsia="宋体" w:hAnsi="Times New Roman" w:cs="Times New Roman"/>
        </w:rPr>
        <w:t>操作，这里调用了</w:t>
      </w:r>
      <w:r w:rsidRPr="004C7F82">
        <w:rPr>
          <w:rFonts w:ascii="Times New Roman" w:eastAsia="宋体" w:hAnsi="Times New Roman" w:cs="Times New Roman"/>
        </w:rPr>
        <w:t>unpack_input</w:t>
      </w:r>
      <w:r w:rsidRPr="004C7F82">
        <w:rPr>
          <w:rFonts w:ascii="Times New Roman" w:eastAsia="宋体" w:hAnsi="Times New Roman" w:cs="Times New Roman"/>
        </w:rPr>
        <w:t>和</w:t>
      </w:r>
      <w:r w:rsidRPr="004C7F82">
        <w:rPr>
          <w:rFonts w:ascii="Times New Roman" w:eastAsia="宋体" w:hAnsi="Times New Roman" w:cs="Times New Roman"/>
        </w:rPr>
        <w:t>unpack_output</w:t>
      </w:r>
      <w:r w:rsidRPr="004C7F82">
        <w:rPr>
          <w:rFonts w:ascii="Times New Roman" w:eastAsia="宋体" w:hAnsi="Times New Roman" w:cs="Times New Roman"/>
        </w:rPr>
        <w:t>函数，这里不再详述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输入参数：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batch</w:t>
      </w:r>
      <w:r w:rsidRPr="004C7F82">
        <w:rPr>
          <w:rFonts w:ascii="Times New Roman" w:eastAsia="宋体" w:hAnsi="Times New Roman" w:cs="Times New Roman"/>
        </w:rPr>
        <w:t>：</w:t>
      </w:r>
      <w:r w:rsidRPr="004C7F82">
        <w:rPr>
          <w:rFonts w:ascii="Times New Roman" w:eastAsia="宋体" w:hAnsi="Times New Roman" w:cs="Times New Roman"/>
        </w:rPr>
        <w:t>batch</w:t>
      </w:r>
      <w:r w:rsidRPr="004C7F82">
        <w:rPr>
          <w:rFonts w:ascii="Times New Roman" w:eastAsia="宋体" w:hAnsi="Times New Roman" w:cs="Times New Roman"/>
        </w:rPr>
        <w:t>数据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返回值：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data</w:t>
      </w:r>
      <w:r w:rsidRPr="004C7F82">
        <w:rPr>
          <w:rFonts w:ascii="Times New Roman" w:eastAsia="宋体" w:hAnsi="Times New Roman" w:cs="Times New Roman"/>
        </w:rPr>
        <w:t>：字典，包含训练数据的各字段，形式如下：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data = {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 xml:space="preserve">            "utt_ids": utt_ids,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 xml:space="preserve">            "x": x,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 xml:space="preserve">            "y": y,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 xml:space="preserve">            "x_len": x_len,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 xml:space="preserve">            "y_len": y_len,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 xml:space="preserve">            "other": z, 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 xml:space="preserve">        }</w:t>
      </w:r>
    </w:p>
    <w:p w:rsidR="008F13FB" w:rsidRPr="004C7F82" w:rsidRDefault="008F13FB" w:rsidP="0003139D">
      <w:pPr>
        <w:pStyle w:val="41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JsonDataSet</w:t>
      </w:r>
      <w:r w:rsidRPr="004C7F82">
        <w:rPr>
          <w:rFonts w:ascii="Times New Roman" w:eastAsia="宋体" w:hAnsi="Times New Roman" w:cs="Times New Roman"/>
        </w:rPr>
        <w:t>类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该类继承</w:t>
      </w:r>
      <w:r w:rsidRPr="004C7F82">
        <w:rPr>
          <w:rFonts w:ascii="Times New Roman" w:eastAsia="宋体" w:hAnsi="Times New Roman" w:cs="Times New Roman"/>
        </w:rPr>
        <w:t>BaseDataSet</w:t>
      </w:r>
      <w:r w:rsidRPr="004C7F82">
        <w:rPr>
          <w:rFonts w:ascii="Times New Roman" w:eastAsia="宋体" w:hAnsi="Times New Roman" w:cs="Times New Roman"/>
        </w:rPr>
        <w:t>，</w:t>
      </w:r>
      <w:r w:rsidRPr="004C7F82">
        <w:rPr>
          <w:rFonts w:ascii="Times New Roman" w:eastAsia="宋体" w:hAnsi="Times New Roman" w:cs="Times New Roman"/>
        </w:rPr>
        <w:t>BaseDataSet</w:t>
      </w:r>
      <w:r w:rsidRPr="004C7F82">
        <w:rPr>
          <w:rFonts w:ascii="Times New Roman" w:eastAsia="宋体" w:hAnsi="Times New Roman" w:cs="Times New Roman"/>
        </w:rPr>
        <w:t>继承</w:t>
      </w:r>
      <w:r w:rsidRPr="004C7F82">
        <w:rPr>
          <w:rFonts w:ascii="Times New Roman" w:eastAsia="宋体" w:hAnsi="Times New Roman" w:cs="Times New Roman"/>
        </w:rPr>
        <w:t>torch.utils.data.DataSet</w:t>
      </w:r>
      <w:r w:rsidRPr="004C7F82">
        <w:rPr>
          <w:rFonts w:ascii="Times New Roman" w:eastAsia="宋体" w:hAnsi="Times New Roman" w:cs="Times New Roman"/>
        </w:rPr>
        <w:t>类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4C7F82">
        <w:rPr>
          <w:rFonts w:ascii="Times New Roman" w:eastAsia="宋体" w:hAnsi="Times New Roman" w:cs="Times New Roman"/>
          <w:b/>
        </w:rPr>
        <w:t>load_ark_file(self, source_paths, data_path="")</w:t>
      </w:r>
      <w:r w:rsidRPr="004C7F82">
        <w:rPr>
          <w:rFonts w:ascii="Times New Roman" w:eastAsia="宋体" w:hAnsi="Times New Roman" w:cs="Times New Roman"/>
          <w:b/>
        </w:rPr>
        <w:t>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函数功能：读取</w:t>
      </w:r>
      <w:r w:rsidRPr="004C7F82">
        <w:rPr>
          <w:rFonts w:ascii="Times New Roman" w:eastAsia="宋体" w:hAnsi="Times New Roman" w:cs="Times New Roman"/>
        </w:rPr>
        <w:t>json</w:t>
      </w:r>
      <w:r w:rsidRPr="004C7F82">
        <w:rPr>
          <w:rFonts w:ascii="Times New Roman" w:eastAsia="宋体" w:hAnsi="Times New Roman" w:cs="Times New Roman"/>
        </w:rPr>
        <w:t>训练数据，打</w:t>
      </w:r>
      <w:r w:rsidRPr="004C7F82">
        <w:rPr>
          <w:rFonts w:ascii="Times New Roman" w:eastAsia="宋体" w:hAnsi="Times New Roman" w:cs="Times New Roman"/>
        </w:rPr>
        <w:t>batch</w:t>
      </w:r>
      <w:r w:rsidRPr="004C7F82">
        <w:rPr>
          <w:rFonts w:ascii="Times New Roman" w:eastAsia="宋体" w:hAnsi="Times New Roman" w:cs="Times New Roman"/>
        </w:rPr>
        <w:t>，生成</w:t>
      </w:r>
      <w:r w:rsidRPr="004C7F82">
        <w:rPr>
          <w:rFonts w:ascii="Times New Roman" w:eastAsia="宋体" w:hAnsi="Times New Roman" w:cs="Times New Roman"/>
        </w:rPr>
        <w:t xml:space="preserve">train_set </w:t>
      </w:r>
      <w:r w:rsidRPr="004C7F82">
        <w:rPr>
          <w:rFonts w:ascii="Times New Roman" w:eastAsia="宋体" w:hAnsi="Times New Roman" w:cs="Times New Roman"/>
        </w:rPr>
        <w:t>列表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输入参数：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source_paths</w:t>
      </w:r>
      <w:r w:rsidRPr="004C7F82">
        <w:rPr>
          <w:rFonts w:ascii="Times New Roman" w:eastAsia="宋体" w:hAnsi="Times New Roman" w:cs="Times New Roman"/>
        </w:rPr>
        <w:t>：训练数据路径，例如</w:t>
      </w:r>
      <w:r w:rsidRPr="004C7F82">
        <w:rPr>
          <w:rFonts w:ascii="Times New Roman" w:eastAsia="宋体" w:hAnsi="Times New Roman" w:cs="Times New Roman"/>
        </w:rPr>
        <w:t>/home/thinkit/data.1.json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4C7F82">
        <w:rPr>
          <w:rFonts w:ascii="Times New Roman" w:eastAsia="宋体" w:hAnsi="Times New Roman" w:cs="Times New Roman"/>
          <w:b/>
        </w:rPr>
        <w:t>JsonItem2Data(self, jbanchs, load=False)</w:t>
      </w:r>
      <w:r w:rsidRPr="004C7F82">
        <w:rPr>
          <w:rFonts w:ascii="Times New Roman" w:eastAsia="宋体" w:hAnsi="Times New Roman" w:cs="Times New Roman"/>
          <w:b/>
        </w:rPr>
        <w:t>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函数功能：打完</w:t>
      </w:r>
      <w:r w:rsidRPr="004C7F82">
        <w:rPr>
          <w:rFonts w:ascii="Times New Roman" w:eastAsia="宋体" w:hAnsi="Times New Roman" w:cs="Times New Roman"/>
        </w:rPr>
        <w:t>batch</w:t>
      </w:r>
      <w:r w:rsidRPr="004C7F82">
        <w:rPr>
          <w:rFonts w:ascii="Times New Roman" w:eastAsia="宋体" w:hAnsi="Times New Roman" w:cs="Times New Roman"/>
        </w:rPr>
        <w:t>以后，解析</w:t>
      </w:r>
      <w:r w:rsidRPr="004C7F82">
        <w:rPr>
          <w:rFonts w:ascii="Times New Roman" w:eastAsia="宋体" w:hAnsi="Times New Roman" w:cs="Times New Roman"/>
        </w:rPr>
        <w:t>json</w:t>
      </w:r>
      <w:r w:rsidRPr="004C7F82">
        <w:rPr>
          <w:rFonts w:ascii="Times New Roman" w:eastAsia="宋体" w:hAnsi="Times New Roman" w:cs="Times New Roman"/>
        </w:rPr>
        <w:t>格式数据，封装成</w:t>
      </w:r>
      <w:r w:rsidRPr="004C7F82">
        <w:rPr>
          <w:rFonts w:ascii="Times New Roman" w:eastAsia="宋体" w:hAnsi="Times New Roman" w:cs="Times New Roman"/>
        </w:rPr>
        <w:t>Data</w:t>
      </w:r>
      <w:r w:rsidRPr="004C7F82">
        <w:rPr>
          <w:rFonts w:ascii="Times New Roman" w:eastAsia="宋体" w:hAnsi="Times New Roman" w:cs="Times New Roman"/>
        </w:rPr>
        <w:t>和</w:t>
      </w:r>
      <w:r w:rsidRPr="004C7F82">
        <w:rPr>
          <w:rFonts w:ascii="Times New Roman" w:eastAsia="宋体" w:hAnsi="Times New Roman" w:cs="Times New Roman"/>
        </w:rPr>
        <w:t>Label</w:t>
      </w:r>
      <w:r w:rsidRPr="004C7F82">
        <w:rPr>
          <w:rFonts w:ascii="Times New Roman" w:eastAsia="宋体" w:hAnsi="Times New Roman" w:cs="Times New Roman"/>
        </w:rPr>
        <w:t>格式类型数据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输入参数：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jbanchs</w:t>
      </w:r>
      <w:r w:rsidRPr="004C7F82">
        <w:rPr>
          <w:rFonts w:ascii="Times New Roman" w:eastAsia="宋体" w:hAnsi="Times New Roman" w:cs="Times New Roman"/>
        </w:rPr>
        <w:t>：</w:t>
      </w:r>
      <w:r w:rsidRPr="004C7F82">
        <w:rPr>
          <w:rFonts w:ascii="Times New Roman" w:eastAsia="宋体" w:hAnsi="Times New Roman" w:cs="Times New Roman"/>
        </w:rPr>
        <w:t>batch</w:t>
      </w:r>
      <w:r w:rsidRPr="004C7F82">
        <w:rPr>
          <w:rFonts w:ascii="Times New Roman" w:eastAsia="宋体" w:hAnsi="Times New Roman" w:cs="Times New Roman"/>
        </w:rPr>
        <w:t>数据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返回值：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data_list</w:t>
      </w:r>
      <w:r w:rsidRPr="004C7F82">
        <w:rPr>
          <w:rFonts w:ascii="Times New Roman" w:eastAsia="宋体" w:hAnsi="Times New Roman" w:cs="Times New Roman"/>
        </w:rPr>
        <w:t>：数据列表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4C7F82">
        <w:rPr>
          <w:rFonts w:ascii="Times New Roman" w:eastAsia="宋体" w:hAnsi="Times New Roman" w:cs="Times New Roman"/>
          <w:b/>
        </w:rPr>
        <w:lastRenderedPageBreak/>
        <w:t>MergeBatch(self, batch, ignore_id = -1)</w:t>
      </w:r>
      <w:r w:rsidRPr="004C7F82">
        <w:rPr>
          <w:rFonts w:ascii="Times New Roman" w:eastAsia="宋体" w:hAnsi="Times New Roman" w:cs="Times New Roman"/>
          <w:b/>
        </w:rPr>
        <w:t>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函数功能：对</w:t>
      </w:r>
      <w:r w:rsidRPr="004C7F82">
        <w:rPr>
          <w:rFonts w:ascii="Times New Roman" w:eastAsia="宋体" w:hAnsi="Times New Roman" w:cs="Times New Roman"/>
        </w:rPr>
        <w:t>batch</w:t>
      </w:r>
      <w:r w:rsidRPr="004C7F82">
        <w:rPr>
          <w:rFonts w:ascii="Times New Roman" w:eastAsia="宋体" w:hAnsi="Times New Roman" w:cs="Times New Roman"/>
        </w:rPr>
        <w:t>进行</w:t>
      </w:r>
      <w:r w:rsidRPr="004C7F82">
        <w:rPr>
          <w:rFonts w:ascii="Times New Roman" w:eastAsia="宋体" w:hAnsi="Times New Roman" w:cs="Times New Roman"/>
        </w:rPr>
        <w:t>unpack</w:t>
      </w:r>
      <w:r w:rsidRPr="004C7F82">
        <w:rPr>
          <w:rFonts w:ascii="Times New Roman" w:eastAsia="宋体" w:hAnsi="Times New Roman" w:cs="Times New Roman"/>
        </w:rPr>
        <w:t>操作</w:t>
      </w:r>
    </w:p>
    <w:p w:rsidR="008F13FB" w:rsidRPr="004C7F82" w:rsidRDefault="008F13FB" w:rsidP="0003139D">
      <w:pPr>
        <w:pStyle w:val="3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dataloader.py</w:t>
      </w:r>
    </w:p>
    <w:p w:rsidR="008F13FB" w:rsidRPr="004C7F82" w:rsidRDefault="008F13FB" w:rsidP="0003139D">
      <w:pPr>
        <w:pStyle w:val="41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StandDataLoader</w:t>
      </w:r>
      <w:r w:rsidRPr="004C7F82">
        <w:rPr>
          <w:rFonts w:ascii="Times New Roman" w:eastAsia="宋体" w:hAnsi="Times New Roman" w:cs="Times New Roman"/>
        </w:rPr>
        <w:t>类：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该类继承了</w:t>
      </w:r>
      <w:r w:rsidRPr="004C7F82">
        <w:rPr>
          <w:rFonts w:ascii="Times New Roman" w:eastAsia="宋体" w:hAnsi="Times New Roman" w:cs="Times New Roman"/>
        </w:rPr>
        <w:t>torch.utils.data</w:t>
      </w:r>
      <w:r w:rsidRPr="004C7F82">
        <w:rPr>
          <w:rFonts w:ascii="Times New Roman" w:eastAsia="宋体" w:hAnsi="Times New Roman" w:cs="Times New Roman"/>
        </w:rPr>
        <w:t>的</w:t>
      </w:r>
      <w:r w:rsidRPr="004C7F82">
        <w:rPr>
          <w:rFonts w:ascii="Times New Roman" w:eastAsia="宋体" w:hAnsi="Times New Roman" w:cs="Times New Roman"/>
        </w:rPr>
        <w:t>DataLoader</w:t>
      </w:r>
      <w:r w:rsidRPr="004C7F82">
        <w:rPr>
          <w:rFonts w:ascii="Times New Roman" w:eastAsia="宋体" w:hAnsi="Times New Roman" w:cs="Times New Roman"/>
        </w:rPr>
        <w:t>类，实现训练数据加载。</w:t>
      </w:r>
    </w:p>
    <w:p w:rsidR="008F13FB" w:rsidRPr="004C7F82" w:rsidRDefault="008F13FB" w:rsidP="0003139D">
      <w:pPr>
        <w:pStyle w:val="3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data.py</w:t>
      </w:r>
    </w:p>
    <w:p w:rsidR="008F13FB" w:rsidRPr="004C7F82" w:rsidRDefault="008F13FB" w:rsidP="0003139D">
      <w:pPr>
        <w:pStyle w:val="41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Data</w:t>
      </w:r>
      <w:r w:rsidRPr="004C7F82">
        <w:rPr>
          <w:rFonts w:ascii="Times New Roman" w:eastAsia="宋体" w:hAnsi="Times New Roman" w:cs="Times New Roman"/>
        </w:rPr>
        <w:t>类：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4C7F82">
        <w:rPr>
          <w:rFonts w:ascii="Times New Roman" w:eastAsia="宋体" w:hAnsi="Times New Roman" w:cs="Times New Roman"/>
          <w:b/>
        </w:rPr>
        <w:t>初始化函数：</w:t>
      </w:r>
      <w:r w:rsidRPr="004C7F82">
        <w:rPr>
          <w:rFonts w:ascii="Times New Roman" w:eastAsia="宋体" w:hAnsi="Times New Roman" w:cs="Times New Roman"/>
          <w:b/>
        </w:rPr>
        <w:t>__init__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参数说明：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name</w:t>
      </w:r>
      <w:r w:rsidRPr="004C7F82">
        <w:rPr>
          <w:rFonts w:ascii="Times New Roman" w:eastAsia="宋体" w:hAnsi="Times New Roman" w:cs="Times New Roman"/>
        </w:rPr>
        <w:t>：</w:t>
      </w:r>
      <w:r w:rsidRPr="004C7F82">
        <w:rPr>
          <w:rFonts w:ascii="Times New Roman" w:eastAsia="宋体" w:hAnsi="Times New Roman" w:cs="Times New Roman"/>
        </w:rPr>
        <w:t>utt</w:t>
      </w:r>
      <w:r w:rsidRPr="004C7F82">
        <w:rPr>
          <w:rFonts w:ascii="Times New Roman" w:eastAsia="宋体" w:hAnsi="Times New Roman" w:cs="Times New Roman"/>
        </w:rPr>
        <w:t>的名字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shape</w:t>
      </w:r>
      <w:r w:rsidRPr="004C7F82">
        <w:rPr>
          <w:rFonts w:ascii="Times New Roman" w:eastAsia="宋体" w:hAnsi="Times New Roman" w:cs="Times New Roman"/>
        </w:rPr>
        <w:t>：特征数据的维度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source</w:t>
      </w:r>
      <w:r w:rsidRPr="004C7F82">
        <w:rPr>
          <w:rFonts w:ascii="Times New Roman" w:eastAsia="宋体" w:hAnsi="Times New Roman" w:cs="Times New Roman"/>
        </w:rPr>
        <w:t>：特征数据的路径，</w:t>
      </w:r>
      <w:r w:rsidRPr="004C7F82">
        <w:rPr>
          <w:rFonts w:ascii="Times New Roman" w:eastAsia="宋体" w:hAnsi="Times New Roman" w:cs="Times New Roman"/>
        </w:rPr>
        <w:t>kaldi</w:t>
      </w:r>
      <w:r w:rsidRPr="004C7F82">
        <w:rPr>
          <w:rFonts w:ascii="Times New Roman" w:eastAsia="宋体" w:hAnsi="Times New Roman" w:cs="Times New Roman"/>
        </w:rPr>
        <w:t>格式：</w:t>
      </w:r>
      <w:r w:rsidRPr="004C7F82">
        <w:rPr>
          <w:rFonts w:ascii="Times New Roman" w:eastAsia="宋体" w:hAnsi="Times New Roman" w:cs="Times New Roman"/>
        </w:rPr>
        <w:t>eg. /data/deltafalse/feats.1.ark:48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value</w:t>
      </w:r>
      <w:r w:rsidRPr="004C7F82">
        <w:rPr>
          <w:rFonts w:ascii="Times New Roman" w:eastAsia="宋体" w:hAnsi="Times New Roman" w:cs="Times New Roman"/>
        </w:rPr>
        <w:t>：特征值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load</w:t>
      </w:r>
      <w:r w:rsidRPr="004C7F82">
        <w:rPr>
          <w:rFonts w:ascii="Times New Roman" w:eastAsia="宋体" w:hAnsi="Times New Roman" w:cs="Times New Roman"/>
        </w:rPr>
        <w:t>：如果是</w:t>
      </w:r>
      <w:r w:rsidRPr="004C7F82">
        <w:rPr>
          <w:rFonts w:ascii="Times New Roman" w:eastAsia="宋体" w:hAnsi="Times New Roman" w:cs="Times New Roman"/>
        </w:rPr>
        <w:t>true</w:t>
      </w:r>
      <w:r w:rsidRPr="004C7F82">
        <w:rPr>
          <w:rFonts w:ascii="Times New Roman" w:eastAsia="宋体" w:hAnsi="Times New Roman" w:cs="Times New Roman"/>
        </w:rPr>
        <w:t>，在创建</w:t>
      </w:r>
      <w:r w:rsidRPr="004C7F82">
        <w:rPr>
          <w:rFonts w:ascii="Times New Roman" w:eastAsia="宋体" w:hAnsi="Times New Roman" w:cs="Times New Roman"/>
        </w:rPr>
        <w:t>Data</w:t>
      </w:r>
      <w:r w:rsidRPr="004C7F82">
        <w:rPr>
          <w:rFonts w:ascii="Times New Roman" w:eastAsia="宋体" w:hAnsi="Times New Roman" w:cs="Times New Roman"/>
        </w:rPr>
        <w:t>类型对象的时候对特征数据进行读取，如果</w:t>
      </w:r>
      <w:r w:rsidRPr="004C7F82">
        <w:rPr>
          <w:rFonts w:ascii="Times New Roman" w:eastAsia="宋体" w:hAnsi="Times New Roman" w:cs="Times New Roman"/>
        </w:rPr>
        <w:t>false</w:t>
      </w:r>
      <w:r w:rsidRPr="004C7F82">
        <w:rPr>
          <w:rFonts w:ascii="Times New Roman" w:eastAsia="宋体" w:hAnsi="Times New Roman" w:cs="Times New Roman"/>
        </w:rPr>
        <w:t>，通过</w:t>
      </w:r>
      <w:r w:rsidRPr="004C7F82">
        <w:rPr>
          <w:rFonts w:ascii="Times New Roman" w:eastAsia="宋体" w:hAnsi="Times New Roman" w:cs="Times New Roman"/>
        </w:rPr>
        <w:t>getvalue</w:t>
      </w:r>
      <w:r w:rsidRPr="004C7F82">
        <w:rPr>
          <w:rFonts w:ascii="Times New Roman" w:eastAsia="宋体" w:hAnsi="Times New Roman" w:cs="Times New Roman"/>
        </w:rPr>
        <w:t>函数读取特征数据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file_type</w:t>
      </w:r>
      <w:r w:rsidRPr="004C7F82">
        <w:rPr>
          <w:rFonts w:ascii="Times New Roman" w:eastAsia="宋体" w:hAnsi="Times New Roman" w:cs="Times New Roman"/>
        </w:rPr>
        <w:t>：特征数据类型，这里我们使用</w:t>
      </w:r>
      <w:r w:rsidRPr="004C7F82">
        <w:rPr>
          <w:rFonts w:ascii="Times New Roman" w:eastAsia="宋体" w:hAnsi="Times New Roman" w:cs="Times New Roman"/>
        </w:rPr>
        <w:t>kaldi</w:t>
      </w:r>
      <w:r w:rsidRPr="004C7F82">
        <w:rPr>
          <w:rFonts w:ascii="Times New Roman" w:eastAsia="宋体" w:hAnsi="Times New Roman" w:cs="Times New Roman"/>
        </w:rPr>
        <w:t>数据类型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4C7F82">
        <w:rPr>
          <w:rFonts w:ascii="Times New Roman" w:eastAsia="宋体" w:hAnsi="Times New Roman" w:cs="Times New Roman"/>
          <w:b/>
        </w:rPr>
        <w:t>获取特征数据函数：</w:t>
      </w:r>
      <w:r w:rsidRPr="004C7F82">
        <w:rPr>
          <w:rFonts w:ascii="Times New Roman" w:eastAsia="宋体" w:hAnsi="Times New Roman" w:cs="Times New Roman"/>
          <w:b/>
        </w:rPr>
        <w:t>getvalue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函数功能：调用</w:t>
      </w:r>
      <w:r w:rsidRPr="004C7F82">
        <w:rPr>
          <w:rFonts w:ascii="Times New Roman" w:eastAsia="宋体" w:hAnsi="Times New Roman" w:cs="Times New Roman"/>
        </w:rPr>
        <w:t>tryread</w:t>
      </w:r>
      <w:r w:rsidRPr="004C7F82">
        <w:rPr>
          <w:rFonts w:ascii="Times New Roman" w:eastAsia="宋体" w:hAnsi="Times New Roman" w:cs="Times New Roman"/>
        </w:rPr>
        <w:t>函数读取特征数据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返回值：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value</w:t>
      </w:r>
      <w:r w:rsidRPr="004C7F82">
        <w:rPr>
          <w:rFonts w:ascii="Times New Roman" w:eastAsia="宋体" w:hAnsi="Times New Roman" w:cs="Times New Roman"/>
        </w:rPr>
        <w:t>：特征数据值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4C7F82">
        <w:rPr>
          <w:rFonts w:ascii="Times New Roman" w:eastAsia="宋体" w:hAnsi="Times New Roman" w:cs="Times New Roman"/>
          <w:b/>
        </w:rPr>
        <w:t>读取特征数据函数：</w:t>
      </w:r>
      <w:r w:rsidRPr="004C7F82">
        <w:rPr>
          <w:rFonts w:ascii="Times New Roman" w:eastAsia="宋体" w:hAnsi="Times New Roman" w:cs="Times New Roman"/>
          <w:b/>
        </w:rPr>
        <w:t>tryread(self, source)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函数功能：读取特征数据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输入参数：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source</w:t>
      </w:r>
      <w:r w:rsidRPr="004C7F82">
        <w:rPr>
          <w:rFonts w:ascii="Times New Roman" w:eastAsia="宋体" w:hAnsi="Times New Roman" w:cs="Times New Roman"/>
        </w:rPr>
        <w:t>：特征数据路径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返回值：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value</w:t>
      </w:r>
      <w:r w:rsidRPr="004C7F82">
        <w:rPr>
          <w:rFonts w:ascii="Times New Roman" w:eastAsia="宋体" w:hAnsi="Times New Roman" w:cs="Times New Roman"/>
        </w:rPr>
        <w:t>：特征数据值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shape</w:t>
      </w:r>
      <w:r w:rsidRPr="004C7F82">
        <w:rPr>
          <w:rFonts w:ascii="Times New Roman" w:eastAsia="宋体" w:hAnsi="Times New Roman" w:cs="Times New Roman"/>
        </w:rPr>
        <w:t>：特征维度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4C7F82">
        <w:rPr>
          <w:rFonts w:ascii="Times New Roman" w:eastAsia="宋体" w:hAnsi="Times New Roman" w:cs="Times New Roman"/>
          <w:b/>
        </w:rPr>
        <w:t>函数：</w:t>
      </w:r>
      <w:r w:rsidRPr="004C7F82">
        <w:rPr>
          <w:rFonts w:ascii="Times New Roman" w:eastAsia="宋体" w:hAnsi="Times New Roman" w:cs="Times New Roman"/>
          <w:b/>
        </w:rPr>
        <w:t>MergeData(data_list, pad_value=0)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函数功能：</w:t>
      </w:r>
      <w:r w:rsidRPr="004C7F82">
        <w:rPr>
          <w:rFonts w:ascii="Times New Roman" w:eastAsia="宋体" w:hAnsi="Times New Roman" w:cs="Times New Roman"/>
        </w:rPr>
        <w:t xml:space="preserve"> </w:t>
      </w:r>
      <w:r w:rsidRPr="004C7F82">
        <w:rPr>
          <w:rFonts w:ascii="Times New Roman" w:eastAsia="宋体" w:hAnsi="Times New Roman" w:cs="Times New Roman"/>
        </w:rPr>
        <w:t>对输入特征进行</w:t>
      </w:r>
      <w:r w:rsidRPr="004C7F82">
        <w:rPr>
          <w:rFonts w:ascii="Times New Roman" w:eastAsia="宋体" w:hAnsi="Times New Roman" w:cs="Times New Roman"/>
        </w:rPr>
        <w:t>padding</w:t>
      </w:r>
      <w:r w:rsidRPr="004C7F82">
        <w:rPr>
          <w:rFonts w:ascii="Times New Roman" w:eastAsia="宋体" w:hAnsi="Times New Roman" w:cs="Times New Roman"/>
        </w:rPr>
        <w:t>，这里主要是对</w:t>
      </w:r>
      <w:r w:rsidRPr="004C7F82">
        <w:rPr>
          <w:rFonts w:ascii="Times New Roman" w:eastAsia="宋体" w:hAnsi="Times New Roman" w:cs="Times New Roman"/>
        </w:rPr>
        <w:t>batch</w:t>
      </w:r>
      <w:r w:rsidRPr="004C7F82">
        <w:rPr>
          <w:rFonts w:ascii="Times New Roman" w:eastAsia="宋体" w:hAnsi="Times New Roman" w:cs="Times New Roman"/>
        </w:rPr>
        <w:t>大小数据的处理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输入参数：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data_list</w:t>
      </w:r>
      <w:r w:rsidRPr="004C7F82">
        <w:rPr>
          <w:rFonts w:ascii="Times New Roman" w:eastAsia="宋体" w:hAnsi="Times New Roman" w:cs="Times New Roman"/>
        </w:rPr>
        <w:t>：数据列表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pad_value</w:t>
      </w:r>
      <w:r w:rsidRPr="004C7F82">
        <w:rPr>
          <w:rFonts w:ascii="Times New Roman" w:eastAsia="宋体" w:hAnsi="Times New Roman" w:cs="Times New Roman"/>
        </w:rPr>
        <w:t>：</w:t>
      </w:r>
      <w:r w:rsidRPr="004C7F82">
        <w:rPr>
          <w:rFonts w:ascii="Times New Roman" w:eastAsia="宋体" w:hAnsi="Times New Roman" w:cs="Times New Roman"/>
        </w:rPr>
        <w:t>padding</w:t>
      </w:r>
      <w:r w:rsidRPr="004C7F82">
        <w:rPr>
          <w:rFonts w:ascii="Times New Roman" w:eastAsia="宋体" w:hAnsi="Times New Roman" w:cs="Times New Roman"/>
        </w:rPr>
        <w:t>值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返回值：返回三个</w:t>
      </w:r>
      <w:r w:rsidRPr="004C7F82">
        <w:rPr>
          <w:rFonts w:ascii="Times New Roman" w:eastAsia="宋体" w:hAnsi="Times New Roman" w:cs="Times New Roman"/>
        </w:rPr>
        <w:t>list</w:t>
      </w:r>
      <w:r w:rsidRPr="004C7F82">
        <w:rPr>
          <w:rFonts w:ascii="Times New Roman" w:eastAsia="宋体" w:hAnsi="Times New Roman" w:cs="Times New Roman"/>
        </w:rPr>
        <w:t>列表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utt_id</w:t>
      </w:r>
      <w:r w:rsidRPr="004C7F82">
        <w:rPr>
          <w:rFonts w:ascii="Times New Roman" w:eastAsia="宋体" w:hAnsi="Times New Roman" w:cs="Times New Roman"/>
        </w:rPr>
        <w:t>：</w:t>
      </w:r>
      <w:r w:rsidRPr="004C7F82">
        <w:rPr>
          <w:rFonts w:ascii="Times New Roman" w:eastAsia="宋体" w:hAnsi="Times New Roman" w:cs="Times New Roman"/>
        </w:rPr>
        <w:t>utt</w:t>
      </w:r>
      <w:r w:rsidRPr="004C7F82">
        <w:rPr>
          <w:rFonts w:ascii="Times New Roman" w:eastAsia="宋体" w:hAnsi="Times New Roman" w:cs="Times New Roman"/>
        </w:rPr>
        <w:t>列表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input_mat</w:t>
      </w:r>
      <w:r w:rsidRPr="004C7F82">
        <w:rPr>
          <w:rFonts w:ascii="Times New Roman" w:eastAsia="宋体" w:hAnsi="Times New Roman" w:cs="Times New Roman"/>
        </w:rPr>
        <w:t>：特征矩阵（</w:t>
      </w:r>
      <w:r w:rsidRPr="004C7F82">
        <w:rPr>
          <w:rFonts w:ascii="Times New Roman" w:eastAsia="宋体" w:hAnsi="Times New Roman" w:cs="Times New Roman"/>
        </w:rPr>
        <w:t>B, T</w:t>
      </w:r>
      <w:r w:rsidRPr="004C7F82">
        <w:rPr>
          <w:rFonts w:ascii="Times New Roman" w:eastAsia="宋体" w:hAnsi="Times New Roman" w:cs="Times New Roman"/>
        </w:rPr>
        <w:t>，</w:t>
      </w:r>
      <w:r w:rsidRPr="004C7F82">
        <w:rPr>
          <w:rFonts w:ascii="Times New Roman" w:eastAsia="宋体" w:hAnsi="Times New Roman" w:cs="Times New Roman"/>
        </w:rPr>
        <w:t>D</w:t>
      </w:r>
      <w:r w:rsidRPr="004C7F82">
        <w:rPr>
          <w:rFonts w:ascii="Times New Roman" w:eastAsia="宋体" w:hAnsi="Times New Roman" w:cs="Times New Roman"/>
        </w:rPr>
        <w:t>），</w:t>
      </w:r>
      <w:r w:rsidRPr="004C7F82">
        <w:rPr>
          <w:rFonts w:ascii="Times New Roman" w:eastAsia="宋体" w:hAnsi="Times New Roman" w:cs="Times New Roman"/>
        </w:rPr>
        <w:t>B</w:t>
      </w:r>
      <w:r w:rsidRPr="004C7F82">
        <w:rPr>
          <w:rFonts w:ascii="Times New Roman" w:eastAsia="宋体" w:hAnsi="Times New Roman" w:cs="Times New Roman"/>
        </w:rPr>
        <w:t>代表有多少条数据，即</w:t>
      </w:r>
      <w:r w:rsidRPr="004C7F82">
        <w:rPr>
          <w:rFonts w:ascii="Times New Roman" w:eastAsia="宋体" w:hAnsi="Times New Roman" w:cs="Times New Roman"/>
        </w:rPr>
        <w:t>batch_size</w:t>
      </w:r>
      <w:r w:rsidRPr="004C7F82">
        <w:rPr>
          <w:rFonts w:ascii="Times New Roman" w:eastAsia="宋体" w:hAnsi="Times New Roman" w:cs="Times New Roman"/>
        </w:rPr>
        <w:t>大小，</w:t>
      </w:r>
      <w:r w:rsidRPr="004C7F82">
        <w:rPr>
          <w:rFonts w:ascii="Times New Roman" w:eastAsia="宋体" w:hAnsi="Times New Roman" w:cs="Times New Roman"/>
        </w:rPr>
        <w:t>T</w:t>
      </w:r>
      <w:r w:rsidRPr="004C7F82">
        <w:rPr>
          <w:rFonts w:ascii="Times New Roman" w:eastAsia="宋体" w:hAnsi="Times New Roman" w:cs="Times New Roman"/>
        </w:rPr>
        <w:t>代表一</w:t>
      </w:r>
      <w:r w:rsidRPr="004C7F82">
        <w:rPr>
          <w:rFonts w:ascii="Times New Roman" w:eastAsia="宋体" w:hAnsi="Times New Roman" w:cs="Times New Roman"/>
        </w:rPr>
        <w:lastRenderedPageBreak/>
        <w:t>个</w:t>
      </w:r>
      <w:r w:rsidRPr="004C7F82">
        <w:rPr>
          <w:rFonts w:ascii="Times New Roman" w:eastAsia="宋体" w:hAnsi="Times New Roman" w:cs="Times New Roman"/>
        </w:rPr>
        <w:t>batch</w:t>
      </w:r>
      <w:r w:rsidRPr="004C7F82">
        <w:rPr>
          <w:rFonts w:ascii="Times New Roman" w:eastAsia="宋体" w:hAnsi="Times New Roman" w:cs="Times New Roman"/>
        </w:rPr>
        <w:t>里长度最长的数据，</w:t>
      </w:r>
      <w:r w:rsidRPr="004C7F82">
        <w:rPr>
          <w:rFonts w:ascii="Times New Roman" w:eastAsia="宋体" w:hAnsi="Times New Roman" w:cs="Times New Roman"/>
        </w:rPr>
        <w:t>D</w:t>
      </w:r>
      <w:r w:rsidRPr="004C7F82">
        <w:rPr>
          <w:rFonts w:ascii="Times New Roman" w:eastAsia="宋体" w:hAnsi="Times New Roman" w:cs="Times New Roman"/>
        </w:rPr>
        <w:t>代表特征维度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num_frs</w:t>
      </w:r>
      <w:r w:rsidRPr="004C7F82">
        <w:rPr>
          <w:rFonts w:ascii="Times New Roman" w:eastAsia="宋体" w:hAnsi="Times New Roman" w:cs="Times New Roman"/>
        </w:rPr>
        <w:t>：数据帧数列表，每个</w:t>
      </w:r>
      <w:r w:rsidRPr="004C7F82">
        <w:rPr>
          <w:rFonts w:ascii="Times New Roman" w:eastAsia="宋体" w:hAnsi="Times New Roman" w:cs="Times New Roman"/>
        </w:rPr>
        <w:t>utt</w:t>
      </w:r>
      <w:r w:rsidRPr="004C7F82">
        <w:rPr>
          <w:rFonts w:ascii="Times New Roman" w:eastAsia="宋体" w:hAnsi="Times New Roman" w:cs="Times New Roman"/>
        </w:rPr>
        <w:t>对应的帧数</w:t>
      </w:r>
    </w:p>
    <w:p w:rsidR="008F13FB" w:rsidRPr="004C7F82" w:rsidRDefault="008F13FB" w:rsidP="0003139D">
      <w:pPr>
        <w:pStyle w:val="41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Label</w:t>
      </w:r>
      <w:r w:rsidRPr="004C7F82">
        <w:rPr>
          <w:rFonts w:ascii="Times New Roman" w:eastAsia="宋体" w:hAnsi="Times New Roman" w:cs="Times New Roman"/>
        </w:rPr>
        <w:t>类：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4C7F82">
        <w:rPr>
          <w:rFonts w:ascii="Times New Roman" w:eastAsia="宋体" w:hAnsi="Times New Roman" w:cs="Times New Roman"/>
          <w:b/>
        </w:rPr>
        <w:t>初始化函数：</w:t>
      </w:r>
      <w:r w:rsidRPr="004C7F82">
        <w:rPr>
          <w:rFonts w:ascii="Times New Roman" w:eastAsia="宋体" w:hAnsi="Times New Roman" w:cs="Times New Roman"/>
          <w:b/>
        </w:rPr>
        <w:t>__init__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参数说明：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name</w:t>
      </w:r>
      <w:r w:rsidRPr="004C7F82">
        <w:rPr>
          <w:rFonts w:ascii="Times New Roman" w:eastAsia="宋体" w:hAnsi="Times New Roman" w:cs="Times New Roman"/>
        </w:rPr>
        <w:t>：</w:t>
      </w:r>
      <w:r w:rsidRPr="004C7F82">
        <w:rPr>
          <w:rFonts w:ascii="Times New Roman" w:eastAsia="宋体" w:hAnsi="Times New Roman" w:cs="Times New Roman"/>
        </w:rPr>
        <w:t>utt</w:t>
      </w:r>
      <w:r w:rsidRPr="004C7F82">
        <w:rPr>
          <w:rFonts w:ascii="Times New Roman" w:eastAsia="宋体" w:hAnsi="Times New Roman" w:cs="Times New Roman"/>
        </w:rPr>
        <w:t>的名字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label_type</w:t>
      </w:r>
      <w:r w:rsidRPr="004C7F82">
        <w:rPr>
          <w:rFonts w:ascii="Times New Roman" w:eastAsia="宋体" w:hAnsi="Times New Roman" w:cs="Times New Roman"/>
        </w:rPr>
        <w:t>：</w:t>
      </w:r>
      <w:r w:rsidRPr="004C7F82">
        <w:rPr>
          <w:rFonts w:ascii="Times New Roman" w:eastAsia="宋体" w:hAnsi="Times New Roman" w:cs="Times New Roman"/>
        </w:rPr>
        <w:t>['idx', 'one hot', 'value']</w:t>
      </w:r>
      <w:r w:rsidRPr="004C7F82">
        <w:rPr>
          <w:rFonts w:ascii="Times New Roman" w:eastAsia="宋体" w:hAnsi="Times New Roman" w:cs="Times New Roman"/>
        </w:rPr>
        <w:t>，这里我们采用</w:t>
      </w:r>
      <w:r w:rsidRPr="004C7F82">
        <w:rPr>
          <w:rFonts w:ascii="Times New Roman" w:eastAsia="宋体" w:hAnsi="Times New Roman" w:cs="Times New Roman"/>
        </w:rPr>
        <w:t>idx</w:t>
      </w:r>
      <w:r w:rsidRPr="004C7F82">
        <w:rPr>
          <w:rFonts w:ascii="Times New Roman" w:eastAsia="宋体" w:hAnsi="Times New Roman" w:cs="Times New Roman"/>
        </w:rPr>
        <w:t>参数，</w:t>
      </w:r>
      <w:r w:rsidRPr="004C7F82">
        <w:rPr>
          <w:rFonts w:ascii="Times New Roman" w:eastAsia="宋体" w:hAnsi="Times New Roman" w:cs="Times New Roman"/>
        </w:rPr>
        <w:t>a tensor with shape [1]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label</w:t>
      </w:r>
      <w:r w:rsidRPr="004C7F82">
        <w:rPr>
          <w:rFonts w:ascii="Times New Roman" w:eastAsia="宋体" w:hAnsi="Times New Roman" w:cs="Times New Roman"/>
        </w:rPr>
        <w:t>：</w:t>
      </w:r>
      <w:r w:rsidRPr="004C7F82">
        <w:rPr>
          <w:rFonts w:ascii="Times New Roman" w:eastAsia="宋体" w:hAnsi="Times New Roman" w:cs="Times New Roman"/>
        </w:rPr>
        <w:t>label</w:t>
      </w:r>
      <w:r w:rsidRPr="004C7F82">
        <w:rPr>
          <w:rFonts w:ascii="Times New Roman" w:eastAsia="宋体" w:hAnsi="Times New Roman" w:cs="Times New Roman"/>
        </w:rPr>
        <w:t>值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dim</w:t>
      </w:r>
      <w:r w:rsidRPr="004C7F82">
        <w:rPr>
          <w:rFonts w:ascii="Times New Roman" w:eastAsia="宋体" w:hAnsi="Times New Roman" w:cs="Times New Roman"/>
        </w:rPr>
        <w:t>：</w:t>
      </w:r>
      <w:r w:rsidRPr="004C7F82">
        <w:rPr>
          <w:rFonts w:ascii="Times New Roman" w:eastAsia="宋体" w:hAnsi="Times New Roman" w:cs="Times New Roman"/>
        </w:rPr>
        <w:t>label</w:t>
      </w:r>
      <w:r w:rsidRPr="004C7F82">
        <w:rPr>
          <w:rFonts w:ascii="Times New Roman" w:eastAsia="宋体" w:hAnsi="Times New Roman" w:cs="Times New Roman"/>
        </w:rPr>
        <w:t>的维度，默认</w:t>
      </w:r>
      <w:r w:rsidRPr="004C7F82">
        <w:rPr>
          <w:rFonts w:ascii="Times New Roman" w:eastAsia="宋体" w:hAnsi="Times New Roman" w:cs="Times New Roman"/>
        </w:rPr>
        <w:t>1</w:t>
      </w:r>
      <w:r w:rsidRPr="004C7F82">
        <w:rPr>
          <w:rFonts w:ascii="Times New Roman" w:eastAsia="宋体" w:hAnsi="Times New Roman" w:cs="Times New Roman"/>
        </w:rPr>
        <w:t>，</w:t>
      </w:r>
      <w:r w:rsidRPr="004C7F82">
        <w:rPr>
          <w:rFonts w:ascii="Times New Roman" w:eastAsia="宋体" w:hAnsi="Times New Roman" w:cs="Times New Roman"/>
        </w:rPr>
        <w:t>label_type</w:t>
      </w:r>
      <w:r w:rsidRPr="004C7F82">
        <w:rPr>
          <w:rFonts w:ascii="Times New Roman" w:eastAsia="宋体" w:hAnsi="Times New Roman" w:cs="Times New Roman"/>
        </w:rPr>
        <w:t>为</w:t>
      </w:r>
      <w:r w:rsidRPr="004C7F82">
        <w:rPr>
          <w:rFonts w:ascii="Times New Roman" w:eastAsia="宋体" w:hAnsi="Times New Roman" w:cs="Times New Roman"/>
        </w:rPr>
        <w:t>'idx'</w:t>
      </w:r>
      <w:r w:rsidRPr="004C7F82">
        <w:rPr>
          <w:rFonts w:ascii="Times New Roman" w:eastAsia="宋体" w:hAnsi="Times New Roman" w:cs="Times New Roman"/>
        </w:rPr>
        <w:t>的时候无意义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  <w:b/>
          <w:sz w:val="18"/>
          <w:szCs w:val="18"/>
        </w:rPr>
      </w:pPr>
      <w:r w:rsidRPr="004C7F82">
        <w:rPr>
          <w:rFonts w:ascii="Times New Roman" w:eastAsia="宋体" w:hAnsi="Times New Roman" w:cs="Times New Roman"/>
          <w:b/>
          <w:sz w:val="18"/>
          <w:szCs w:val="18"/>
        </w:rPr>
        <w:t>MergeLabel(label_list, ignore=-1)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函数功能：对输出标签进行</w:t>
      </w:r>
      <w:r w:rsidRPr="004C7F82">
        <w:rPr>
          <w:rFonts w:ascii="Times New Roman" w:eastAsia="宋体" w:hAnsi="Times New Roman" w:cs="Times New Roman"/>
        </w:rPr>
        <w:t>padding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输入参数：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label_list</w:t>
      </w:r>
      <w:r w:rsidRPr="004C7F82">
        <w:rPr>
          <w:rFonts w:ascii="Times New Roman" w:eastAsia="宋体" w:hAnsi="Times New Roman" w:cs="Times New Roman"/>
        </w:rPr>
        <w:t>：</w:t>
      </w:r>
      <w:r w:rsidRPr="004C7F82">
        <w:rPr>
          <w:rFonts w:ascii="Times New Roman" w:eastAsia="宋体" w:hAnsi="Times New Roman" w:cs="Times New Roman"/>
        </w:rPr>
        <w:t>label</w:t>
      </w:r>
      <w:r w:rsidRPr="004C7F82">
        <w:rPr>
          <w:rFonts w:ascii="Times New Roman" w:eastAsia="宋体" w:hAnsi="Times New Roman" w:cs="Times New Roman"/>
        </w:rPr>
        <w:t>数据列表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返回值：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input_mat</w:t>
      </w:r>
      <w:r w:rsidRPr="004C7F82">
        <w:rPr>
          <w:rFonts w:ascii="Times New Roman" w:eastAsia="宋体" w:hAnsi="Times New Roman" w:cs="Times New Roman"/>
        </w:rPr>
        <w:t>：</w:t>
      </w:r>
      <w:r w:rsidRPr="004C7F82">
        <w:rPr>
          <w:rFonts w:ascii="Times New Roman" w:eastAsia="宋体" w:hAnsi="Times New Roman" w:cs="Times New Roman"/>
        </w:rPr>
        <w:t>padding</w:t>
      </w:r>
      <w:r w:rsidRPr="004C7F82">
        <w:rPr>
          <w:rFonts w:ascii="Times New Roman" w:eastAsia="宋体" w:hAnsi="Times New Roman" w:cs="Times New Roman"/>
        </w:rPr>
        <w:t>之后</w:t>
      </w:r>
      <w:r w:rsidRPr="004C7F82">
        <w:rPr>
          <w:rFonts w:ascii="Times New Roman" w:eastAsia="宋体" w:hAnsi="Times New Roman" w:cs="Times New Roman"/>
        </w:rPr>
        <w:t>label</w:t>
      </w:r>
      <w:r w:rsidRPr="004C7F82">
        <w:rPr>
          <w:rFonts w:ascii="Times New Roman" w:eastAsia="宋体" w:hAnsi="Times New Roman" w:cs="Times New Roman"/>
        </w:rPr>
        <w:t>标签</w:t>
      </w:r>
      <w:r w:rsidRPr="004C7F82">
        <w:rPr>
          <w:rFonts w:ascii="Times New Roman" w:eastAsia="宋体" w:hAnsi="Times New Roman" w:cs="Times New Roman"/>
        </w:rPr>
        <w:t>[B, T, 1]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num_frs</w:t>
      </w:r>
      <w:r w:rsidRPr="004C7F82">
        <w:rPr>
          <w:rFonts w:ascii="Times New Roman" w:eastAsia="宋体" w:hAnsi="Times New Roman" w:cs="Times New Roman"/>
        </w:rPr>
        <w:t>：每个</w:t>
      </w:r>
      <w:r w:rsidRPr="004C7F82">
        <w:rPr>
          <w:rFonts w:ascii="Times New Roman" w:eastAsia="宋体" w:hAnsi="Times New Roman" w:cs="Times New Roman"/>
        </w:rPr>
        <w:t>utt</w:t>
      </w:r>
      <w:r w:rsidRPr="004C7F82">
        <w:rPr>
          <w:rFonts w:ascii="Times New Roman" w:eastAsia="宋体" w:hAnsi="Times New Roman" w:cs="Times New Roman"/>
        </w:rPr>
        <w:t>的</w:t>
      </w:r>
      <w:r w:rsidRPr="004C7F82">
        <w:rPr>
          <w:rFonts w:ascii="Times New Roman" w:eastAsia="宋体" w:hAnsi="Times New Roman" w:cs="Times New Roman"/>
        </w:rPr>
        <w:t>label</w:t>
      </w:r>
      <w:r w:rsidRPr="004C7F82">
        <w:rPr>
          <w:rFonts w:ascii="Times New Roman" w:eastAsia="宋体" w:hAnsi="Times New Roman" w:cs="Times New Roman"/>
        </w:rPr>
        <w:t>输出长度的</w:t>
      </w:r>
      <w:r w:rsidRPr="004C7F82">
        <w:rPr>
          <w:rFonts w:ascii="Times New Roman" w:eastAsia="宋体" w:hAnsi="Times New Roman" w:cs="Times New Roman"/>
        </w:rPr>
        <w:t>list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</w:p>
    <w:p w:rsidR="008F13FB" w:rsidRPr="004C7F82" w:rsidRDefault="008F13FB" w:rsidP="0003139D">
      <w:pPr>
        <w:pStyle w:val="41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JsonDataPacker</w:t>
      </w:r>
      <w:r w:rsidRPr="004C7F82">
        <w:rPr>
          <w:rFonts w:ascii="Times New Roman" w:eastAsia="宋体" w:hAnsi="Times New Roman" w:cs="Times New Roman"/>
        </w:rPr>
        <w:t>类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4C7F82">
        <w:rPr>
          <w:rFonts w:ascii="Times New Roman" w:eastAsia="宋体" w:hAnsi="Times New Roman" w:cs="Times New Roman"/>
          <w:b/>
        </w:rPr>
        <w:t>packData(self, json_item)</w:t>
      </w:r>
      <w:r w:rsidRPr="004C7F82">
        <w:rPr>
          <w:rFonts w:ascii="Times New Roman" w:eastAsia="宋体" w:hAnsi="Times New Roman" w:cs="Times New Roman"/>
          <w:b/>
        </w:rPr>
        <w:t>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函数功能：对</w:t>
      </w:r>
      <w:r w:rsidRPr="004C7F82">
        <w:rPr>
          <w:rFonts w:ascii="Times New Roman" w:eastAsia="宋体" w:hAnsi="Times New Roman" w:cs="Times New Roman"/>
        </w:rPr>
        <w:t>json</w:t>
      </w:r>
      <w:r w:rsidRPr="004C7F82">
        <w:rPr>
          <w:rFonts w:ascii="Times New Roman" w:eastAsia="宋体" w:hAnsi="Times New Roman" w:cs="Times New Roman"/>
        </w:rPr>
        <w:t>数据进行封装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输入参数：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 xml:space="preserve">json_item: </w:t>
      </w:r>
      <w:r w:rsidRPr="004C7F82">
        <w:rPr>
          <w:rFonts w:ascii="Times New Roman" w:eastAsia="宋体" w:hAnsi="Times New Roman" w:cs="Times New Roman"/>
        </w:rPr>
        <w:t>训练数据中一个</w:t>
      </w:r>
      <w:r w:rsidRPr="004C7F82">
        <w:rPr>
          <w:rFonts w:ascii="Times New Roman" w:eastAsia="宋体" w:hAnsi="Times New Roman" w:cs="Times New Roman"/>
        </w:rPr>
        <w:t>json</w:t>
      </w:r>
      <w:r w:rsidRPr="004C7F82">
        <w:rPr>
          <w:rFonts w:ascii="Times New Roman" w:eastAsia="宋体" w:hAnsi="Times New Roman" w:cs="Times New Roman"/>
        </w:rPr>
        <w:t>样本</w:t>
      </w:r>
    </w:p>
    <w:p w:rsidR="008F13FB" w:rsidRPr="004C7F82" w:rsidRDefault="008F13FB" w:rsidP="008F13FB">
      <w:pPr>
        <w:rPr>
          <w:rFonts w:ascii="Times New Roman" w:eastAsia="宋体" w:hAnsi="Times New Roman" w:cs="Times New Roman"/>
        </w:rPr>
      </w:pPr>
    </w:p>
    <w:p w:rsidR="008F13FB" w:rsidRPr="004C7F82" w:rsidRDefault="008F13FB" w:rsidP="0003139D">
      <w:pPr>
        <w:pStyle w:val="3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数据处理工具类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主要代码：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eteh.utils.json_utils</w:t>
      </w:r>
    </w:p>
    <w:p w:rsidR="008F13FB" w:rsidRPr="004C7F82" w:rsidRDefault="008F13FB" w:rsidP="008F13FB">
      <w:pPr>
        <w:ind w:firstLine="72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 xml:space="preserve">CleanData: </w:t>
      </w:r>
      <w:r w:rsidRPr="004C7F82">
        <w:rPr>
          <w:rFonts w:ascii="Times New Roman" w:eastAsia="宋体" w:hAnsi="Times New Roman" w:cs="Times New Roman"/>
        </w:rPr>
        <w:t>对输入输出数据长度进行限制，以免造成显存溢出</w:t>
      </w:r>
    </w:p>
    <w:p w:rsidR="008F13FB" w:rsidRPr="004C7F82" w:rsidRDefault="008F13FB" w:rsidP="008F13FB">
      <w:pPr>
        <w:ind w:firstLine="72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 xml:space="preserve">make_batchset: </w:t>
      </w:r>
      <w:r w:rsidRPr="004C7F82">
        <w:rPr>
          <w:rFonts w:ascii="Times New Roman" w:eastAsia="宋体" w:hAnsi="Times New Roman" w:cs="Times New Roman"/>
        </w:rPr>
        <w:t>对训练数据进行分割，生成</w:t>
      </w:r>
      <w:r w:rsidRPr="004C7F82">
        <w:rPr>
          <w:rFonts w:ascii="Times New Roman" w:eastAsia="宋体" w:hAnsi="Times New Roman" w:cs="Times New Roman"/>
        </w:rPr>
        <w:t>batch_size</w:t>
      </w:r>
      <w:r w:rsidRPr="004C7F82">
        <w:rPr>
          <w:rFonts w:ascii="Times New Roman" w:eastAsia="宋体" w:hAnsi="Times New Roman" w:cs="Times New Roman"/>
        </w:rPr>
        <w:t>大小的数据</w:t>
      </w:r>
    </w:p>
    <w:p w:rsidR="008F13FB" w:rsidRPr="004C7F82" w:rsidRDefault="008F13FB" w:rsidP="008F13FB">
      <w:pPr>
        <w:ind w:firstLine="72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 xml:space="preserve">batchfy_by_seq: </w:t>
      </w:r>
      <w:r w:rsidRPr="004C7F82">
        <w:rPr>
          <w:rFonts w:ascii="Times New Roman" w:eastAsia="宋体" w:hAnsi="Times New Roman" w:cs="Times New Roman"/>
        </w:rPr>
        <w:t>分割</w:t>
      </w:r>
      <w:r w:rsidRPr="004C7F82">
        <w:rPr>
          <w:rFonts w:ascii="Times New Roman" w:eastAsia="宋体" w:hAnsi="Times New Roman" w:cs="Times New Roman"/>
        </w:rPr>
        <w:t>batch</w:t>
      </w:r>
      <w:r w:rsidRPr="004C7F82">
        <w:rPr>
          <w:rFonts w:ascii="Times New Roman" w:eastAsia="宋体" w:hAnsi="Times New Roman" w:cs="Times New Roman"/>
        </w:rPr>
        <w:t>使用的方法，这里采用</w:t>
      </w:r>
      <w:r w:rsidRPr="004C7F82">
        <w:rPr>
          <w:rFonts w:ascii="Times New Roman" w:eastAsia="宋体" w:hAnsi="Times New Roman" w:cs="Times New Roman"/>
        </w:rPr>
        <w:t>“seq”</w:t>
      </w:r>
      <w:r w:rsidRPr="004C7F82">
        <w:rPr>
          <w:rFonts w:ascii="Times New Roman" w:eastAsia="宋体" w:hAnsi="Times New Roman" w:cs="Times New Roman"/>
        </w:rPr>
        <w:t>方式，即按照</w:t>
      </w:r>
      <w:r w:rsidRPr="004C7F82">
        <w:rPr>
          <w:rFonts w:ascii="Times New Roman" w:eastAsia="宋体" w:hAnsi="Times New Roman" w:cs="Times New Roman"/>
        </w:rPr>
        <w:t>utt</w:t>
      </w:r>
      <w:r w:rsidRPr="004C7F82">
        <w:rPr>
          <w:rFonts w:ascii="Times New Roman" w:eastAsia="宋体" w:hAnsi="Times New Roman" w:cs="Times New Roman"/>
        </w:rPr>
        <w:t>个数进行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</w:p>
    <w:p w:rsidR="008F13FB" w:rsidRPr="004C7F82" w:rsidRDefault="008F13FB" w:rsidP="00FC4F3D">
      <w:pPr>
        <w:pStyle w:val="2"/>
        <w:rPr>
          <w:rFonts w:ascii="Times New Roman" w:eastAsia="宋体" w:hAnsi="Times New Roman" w:cs="Times New Roman"/>
        </w:rPr>
      </w:pPr>
      <w:bookmarkStart w:id="9" w:name="_Toc87714190"/>
      <w:r w:rsidRPr="004C7F82">
        <w:rPr>
          <w:rFonts w:ascii="Times New Roman" w:eastAsia="宋体" w:hAnsi="Times New Roman" w:cs="Times New Roman"/>
        </w:rPr>
        <w:t xml:space="preserve">2.2 </w:t>
      </w:r>
      <w:r w:rsidRPr="004C7F82">
        <w:rPr>
          <w:rFonts w:ascii="Times New Roman" w:eastAsia="宋体" w:hAnsi="Times New Roman" w:cs="Times New Roman"/>
        </w:rPr>
        <w:t>训练器</w:t>
      </w:r>
      <w:bookmarkEnd w:id="9"/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训练器包括训练模型、损失函数以及优化器三部分，训练器按照步数，将数据中心提供的数据送入模型进行前向计算，再根据模型的计算结果与实际的标签数据利用损失函数计算</w:t>
      </w:r>
      <w:r w:rsidRPr="004C7F82">
        <w:rPr>
          <w:rFonts w:ascii="Times New Roman" w:eastAsia="宋体" w:hAnsi="Times New Roman" w:cs="Times New Roman"/>
        </w:rPr>
        <w:lastRenderedPageBreak/>
        <w:t>误差，之后，训练器通过优化器进行反向传播，对训练模型的参数进行更新。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其训练流程图如下：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  <w:noProof/>
          <w:sz w:val="28"/>
          <w:szCs w:val="28"/>
        </w:rPr>
        <w:drawing>
          <wp:inline distT="0" distB="0" distL="0" distR="0" wp14:anchorId="1D764292" wp14:editId="5CE49C00">
            <wp:extent cx="4799857" cy="2722892"/>
            <wp:effectExtent l="38100" t="19050" r="20320" b="39370"/>
            <wp:docPr id="14" name="图示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8F13FB" w:rsidRPr="004C7F82" w:rsidRDefault="008F13FB" w:rsidP="008F13FB">
      <w:pPr>
        <w:ind w:firstLine="440"/>
        <w:jc w:val="center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图</w:t>
      </w:r>
      <w:r w:rsidR="003F7034" w:rsidRPr="004C7F82">
        <w:rPr>
          <w:rFonts w:ascii="Times New Roman" w:eastAsia="宋体" w:hAnsi="Times New Roman" w:cs="Times New Roman"/>
        </w:rPr>
        <w:t>2</w:t>
      </w:r>
      <w:r w:rsidRPr="004C7F82">
        <w:rPr>
          <w:rFonts w:ascii="Times New Roman" w:eastAsia="宋体" w:hAnsi="Times New Roman" w:cs="Times New Roman"/>
        </w:rPr>
        <w:t>-</w:t>
      </w:r>
      <w:r w:rsidR="003F7034" w:rsidRPr="004C7F82">
        <w:rPr>
          <w:rFonts w:ascii="Times New Roman" w:eastAsia="宋体" w:hAnsi="Times New Roman" w:cs="Times New Roman"/>
        </w:rPr>
        <w:t>1</w:t>
      </w:r>
      <w:r w:rsidRPr="004C7F82">
        <w:rPr>
          <w:rFonts w:ascii="Times New Roman" w:eastAsia="宋体" w:hAnsi="Times New Roman" w:cs="Times New Roman"/>
        </w:rPr>
        <w:t xml:space="preserve"> </w:t>
      </w:r>
      <w:r w:rsidRPr="004C7F82">
        <w:rPr>
          <w:rFonts w:ascii="Times New Roman" w:eastAsia="宋体" w:hAnsi="Times New Roman" w:cs="Times New Roman"/>
        </w:rPr>
        <w:t>训练器流程图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主要代码：</w:t>
      </w:r>
    </w:p>
    <w:p w:rsidR="008F13FB" w:rsidRPr="004C7F82" w:rsidRDefault="008F13FB" w:rsidP="0003139D">
      <w:pPr>
        <w:pStyle w:val="3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eteh.tools.trainer:Trainer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4C7F82">
        <w:rPr>
          <w:rFonts w:ascii="Times New Roman" w:eastAsia="宋体" w:hAnsi="Times New Roman" w:cs="Times New Roman"/>
          <w:b/>
        </w:rPr>
        <w:t>初始化方法：：</w:t>
      </w:r>
      <w:r w:rsidRPr="004C7F82">
        <w:rPr>
          <w:rFonts w:ascii="Times New Roman" w:eastAsia="宋体" w:hAnsi="Times New Roman" w:cs="Times New Roman"/>
          <w:b/>
        </w:rPr>
        <w:t>__init__(self, model, criterion, optimizer, acc_grad=1)</w:t>
      </w:r>
      <w:r w:rsidRPr="004C7F82">
        <w:rPr>
          <w:rFonts w:ascii="Times New Roman" w:eastAsia="宋体" w:hAnsi="Times New Roman" w:cs="Times New Roman"/>
          <w:b/>
        </w:rPr>
        <w:t>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函数功能：模型训练器，需要定义三个组件，分别为模型、损失函数（</w:t>
      </w:r>
      <w:r w:rsidRPr="004C7F82">
        <w:rPr>
          <w:rFonts w:ascii="Times New Roman" w:eastAsia="宋体" w:hAnsi="Times New Roman" w:cs="Times New Roman"/>
        </w:rPr>
        <w:t>torch.nn.Module</w:t>
      </w:r>
      <w:r w:rsidRPr="004C7F82">
        <w:rPr>
          <w:rFonts w:ascii="Times New Roman" w:eastAsia="宋体" w:hAnsi="Times New Roman" w:cs="Times New Roman"/>
        </w:rPr>
        <w:t>）和优化器（</w:t>
      </w:r>
      <w:r w:rsidRPr="004C7F82">
        <w:rPr>
          <w:rFonts w:ascii="Times New Roman" w:eastAsia="宋体" w:hAnsi="Times New Roman" w:cs="Times New Roman"/>
        </w:rPr>
        <w:t>torch.nn.optimizer</w:t>
      </w:r>
      <w:r w:rsidRPr="004C7F82">
        <w:rPr>
          <w:rFonts w:ascii="Times New Roman" w:eastAsia="宋体" w:hAnsi="Times New Roman" w:cs="Times New Roman"/>
        </w:rPr>
        <w:t>）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参数说明：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model</w:t>
      </w:r>
      <w:r w:rsidRPr="004C7F82">
        <w:rPr>
          <w:rFonts w:ascii="Times New Roman" w:eastAsia="宋体" w:hAnsi="Times New Roman" w:cs="Times New Roman"/>
        </w:rPr>
        <w:t>：定义的模型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 xml:space="preserve">criterion: </w:t>
      </w:r>
      <w:r w:rsidRPr="004C7F82">
        <w:rPr>
          <w:rFonts w:ascii="Times New Roman" w:eastAsia="宋体" w:hAnsi="Times New Roman" w:cs="Times New Roman"/>
        </w:rPr>
        <w:t>损失函数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 xml:space="preserve">optimizer: </w:t>
      </w:r>
      <w:r w:rsidRPr="004C7F82">
        <w:rPr>
          <w:rFonts w:ascii="Times New Roman" w:eastAsia="宋体" w:hAnsi="Times New Roman" w:cs="Times New Roman"/>
        </w:rPr>
        <w:t>优化器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acc_grad</w:t>
      </w:r>
      <w:r w:rsidRPr="004C7F82">
        <w:rPr>
          <w:rFonts w:ascii="Times New Roman" w:eastAsia="宋体" w:hAnsi="Times New Roman" w:cs="Times New Roman"/>
        </w:rPr>
        <w:t>：定义是否进行梯度累积，</w:t>
      </w:r>
      <w:r w:rsidRPr="004C7F82">
        <w:rPr>
          <w:rFonts w:ascii="Times New Roman" w:eastAsia="宋体" w:hAnsi="Times New Roman" w:cs="Times New Roman"/>
        </w:rPr>
        <w:t>acc_grad</w:t>
      </w:r>
      <w:r w:rsidRPr="004C7F82">
        <w:rPr>
          <w:rFonts w:ascii="Times New Roman" w:eastAsia="宋体" w:hAnsi="Times New Roman" w:cs="Times New Roman"/>
        </w:rPr>
        <w:t>个</w:t>
      </w:r>
      <w:r w:rsidRPr="004C7F82">
        <w:rPr>
          <w:rFonts w:ascii="Times New Roman" w:eastAsia="宋体" w:hAnsi="Times New Roman" w:cs="Times New Roman"/>
        </w:rPr>
        <w:t>batch</w:t>
      </w:r>
      <w:r w:rsidRPr="004C7F82">
        <w:rPr>
          <w:rFonts w:ascii="Times New Roman" w:eastAsia="宋体" w:hAnsi="Times New Roman" w:cs="Times New Roman"/>
        </w:rPr>
        <w:t>更新参数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4C7F82">
        <w:rPr>
          <w:rFonts w:ascii="Times New Roman" w:eastAsia="宋体" w:hAnsi="Times New Roman" w:cs="Times New Roman"/>
          <w:b/>
        </w:rPr>
        <w:t>train_batch(self, data, label, *arg, max_grad_norm=5, **args)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函数功能：对每个</w:t>
      </w:r>
      <w:r w:rsidRPr="004C7F82">
        <w:rPr>
          <w:rFonts w:ascii="Times New Roman" w:eastAsia="宋体" w:hAnsi="Times New Roman" w:cs="Times New Roman"/>
        </w:rPr>
        <w:t>batch</w:t>
      </w:r>
      <w:r w:rsidRPr="004C7F82">
        <w:rPr>
          <w:rFonts w:ascii="Times New Roman" w:eastAsia="宋体" w:hAnsi="Times New Roman" w:cs="Times New Roman"/>
        </w:rPr>
        <w:t>数据进行训练</w:t>
      </w:r>
    </w:p>
    <w:p w:rsidR="008F13FB" w:rsidRPr="004C7F82" w:rsidRDefault="008F13FB" w:rsidP="008F13FB">
      <w:pPr>
        <w:rPr>
          <w:rFonts w:ascii="Times New Roman" w:eastAsia="宋体" w:hAnsi="Times New Roman" w:cs="Times New Roman"/>
        </w:rPr>
      </w:pPr>
    </w:p>
    <w:p w:rsidR="008F13FB" w:rsidRPr="004C7F82" w:rsidRDefault="008F13FB" w:rsidP="0003139D">
      <w:pPr>
        <w:pStyle w:val="3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eteh.tools.interface.pytorch_backend.th_trainer: TH_Trainer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训练器的接口类</w:t>
      </w:r>
      <w:r w:rsidR="001B3D1D" w:rsidRPr="004C7F82">
        <w:rPr>
          <w:rFonts w:ascii="Times New Roman" w:eastAsia="宋体" w:hAnsi="Times New Roman" w:cs="Times New Roman"/>
        </w:rPr>
        <w:t>。</w:t>
      </w:r>
    </w:p>
    <w:p w:rsidR="008F13FB" w:rsidRPr="004C7F82" w:rsidRDefault="008F13FB" w:rsidP="000D4FA5">
      <w:pPr>
        <w:pStyle w:val="2"/>
        <w:rPr>
          <w:rFonts w:ascii="Times New Roman" w:eastAsia="宋体" w:hAnsi="Times New Roman" w:cs="Times New Roman"/>
        </w:rPr>
      </w:pPr>
      <w:bookmarkStart w:id="10" w:name="_Toc87714191"/>
      <w:r w:rsidRPr="004C7F82">
        <w:rPr>
          <w:rFonts w:ascii="Times New Roman" w:eastAsia="宋体" w:hAnsi="Times New Roman" w:cs="Times New Roman"/>
        </w:rPr>
        <w:lastRenderedPageBreak/>
        <w:t xml:space="preserve">2.3 </w:t>
      </w:r>
      <w:r w:rsidRPr="004C7F82">
        <w:rPr>
          <w:rFonts w:ascii="Times New Roman" w:eastAsia="宋体" w:hAnsi="Times New Roman" w:cs="Times New Roman"/>
        </w:rPr>
        <w:t>监控器</w:t>
      </w:r>
      <w:bookmarkEnd w:id="10"/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监控器主要实现</w:t>
      </w:r>
      <w:r w:rsidRPr="004C7F82">
        <w:rPr>
          <w:rFonts w:ascii="Times New Roman" w:eastAsia="宋体" w:hAnsi="Times New Roman" w:cs="Times New Roman"/>
        </w:rPr>
        <w:t>tensorboard</w:t>
      </w:r>
      <w:r w:rsidRPr="004C7F82">
        <w:rPr>
          <w:rFonts w:ascii="Times New Roman" w:eastAsia="宋体" w:hAnsi="Times New Roman" w:cs="Times New Roman"/>
        </w:rPr>
        <w:t>日志和其他日志的输出，供开发者了解模型训练进度以及</w:t>
      </w:r>
      <w:r w:rsidRPr="004C7F82">
        <w:rPr>
          <w:rFonts w:ascii="Times New Roman" w:eastAsia="宋体" w:hAnsi="Times New Roman" w:cs="Times New Roman"/>
        </w:rPr>
        <w:t>loss</w:t>
      </w:r>
      <w:r w:rsidRPr="004C7F82">
        <w:rPr>
          <w:rFonts w:ascii="Times New Roman" w:eastAsia="宋体" w:hAnsi="Times New Roman" w:cs="Times New Roman"/>
        </w:rPr>
        <w:t>和</w:t>
      </w:r>
      <w:r w:rsidRPr="004C7F82">
        <w:rPr>
          <w:rFonts w:ascii="Times New Roman" w:eastAsia="宋体" w:hAnsi="Times New Roman" w:cs="Times New Roman"/>
        </w:rPr>
        <w:t>lr</w:t>
      </w:r>
      <w:r w:rsidRPr="004C7F82">
        <w:rPr>
          <w:rFonts w:ascii="Times New Roman" w:eastAsia="宋体" w:hAnsi="Times New Roman" w:cs="Times New Roman"/>
        </w:rPr>
        <w:t>等各项指标，监测模型训练是否异常，方便开发者及时介入修正。监控器按照观察者模式（</w:t>
      </w:r>
      <w:r w:rsidRPr="004C7F82">
        <w:rPr>
          <w:rFonts w:ascii="Times New Roman" w:eastAsia="宋体" w:hAnsi="Times New Roman" w:cs="Times New Roman"/>
        </w:rPr>
        <w:t>Observer Pattern</w:t>
      </w:r>
      <w:r w:rsidRPr="004C7F82">
        <w:rPr>
          <w:rFonts w:ascii="Times New Roman" w:eastAsia="宋体" w:hAnsi="Times New Roman" w:cs="Times New Roman"/>
        </w:rPr>
        <w:t>）进行设计，当训练任务的状态发生变化时，则会自动通知监控器，监控器对训练状态进行记录，从而降低了监控器对服务器资源的占用。监控器与训练过程保持独立，监控器的运行状态不会对训练流程造成干扰，从而保障了训练的可靠性。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主要代码：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eteh.tools.reporter:Reporter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eteh.tools.observer:ReporterObserver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eteh.tools.observer: TensorBoardObserver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bin.taskegs.pytorch_backend.task_ctc_att: E2E_Observer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bin.taskegs.pytorch_backend.task_ctc_att: E2E_Observer_tensorboard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E2E_Observer</w:t>
      </w:r>
      <w:r w:rsidRPr="004C7F82">
        <w:rPr>
          <w:rFonts w:ascii="Times New Roman" w:eastAsia="宋体" w:hAnsi="Times New Roman" w:cs="Times New Roman"/>
        </w:rPr>
        <w:t>继承了</w:t>
      </w:r>
      <w:r w:rsidRPr="004C7F82">
        <w:rPr>
          <w:rFonts w:ascii="Times New Roman" w:eastAsia="宋体" w:hAnsi="Times New Roman" w:cs="Times New Roman"/>
        </w:rPr>
        <w:t>ReporterObserver</w:t>
      </w:r>
      <w:r w:rsidRPr="004C7F82">
        <w:rPr>
          <w:rFonts w:ascii="Times New Roman" w:eastAsia="宋体" w:hAnsi="Times New Roman" w:cs="Times New Roman"/>
        </w:rPr>
        <w:t>，主要输出其他类型日志，</w:t>
      </w:r>
      <w:r w:rsidRPr="004C7F82">
        <w:rPr>
          <w:rFonts w:ascii="Times New Roman" w:eastAsia="宋体" w:hAnsi="Times New Roman" w:cs="Times New Roman"/>
        </w:rPr>
        <w:t>E2E_Observer_tensorboard</w:t>
      </w:r>
      <w:r w:rsidRPr="004C7F82">
        <w:rPr>
          <w:rFonts w:ascii="Times New Roman" w:eastAsia="宋体" w:hAnsi="Times New Roman" w:cs="Times New Roman"/>
        </w:rPr>
        <w:t>继承了</w:t>
      </w:r>
      <w:r w:rsidRPr="004C7F82">
        <w:rPr>
          <w:rFonts w:ascii="Times New Roman" w:eastAsia="宋体" w:hAnsi="Times New Roman" w:cs="Times New Roman"/>
        </w:rPr>
        <w:t>TensorBoardObserver</w:t>
      </w:r>
      <w:r w:rsidRPr="004C7F82">
        <w:rPr>
          <w:rFonts w:ascii="Times New Roman" w:eastAsia="宋体" w:hAnsi="Times New Roman" w:cs="Times New Roman"/>
        </w:rPr>
        <w:t>，输出</w:t>
      </w:r>
      <w:r w:rsidRPr="004C7F82">
        <w:rPr>
          <w:rFonts w:ascii="Times New Roman" w:eastAsia="宋体" w:hAnsi="Times New Roman" w:cs="Times New Roman"/>
        </w:rPr>
        <w:t>tensorboard</w:t>
      </w:r>
      <w:r w:rsidRPr="004C7F82">
        <w:rPr>
          <w:rFonts w:ascii="Times New Roman" w:eastAsia="宋体" w:hAnsi="Times New Roman" w:cs="Times New Roman"/>
        </w:rPr>
        <w:t>日志。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输出日志项包括：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Time</w:t>
      </w:r>
      <w:r w:rsidRPr="004C7F82">
        <w:rPr>
          <w:rFonts w:ascii="Times New Roman" w:eastAsia="宋体" w:hAnsi="Times New Roman" w:cs="Times New Roman"/>
        </w:rPr>
        <w:t>：耗时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Lr</w:t>
      </w:r>
      <w:r w:rsidRPr="004C7F82">
        <w:rPr>
          <w:rFonts w:ascii="Times New Roman" w:eastAsia="宋体" w:hAnsi="Times New Roman" w:cs="Times New Roman"/>
        </w:rPr>
        <w:t>：学习率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Loss</w:t>
      </w:r>
      <w:r w:rsidRPr="004C7F82">
        <w:rPr>
          <w:rFonts w:ascii="Times New Roman" w:eastAsia="宋体" w:hAnsi="Times New Roman" w:cs="Times New Roman"/>
        </w:rPr>
        <w:t>：总的损失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Corr</w:t>
      </w:r>
      <w:r w:rsidRPr="004C7F82">
        <w:rPr>
          <w:rFonts w:ascii="Times New Roman" w:eastAsia="宋体" w:hAnsi="Times New Roman" w:cs="Times New Roman"/>
        </w:rPr>
        <w:t>：字正确率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Att-Loss</w:t>
      </w:r>
      <w:r w:rsidRPr="004C7F82">
        <w:rPr>
          <w:rFonts w:ascii="Times New Roman" w:eastAsia="宋体" w:hAnsi="Times New Roman" w:cs="Times New Roman"/>
        </w:rPr>
        <w:t>：</w:t>
      </w:r>
      <w:r w:rsidRPr="004C7F82">
        <w:rPr>
          <w:rFonts w:ascii="Times New Roman" w:eastAsia="宋体" w:hAnsi="Times New Roman" w:cs="Times New Roman"/>
        </w:rPr>
        <w:t>attention</w:t>
      </w:r>
      <w:r w:rsidRPr="004C7F82">
        <w:rPr>
          <w:rFonts w:ascii="Times New Roman" w:eastAsia="宋体" w:hAnsi="Times New Roman" w:cs="Times New Roman"/>
        </w:rPr>
        <w:t>损失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Ctc-Loss</w:t>
      </w:r>
      <w:r w:rsidRPr="004C7F82">
        <w:rPr>
          <w:rFonts w:ascii="Times New Roman" w:eastAsia="宋体" w:hAnsi="Times New Roman" w:cs="Times New Roman"/>
        </w:rPr>
        <w:t>：</w:t>
      </w:r>
      <w:r w:rsidRPr="004C7F82">
        <w:rPr>
          <w:rFonts w:ascii="Times New Roman" w:eastAsia="宋体" w:hAnsi="Times New Roman" w:cs="Times New Roman"/>
        </w:rPr>
        <w:t>ctc</w:t>
      </w:r>
      <w:r w:rsidRPr="004C7F82">
        <w:rPr>
          <w:rFonts w:ascii="Times New Roman" w:eastAsia="宋体" w:hAnsi="Times New Roman" w:cs="Times New Roman"/>
        </w:rPr>
        <w:t>损失</w:t>
      </w:r>
    </w:p>
    <w:p w:rsidR="008F13FB" w:rsidRPr="004C7F82" w:rsidRDefault="008F13FB" w:rsidP="000D4FA5">
      <w:pPr>
        <w:pStyle w:val="2"/>
        <w:rPr>
          <w:rFonts w:ascii="Times New Roman" w:eastAsia="宋体" w:hAnsi="Times New Roman" w:cs="Times New Roman"/>
        </w:rPr>
      </w:pPr>
      <w:bookmarkStart w:id="11" w:name="_Toc87714192"/>
      <w:r w:rsidRPr="004C7F82">
        <w:rPr>
          <w:rFonts w:ascii="Times New Roman" w:eastAsia="宋体" w:hAnsi="Times New Roman" w:cs="Times New Roman"/>
        </w:rPr>
        <w:t xml:space="preserve">2.4 </w:t>
      </w:r>
      <w:r w:rsidRPr="004C7F82">
        <w:rPr>
          <w:rFonts w:ascii="Times New Roman" w:eastAsia="宋体" w:hAnsi="Times New Roman" w:cs="Times New Roman"/>
        </w:rPr>
        <w:t>验证器</w:t>
      </w:r>
      <w:bookmarkEnd w:id="11"/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验证器负责对训练模型进行交叉验证，交叉验证的基本思想是在某种意义下将原始数据进行分组，一部分作为训练集，另一部分作为验证集，训练集与验证集的划分由数据中心负责。验证器负责利用验证集来测试模型性能，以此来作为评价分类器的性能指标，以检验模型训练过程中的状态，避免出现过拟合、欠拟合现象的发生。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验证器包括验证数据集、验证函数以及验证模型三部分。其中验证集由数据中心提供，验证模型由由训练器提供，验证函数是验证器的核心，需要由开发者指定。验证器在验证时，会依次将数据中心的验证数据送给验证模型进行计算，再通过验证函数对模型的性能进行评估，最终通过监控器将验证集的准确率输出到</w:t>
      </w:r>
      <w:r w:rsidRPr="004C7F82">
        <w:rPr>
          <w:rFonts w:ascii="Times New Roman" w:eastAsia="宋体" w:hAnsi="Times New Roman" w:cs="Times New Roman"/>
        </w:rPr>
        <w:t>log</w:t>
      </w:r>
      <w:r w:rsidRPr="004C7F82">
        <w:rPr>
          <w:rFonts w:ascii="Times New Roman" w:eastAsia="宋体" w:hAnsi="Times New Roman" w:cs="Times New Roman"/>
        </w:rPr>
        <w:t>日志。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其流程如下：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419859" wp14:editId="747E5AD5">
            <wp:extent cx="4681183" cy="2579578"/>
            <wp:effectExtent l="38100" t="19050" r="24765" b="3048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8F13FB" w:rsidRPr="004C7F82" w:rsidRDefault="008F13FB" w:rsidP="008F13FB">
      <w:pPr>
        <w:ind w:firstLine="440"/>
        <w:jc w:val="center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图</w:t>
      </w:r>
      <w:r w:rsidR="00A04452" w:rsidRPr="004C7F82">
        <w:rPr>
          <w:rFonts w:ascii="Times New Roman" w:eastAsia="宋体" w:hAnsi="Times New Roman" w:cs="Times New Roman"/>
        </w:rPr>
        <w:t>2</w:t>
      </w:r>
      <w:r w:rsidRPr="004C7F82">
        <w:rPr>
          <w:rFonts w:ascii="Times New Roman" w:eastAsia="宋体" w:hAnsi="Times New Roman" w:cs="Times New Roman"/>
        </w:rPr>
        <w:t>-</w:t>
      </w:r>
      <w:r w:rsidR="00A04452" w:rsidRPr="004C7F82">
        <w:rPr>
          <w:rFonts w:ascii="Times New Roman" w:eastAsia="宋体" w:hAnsi="Times New Roman" w:cs="Times New Roman"/>
        </w:rPr>
        <w:t>2</w:t>
      </w:r>
      <w:r w:rsidRPr="004C7F82">
        <w:rPr>
          <w:rFonts w:ascii="Times New Roman" w:eastAsia="宋体" w:hAnsi="Times New Roman" w:cs="Times New Roman"/>
        </w:rPr>
        <w:t xml:space="preserve"> </w:t>
      </w:r>
      <w:r w:rsidRPr="004C7F82">
        <w:rPr>
          <w:rFonts w:ascii="Times New Roman" w:eastAsia="宋体" w:hAnsi="Times New Roman" w:cs="Times New Roman"/>
        </w:rPr>
        <w:t>验证器流程图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主要代码：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eteh.tools.valider: Valider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bin.taskegs.pytorch_backend.task_ctc_att: E2E_Valid</w:t>
      </w:r>
    </w:p>
    <w:p w:rsidR="008F13FB" w:rsidRPr="004C7F82" w:rsidRDefault="008F13FB" w:rsidP="0003139D">
      <w:pPr>
        <w:pStyle w:val="3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E2E_Valid</w:t>
      </w:r>
      <w:r w:rsidRPr="004C7F82">
        <w:rPr>
          <w:rFonts w:ascii="Times New Roman" w:eastAsia="宋体" w:hAnsi="Times New Roman" w:cs="Times New Roman"/>
        </w:rPr>
        <w:t>类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该类位于</w:t>
      </w:r>
      <w:r w:rsidRPr="004C7F82">
        <w:rPr>
          <w:rFonts w:ascii="Times New Roman" w:eastAsia="宋体" w:hAnsi="Times New Roman" w:cs="Times New Roman"/>
        </w:rPr>
        <w:t>bin.taskegs.pytorch_backend.task_ctc_att</w:t>
      </w:r>
      <w:r w:rsidRPr="004C7F82">
        <w:rPr>
          <w:rFonts w:ascii="Times New Roman" w:eastAsia="宋体" w:hAnsi="Times New Roman" w:cs="Times New Roman"/>
        </w:rPr>
        <w:t>脚本，主要实现对验证集进行性能验证。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4C7F82">
        <w:rPr>
          <w:rFonts w:ascii="Times New Roman" w:eastAsia="宋体" w:hAnsi="Times New Roman" w:cs="Times New Roman"/>
          <w:b/>
        </w:rPr>
        <w:t>初始化函数：</w:t>
      </w:r>
      <w:r w:rsidRPr="004C7F82">
        <w:rPr>
          <w:rFonts w:ascii="Times New Roman" w:eastAsia="宋体" w:hAnsi="Times New Roman" w:cs="Times New Roman"/>
          <w:b/>
        </w:rPr>
        <w:t>__init__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参数说明：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dataloader</w:t>
      </w:r>
      <w:r w:rsidRPr="004C7F82">
        <w:rPr>
          <w:rFonts w:ascii="Times New Roman" w:eastAsia="宋体" w:hAnsi="Times New Roman" w:cs="Times New Roman"/>
        </w:rPr>
        <w:t>：数据加载器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model</w:t>
      </w:r>
      <w:r w:rsidRPr="004C7F82">
        <w:rPr>
          <w:rFonts w:ascii="Times New Roman" w:eastAsia="宋体" w:hAnsi="Times New Roman" w:cs="Times New Roman"/>
        </w:rPr>
        <w:t>：模型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criterion</w:t>
      </w:r>
      <w:r w:rsidRPr="004C7F82">
        <w:rPr>
          <w:rFonts w:ascii="Times New Roman" w:eastAsia="宋体" w:hAnsi="Times New Roman" w:cs="Times New Roman"/>
        </w:rPr>
        <w:t>：损失函数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4C7F82">
        <w:rPr>
          <w:rFonts w:ascii="Times New Roman" w:eastAsia="宋体" w:hAnsi="Times New Roman" w:cs="Times New Roman"/>
          <w:b/>
        </w:rPr>
        <w:t>valid_function(self, data, model)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函数功能：利用训练好的模型对</w:t>
      </w:r>
      <w:r w:rsidRPr="004C7F82">
        <w:rPr>
          <w:rFonts w:ascii="Times New Roman" w:eastAsia="宋体" w:hAnsi="Times New Roman" w:cs="Times New Roman"/>
        </w:rPr>
        <w:t>valid</w:t>
      </w:r>
      <w:r w:rsidRPr="004C7F82">
        <w:rPr>
          <w:rFonts w:ascii="Times New Roman" w:eastAsia="宋体" w:hAnsi="Times New Roman" w:cs="Times New Roman"/>
        </w:rPr>
        <w:t>验证集进行验证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参数说明：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data</w:t>
      </w:r>
      <w:r w:rsidRPr="004C7F82">
        <w:rPr>
          <w:rFonts w:ascii="Times New Roman" w:eastAsia="宋体" w:hAnsi="Times New Roman" w:cs="Times New Roman"/>
        </w:rPr>
        <w:t>：验证数据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model</w:t>
      </w:r>
      <w:r w:rsidRPr="004C7F82">
        <w:rPr>
          <w:rFonts w:ascii="Times New Roman" w:eastAsia="宋体" w:hAnsi="Times New Roman" w:cs="Times New Roman"/>
        </w:rPr>
        <w:t>：模型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返回值：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att_corr</w:t>
      </w:r>
      <w:r w:rsidRPr="004C7F82">
        <w:rPr>
          <w:rFonts w:ascii="Times New Roman" w:eastAsia="宋体" w:hAnsi="Times New Roman" w:cs="Times New Roman"/>
        </w:rPr>
        <w:t>：</w:t>
      </w:r>
      <w:r w:rsidRPr="004C7F82">
        <w:rPr>
          <w:rFonts w:ascii="Times New Roman" w:eastAsia="宋体" w:hAnsi="Times New Roman" w:cs="Times New Roman"/>
        </w:rPr>
        <w:t>attention</w:t>
      </w:r>
      <w:r w:rsidRPr="004C7F82">
        <w:rPr>
          <w:rFonts w:ascii="Times New Roman" w:eastAsia="宋体" w:hAnsi="Times New Roman" w:cs="Times New Roman"/>
        </w:rPr>
        <w:t>的正确率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ctc_corr</w:t>
      </w:r>
      <w:r w:rsidRPr="004C7F82">
        <w:rPr>
          <w:rFonts w:ascii="Times New Roman" w:eastAsia="宋体" w:hAnsi="Times New Roman" w:cs="Times New Roman"/>
        </w:rPr>
        <w:t>：</w:t>
      </w:r>
      <w:r w:rsidRPr="004C7F82">
        <w:rPr>
          <w:rFonts w:ascii="Times New Roman" w:eastAsia="宋体" w:hAnsi="Times New Roman" w:cs="Times New Roman"/>
        </w:rPr>
        <w:t>ctc</w:t>
      </w:r>
      <w:r w:rsidRPr="004C7F82">
        <w:rPr>
          <w:rFonts w:ascii="Times New Roman" w:eastAsia="宋体" w:hAnsi="Times New Roman" w:cs="Times New Roman"/>
        </w:rPr>
        <w:t>的字错误率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loss.item()</w:t>
      </w:r>
      <w:r w:rsidRPr="004C7F82">
        <w:rPr>
          <w:rFonts w:ascii="Times New Roman" w:eastAsia="宋体" w:hAnsi="Times New Roman" w:cs="Times New Roman"/>
        </w:rPr>
        <w:t>：损失函数值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 xml:space="preserve">torch.sum(ylen).item(): </w:t>
      </w:r>
      <w:r w:rsidRPr="004C7F82">
        <w:rPr>
          <w:rFonts w:ascii="Times New Roman" w:eastAsia="宋体" w:hAnsi="Times New Roman" w:cs="Times New Roman"/>
        </w:rPr>
        <w:t>答案标签长度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</w:p>
    <w:p w:rsidR="008F13FB" w:rsidRPr="004C7F82" w:rsidRDefault="00DF51C5" w:rsidP="00D4676C">
      <w:pPr>
        <w:pStyle w:val="2"/>
        <w:rPr>
          <w:rFonts w:ascii="Times New Roman" w:eastAsia="宋体" w:hAnsi="Times New Roman" w:cs="Times New Roman"/>
        </w:rPr>
      </w:pPr>
      <w:bookmarkStart w:id="12" w:name="_Toc87714193"/>
      <w:r w:rsidRPr="004C7F82">
        <w:rPr>
          <w:rFonts w:ascii="Times New Roman" w:eastAsia="宋体" w:hAnsi="Times New Roman" w:cs="Times New Roman"/>
        </w:rPr>
        <w:lastRenderedPageBreak/>
        <w:t>2.5</w:t>
      </w:r>
      <w:r w:rsidR="008F13FB" w:rsidRPr="004C7F82">
        <w:rPr>
          <w:rFonts w:ascii="Times New Roman" w:eastAsia="宋体" w:hAnsi="Times New Roman" w:cs="Times New Roman"/>
        </w:rPr>
        <w:t xml:space="preserve"> </w:t>
      </w:r>
      <w:r w:rsidR="008F13FB" w:rsidRPr="004C7F82">
        <w:rPr>
          <w:rFonts w:ascii="Times New Roman" w:eastAsia="宋体" w:hAnsi="Times New Roman" w:cs="Times New Roman"/>
        </w:rPr>
        <w:t>任务管理器</w:t>
      </w:r>
      <w:bookmarkEnd w:id="12"/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任务类实现对训练任务的管理，管理模型、训练、验证以及数据的获取和传送，是本平台的训练任务的核心模块。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相关代码：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bin.taskegs.pytorch_backend.task_ctc_att:CtcAttTask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eteh.tools.interface.pytorch_backend.th_task: TH_Task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 xml:space="preserve">eteh.tools.task: EtehTask </w:t>
      </w:r>
      <w:r w:rsidRPr="004C7F82">
        <w:rPr>
          <w:rFonts w:ascii="Times New Roman" w:eastAsia="宋体" w:hAnsi="Times New Roman" w:cs="Times New Roman"/>
        </w:rPr>
        <w:tab/>
      </w:r>
      <w:r w:rsidRPr="004C7F82">
        <w:rPr>
          <w:rFonts w:ascii="Times New Roman" w:eastAsia="宋体" w:hAnsi="Times New Roman" w:cs="Times New Roman"/>
        </w:rPr>
        <w:t>核心类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</w:p>
    <w:p w:rsidR="008F13FB" w:rsidRPr="004C7F82" w:rsidRDefault="008F13FB" w:rsidP="008F13FB">
      <w:pPr>
        <w:rPr>
          <w:rFonts w:ascii="Times New Roman" w:eastAsia="宋体" w:hAnsi="Times New Roman" w:cs="Times New Roman"/>
        </w:rPr>
      </w:pPr>
    </w:p>
    <w:p w:rsidR="008F13FB" w:rsidRPr="004C7F82" w:rsidRDefault="008F13FB" w:rsidP="0003139D">
      <w:pPr>
        <w:pStyle w:val="3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eteh.tools.task: EtehTask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用到的主要方法：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4C7F82">
        <w:rPr>
          <w:rFonts w:ascii="Times New Roman" w:eastAsia="宋体" w:hAnsi="Times New Roman" w:cs="Times New Roman"/>
          <w:b/>
        </w:rPr>
        <w:t>初始化方法：</w:t>
      </w:r>
      <w:r w:rsidRPr="004C7F82">
        <w:rPr>
          <w:rFonts w:ascii="Times New Roman" w:eastAsia="宋体" w:hAnsi="Times New Roman" w:cs="Times New Roman"/>
          <w:b/>
        </w:rPr>
        <w:t>__init__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参数说明：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name</w:t>
      </w:r>
      <w:r w:rsidRPr="004C7F82">
        <w:rPr>
          <w:rFonts w:ascii="Times New Roman" w:eastAsia="宋体" w:hAnsi="Times New Roman" w:cs="Times New Roman"/>
        </w:rPr>
        <w:t>：任务名称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cuda_id</w:t>
      </w:r>
      <w:r w:rsidRPr="004C7F82">
        <w:rPr>
          <w:rFonts w:ascii="Times New Roman" w:eastAsia="宋体" w:hAnsi="Times New Roman" w:cs="Times New Roman"/>
        </w:rPr>
        <w:t>：指定任务所占用的</w:t>
      </w:r>
      <w:r w:rsidRPr="004C7F82">
        <w:rPr>
          <w:rFonts w:ascii="Times New Roman" w:eastAsia="宋体" w:hAnsi="Times New Roman" w:cs="Times New Roman"/>
        </w:rPr>
        <w:t>GPU</w:t>
      </w:r>
      <w:r w:rsidRPr="004C7F82">
        <w:rPr>
          <w:rFonts w:ascii="Times New Roman" w:eastAsia="宋体" w:hAnsi="Times New Roman" w:cs="Times New Roman"/>
        </w:rPr>
        <w:t>设备号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exp_path</w:t>
      </w:r>
      <w:r w:rsidRPr="004C7F82">
        <w:rPr>
          <w:rFonts w:ascii="Times New Roman" w:eastAsia="宋体" w:hAnsi="Times New Roman" w:cs="Times New Roman"/>
        </w:rPr>
        <w:t>：指定保存训练过程中产生的模型和日志文件路径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model_config</w:t>
      </w:r>
      <w:r w:rsidRPr="004C7F82">
        <w:rPr>
          <w:rFonts w:ascii="Times New Roman" w:eastAsia="宋体" w:hAnsi="Times New Roman" w:cs="Times New Roman"/>
        </w:rPr>
        <w:t>：训练模型参数配置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data_config</w:t>
      </w:r>
      <w:r w:rsidRPr="004C7F82">
        <w:rPr>
          <w:rFonts w:ascii="Times New Roman" w:eastAsia="宋体" w:hAnsi="Times New Roman" w:cs="Times New Roman"/>
        </w:rPr>
        <w:t>：指定训练数据的</w:t>
      </w:r>
      <w:r w:rsidRPr="004C7F82">
        <w:rPr>
          <w:rFonts w:ascii="Times New Roman" w:eastAsia="宋体" w:hAnsi="Times New Roman" w:cs="Times New Roman"/>
        </w:rPr>
        <w:t>yaml</w:t>
      </w:r>
      <w:r w:rsidRPr="004C7F82">
        <w:rPr>
          <w:rFonts w:ascii="Times New Roman" w:eastAsia="宋体" w:hAnsi="Times New Roman" w:cs="Times New Roman"/>
        </w:rPr>
        <w:t>文件的位置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set_config</w:t>
      </w:r>
      <w:r w:rsidRPr="004C7F82">
        <w:rPr>
          <w:rFonts w:ascii="Times New Roman" w:eastAsia="宋体" w:hAnsi="Times New Roman" w:cs="Times New Roman"/>
        </w:rPr>
        <w:t>：指定</w:t>
      </w:r>
      <w:r w:rsidRPr="004C7F82">
        <w:rPr>
          <w:rFonts w:ascii="Times New Roman" w:eastAsia="宋体" w:hAnsi="Times New Roman" w:cs="Times New Roman"/>
        </w:rPr>
        <w:t>batch</w:t>
      </w:r>
      <w:r w:rsidRPr="004C7F82">
        <w:rPr>
          <w:rFonts w:ascii="Times New Roman" w:eastAsia="宋体" w:hAnsi="Times New Roman" w:cs="Times New Roman"/>
        </w:rPr>
        <w:t>的处理方式、</w:t>
      </w:r>
      <w:r w:rsidRPr="004C7F82">
        <w:rPr>
          <w:rFonts w:ascii="Times New Roman" w:eastAsia="宋体" w:hAnsi="Times New Roman" w:cs="Times New Roman"/>
        </w:rPr>
        <w:t>SpecAugment</w:t>
      </w:r>
      <w:r w:rsidRPr="004C7F82">
        <w:rPr>
          <w:rFonts w:ascii="Times New Roman" w:eastAsia="宋体" w:hAnsi="Times New Roman" w:cs="Times New Roman"/>
        </w:rPr>
        <w:t>参数等信息的字典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opitm_config</w:t>
      </w:r>
      <w:r w:rsidRPr="004C7F82">
        <w:rPr>
          <w:rFonts w:ascii="Times New Roman" w:eastAsia="宋体" w:hAnsi="Times New Roman" w:cs="Times New Roman"/>
        </w:rPr>
        <w:t>：指定模型训练的优化器及其参数字典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train_config</w:t>
      </w:r>
      <w:r w:rsidRPr="004C7F82">
        <w:rPr>
          <w:rFonts w:ascii="Times New Roman" w:eastAsia="宋体" w:hAnsi="Times New Roman" w:cs="Times New Roman"/>
        </w:rPr>
        <w:t>：模型训练参数字典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valid_config</w:t>
      </w:r>
      <w:r w:rsidRPr="004C7F82">
        <w:rPr>
          <w:rFonts w:ascii="Times New Roman" w:eastAsia="宋体" w:hAnsi="Times New Roman" w:cs="Times New Roman"/>
        </w:rPr>
        <w:t>：指定验证时配置参数的字典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other_config</w:t>
      </w:r>
      <w:r w:rsidRPr="004C7F82">
        <w:rPr>
          <w:rFonts w:ascii="Times New Roman" w:eastAsia="宋体" w:hAnsi="Times New Roman" w:cs="Times New Roman"/>
        </w:rPr>
        <w:t>：暂未使用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random_seed</w:t>
      </w:r>
      <w:r w:rsidRPr="004C7F82">
        <w:rPr>
          <w:rFonts w:ascii="Times New Roman" w:eastAsia="宋体" w:hAnsi="Times New Roman" w:cs="Times New Roman"/>
        </w:rPr>
        <w:t>：初始化随机数种子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4C7F82">
        <w:rPr>
          <w:rFonts w:ascii="Times New Roman" w:eastAsia="宋体" w:hAnsi="Times New Roman" w:cs="Times New Roman"/>
          <w:b/>
        </w:rPr>
        <w:t>task_init(self)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函数功能：根据构造时传入的参数初始化模型、优化器、损失函数、训练器、数据中心、验证器、检测器等组件。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4C7F82">
        <w:rPr>
          <w:rFonts w:ascii="Times New Roman" w:eastAsia="宋体" w:hAnsi="Times New Roman" w:cs="Times New Roman"/>
          <w:b/>
        </w:rPr>
        <w:t>is_finish(self):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函数功能：简称所有组件是否初始化成功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4C7F82">
        <w:rPr>
          <w:rFonts w:ascii="Times New Roman" w:eastAsia="宋体" w:hAnsi="Times New Roman" w:cs="Times New Roman"/>
          <w:b/>
        </w:rPr>
        <w:t>train_epoch(self, epoch=0, split=False, multistream=False)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函数功能：开始对训练数据进行迭代训练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参数说明：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epoch</w:t>
      </w:r>
      <w:r w:rsidRPr="004C7F82">
        <w:rPr>
          <w:rFonts w:ascii="Times New Roman" w:eastAsia="宋体" w:hAnsi="Times New Roman" w:cs="Times New Roman"/>
        </w:rPr>
        <w:t>：</w:t>
      </w:r>
      <w:r w:rsidRPr="004C7F82">
        <w:rPr>
          <w:rFonts w:ascii="Times New Roman" w:eastAsia="宋体" w:hAnsi="Times New Roman" w:cs="Times New Roman"/>
        </w:rPr>
        <w:t>epoch id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split</w:t>
      </w:r>
      <w:r w:rsidRPr="004C7F82">
        <w:rPr>
          <w:rFonts w:ascii="Times New Roman" w:eastAsia="宋体" w:hAnsi="Times New Roman" w:cs="Times New Roman"/>
        </w:rPr>
        <w:t>：数据是否分包，这里设置为</w:t>
      </w:r>
      <w:r w:rsidRPr="004C7F82">
        <w:rPr>
          <w:rFonts w:ascii="Times New Roman" w:eastAsia="宋体" w:hAnsi="Times New Roman" w:cs="Times New Roman"/>
        </w:rPr>
        <w:t>true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multistream</w:t>
      </w:r>
      <w:r w:rsidRPr="004C7F82">
        <w:rPr>
          <w:rFonts w:ascii="Times New Roman" w:eastAsia="宋体" w:hAnsi="Times New Roman" w:cs="Times New Roman"/>
        </w:rPr>
        <w:t>：暂未使用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4C7F82">
        <w:rPr>
          <w:rFonts w:ascii="Times New Roman" w:eastAsia="宋体" w:hAnsi="Times New Roman" w:cs="Times New Roman"/>
          <w:b/>
        </w:rPr>
        <w:t>do_valid(self)</w:t>
      </w:r>
      <w:r w:rsidRPr="004C7F82">
        <w:rPr>
          <w:rFonts w:ascii="Times New Roman" w:eastAsia="宋体" w:hAnsi="Times New Roman" w:cs="Times New Roman"/>
          <w:b/>
        </w:rPr>
        <w:t>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主要功能：计算</w:t>
      </w:r>
      <w:r w:rsidRPr="004C7F82">
        <w:rPr>
          <w:rFonts w:ascii="Times New Roman" w:eastAsia="宋体" w:hAnsi="Times New Roman" w:cs="Times New Roman"/>
        </w:rPr>
        <w:t>valid</w:t>
      </w:r>
      <w:r w:rsidRPr="004C7F82">
        <w:rPr>
          <w:rFonts w:ascii="Times New Roman" w:eastAsia="宋体" w:hAnsi="Times New Roman" w:cs="Times New Roman"/>
        </w:rPr>
        <w:t>并通过监控器输出</w:t>
      </w:r>
      <w:r w:rsidRPr="004C7F82">
        <w:rPr>
          <w:rFonts w:ascii="Times New Roman" w:eastAsia="宋体" w:hAnsi="Times New Roman" w:cs="Times New Roman"/>
        </w:rPr>
        <w:t>log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返回值：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Log</w:t>
      </w:r>
      <w:r w:rsidRPr="004C7F82">
        <w:rPr>
          <w:rFonts w:ascii="Times New Roman" w:eastAsia="宋体" w:hAnsi="Times New Roman" w:cs="Times New Roman"/>
        </w:rPr>
        <w:t>日志信息如下：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 xml:space="preserve">s = 'Valid_Loss %.4e' % (v_loss) + '\tValid_Att_Acc %.4e' % (v_acc_att) + </w:t>
      </w:r>
      <w:r w:rsidRPr="004C7F82">
        <w:rPr>
          <w:rFonts w:ascii="Times New Roman" w:eastAsia="宋体" w:hAnsi="Times New Roman" w:cs="Times New Roman"/>
        </w:rPr>
        <w:lastRenderedPageBreak/>
        <w:t>'\tValid_CTC_Cer %.4e' % (v_acc_ctc)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v_loss</w:t>
      </w:r>
      <w:r w:rsidRPr="004C7F82">
        <w:rPr>
          <w:rFonts w:ascii="Times New Roman" w:eastAsia="宋体" w:hAnsi="Times New Roman" w:cs="Times New Roman"/>
        </w:rPr>
        <w:t>：损失函数值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v_acc_att</w:t>
      </w:r>
      <w:r w:rsidRPr="004C7F82">
        <w:rPr>
          <w:rFonts w:ascii="Times New Roman" w:eastAsia="宋体" w:hAnsi="Times New Roman" w:cs="Times New Roman"/>
        </w:rPr>
        <w:t>：</w:t>
      </w:r>
      <w:r w:rsidRPr="004C7F82">
        <w:rPr>
          <w:rFonts w:ascii="Times New Roman" w:eastAsia="宋体" w:hAnsi="Times New Roman" w:cs="Times New Roman"/>
        </w:rPr>
        <w:t>attention</w:t>
      </w:r>
      <w:r w:rsidRPr="004C7F82">
        <w:rPr>
          <w:rFonts w:ascii="Times New Roman" w:eastAsia="宋体" w:hAnsi="Times New Roman" w:cs="Times New Roman"/>
        </w:rPr>
        <w:t>的字正确率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v_acc_ctc</w:t>
      </w:r>
      <w:r w:rsidRPr="004C7F82">
        <w:rPr>
          <w:rFonts w:ascii="Times New Roman" w:eastAsia="宋体" w:hAnsi="Times New Roman" w:cs="Times New Roman"/>
        </w:rPr>
        <w:t>：</w:t>
      </w:r>
      <w:r w:rsidRPr="004C7F82">
        <w:rPr>
          <w:rFonts w:ascii="Times New Roman" w:eastAsia="宋体" w:hAnsi="Times New Roman" w:cs="Times New Roman"/>
        </w:rPr>
        <w:t>ctc</w:t>
      </w:r>
      <w:r w:rsidRPr="004C7F82">
        <w:rPr>
          <w:rFonts w:ascii="Times New Roman" w:eastAsia="宋体" w:hAnsi="Times New Roman" w:cs="Times New Roman"/>
        </w:rPr>
        <w:t>的字错误率</w:t>
      </w:r>
      <w:r w:rsidRPr="004C7F82">
        <w:rPr>
          <w:rFonts w:ascii="Times New Roman" w:eastAsia="宋体" w:hAnsi="Times New Roman" w:cs="Times New Roman"/>
        </w:rPr>
        <w:br/>
      </w:r>
    </w:p>
    <w:p w:rsidR="008F13FB" w:rsidRPr="004C7F82" w:rsidRDefault="008F13FB" w:rsidP="0003139D">
      <w:pPr>
        <w:pStyle w:val="3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eteh.tools.interface.pytorch_backend.th_task: TH_Task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该类继承</w:t>
      </w:r>
      <w:r w:rsidRPr="004C7F82">
        <w:rPr>
          <w:rFonts w:ascii="Times New Roman" w:eastAsia="宋体" w:hAnsi="Times New Roman" w:cs="Times New Roman"/>
        </w:rPr>
        <w:t>EtehTask</w:t>
      </w:r>
      <w:r w:rsidRPr="004C7F82">
        <w:rPr>
          <w:rFonts w:ascii="Times New Roman" w:eastAsia="宋体" w:hAnsi="Times New Roman" w:cs="Times New Roman"/>
        </w:rPr>
        <w:t>类，实现模型加载和保存等功能。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主要函数说明：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4C7F82">
        <w:rPr>
          <w:rFonts w:ascii="Times New Roman" w:eastAsia="宋体" w:hAnsi="Times New Roman" w:cs="Times New Roman"/>
          <w:b/>
        </w:rPr>
        <w:t>save_checkpoint(self, ck_name="")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函数功能：每训练完成一个</w:t>
      </w:r>
      <w:r w:rsidRPr="004C7F82">
        <w:rPr>
          <w:rFonts w:ascii="Times New Roman" w:eastAsia="宋体" w:hAnsi="Times New Roman" w:cs="Times New Roman"/>
        </w:rPr>
        <w:t>epoch</w:t>
      </w:r>
      <w:r w:rsidRPr="004C7F82">
        <w:rPr>
          <w:rFonts w:ascii="Times New Roman" w:eastAsia="宋体" w:hAnsi="Times New Roman" w:cs="Times New Roman"/>
        </w:rPr>
        <w:t>，保存一个模型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参数说明：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ck_name</w:t>
      </w:r>
      <w:r w:rsidRPr="004C7F82">
        <w:rPr>
          <w:rFonts w:ascii="Times New Roman" w:eastAsia="宋体" w:hAnsi="Times New Roman" w:cs="Times New Roman"/>
        </w:rPr>
        <w:t>：要保存的模型的名字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4C7F82">
        <w:rPr>
          <w:rFonts w:ascii="Times New Roman" w:eastAsia="宋体" w:hAnsi="Times New Roman" w:cs="Times New Roman"/>
          <w:b/>
        </w:rPr>
        <w:t>load_checkpoint(self, ck_name="", resume_optimizer=False, resume_progress=False)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函数功能：加载模型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参数说明：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ck_name</w:t>
      </w:r>
      <w:r w:rsidRPr="004C7F82">
        <w:rPr>
          <w:rFonts w:ascii="Times New Roman" w:eastAsia="宋体" w:hAnsi="Times New Roman" w:cs="Times New Roman"/>
        </w:rPr>
        <w:t>：模型名字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resume_optimizer</w:t>
      </w:r>
      <w:r w:rsidRPr="004C7F82">
        <w:rPr>
          <w:rFonts w:ascii="Times New Roman" w:eastAsia="宋体" w:hAnsi="Times New Roman" w:cs="Times New Roman"/>
        </w:rPr>
        <w:t>：是否加载模型里的优化参数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resume_progress</w:t>
      </w:r>
      <w:r w:rsidRPr="004C7F82">
        <w:rPr>
          <w:rFonts w:ascii="Times New Roman" w:eastAsia="宋体" w:hAnsi="Times New Roman" w:cs="Times New Roman"/>
        </w:rPr>
        <w:t>：是否加载模型里的训练进程，如</w:t>
      </w:r>
      <w:r w:rsidRPr="004C7F82">
        <w:rPr>
          <w:rFonts w:ascii="Times New Roman" w:eastAsia="宋体" w:hAnsi="Times New Roman" w:cs="Times New Roman"/>
        </w:rPr>
        <w:t>step</w:t>
      </w:r>
      <w:r w:rsidRPr="004C7F82">
        <w:rPr>
          <w:rFonts w:ascii="Times New Roman" w:eastAsia="宋体" w:hAnsi="Times New Roman" w:cs="Times New Roman"/>
        </w:rPr>
        <w:t>和</w:t>
      </w:r>
      <w:r w:rsidRPr="004C7F82">
        <w:rPr>
          <w:rFonts w:ascii="Times New Roman" w:eastAsia="宋体" w:hAnsi="Times New Roman" w:cs="Times New Roman"/>
        </w:rPr>
        <w:t>epoch</w:t>
      </w:r>
    </w:p>
    <w:p w:rsidR="008F13FB" w:rsidRPr="004C7F82" w:rsidRDefault="008F13FB" w:rsidP="0003139D">
      <w:pPr>
        <w:pStyle w:val="3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bin.taskegs.pytorch_backend.task_ctc_att:CtcAttTask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该类继承</w:t>
      </w:r>
      <w:r w:rsidRPr="004C7F82">
        <w:rPr>
          <w:rFonts w:ascii="Times New Roman" w:eastAsia="宋体" w:hAnsi="Times New Roman" w:cs="Times New Roman"/>
        </w:rPr>
        <w:t>TH_Task</w:t>
      </w:r>
      <w:r w:rsidRPr="004C7F82">
        <w:rPr>
          <w:rFonts w:ascii="Times New Roman" w:eastAsia="宋体" w:hAnsi="Times New Roman" w:cs="Times New Roman"/>
        </w:rPr>
        <w:t>类，是训练任务的入口，首先初始化该对象，开启训练任务。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</w:p>
    <w:p w:rsidR="008F13FB" w:rsidRPr="004C7F82" w:rsidRDefault="00DF51C5" w:rsidP="00D4676C">
      <w:pPr>
        <w:pStyle w:val="2"/>
        <w:rPr>
          <w:rFonts w:ascii="Times New Roman" w:eastAsia="宋体" w:hAnsi="Times New Roman" w:cs="Times New Roman"/>
        </w:rPr>
      </w:pPr>
      <w:bookmarkStart w:id="13" w:name="_Toc87714194"/>
      <w:r w:rsidRPr="004C7F82">
        <w:rPr>
          <w:rFonts w:ascii="Times New Roman" w:eastAsia="宋体" w:hAnsi="Times New Roman" w:cs="Times New Roman"/>
        </w:rPr>
        <w:t>2.6</w:t>
      </w:r>
      <w:r w:rsidR="008F13FB" w:rsidRPr="004C7F82">
        <w:rPr>
          <w:rFonts w:ascii="Times New Roman" w:eastAsia="宋体" w:hAnsi="Times New Roman" w:cs="Times New Roman"/>
        </w:rPr>
        <w:t xml:space="preserve"> </w:t>
      </w:r>
      <w:r w:rsidR="008F13FB" w:rsidRPr="004C7F82">
        <w:rPr>
          <w:rFonts w:ascii="Times New Roman" w:eastAsia="宋体" w:hAnsi="Times New Roman" w:cs="Times New Roman"/>
        </w:rPr>
        <w:t>其他</w:t>
      </w:r>
      <w:bookmarkEnd w:id="13"/>
    </w:p>
    <w:p w:rsidR="008F13FB" w:rsidRPr="004C7F82" w:rsidRDefault="008F13FB" w:rsidP="0003139D">
      <w:pPr>
        <w:pStyle w:val="3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eteh.utils.data_utils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用到的主要方法：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4C7F82">
        <w:rPr>
          <w:rFonts w:ascii="Times New Roman" w:eastAsia="宋体" w:hAnsi="Times New Roman" w:cs="Times New Roman"/>
          <w:b/>
        </w:rPr>
        <w:t>calcurate_cer(xs_pre,label,ignore_id = -1)</w:t>
      </w:r>
      <w:r w:rsidRPr="004C7F82">
        <w:rPr>
          <w:rFonts w:ascii="Times New Roman" w:eastAsia="宋体" w:hAnsi="Times New Roman" w:cs="Times New Roman"/>
          <w:b/>
        </w:rPr>
        <w:t>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主要功能：计算</w:t>
      </w:r>
      <w:r w:rsidRPr="004C7F82">
        <w:rPr>
          <w:rFonts w:ascii="Times New Roman" w:eastAsia="宋体" w:hAnsi="Times New Roman" w:cs="Times New Roman"/>
        </w:rPr>
        <w:t>valid</w:t>
      </w:r>
      <w:r w:rsidRPr="004C7F82">
        <w:rPr>
          <w:rFonts w:ascii="Times New Roman" w:eastAsia="宋体" w:hAnsi="Times New Roman" w:cs="Times New Roman"/>
        </w:rPr>
        <w:t>的</w:t>
      </w:r>
      <w:r w:rsidRPr="004C7F82">
        <w:rPr>
          <w:rFonts w:ascii="Times New Roman" w:eastAsia="宋体" w:hAnsi="Times New Roman" w:cs="Times New Roman"/>
        </w:rPr>
        <w:t>attention</w:t>
      </w:r>
      <w:r w:rsidRPr="004C7F82">
        <w:rPr>
          <w:rFonts w:ascii="Times New Roman" w:eastAsia="宋体" w:hAnsi="Times New Roman" w:cs="Times New Roman"/>
        </w:rPr>
        <w:t>的字正确率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输入函数：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xs_pre</w:t>
      </w:r>
      <w:r w:rsidRPr="004C7F82">
        <w:rPr>
          <w:rFonts w:ascii="Times New Roman" w:eastAsia="宋体" w:hAnsi="Times New Roman" w:cs="Times New Roman"/>
        </w:rPr>
        <w:t>：</w:t>
      </w:r>
      <w:r w:rsidRPr="004C7F82">
        <w:rPr>
          <w:rFonts w:ascii="Times New Roman" w:eastAsia="宋体" w:hAnsi="Times New Roman" w:cs="Times New Roman"/>
        </w:rPr>
        <w:t>attention</w:t>
      </w:r>
      <w:r w:rsidRPr="004C7F82">
        <w:rPr>
          <w:rFonts w:ascii="Times New Roman" w:eastAsia="宋体" w:hAnsi="Times New Roman" w:cs="Times New Roman"/>
        </w:rPr>
        <w:t>的输出概率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label</w:t>
      </w:r>
      <w:r w:rsidRPr="004C7F82">
        <w:rPr>
          <w:rFonts w:ascii="Times New Roman" w:eastAsia="宋体" w:hAnsi="Times New Roman" w:cs="Times New Roman"/>
        </w:rPr>
        <w:t>：答案标签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返回值：</w:t>
      </w:r>
      <w:r w:rsidRPr="004C7F82">
        <w:rPr>
          <w:rFonts w:ascii="Times New Roman" w:eastAsia="宋体" w:hAnsi="Times New Roman" w:cs="Times New Roman"/>
        </w:rPr>
        <w:t>attention</w:t>
      </w:r>
      <w:r w:rsidRPr="004C7F82">
        <w:rPr>
          <w:rFonts w:ascii="Times New Roman" w:eastAsia="宋体" w:hAnsi="Times New Roman" w:cs="Times New Roman"/>
        </w:rPr>
        <w:t>字正确率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  <w:b/>
        </w:rPr>
      </w:pPr>
      <w:r w:rsidRPr="004C7F82">
        <w:rPr>
          <w:rFonts w:ascii="Times New Roman" w:eastAsia="宋体" w:hAnsi="Times New Roman" w:cs="Times New Roman"/>
          <w:b/>
        </w:rPr>
        <w:t>calculate_cer_ctc(xs_pre, ys_pad, idx_blank=0, idx_space=-1, idx_append=-1):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主要功能：计算</w:t>
      </w:r>
      <w:r w:rsidRPr="004C7F82">
        <w:rPr>
          <w:rFonts w:ascii="Times New Roman" w:eastAsia="宋体" w:hAnsi="Times New Roman" w:cs="Times New Roman"/>
        </w:rPr>
        <w:t>valid</w:t>
      </w:r>
      <w:r w:rsidRPr="004C7F82">
        <w:rPr>
          <w:rFonts w:ascii="Times New Roman" w:eastAsia="宋体" w:hAnsi="Times New Roman" w:cs="Times New Roman"/>
        </w:rPr>
        <w:t>的</w:t>
      </w:r>
      <w:r w:rsidRPr="004C7F82">
        <w:rPr>
          <w:rFonts w:ascii="Times New Roman" w:eastAsia="宋体" w:hAnsi="Times New Roman" w:cs="Times New Roman"/>
        </w:rPr>
        <w:t>ctc</w:t>
      </w:r>
      <w:r w:rsidRPr="004C7F82">
        <w:rPr>
          <w:rFonts w:ascii="Times New Roman" w:eastAsia="宋体" w:hAnsi="Times New Roman" w:cs="Times New Roman"/>
        </w:rPr>
        <w:t>的字错误率，这里用到了编辑距离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输入函数：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lastRenderedPageBreak/>
        <w:t>xs_pre</w:t>
      </w:r>
      <w:r w:rsidRPr="004C7F82">
        <w:rPr>
          <w:rFonts w:ascii="Times New Roman" w:eastAsia="宋体" w:hAnsi="Times New Roman" w:cs="Times New Roman"/>
        </w:rPr>
        <w:t>：</w:t>
      </w:r>
      <w:r w:rsidRPr="004C7F82">
        <w:rPr>
          <w:rFonts w:ascii="Times New Roman" w:eastAsia="宋体" w:hAnsi="Times New Roman" w:cs="Times New Roman"/>
        </w:rPr>
        <w:t>ctc</w:t>
      </w:r>
      <w:r w:rsidRPr="004C7F82">
        <w:rPr>
          <w:rFonts w:ascii="Times New Roman" w:eastAsia="宋体" w:hAnsi="Times New Roman" w:cs="Times New Roman"/>
        </w:rPr>
        <w:t>输出概率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ys_pad</w:t>
      </w:r>
      <w:r w:rsidRPr="004C7F82">
        <w:rPr>
          <w:rFonts w:ascii="Times New Roman" w:eastAsia="宋体" w:hAnsi="Times New Roman" w:cs="Times New Roman"/>
        </w:rPr>
        <w:t>：</w:t>
      </w:r>
      <w:r w:rsidRPr="004C7F82">
        <w:rPr>
          <w:rFonts w:ascii="Times New Roman" w:eastAsia="宋体" w:hAnsi="Times New Roman" w:cs="Times New Roman"/>
        </w:rPr>
        <w:t>padding</w:t>
      </w:r>
      <w:r w:rsidRPr="004C7F82">
        <w:rPr>
          <w:rFonts w:ascii="Times New Roman" w:eastAsia="宋体" w:hAnsi="Times New Roman" w:cs="Times New Roman"/>
        </w:rPr>
        <w:t>之后的答案标签</w:t>
      </w:r>
    </w:p>
    <w:p w:rsidR="008F13FB" w:rsidRPr="004C7F82" w:rsidRDefault="008F13FB" w:rsidP="008F13FB">
      <w:pPr>
        <w:ind w:firstLine="440"/>
        <w:rPr>
          <w:rFonts w:ascii="Times New Roman" w:eastAsia="宋体" w:hAnsi="Times New Roman" w:cs="Times New Roman"/>
        </w:rPr>
      </w:pPr>
      <w:r w:rsidRPr="004C7F82">
        <w:rPr>
          <w:rFonts w:ascii="Times New Roman" w:eastAsia="宋体" w:hAnsi="Times New Roman" w:cs="Times New Roman"/>
        </w:rPr>
        <w:t>返回值：</w:t>
      </w:r>
      <w:r w:rsidRPr="004C7F82">
        <w:rPr>
          <w:rFonts w:ascii="Times New Roman" w:eastAsia="宋体" w:hAnsi="Times New Roman" w:cs="Times New Roman"/>
        </w:rPr>
        <w:t>ctc</w:t>
      </w:r>
      <w:r w:rsidRPr="004C7F82">
        <w:rPr>
          <w:rFonts w:ascii="Times New Roman" w:eastAsia="宋体" w:hAnsi="Times New Roman" w:cs="Times New Roman"/>
        </w:rPr>
        <w:t>的字错误率</w:t>
      </w:r>
    </w:p>
    <w:p w:rsidR="008F13FB" w:rsidRPr="004C7F82" w:rsidRDefault="008F13FB" w:rsidP="00813AF5">
      <w:pPr>
        <w:rPr>
          <w:rFonts w:ascii="Times New Roman" w:eastAsia="宋体" w:hAnsi="Times New Roman" w:cs="Times New Roman"/>
        </w:rPr>
      </w:pPr>
    </w:p>
    <w:sectPr w:rsidR="008F13FB" w:rsidRPr="004C7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5B7" w:rsidRDefault="008235B7" w:rsidP="00813AF5">
      <w:r>
        <w:separator/>
      </w:r>
    </w:p>
  </w:endnote>
  <w:endnote w:type="continuationSeparator" w:id="0">
    <w:p w:rsidR="008235B7" w:rsidRDefault="008235B7" w:rsidP="00813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5B7" w:rsidRDefault="008235B7" w:rsidP="00813AF5">
      <w:r>
        <w:separator/>
      </w:r>
    </w:p>
  </w:footnote>
  <w:footnote w:type="continuationSeparator" w:id="0">
    <w:p w:rsidR="008235B7" w:rsidRDefault="008235B7" w:rsidP="00813A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640A58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85B04060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80"/>
    <w:multiLevelType w:val="singleLevel"/>
    <w:tmpl w:val="26CA753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1"/>
    <w:multiLevelType w:val="singleLevel"/>
    <w:tmpl w:val="24C6261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FFFFFF82"/>
    <w:multiLevelType w:val="singleLevel"/>
    <w:tmpl w:val="088A156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8"/>
    <w:multiLevelType w:val="singleLevel"/>
    <w:tmpl w:val="ED72EEB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6" w15:restartNumberingAfterBreak="0">
    <w:nsid w:val="05EB25AB"/>
    <w:multiLevelType w:val="hybridMultilevel"/>
    <w:tmpl w:val="AEBC0954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7" w15:restartNumberingAfterBreak="0">
    <w:nsid w:val="070A448C"/>
    <w:multiLevelType w:val="hybridMultilevel"/>
    <w:tmpl w:val="0234F92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0FAF6CBF"/>
    <w:multiLevelType w:val="hybridMultilevel"/>
    <w:tmpl w:val="A378D4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6FF7769"/>
    <w:multiLevelType w:val="hybridMultilevel"/>
    <w:tmpl w:val="9A2ABBA0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0" w15:restartNumberingAfterBreak="0">
    <w:nsid w:val="18483437"/>
    <w:multiLevelType w:val="hybridMultilevel"/>
    <w:tmpl w:val="D4E85160"/>
    <w:lvl w:ilvl="0" w:tplc="5DEE0AA2">
      <w:start w:val="1"/>
      <w:numFmt w:val="bullet"/>
      <w:pStyle w:val="-Item"/>
      <w:lvlText w:val=""/>
      <w:lvlJc w:val="left"/>
      <w:pPr>
        <w:tabs>
          <w:tab w:val="num" w:pos="696"/>
        </w:tabs>
        <w:ind w:left="69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32"/>
        </w:tabs>
        <w:ind w:left="10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52"/>
        </w:tabs>
        <w:ind w:left="14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72"/>
        </w:tabs>
        <w:ind w:left="18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2"/>
        </w:tabs>
        <w:ind w:left="22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12"/>
        </w:tabs>
        <w:ind w:left="27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32"/>
        </w:tabs>
        <w:ind w:left="31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52"/>
        </w:tabs>
        <w:ind w:left="35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72"/>
        </w:tabs>
        <w:ind w:left="3972" w:hanging="420"/>
      </w:pPr>
      <w:rPr>
        <w:rFonts w:ascii="Wingdings" w:hAnsi="Wingdings" w:hint="default"/>
      </w:rPr>
    </w:lvl>
  </w:abstractNum>
  <w:abstractNum w:abstractNumId="11" w15:restartNumberingAfterBreak="0">
    <w:nsid w:val="1B472050"/>
    <w:multiLevelType w:val="hybridMultilevel"/>
    <w:tmpl w:val="BC1ADC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1D1B437E"/>
    <w:multiLevelType w:val="multilevel"/>
    <w:tmpl w:val="1D1B4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DA16DBA"/>
    <w:multiLevelType w:val="hybridMultilevel"/>
    <w:tmpl w:val="BCB88F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DC701A4"/>
    <w:multiLevelType w:val="multilevel"/>
    <w:tmpl w:val="356CD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6128FA"/>
    <w:multiLevelType w:val="hybridMultilevel"/>
    <w:tmpl w:val="E94EEFF6"/>
    <w:lvl w:ilvl="0" w:tplc="0DD640CA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215D1587"/>
    <w:multiLevelType w:val="hybridMultilevel"/>
    <w:tmpl w:val="8B8E6B5C"/>
    <w:lvl w:ilvl="0" w:tplc="C0A889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480715A"/>
    <w:multiLevelType w:val="hybridMultilevel"/>
    <w:tmpl w:val="9E7EE7C4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8" w15:restartNumberingAfterBreak="0">
    <w:nsid w:val="262049ED"/>
    <w:multiLevelType w:val="hybridMultilevel"/>
    <w:tmpl w:val="ECE247C0"/>
    <w:lvl w:ilvl="0" w:tplc="AABC68F2">
      <w:start w:val="1"/>
      <w:numFmt w:val="decimal"/>
      <w:lvlText w:val="第%1章"/>
      <w:lvlJc w:val="left"/>
      <w:pPr>
        <w:tabs>
          <w:tab w:val="num" w:pos="2835"/>
        </w:tabs>
        <w:ind w:left="2835" w:hanging="72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2" w:tplc="1A3602EA">
      <w:start w:val="1"/>
      <w:numFmt w:val="decimal"/>
      <w:pStyle w:val="TITNumbering"/>
      <w:lvlText w:val="%3"/>
      <w:lvlJc w:val="left"/>
      <w:pPr>
        <w:tabs>
          <w:tab w:val="num" w:pos="3315"/>
        </w:tabs>
        <w:ind w:left="3315" w:hanging="360"/>
      </w:pPr>
      <w:rPr>
        <w:rFonts w:hint="default"/>
      </w:rPr>
    </w:lvl>
    <w:lvl w:ilvl="3" w:tplc="01380A40">
      <w:start w:val="1"/>
      <w:numFmt w:val="decimal"/>
      <w:lvlText w:val="%4）"/>
      <w:lvlJc w:val="left"/>
      <w:pPr>
        <w:tabs>
          <w:tab w:val="num" w:pos="3735"/>
        </w:tabs>
        <w:ind w:left="3735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4215"/>
        </w:tabs>
        <w:ind w:left="42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5"/>
        </w:tabs>
        <w:ind w:left="50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475"/>
        </w:tabs>
        <w:ind w:left="54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95"/>
        </w:tabs>
        <w:ind w:left="5895" w:hanging="420"/>
      </w:pPr>
    </w:lvl>
  </w:abstractNum>
  <w:abstractNum w:abstractNumId="19" w15:restartNumberingAfterBreak="0">
    <w:nsid w:val="26B357BD"/>
    <w:multiLevelType w:val="hybridMultilevel"/>
    <w:tmpl w:val="7B62C1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8417371"/>
    <w:multiLevelType w:val="hybridMultilevel"/>
    <w:tmpl w:val="1826E366"/>
    <w:lvl w:ilvl="0" w:tplc="8D0EC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2A0840C1"/>
    <w:multiLevelType w:val="singleLevel"/>
    <w:tmpl w:val="F482B540"/>
    <w:lvl w:ilvl="0">
      <w:start w:val="1"/>
      <w:numFmt w:val="decimal"/>
      <w:pStyle w:val="NumberedSec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2F545EF9"/>
    <w:multiLevelType w:val="hybridMultilevel"/>
    <w:tmpl w:val="D1BC9EEC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0765244"/>
    <w:multiLevelType w:val="hybridMultilevel"/>
    <w:tmpl w:val="1826E366"/>
    <w:lvl w:ilvl="0" w:tplc="8D0EC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393C7168"/>
    <w:multiLevelType w:val="hybridMultilevel"/>
    <w:tmpl w:val="E5825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04C5573"/>
    <w:multiLevelType w:val="hybridMultilevel"/>
    <w:tmpl w:val="5B1011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17A39FA"/>
    <w:multiLevelType w:val="hybridMultilevel"/>
    <w:tmpl w:val="1826E366"/>
    <w:lvl w:ilvl="0" w:tplc="8D0EC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2A443E4"/>
    <w:multiLevelType w:val="hybridMultilevel"/>
    <w:tmpl w:val="1826E366"/>
    <w:lvl w:ilvl="0" w:tplc="8D0EC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56C78A3"/>
    <w:multiLevelType w:val="hybridMultilevel"/>
    <w:tmpl w:val="D9D66178"/>
    <w:lvl w:ilvl="0" w:tplc="A03472D4">
      <w:start w:val="1"/>
      <w:numFmt w:val="decimal"/>
      <w:pStyle w:val="StepStyle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9514A1C6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A48E4A9E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DE6A2FBA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3B663B4E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8892C2F0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338E9A2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736C5648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A0DEE96E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9" w15:restartNumberingAfterBreak="0">
    <w:nsid w:val="45E41052"/>
    <w:multiLevelType w:val="multilevel"/>
    <w:tmpl w:val="B0B20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8E57A7"/>
    <w:multiLevelType w:val="hybridMultilevel"/>
    <w:tmpl w:val="1848D64A"/>
    <w:lvl w:ilvl="0" w:tplc="4978E80C">
      <w:start w:val="1"/>
      <w:numFmt w:val="decimal"/>
      <w:pStyle w:val="TITNormalIndex"/>
      <w:lvlText w:val="%1、"/>
      <w:lvlJc w:val="left"/>
      <w:pPr>
        <w:tabs>
          <w:tab w:val="num" w:pos="2894"/>
        </w:tabs>
        <w:ind w:left="2894" w:hanging="360"/>
      </w:pPr>
      <w:rPr>
        <w:rFonts w:hint="default"/>
      </w:rPr>
    </w:lvl>
    <w:lvl w:ilvl="1" w:tplc="A2A05840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BBE89F4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D1F8C9F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F1812FA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755A72A2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187EE84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53F44164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E5C2E356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4857046B"/>
    <w:multiLevelType w:val="hybridMultilevel"/>
    <w:tmpl w:val="1826E366"/>
    <w:lvl w:ilvl="0" w:tplc="8D0EC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4E1D06EB"/>
    <w:multiLevelType w:val="hybridMultilevel"/>
    <w:tmpl w:val="13A634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4EDE7331"/>
    <w:multiLevelType w:val="hybridMultilevel"/>
    <w:tmpl w:val="DD988AD8"/>
    <w:lvl w:ilvl="0" w:tplc="AE6AB2B8">
      <w:start w:val="1"/>
      <w:numFmt w:val="bullet"/>
      <w:pStyle w:val="TITBullets"/>
      <w:lvlText w:val="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03F4D0D"/>
    <w:multiLevelType w:val="hybridMultilevel"/>
    <w:tmpl w:val="14BA69E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5" w15:restartNumberingAfterBreak="0">
    <w:nsid w:val="50AC14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588B2824"/>
    <w:multiLevelType w:val="hybridMultilevel"/>
    <w:tmpl w:val="42728E5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5E732552"/>
    <w:multiLevelType w:val="hybridMultilevel"/>
    <w:tmpl w:val="C9C062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1FC42BE"/>
    <w:multiLevelType w:val="hybridMultilevel"/>
    <w:tmpl w:val="4544972A"/>
    <w:lvl w:ilvl="0" w:tplc="04090001">
      <w:start w:val="1"/>
      <w:numFmt w:val="bullet"/>
      <w:lvlText w:val=""/>
      <w:lvlJc w:val="left"/>
      <w:pPr>
        <w:ind w:left="25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95" w:hanging="420"/>
      </w:pPr>
      <w:rPr>
        <w:rFonts w:ascii="Wingdings" w:hAnsi="Wingdings" w:hint="default"/>
      </w:rPr>
    </w:lvl>
  </w:abstractNum>
  <w:abstractNum w:abstractNumId="39" w15:restartNumberingAfterBreak="0">
    <w:nsid w:val="636268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66CF65EE"/>
    <w:multiLevelType w:val="hybridMultilevel"/>
    <w:tmpl w:val="566A9C04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88"/>
        </w:tabs>
        <w:ind w:left="12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8"/>
        </w:tabs>
        <w:ind w:left="17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8"/>
        </w:tabs>
        <w:ind w:left="21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8"/>
        </w:tabs>
        <w:ind w:left="25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8"/>
        </w:tabs>
        <w:ind w:left="2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8"/>
        </w:tabs>
        <w:ind w:left="33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8"/>
        </w:tabs>
        <w:ind w:left="38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8"/>
        </w:tabs>
        <w:ind w:left="4228" w:hanging="420"/>
      </w:pPr>
      <w:rPr>
        <w:rFonts w:ascii="Wingdings" w:hAnsi="Wingdings" w:hint="default"/>
      </w:rPr>
    </w:lvl>
  </w:abstractNum>
  <w:abstractNum w:abstractNumId="41" w15:restartNumberingAfterBreak="0">
    <w:nsid w:val="6A0F12B5"/>
    <w:multiLevelType w:val="hybridMultilevel"/>
    <w:tmpl w:val="98F45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6FD93151"/>
    <w:multiLevelType w:val="hybridMultilevel"/>
    <w:tmpl w:val="1826E366"/>
    <w:lvl w:ilvl="0" w:tplc="8D0EC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597980"/>
    <w:multiLevelType w:val="hybridMultilevel"/>
    <w:tmpl w:val="906E2EE6"/>
    <w:lvl w:ilvl="0" w:tplc="622CA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9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21"/>
  </w:num>
  <w:num w:numId="10">
    <w:abstractNumId w:val="28"/>
  </w:num>
  <w:num w:numId="11">
    <w:abstractNumId w:val="18"/>
  </w:num>
  <w:num w:numId="12">
    <w:abstractNumId w:val="33"/>
  </w:num>
  <w:num w:numId="13">
    <w:abstractNumId w:val="30"/>
  </w:num>
  <w:num w:numId="14">
    <w:abstractNumId w:val="30"/>
    <w:lvlOverride w:ilvl="0">
      <w:startOverride w:val="1"/>
    </w:lvlOverride>
  </w:num>
  <w:num w:numId="15">
    <w:abstractNumId w:val="17"/>
  </w:num>
  <w:num w:numId="16">
    <w:abstractNumId w:val="12"/>
  </w:num>
  <w:num w:numId="17">
    <w:abstractNumId w:val="38"/>
  </w:num>
  <w:num w:numId="18">
    <w:abstractNumId w:val="11"/>
  </w:num>
  <w:num w:numId="19">
    <w:abstractNumId w:val="36"/>
  </w:num>
  <w:num w:numId="20">
    <w:abstractNumId w:val="6"/>
  </w:num>
  <w:num w:numId="21">
    <w:abstractNumId w:val="9"/>
  </w:num>
  <w:num w:numId="22">
    <w:abstractNumId w:val="25"/>
  </w:num>
  <w:num w:numId="23">
    <w:abstractNumId w:val="19"/>
  </w:num>
  <w:num w:numId="24">
    <w:abstractNumId w:val="39"/>
  </w:num>
  <w:num w:numId="25">
    <w:abstractNumId w:val="35"/>
  </w:num>
  <w:num w:numId="26">
    <w:abstractNumId w:val="16"/>
  </w:num>
  <w:num w:numId="27">
    <w:abstractNumId w:val="13"/>
  </w:num>
  <w:num w:numId="28">
    <w:abstractNumId w:val="7"/>
  </w:num>
  <w:num w:numId="29">
    <w:abstractNumId w:val="15"/>
  </w:num>
  <w:num w:numId="30">
    <w:abstractNumId w:val="34"/>
  </w:num>
  <w:num w:numId="31">
    <w:abstractNumId w:val="32"/>
  </w:num>
  <w:num w:numId="32">
    <w:abstractNumId w:val="10"/>
  </w:num>
  <w:num w:numId="33">
    <w:abstractNumId w:val="37"/>
  </w:num>
  <w:num w:numId="34">
    <w:abstractNumId w:val="20"/>
  </w:num>
  <w:num w:numId="35">
    <w:abstractNumId w:val="8"/>
  </w:num>
  <w:num w:numId="36">
    <w:abstractNumId w:val="41"/>
  </w:num>
  <w:num w:numId="37">
    <w:abstractNumId w:val="24"/>
  </w:num>
  <w:num w:numId="38">
    <w:abstractNumId w:val="40"/>
  </w:num>
  <w:num w:numId="39">
    <w:abstractNumId w:val="22"/>
  </w:num>
  <w:num w:numId="40">
    <w:abstractNumId w:val="23"/>
  </w:num>
  <w:num w:numId="41">
    <w:abstractNumId w:val="26"/>
  </w:num>
  <w:num w:numId="42">
    <w:abstractNumId w:val="27"/>
  </w:num>
  <w:num w:numId="43">
    <w:abstractNumId w:val="31"/>
  </w:num>
  <w:num w:numId="44">
    <w:abstractNumId w:val="42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9CF"/>
    <w:rsid w:val="00002265"/>
    <w:rsid w:val="0003139D"/>
    <w:rsid w:val="00043F70"/>
    <w:rsid w:val="000D4FA5"/>
    <w:rsid w:val="001B3D1D"/>
    <w:rsid w:val="0036549D"/>
    <w:rsid w:val="003F7034"/>
    <w:rsid w:val="004C7F82"/>
    <w:rsid w:val="00520BC8"/>
    <w:rsid w:val="006F4128"/>
    <w:rsid w:val="00722D68"/>
    <w:rsid w:val="00787F1F"/>
    <w:rsid w:val="007A56D4"/>
    <w:rsid w:val="00813AF5"/>
    <w:rsid w:val="008235B7"/>
    <w:rsid w:val="00891359"/>
    <w:rsid w:val="008F13FB"/>
    <w:rsid w:val="00A04452"/>
    <w:rsid w:val="00A56DED"/>
    <w:rsid w:val="00B819CF"/>
    <w:rsid w:val="00BA7CA0"/>
    <w:rsid w:val="00CA1F77"/>
    <w:rsid w:val="00D400BB"/>
    <w:rsid w:val="00D4676C"/>
    <w:rsid w:val="00DF51C5"/>
    <w:rsid w:val="00FC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FF3A5D-71C1-4BB4-B341-A18BC6D6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aliases w:val="TIT Heading 1"/>
    <w:basedOn w:val="a0"/>
    <w:next w:val="a0"/>
    <w:link w:val="10"/>
    <w:uiPriority w:val="9"/>
    <w:qFormat/>
    <w:rsid w:val="008F13FB"/>
    <w:pPr>
      <w:keepNext/>
      <w:keepLines/>
      <w:widowControl/>
      <w:adjustRightInd w:val="0"/>
      <w:snapToGrid w:val="0"/>
      <w:spacing w:before="340" w:after="330" w:line="578" w:lineRule="auto"/>
      <w:jc w:val="left"/>
      <w:outlineLvl w:val="0"/>
    </w:pPr>
    <w:rPr>
      <w:rFonts w:ascii="Tahoma" w:eastAsia="微软雅黑" w:hAnsi="Tahoma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nhideWhenUsed/>
    <w:qFormat/>
    <w:rsid w:val="008F13FB"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0"/>
    <w:next w:val="a0"/>
    <w:link w:val="30"/>
    <w:unhideWhenUsed/>
    <w:qFormat/>
    <w:rsid w:val="008F13FB"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2"/>
    </w:pPr>
    <w:rPr>
      <w:rFonts w:ascii="Tahoma" w:eastAsia="微软雅黑" w:hAnsi="Tahoma"/>
      <w:b/>
      <w:bCs/>
      <w:kern w:val="0"/>
      <w:sz w:val="32"/>
      <w:szCs w:val="32"/>
    </w:rPr>
  </w:style>
  <w:style w:type="paragraph" w:styleId="41">
    <w:name w:val="heading 4"/>
    <w:basedOn w:val="a0"/>
    <w:next w:val="a0"/>
    <w:link w:val="42"/>
    <w:unhideWhenUsed/>
    <w:qFormat/>
    <w:rsid w:val="008F13FB"/>
    <w:pPr>
      <w:keepNext/>
      <w:keepLines/>
      <w:widowControl/>
      <w:adjustRightInd w:val="0"/>
      <w:snapToGrid w:val="0"/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51">
    <w:name w:val="heading 5"/>
    <w:basedOn w:val="a0"/>
    <w:next w:val="a0"/>
    <w:link w:val="52"/>
    <w:qFormat/>
    <w:rsid w:val="008F13FB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rsid w:val="008F13FB"/>
    <w:pPr>
      <w:keepNext/>
      <w:keepLines/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0"/>
    <w:next w:val="a0"/>
    <w:link w:val="70"/>
    <w:qFormat/>
    <w:rsid w:val="008F13FB"/>
    <w:pPr>
      <w:keepNext/>
      <w:keepLines/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0"/>
    <w:next w:val="a0"/>
    <w:link w:val="80"/>
    <w:qFormat/>
    <w:rsid w:val="008F13FB"/>
    <w:pPr>
      <w:keepNext/>
      <w:keepLines/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0"/>
    <w:next w:val="a0"/>
    <w:link w:val="90"/>
    <w:qFormat/>
    <w:rsid w:val="008F13FB"/>
    <w:pPr>
      <w:keepNext/>
      <w:keepLines/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813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813AF5"/>
    <w:rPr>
      <w:sz w:val="18"/>
      <w:szCs w:val="18"/>
    </w:rPr>
  </w:style>
  <w:style w:type="paragraph" w:styleId="a6">
    <w:name w:val="footer"/>
    <w:basedOn w:val="a0"/>
    <w:link w:val="a7"/>
    <w:unhideWhenUsed/>
    <w:rsid w:val="00813A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rsid w:val="00813AF5"/>
    <w:rPr>
      <w:sz w:val="18"/>
      <w:szCs w:val="18"/>
    </w:rPr>
  </w:style>
  <w:style w:type="paragraph" w:styleId="a8">
    <w:name w:val="Title"/>
    <w:basedOn w:val="a0"/>
    <w:next w:val="a0"/>
    <w:link w:val="a9"/>
    <w:uiPriority w:val="10"/>
    <w:qFormat/>
    <w:rsid w:val="00813AF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1"/>
    <w:link w:val="a8"/>
    <w:uiPriority w:val="10"/>
    <w:rsid w:val="00813A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TIT Heading 1 字符"/>
    <w:basedOn w:val="a1"/>
    <w:link w:val="1"/>
    <w:uiPriority w:val="9"/>
    <w:rsid w:val="008F13FB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rsid w:val="008F13FB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1"/>
    <w:link w:val="3"/>
    <w:rsid w:val="008F13FB"/>
    <w:rPr>
      <w:rFonts w:ascii="Tahoma" w:eastAsia="微软雅黑" w:hAnsi="Tahoma"/>
      <w:b/>
      <w:bCs/>
      <w:kern w:val="0"/>
      <w:sz w:val="32"/>
      <w:szCs w:val="32"/>
    </w:rPr>
  </w:style>
  <w:style w:type="character" w:customStyle="1" w:styleId="42">
    <w:name w:val="标题 4 字符"/>
    <w:basedOn w:val="a1"/>
    <w:link w:val="41"/>
    <w:rsid w:val="008F13FB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2">
    <w:name w:val="标题 5 字符"/>
    <w:basedOn w:val="a1"/>
    <w:link w:val="51"/>
    <w:rsid w:val="008F13F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rsid w:val="008F13FB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rsid w:val="008F13F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rsid w:val="008F13FB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1"/>
    <w:link w:val="9"/>
    <w:rsid w:val="008F13FB"/>
    <w:rPr>
      <w:rFonts w:ascii="Arial" w:eastAsia="黑体" w:hAnsi="Arial" w:cs="Times New Roman"/>
      <w:szCs w:val="21"/>
    </w:rPr>
  </w:style>
  <w:style w:type="table" w:styleId="aa">
    <w:name w:val="Table Grid"/>
    <w:basedOn w:val="a2"/>
    <w:qFormat/>
    <w:rsid w:val="008F13FB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ocument Map"/>
    <w:basedOn w:val="a0"/>
    <w:link w:val="ac"/>
    <w:semiHidden/>
    <w:unhideWhenUsed/>
    <w:rsid w:val="008F13FB"/>
    <w:pPr>
      <w:widowControl/>
      <w:adjustRightInd w:val="0"/>
      <w:snapToGrid w:val="0"/>
      <w:spacing w:after="200"/>
      <w:jc w:val="left"/>
    </w:pPr>
    <w:rPr>
      <w:rFonts w:ascii="宋体" w:eastAsia="宋体" w:hAnsi="Tahoma"/>
      <w:kern w:val="0"/>
      <w:sz w:val="18"/>
      <w:szCs w:val="18"/>
    </w:rPr>
  </w:style>
  <w:style w:type="character" w:customStyle="1" w:styleId="ac">
    <w:name w:val="文档结构图 字符"/>
    <w:basedOn w:val="a1"/>
    <w:link w:val="ab"/>
    <w:semiHidden/>
    <w:rsid w:val="008F13FB"/>
    <w:rPr>
      <w:rFonts w:ascii="宋体" w:eastAsia="宋体" w:hAnsi="Tahoma"/>
      <w:kern w:val="0"/>
      <w:sz w:val="18"/>
      <w:szCs w:val="18"/>
    </w:rPr>
  </w:style>
  <w:style w:type="paragraph" w:styleId="ad">
    <w:name w:val="Normal (Web)"/>
    <w:basedOn w:val="a0"/>
    <w:uiPriority w:val="99"/>
    <w:unhideWhenUsed/>
    <w:rsid w:val="008F13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annotation reference"/>
    <w:basedOn w:val="a1"/>
    <w:semiHidden/>
    <w:unhideWhenUsed/>
    <w:rsid w:val="008F13FB"/>
    <w:rPr>
      <w:sz w:val="21"/>
      <w:szCs w:val="21"/>
    </w:rPr>
  </w:style>
  <w:style w:type="paragraph" w:styleId="af">
    <w:name w:val="annotation text"/>
    <w:basedOn w:val="a0"/>
    <w:link w:val="af0"/>
    <w:semiHidden/>
    <w:unhideWhenUsed/>
    <w:rsid w:val="008F13FB"/>
    <w:pPr>
      <w:widowControl/>
      <w:adjustRightInd w:val="0"/>
      <w:snapToGrid w:val="0"/>
      <w:spacing w:after="200"/>
      <w:jc w:val="left"/>
    </w:pPr>
    <w:rPr>
      <w:rFonts w:ascii="Tahoma" w:eastAsia="微软雅黑" w:hAnsi="Tahoma"/>
      <w:kern w:val="0"/>
      <w:sz w:val="22"/>
    </w:rPr>
  </w:style>
  <w:style w:type="character" w:customStyle="1" w:styleId="af0">
    <w:name w:val="批注文字 字符"/>
    <w:basedOn w:val="a1"/>
    <w:link w:val="af"/>
    <w:semiHidden/>
    <w:rsid w:val="008F13FB"/>
    <w:rPr>
      <w:rFonts w:ascii="Tahoma" w:eastAsia="微软雅黑" w:hAnsi="Tahoma"/>
      <w:kern w:val="0"/>
      <w:sz w:val="22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F13FB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8F13FB"/>
    <w:rPr>
      <w:rFonts w:ascii="Tahoma" w:eastAsia="微软雅黑" w:hAnsi="Tahoma"/>
      <w:b/>
      <w:bCs/>
      <w:kern w:val="0"/>
      <w:sz w:val="22"/>
    </w:rPr>
  </w:style>
  <w:style w:type="paragraph" w:styleId="af3">
    <w:name w:val="Balloon Text"/>
    <w:basedOn w:val="a0"/>
    <w:link w:val="af4"/>
    <w:semiHidden/>
    <w:unhideWhenUsed/>
    <w:rsid w:val="008F13FB"/>
    <w:pPr>
      <w:widowControl/>
      <w:adjustRightInd w:val="0"/>
      <w:snapToGrid w:val="0"/>
      <w:jc w:val="left"/>
    </w:pPr>
    <w:rPr>
      <w:rFonts w:ascii="Tahoma" w:eastAsia="微软雅黑" w:hAnsi="Tahoma"/>
      <w:kern w:val="0"/>
      <w:sz w:val="18"/>
      <w:szCs w:val="18"/>
    </w:rPr>
  </w:style>
  <w:style w:type="character" w:customStyle="1" w:styleId="af4">
    <w:name w:val="批注框文本 字符"/>
    <w:basedOn w:val="a1"/>
    <w:link w:val="af3"/>
    <w:semiHidden/>
    <w:rsid w:val="008F13FB"/>
    <w:rPr>
      <w:rFonts w:ascii="Tahoma" w:eastAsia="微软雅黑" w:hAnsi="Tahoma"/>
      <w:kern w:val="0"/>
      <w:sz w:val="18"/>
      <w:szCs w:val="18"/>
    </w:rPr>
  </w:style>
  <w:style w:type="paragraph" w:styleId="af5">
    <w:name w:val="Date"/>
    <w:basedOn w:val="a0"/>
    <w:next w:val="a0"/>
    <w:link w:val="af6"/>
    <w:uiPriority w:val="99"/>
    <w:semiHidden/>
    <w:unhideWhenUsed/>
    <w:rsid w:val="008F13FB"/>
    <w:pPr>
      <w:widowControl/>
      <w:adjustRightInd w:val="0"/>
      <w:snapToGrid w:val="0"/>
      <w:spacing w:after="200"/>
      <w:ind w:leftChars="2500" w:left="100"/>
      <w:jc w:val="left"/>
    </w:pPr>
    <w:rPr>
      <w:rFonts w:ascii="Tahoma" w:eastAsia="微软雅黑" w:hAnsi="Tahoma"/>
      <w:kern w:val="0"/>
      <w:sz w:val="22"/>
    </w:rPr>
  </w:style>
  <w:style w:type="character" w:customStyle="1" w:styleId="af6">
    <w:name w:val="日期 字符"/>
    <w:basedOn w:val="a1"/>
    <w:link w:val="af5"/>
    <w:uiPriority w:val="99"/>
    <w:semiHidden/>
    <w:rsid w:val="008F13FB"/>
    <w:rPr>
      <w:rFonts w:ascii="Tahoma" w:eastAsia="微软雅黑" w:hAnsi="Tahoma"/>
      <w:kern w:val="0"/>
      <w:sz w:val="22"/>
    </w:rPr>
  </w:style>
  <w:style w:type="character" w:styleId="af7">
    <w:name w:val="Hyperlink"/>
    <w:basedOn w:val="a1"/>
    <w:uiPriority w:val="99"/>
    <w:rsid w:val="008F13FB"/>
    <w:rPr>
      <w:color w:val="0000FF"/>
      <w:u w:val="single"/>
    </w:rPr>
  </w:style>
  <w:style w:type="character" w:styleId="af8">
    <w:name w:val="page number"/>
    <w:basedOn w:val="a1"/>
    <w:rsid w:val="008F13FB"/>
  </w:style>
  <w:style w:type="paragraph" w:styleId="21">
    <w:name w:val="toc 2"/>
    <w:basedOn w:val="TITIndex2"/>
    <w:next w:val="TITIndex2"/>
    <w:autoRedefine/>
    <w:uiPriority w:val="39"/>
    <w:rsid w:val="008F13FB"/>
    <w:pPr>
      <w:widowControl/>
      <w:adjustRightInd w:val="0"/>
      <w:snapToGrid w:val="0"/>
      <w:ind w:left="220" w:right="0"/>
      <w:jc w:val="left"/>
    </w:pPr>
    <w:rPr>
      <w:rFonts w:asciiTheme="minorHAnsi" w:eastAsia="微软雅黑" w:hAnsiTheme="minorHAnsi" w:cstheme="minorBidi"/>
      <w:smallCaps/>
      <w:kern w:val="0"/>
      <w:szCs w:val="20"/>
    </w:rPr>
  </w:style>
  <w:style w:type="paragraph" w:customStyle="1" w:styleId="TITIndex2">
    <w:name w:val="TIT Index 2"/>
    <w:basedOn w:val="TITIndex1"/>
    <w:rsid w:val="008F13FB"/>
  </w:style>
  <w:style w:type="paragraph" w:customStyle="1" w:styleId="TITIndex1">
    <w:name w:val="TIT Index 1"/>
    <w:basedOn w:val="a0"/>
    <w:rsid w:val="008F13FB"/>
    <w:pPr>
      <w:ind w:left="2115" w:right="119"/>
    </w:pPr>
    <w:rPr>
      <w:rFonts w:ascii="Times New Roman" w:eastAsia="宋体" w:hAnsi="Times New Roman" w:cs="Times New Roman"/>
      <w:sz w:val="20"/>
      <w:szCs w:val="24"/>
    </w:rPr>
  </w:style>
  <w:style w:type="paragraph" w:customStyle="1" w:styleId="TITHeading2">
    <w:name w:val="TIT Heading 2"/>
    <w:basedOn w:val="a0"/>
    <w:qFormat/>
    <w:rsid w:val="008F13FB"/>
    <w:pPr>
      <w:spacing w:beforeLines="50" w:afterLines="100" w:after="200"/>
      <w:jc w:val="left"/>
      <w:outlineLvl w:val="1"/>
    </w:pPr>
    <w:rPr>
      <w:rFonts w:ascii="Times New Roman" w:eastAsia="黑体" w:hAnsi="Times New Roman" w:cs="Times New Roman"/>
      <w:sz w:val="32"/>
      <w:szCs w:val="24"/>
    </w:rPr>
  </w:style>
  <w:style w:type="paragraph" w:customStyle="1" w:styleId="TITHeading3">
    <w:name w:val="TIT Heading 3"/>
    <w:basedOn w:val="a0"/>
    <w:rsid w:val="008F13FB"/>
    <w:pPr>
      <w:spacing w:after="150"/>
      <w:jc w:val="left"/>
      <w:outlineLvl w:val="2"/>
    </w:pPr>
    <w:rPr>
      <w:rFonts w:ascii="Times New Roman" w:eastAsia="黑体" w:hAnsi="Times New Roman" w:cs="Times New Roman"/>
      <w:sz w:val="22"/>
      <w:szCs w:val="24"/>
    </w:rPr>
  </w:style>
  <w:style w:type="paragraph" w:styleId="11">
    <w:name w:val="toc 1"/>
    <w:basedOn w:val="TITIndex1"/>
    <w:next w:val="TITIndex1"/>
    <w:autoRedefine/>
    <w:uiPriority w:val="39"/>
    <w:rsid w:val="008F13FB"/>
    <w:pPr>
      <w:widowControl/>
      <w:adjustRightInd w:val="0"/>
      <w:snapToGrid w:val="0"/>
      <w:spacing w:before="120" w:after="120"/>
      <w:ind w:left="0" w:right="0"/>
      <w:jc w:val="left"/>
    </w:pPr>
    <w:rPr>
      <w:rFonts w:asciiTheme="minorHAnsi" w:eastAsia="微软雅黑" w:hAnsiTheme="minorHAnsi" w:cstheme="minorBidi"/>
      <w:b/>
      <w:bCs/>
      <w:caps/>
      <w:kern w:val="0"/>
      <w:szCs w:val="20"/>
    </w:rPr>
  </w:style>
  <w:style w:type="paragraph" w:styleId="31">
    <w:name w:val="toc 3"/>
    <w:basedOn w:val="TITIndex3"/>
    <w:next w:val="TITIndex3"/>
    <w:autoRedefine/>
    <w:uiPriority w:val="39"/>
    <w:rsid w:val="008F13FB"/>
    <w:pPr>
      <w:widowControl/>
      <w:adjustRightInd w:val="0"/>
      <w:snapToGrid w:val="0"/>
      <w:ind w:left="440" w:right="0"/>
      <w:jc w:val="left"/>
    </w:pPr>
    <w:rPr>
      <w:rFonts w:asciiTheme="minorHAnsi" w:eastAsia="微软雅黑" w:hAnsiTheme="minorHAnsi" w:cstheme="minorBidi"/>
      <w:i/>
      <w:iCs/>
      <w:kern w:val="0"/>
      <w:szCs w:val="20"/>
    </w:rPr>
  </w:style>
  <w:style w:type="paragraph" w:customStyle="1" w:styleId="TITIndex3">
    <w:name w:val="TIT Index 3"/>
    <w:basedOn w:val="TITIndex1"/>
    <w:rsid w:val="008F13FB"/>
  </w:style>
  <w:style w:type="paragraph" w:styleId="91">
    <w:name w:val="toc 9"/>
    <w:basedOn w:val="a0"/>
    <w:next w:val="a0"/>
    <w:autoRedefine/>
    <w:semiHidden/>
    <w:rsid w:val="008F13FB"/>
    <w:pPr>
      <w:widowControl/>
      <w:adjustRightInd w:val="0"/>
      <w:snapToGrid w:val="0"/>
      <w:ind w:left="1760"/>
      <w:jc w:val="left"/>
    </w:pPr>
    <w:rPr>
      <w:rFonts w:eastAsia="微软雅黑"/>
      <w:kern w:val="0"/>
      <w:sz w:val="18"/>
      <w:szCs w:val="18"/>
    </w:rPr>
  </w:style>
  <w:style w:type="paragraph" w:styleId="32">
    <w:name w:val="List Bullet 3"/>
    <w:basedOn w:val="a0"/>
    <w:autoRedefine/>
    <w:rsid w:val="008F13FB"/>
    <w:pPr>
      <w:tabs>
        <w:tab w:val="num" w:pos="1200"/>
      </w:tabs>
      <w:ind w:leftChars="400" w:left="1200" w:hangingChars="200" w:hanging="360"/>
    </w:pPr>
    <w:rPr>
      <w:rFonts w:ascii="Times New Roman" w:eastAsia="宋体" w:hAnsi="Times New Roman" w:cs="Times New Roman"/>
      <w:szCs w:val="24"/>
    </w:rPr>
  </w:style>
  <w:style w:type="paragraph" w:styleId="af9">
    <w:name w:val="Normal Indent"/>
    <w:basedOn w:val="a0"/>
    <w:rsid w:val="008F13FB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TITNormalnoindent">
    <w:name w:val="TIT Normal (no indent)"/>
    <w:basedOn w:val="ad"/>
    <w:rsid w:val="008F13FB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Subtitle">
    <w:name w:val="TIT Subtitle"/>
    <w:basedOn w:val="a0"/>
    <w:rsid w:val="008F13FB"/>
    <w:pPr>
      <w:spacing w:afterLines="50" w:after="200"/>
      <w:jc w:val="left"/>
    </w:pPr>
    <w:rPr>
      <w:rFonts w:ascii="Times New Roman" w:eastAsia="黑体" w:hAnsi="Times New Roman" w:cs="Times New Roman"/>
      <w:sz w:val="24"/>
      <w:szCs w:val="24"/>
    </w:rPr>
  </w:style>
  <w:style w:type="paragraph" w:customStyle="1" w:styleId="TITChapterSubtitle">
    <w:name w:val="TIT Chapter Subtitle"/>
    <w:basedOn w:val="ad"/>
    <w:rsid w:val="008F13FB"/>
    <w:pPr>
      <w:spacing w:before="0" w:beforeAutospacing="0" w:after="300" w:afterAutospacing="0" w:line="315" w:lineRule="atLeast"/>
      <w:ind w:left="2115"/>
      <w:jc w:val="both"/>
    </w:pPr>
    <w:rPr>
      <w:rFonts w:ascii="Arial" w:hAnsi="Arial" w:cs="Arial"/>
      <w:color w:val="000000"/>
      <w:sz w:val="18"/>
      <w:szCs w:val="18"/>
    </w:rPr>
  </w:style>
  <w:style w:type="paragraph" w:customStyle="1" w:styleId="TITChapterNumbering">
    <w:name w:val="TIT Chapter Numbering"/>
    <w:basedOn w:val="ad"/>
    <w:rsid w:val="008F13FB"/>
    <w:pPr>
      <w:pBdr>
        <w:bottom w:val="single" w:sz="18" w:space="1" w:color="auto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TITNormalChar1">
    <w:name w:val="TIT Normal Char1"/>
    <w:basedOn w:val="ad"/>
    <w:rsid w:val="008F13FB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CoverTitle">
    <w:name w:val="TIT Cover Title"/>
    <w:basedOn w:val="a0"/>
    <w:rsid w:val="008F13FB"/>
    <w:pPr>
      <w:pBdr>
        <w:top w:val="single" w:sz="24" w:space="1" w:color="auto"/>
      </w:pBdr>
      <w:ind w:leftChars="2200" w:left="2200"/>
      <w:jc w:val="right"/>
    </w:pPr>
    <w:rPr>
      <w:rFonts w:ascii="黑体" w:eastAsia="黑体" w:hAnsi="新宋体" w:cs="Times New Roman"/>
      <w:sz w:val="48"/>
      <w:szCs w:val="24"/>
    </w:rPr>
  </w:style>
  <w:style w:type="paragraph" w:customStyle="1" w:styleId="TITCoversoftwareversion">
    <w:name w:val="TIT Cover software version"/>
    <w:basedOn w:val="a0"/>
    <w:rsid w:val="008F13FB"/>
    <w:pPr>
      <w:spacing w:line="400" w:lineRule="exact"/>
      <w:jc w:val="right"/>
    </w:pPr>
    <w:rPr>
      <w:rFonts w:ascii="新宋体" w:eastAsia="新宋体" w:hAnsi="新宋体" w:cs="Times New Roman"/>
      <w:sz w:val="28"/>
      <w:szCs w:val="32"/>
    </w:rPr>
  </w:style>
  <w:style w:type="paragraph" w:customStyle="1" w:styleId="TITTableNormal">
    <w:name w:val="TIT Table Normal"/>
    <w:basedOn w:val="ad"/>
    <w:rsid w:val="008F13FB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DocumentName">
    <w:name w:val="TIT Document Name"/>
    <w:basedOn w:val="ad"/>
    <w:rsid w:val="008F13FB"/>
    <w:pPr>
      <w:spacing w:before="0" w:beforeAutospacing="0" w:after="150" w:afterAutospacing="0" w:line="315" w:lineRule="atLeast"/>
    </w:pPr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TITSoftwareNameandVersion">
    <w:name w:val="TIT Software Name and Version"/>
    <w:basedOn w:val="ad"/>
    <w:rsid w:val="008F13FB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CoversoftwareName">
    <w:name w:val="TIT Cover software Name"/>
    <w:basedOn w:val="TITCoversoftwareversion"/>
    <w:rsid w:val="008F13FB"/>
  </w:style>
  <w:style w:type="paragraph" w:customStyle="1" w:styleId="TITFigure">
    <w:name w:val="TIT Figure"/>
    <w:basedOn w:val="a0"/>
    <w:rsid w:val="008F13FB"/>
    <w:pPr>
      <w:spacing w:after="400"/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NumberedSection">
    <w:name w:val="NumberedSection"/>
    <w:basedOn w:val="33"/>
    <w:next w:val="NormalTSR"/>
    <w:autoRedefine/>
    <w:rsid w:val="008F13FB"/>
    <w:pPr>
      <w:numPr>
        <w:numId w:val="9"/>
      </w:numPr>
      <w:spacing w:beforeLines="50" w:afterLines="50" w:line="360" w:lineRule="auto"/>
      <w:ind w:leftChars="600" w:left="600" w:firstLine="0"/>
    </w:pPr>
  </w:style>
  <w:style w:type="paragraph" w:styleId="33">
    <w:name w:val="List Number 3"/>
    <w:aliases w:val="List Number 3 Char"/>
    <w:basedOn w:val="a0"/>
    <w:rsid w:val="008F13FB"/>
    <w:rPr>
      <w:rFonts w:ascii="Times New Roman" w:eastAsia="宋体" w:hAnsi="Times New Roman" w:cs="Times New Roman"/>
      <w:b/>
      <w:sz w:val="28"/>
      <w:szCs w:val="28"/>
    </w:rPr>
  </w:style>
  <w:style w:type="paragraph" w:customStyle="1" w:styleId="NormalTSR">
    <w:name w:val="NormalTSR"/>
    <w:basedOn w:val="a0"/>
    <w:autoRedefine/>
    <w:rsid w:val="008F13FB"/>
    <w:pPr>
      <w:ind w:leftChars="600" w:left="1260" w:rightChars="100" w:right="210"/>
    </w:pPr>
    <w:rPr>
      <w:rFonts w:ascii="Times New Roman" w:eastAsia="宋体" w:hAnsi="Times New Roman" w:cs="Times New Roman"/>
      <w:sz w:val="22"/>
      <w:lang w:val="fr-FR"/>
    </w:rPr>
  </w:style>
  <w:style w:type="paragraph" w:customStyle="1" w:styleId="StepStyle">
    <w:name w:val="StepStyle"/>
    <w:basedOn w:val="33"/>
    <w:next w:val="NormalTSR"/>
    <w:rsid w:val="008F13FB"/>
    <w:pPr>
      <w:numPr>
        <w:numId w:val="10"/>
      </w:numPr>
      <w:jc w:val="left"/>
    </w:pPr>
  </w:style>
  <w:style w:type="paragraph" w:styleId="afa">
    <w:name w:val="caption"/>
    <w:basedOn w:val="a0"/>
    <w:next w:val="a0"/>
    <w:qFormat/>
    <w:rsid w:val="008F13FB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customStyle="1" w:styleId="Appendix">
    <w:name w:val="Appendix"/>
    <w:basedOn w:val="afb"/>
    <w:next w:val="a0"/>
    <w:autoRedefine/>
    <w:rsid w:val="008F13FB"/>
    <w:pPr>
      <w:pageBreakBefore/>
      <w:jc w:val="left"/>
    </w:pPr>
    <w:rPr>
      <w:b/>
      <w:sz w:val="32"/>
      <w:szCs w:val="32"/>
    </w:rPr>
  </w:style>
  <w:style w:type="paragraph" w:styleId="afb">
    <w:name w:val="Body Text"/>
    <w:basedOn w:val="a0"/>
    <w:link w:val="afc"/>
    <w:rsid w:val="008F13FB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fc">
    <w:name w:val="正文文本 字符"/>
    <w:basedOn w:val="a1"/>
    <w:link w:val="afb"/>
    <w:rsid w:val="008F13FB"/>
    <w:rPr>
      <w:rFonts w:ascii="Times New Roman" w:eastAsia="宋体" w:hAnsi="Times New Roman" w:cs="Times New Roman"/>
      <w:szCs w:val="24"/>
    </w:rPr>
  </w:style>
  <w:style w:type="paragraph" w:customStyle="1" w:styleId="Figure">
    <w:name w:val="Figure"/>
    <w:basedOn w:val="NormalTSR"/>
    <w:next w:val="NormalTSR"/>
    <w:autoRedefine/>
    <w:rsid w:val="008F13FB"/>
    <w:pPr>
      <w:ind w:leftChars="0" w:left="256" w:rightChars="0" w:right="0" w:firstLineChars="41" w:firstLine="91"/>
      <w:jc w:val="center"/>
    </w:pPr>
    <w:rPr>
      <w:b/>
    </w:rPr>
  </w:style>
  <w:style w:type="paragraph" w:styleId="a">
    <w:name w:val="List Number"/>
    <w:basedOn w:val="a0"/>
    <w:rsid w:val="008F13FB"/>
    <w:pPr>
      <w:numPr>
        <w:numId w:val="6"/>
      </w:numPr>
    </w:pPr>
    <w:rPr>
      <w:rFonts w:ascii="Times New Roman" w:eastAsia="宋体" w:hAnsi="Times New Roman" w:cs="Times New Roman"/>
      <w:szCs w:val="24"/>
    </w:rPr>
  </w:style>
  <w:style w:type="paragraph" w:styleId="4">
    <w:name w:val="List Number 4"/>
    <w:basedOn w:val="a0"/>
    <w:rsid w:val="008F13FB"/>
    <w:pPr>
      <w:numPr>
        <w:numId w:val="7"/>
      </w:numPr>
    </w:pPr>
    <w:rPr>
      <w:rFonts w:ascii="Times New Roman" w:eastAsia="宋体" w:hAnsi="Times New Roman" w:cs="Times New Roman"/>
      <w:szCs w:val="24"/>
    </w:rPr>
  </w:style>
  <w:style w:type="paragraph" w:styleId="5">
    <w:name w:val="List Number 5"/>
    <w:basedOn w:val="a0"/>
    <w:rsid w:val="008F13FB"/>
    <w:pPr>
      <w:numPr>
        <w:numId w:val="8"/>
      </w:numPr>
    </w:pPr>
    <w:rPr>
      <w:rFonts w:ascii="Times New Roman" w:eastAsia="宋体" w:hAnsi="Times New Roman" w:cs="Times New Roman"/>
      <w:szCs w:val="24"/>
    </w:rPr>
  </w:style>
  <w:style w:type="paragraph" w:styleId="40">
    <w:name w:val="List Bullet 4"/>
    <w:basedOn w:val="a0"/>
    <w:autoRedefine/>
    <w:rsid w:val="008F13FB"/>
    <w:pPr>
      <w:numPr>
        <w:numId w:val="4"/>
      </w:numPr>
    </w:pPr>
    <w:rPr>
      <w:rFonts w:ascii="Times New Roman" w:eastAsia="宋体" w:hAnsi="Times New Roman" w:cs="Times New Roman"/>
      <w:szCs w:val="24"/>
    </w:rPr>
  </w:style>
  <w:style w:type="paragraph" w:styleId="50">
    <w:name w:val="List Bullet 5"/>
    <w:basedOn w:val="a0"/>
    <w:autoRedefine/>
    <w:rsid w:val="008F13FB"/>
    <w:pPr>
      <w:numPr>
        <w:numId w:val="5"/>
      </w:numPr>
    </w:pPr>
    <w:rPr>
      <w:rFonts w:ascii="Times New Roman" w:eastAsia="宋体" w:hAnsi="Times New Roman" w:cs="Times New Roman"/>
      <w:szCs w:val="24"/>
    </w:rPr>
  </w:style>
  <w:style w:type="paragraph" w:customStyle="1" w:styleId="TITBullets">
    <w:name w:val="TIT Bullets"/>
    <w:basedOn w:val="TITNormalChar1"/>
    <w:qFormat/>
    <w:rsid w:val="008F13FB"/>
    <w:pPr>
      <w:numPr>
        <w:numId w:val="12"/>
      </w:numPr>
    </w:pPr>
  </w:style>
  <w:style w:type="paragraph" w:customStyle="1" w:styleId="TITChapterHeadingLine">
    <w:name w:val="TIT Chapter Heading Line"/>
    <w:basedOn w:val="TITChapterNumbering"/>
    <w:rsid w:val="008F13FB"/>
    <w:pPr>
      <w:spacing w:line="800" w:lineRule="exact"/>
    </w:pPr>
    <w:rPr>
      <w:sz w:val="20"/>
    </w:rPr>
  </w:style>
  <w:style w:type="paragraph" w:customStyle="1" w:styleId="TIT">
    <w:name w:val="TIT索引"/>
    <w:basedOn w:val="TITChapterNumbering"/>
    <w:rsid w:val="008F13FB"/>
    <w:pPr>
      <w:spacing w:line="20" w:lineRule="exact"/>
      <w:ind w:left="2115"/>
    </w:pPr>
    <w:rPr>
      <w:sz w:val="20"/>
    </w:rPr>
  </w:style>
  <w:style w:type="paragraph" w:customStyle="1" w:styleId="TITNumbering">
    <w:name w:val="TIT Numbering"/>
    <w:basedOn w:val="TITNormalChar1"/>
    <w:rsid w:val="008F13FB"/>
    <w:pPr>
      <w:numPr>
        <w:ilvl w:val="2"/>
        <w:numId w:val="11"/>
      </w:numPr>
      <w:tabs>
        <w:tab w:val="clear" w:pos="3315"/>
        <w:tab w:val="num" w:pos="2520"/>
      </w:tabs>
      <w:ind w:left="2520" w:hanging="405"/>
    </w:pPr>
  </w:style>
  <w:style w:type="paragraph" w:customStyle="1" w:styleId="TITTableHeading">
    <w:name w:val="TIT Table Heading"/>
    <w:basedOn w:val="TITTableNormal"/>
    <w:rsid w:val="008F13FB"/>
    <w:pPr>
      <w:spacing w:after="0"/>
    </w:pPr>
  </w:style>
  <w:style w:type="paragraph" w:customStyle="1" w:styleId="TITTableTitle">
    <w:name w:val="TIT Table Title"/>
    <w:basedOn w:val="TITNormalnoindent"/>
    <w:rsid w:val="008F13FB"/>
  </w:style>
  <w:style w:type="paragraph" w:customStyle="1" w:styleId="TITAboutThisGuide">
    <w:name w:val="TIT About This Guide"/>
    <w:basedOn w:val="a0"/>
    <w:rsid w:val="008F13FB"/>
    <w:pPr>
      <w:ind w:left="2115"/>
      <w:jc w:val="left"/>
      <w:outlineLvl w:val="0"/>
    </w:pPr>
    <w:rPr>
      <w:rFonts w:ascii="Times New Roman" w:eastAsia="黑体" w:hAnsi="Times New Roman" w:cs="Times New Roman"/>
      <w:sz w:val="48"/>
      <w:szCs w:val="24"/>
    </w:rPr>
  </w:style>
  <w:style w:type="paragraph" w:customStyle="1" w:styleId="TITContents">
    <w:name w:val="TIT Contents"/>
    <w:basedOn w:val="a0"/>
    <w:rsid w:val="008F13FB"/>
    <w:pPr>
      <w:ind w:left="2115"/>
      <w:jc w:val="left"/>
    </w:pPr>
    <w:rPr>
      <w:rFonts w:ascii="Times New Roman" w:eastAsia="黑体" w:hAnsi="Times New Roman" w:cs="Times New Roman"/>
      <w:sz w:val="48"/>
      <w:szCs w:val="24"/>
    </w:rPr>
  </w:style>
  <w:style w:type="paragraph" w:customStyle="1" w:styleId="TITAppendix">
    <w:name w:val="TIT Appendix"/>
    <w:basedOn w:val="a0"/>
    <w:rsid w:val="008F13FB"/>
    <w:pPr>
      <w:ind w:left="2115"/>
      <w:jc w:val="left"/>
      <w:outlineLvl w:val="0"/>
    </w:pPr>
    <w:rPr>
      <w:rFonts w:ascii="Times New Roman" w:eastAsia="黑体" w:hAnsi="Times New Roman" w:cs="Times New Roman"/>
      <w:sz w:val="48"/>
      <w:szCs w:val="24"/>
    </w:rPr>
  </w:style>
  <w:style w:type="paragraph" w:customStyle="1" w:styleId="TITAboutHeading1">
    <w:name w:val="TIT About Heading 1"/>
    <w:basedOn w:val="TITHeading2"/>
    <w:rsid w:val="008F13FB"/>
    <w:pPr>
      <w:spacing w:before="156" w:after="312"/>
    </w:pPr>
  </w:style>
  <w:style w:type="paragraph" w:customStyle="1" w:styleId="Functionname">
    <w:name w:val="Function name"/>
    <w:basedOn w:val="a0"/>
    <w:next w:val="FuncshortdescriptionCharCharChar"/>
    <w:autoRedefine/>
    <w:rsid w:val="008F13FB"/>
    <w:pPr>
      <w:keepNext/>
      <w:pageBreakBefore/>
      <w:spacing w:afterLines="100" w:after="200"/>
      <w:ind w:leftChars="85" w:left="178" w:rightChars="100" w:right="210" w:firstLine="2"/>
      <w:jc w:val="left"/>
    </w:pPr>
    <w:rPr>
      <w:rFonts w:ascii="Times New Roman" w:eastAsia="宋体" w:hAnsi="Times New Roman" w:cs="Times New Roman"/>
      <w:b/>
      <w:bCs/>
      <w:color w:val="5F5F5F"/>
      <w:sz w:val="30"/>
      <w:szCs w:val="30"/>
    </w:rPr>
  </w:style>
  <w:style w:type="paragraph" w:customStyle="1" w:styleId="FuncshortdescriptionCharCharChar">
    <w:name w:val="Func short description Char Char Char"/>
    <w:basedOn w:val="a0"/>
    <w:next w:val="NormalDoc"/>
    <w:autoRedefine/>
    <w:rsid w:val="008F13FB"/>
    <w:pPr>
      <w:spacing w:afterLines="100" w:after="200"/>
      <w:ind w:leftChars="685" w:left="1438"/>
    </w:pPr>
    <w:rPr>
      <w:rFonts w:ascii="Times New Roman" w:eastAsia="Arial" w:hAnsi="Times New Roman" w:cs="Times New Roman"/>
      <w:szCs w:val="24"/>
    </w:rPr>
  </w:style>
  <w:style w:type="paragraph" w:customStyle="1" w:styleId="NormalDoc">
    <w:name w:val="Normal Doc"/>
    <w:basedOn w:val="a0"/>
    <w:autoRedefine/>
    <w:rsid w:val="008F13FB"/>
    <w:pPr>
      <w:ind w:left="1858" w:rightChars="100" w:right="210"/>
    </w:pPr>
    <w:rPr>
      <w:rFonts w:ascii="Times New Roman" w:eastAsia="宋体" w:hAnsi="Times New Roman" w:cs="Times New Roman"/>
      <w:szCs w:val="24"/>
    </w:rPr>
  </w:style>
  <w:style w:type="paragraph" w:customStyle="1" w:styleId="TITCode">
    <w:name w:val="TIT Code"/>
    <w:basedOn w:val="TITNormalChar1"/>
    <w:next w:val="TITNormalChar1"/>
    <w:autoRedefine/>
    <w:rsid w:val="008F13FB"/>
    <w:pPr>
      <w:spacing w:after="0"/>
      <w:ind w:left="2520" w:right="119"/>
    </w:pPr>
    <w:rPr>
      <w:rFonts w:eastAsia="Courier New"/>
      <w:color w:val="auto"/>
    </w:rPr>
  </w:style>
  <w:style w:type="paragraph" w:customStyle="1" w:styleId="Funcdeclaration">
    <w:name w:val="Func declaration"/>
    <w:basedOn w:val="a0"/>
    <w:rsid w:val="008F13FB"/>
    <w:pPr>
      <w:ind w:leftChars="685" w:left="1438" w:firstLine="2"/>
    </w:pPr>
    <w:rPr>
      <w:rFonts w:ascii="Times New Roman" w:eastAsia="宋体" w:hAnsi="Times New Roman" w:cs="Times New Roman"/>
      <w:b/>
      <w:szCs w:val="24"/>
    </w:rPr>
  </w:style>
  <w:style w:type="paragraph" w:customStyle="1" w:styleId="Remark">
    <w:name w:val="Remark"/>
    <w:basedOn w:val="a0"/>
    <w:next w:val="NormalDoc"/>
    <w:rsid w:val="008F13FB"/>
    <w:pPr>
      <w:ind w:leftChars="500" w:left="500"/>
    </w:pPr>
    <w:rPr>
      <w:rFonts w:ascii="Times New Roman" w:eastAsia="宋体" w:hAnsi="Times New Roman" w:cs="Times New Roman"/>
      <w:b/>
      <w:sz w:val="28"/>
      <w:szCs w:val="28"/>
    </w:rPr>
  </w:style>
  <w:style w:type="paragraph" w:customStyle="1" w:styleId="StyleNormalDocLeft1ch">
    <w:name w:val="Style Normal Doc + Left:  1 ch"/>
    <w:basedOn w:val="NormalDoc"/>
    <w:rsid w:val="008F13FB"/>
    <w:pPr>
      <w:ind w:leftChars="685" w:left="685" w:right="100"/>
    </w:pPr>
    <w:rPr>
      <w:szCs w:val="20"/>
    </w:rPr>
  </w:style>
  <w:style w:type="paragraph" w:customStyle="1" w:styleId="FunctionParameters">
    <w:name w:val="Function Parameters"/>
    <w:basedOn w:val="a0"/>
    <w:next w:val="Functionparametersdescription"/>
    <w:rsid w:val="008F13FB"/>
    <w:pPr>
      <w:ind w:leftChars="685" w:left="685"/>
    </w:pPr>
    <w:rPr>
      <w:rFonts w:ascii="Times New Roman" w:eastAsia="Times New Roman" w:hAnsi="Times New Roman" w:cs="Times New Roman"/>
      <w:i/>
      <w:szCs w:val="24"/>
    </w:rPr>
  </w:style>
  <w:style w:type="paragraph" w:customStyle="1" w:styleId="Functionparametersdescription">
    <w:name w:val="Function parameters description"/>
    <w:basedOn w:val="a0"/>
    <w:next w:val="FunctionParameters"/>
    <w:rsid w:val="008F13FB"/>
    <w:pPr>
      <w:ind w:leftChars="850" w:left="850"/>
    </w:pPr>
    <w:rPr>
      <w:rFonts w:ascii="Times New Roman" w:eastAsia="宋体" w:hAnsi="Times New Roman" w:cs="Times New Roman"/>
      <w:szCs w:val="24"/>
    </w:rPr>
  </w:style>
  <w:style w:type="character" w:customStyle="1" w:styleId="StyleFuncshortdescriptionAsianCharCharCharChar">
    <w:name w:val="Style Func short description + (Asian) 宋体 Char Char Char Char"/>
    <w:basedOn w:val="FuncshortdescriptionCharCharCharChar"/>
    <w:rsid w:val="008F13FB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FuncshortdescriptionCharCharCharChar">
    <w:name w:val="Func short description Char Char Char Char"/>
    <w:basedOn w:val="a1"/>
    <w:rsid w:val="008F13FB"/>
    <w:rPr>
      <w:rFonts w:eastAsia="Arial"/>
      <w:kern w:val="2"/>
      <w:sz w:val="21"/>
      <w:szCs w:val="24"/>
      <w:lang w:val="en-US" w:eastAsia="zh-CN" w:bidi="ar-SA"/>
    </w:rPr>
  </w:style>
  <w:style w:type="character" w:customStyle="1" w:styleId="NormalWebChar">
    <w:name w:val="Normal (Web) Char"/>
    <w:basedOn w:val="a1"/>
    <w:rsid w:val="008F13FB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paragraph" w:styleId="afd">
    <w:name w:val="Body Text Indent"/>
    <w:basedOn w:val="a0"/>
    <w:link w:val="afe"/>
    <w:rsid w:val="008F13FB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afe">
    <w:name w:val="正文文本缩进 字符"/>
    <w:basedOn w:val="a1"/>
    <w:link w:val="afd"/>
    <w:rsid w:val="008F13FB"/>
    <w:rPr>
      <w:rFonts w:ascii="Times New Roman" w:eastAsia="宋体" w:hAnsi="Times New Roman" w:cs="Times New Roman"/>
      <w:szCs w:val="24"/>
    </w:rPr>
  </w:style>
  <w:style w:type="paragraph" w:customStyle="1" w:styleId="StyleTITHeading2Before05lineAfter1line">
    <w:name w:val="Style TIT Heading 2 + Before:  0.5 line After:  1 line"/>
    <w:basedOn w:val="TITHeading2"/>
    <w:next w:val="TITNormalChar1"/>
    <w:rsid w:val="008F13FB"/>
    <w:pPr>
      <w:spacing w:before="156" w:after="312"/>
    </w:pPr>
    <w:rPr>
      <w:rFonts w:cs="宋体"/>
      <w:szCs w:val="20"/>
    </w:rPr>
  </w:style>
  <w:style w:type="character" w:customStyle="1" w:styleId="NormalDocChar">
    <w:name w:val="Normal Doc Char"/>
    <w:basedOn w:val="a1"/>
    <w:rsid w:val="008F13FB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StyleNormalDocLeft1chChar">
    <w:name w:val="Style Normal Doc + Left:  1 ch Char"/>
    <w:basedOn w:val="NormalDocChar"/>
    <w:rsid w:val="008F13FB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TITNormalChar">
    <w:name w:val="TIT Normal Char"/>
    <w:basedOn w:val="NormalWebChar"/>
    <w:rsid w:val="008F13FB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CodeChar">
    <w:name w:val="TIT Code Char"/>
    <w:basedOn w:val="TITNormalChar"/>
    <w:rsid w:val="008F13FB"/>
    <w:rPr>
      <w:rFonts w:ascii="宋体" w:eastAsia="Courier New" w:hAnsi="宋体"/>
      <w:color w:val="808080"/>
      <w:sz w:val="24"/>
      <w:szCs w:val="24"/>
      <w:lang w:val="en-US" w:eastAsia="zh-CN" w:bidi="ar-SA"/>
    </w:rPr>
  </w:style>
  <w:style w:type="paragraph" w:customStyle="1" w:styleId="StyleStyleNormalDocLeft1chLeft685chRight1ch">
    <w:name w:val="Style Style Normal Doc + Left:  1 ch + Left:  6.85 ch Right:  1 ch"/>
    <w:basedOn w:val="StyleNormalDocLeft1ch"/>
    <w:rsid w:val="008F13FB"/>
    <w:pPr>
      <w:ind w:left="1438" w:right="210"/>
    </w:pPr>
    <w:rPr>
      <w:rFonts w:cs="宋体"/>
      <w:color w:val="000000"/>
      <w:sz w:val="20"/>
    </w:rPr>
  </w:style>
  <w:style w:type="paragraph" w:customStyle="1" w:styleId="StyleStyleNormalDocLeft1chLeft685chRight1ch1">
    <w:name w:val="Style Style Normal Doc + Left:  1 ch + Left:  6.85 ch Right:  1 ch1"/>
    <w:basedOn w:val="StyleNormalDocLeft1ch"/>
    <w:autoRedefine/>
    <w:rsid w:val="008F13FB"/>
    <w:pPr>
      <w:ind w:left="1438" w:right="210"/>
    </w:pPr>
    <w:rPr>
      <w:rFonts w:cs="宋体"/>
      <w:sz w:val="20"/>
    </w:rPr>
  </w:style>
  <w:style w:type="paragraph" w:customStyle="1" w:styleId="TITNormalHeadingChar">
    <w:name w:val="TIT Normal Heading Char"/>
    <w:basedOn w:val="TITNormalChar1"/>
    <w:autoRedefine/>
    <w:rsid w:val="008F13FB"/>
    <w:pPr>
      <w:spacing w:before="300"/>
      <w:ind w:left="0" w:right="119"/>
    </w:pPr>
    <w:rPr>
      <w:b/>
      <w:sz w:val="21"/>
    </w:rPr>
  </w:style>
  <w:style w:type="paragraph" w:customStyle="1" w:styleId="TITNormalItemChar">
    <w:name w:val="TIT Normal Item Char"/>
    <w:basedOn w:val="a0"/>
    <w:autoRedefine/>
    <w:rsid w:val="008F13FB"/>
    <w:pPr>
      <w:ind w:leftChars="1200" w:left="2520"/>
    </w:pPr>
    <w:rPr>
      <w:rFonts w:ascii="Times New Roman" w:eastAsia="宋体" w:hAnsi="Times New Roman" w:cs="宋体"/>
      <w:kern w:val="0"/>
      <w:sz w:val="20"/>
      <w:szCs w:val="20"/>
    </w:rPr>
  </w:style>
  <w:style w:type="paragraph" w:customStyle="1" w:styleId="TITNormalIndex">
    <w:name w:val="TIT Normal Index"/>
    <w:basedOn w:val="TITNormalChar1"/>
    <w:rsid w:val="008F13FB"/>
    <w:pPr>
      <w:numPr>
        <w:numId w:val="13"/>
      </w:numPr>
      <w:spacing w:after="0"/>
      <w:ind w:right="119"/>
    </w:pPr>
  </w:style>
  <w:style w:type="character" w:customStyle="1" w:styleId="TITNormalItemCharChar">
    <w:name w:val="TIT Normal Item Char Char"/>
    <w:basedOn w:val="a1"/>
    <w:rsid w:val="008F13FB"/>
    <w:rPr>
      <w:rFonts w:eastAsia="宋体" w:cs="宋体"/>
      <w:kern w:val="2"/>
      <w:lang w:val="en-US" w:eastAsia="zh-CN" w:bidi="ar-SA"/>
    </w:rPr>
  </w:style>
  <w:style w:type="paragraph" w:customStyle="1" w:styleId="TITNormalItem-50">
    <w:name w:val="样式 TIT Normal Item + 加粗 灰色-50%"/>
    <w:basedOn w:val="TITNormalItemChar"/>
    <w:autoRedefine/>
    <w:rsid w:val="008F13FB"/>
    <w:rPr>
      <w:bCs/>
      <w:color w:val="808080"/>
    </w:rPr>
  </w:style>
  <w:style w:type="character" w:customStyle="1" w:styleId="TITNormalItem-50Char">
    <w:name w:val="样式 TIT Normal Item + 加粗 灰色-50% Char"/>
    <w:basedOn w:val="TITNormalItemCharChar"/>
    <w:rsid w:val="008F13FB"/>
    <w:rPr>
      <w:rFonts w:eastAsia="宋体" w:cs="宋体"/>
      <w:bCs/>
      <w:color w:val="808080"/>
      <w:kern w:val="2"/>
      <w:lang w:val="en-US" w:eastAsia="zh-CN" w:bidi="ar-SA"/>
    </w:rPr>
  </w:style>
  <w:style w:type="character" w:customStyle="1" w:styleId="Char">
    <w:name w:val="Char"/>
    <w:basedOn w:val="a1"/>
    <w:rsid w:val="008F13FB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NormalChar1Char">
    <w:name w:val="TIT Normal Char1 Char"/>
    <w:basedOn w:val="Char"/>
    <w:rsid w:val="008F13FB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NormalHeadingCharChar">
    <w:name w:val="TIT Normal Heading Char Char"/>
    <w:basedOn w:val="TITNormalChar1Char"/>
    <w:rsid w:val="008F13FB"/>
    <w:rPr>
      <w:rFonts w:ascii="宋体" w:eastAsia="宋体" w:hAnsi="宋体"/>
      <w:b/>
      <w:color w:val="000000"/>
      <w:sz w:val="21"/>
      <w:szCs w:val="24"/>
      <w:lang w:val="en-US" w:eastAsia="zh-CN" w:bidi="ar-SA"/>
    </w:rPr>
  </w:style>
  <w:style w:type="character" w:styleId="aff">
    <w:name w:val="FollowedHyperlink"/>
    <w:basedOn w:val="a1"/>
    <w:rsid w:val="008F13FB"/>
    <w:rPr>
      <w:color w:val="800080"/>
      <w:u w:val="single"/>
    </w:rPr>
  </w:style>
  <w:style w:type="paragraph" w:customStyle="1" w:styleId="TITNormal">
    <w:name w:val="TIT Normal"/>
    <w:basedOn w:val="ad"/>
    <w:qFormat/>
    <w:rsid w:val="008F13FB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NormalHeading">
    <w:name w:val="TIT Normal Heading"/>
    <w:basedOn w:val="TITNormal"/>
    <w:autoRedefine/>
    <w:rsid w:val="008F13FB"/>
    <w:pPr>
      <w:spacing w:before="300"/>
      <w:ind w:right="119"/>
    </w:pPr>
    <w:rPr>
      <w:b/>
      <w:sz w:val="21"/>
    </w:rPr>
  </w:style>
  <w:style w:type="paragraph" w:customStyle="1" w:styleId="TITNormalItem">
    <w:name w:val="TIT Normal Item"/>
    <w:basedOn w:val="a0"/>
    <w:autoRedefine/>
    <w:rsid w:val="008F13FB"/>
    <w:pPr>
      <w:ind w:left="113" w:right="113"/>
    </w:pPr>
    <w:rPr>
      <w:rFonts w:ascii="Times New Roman" w:eastAsia="宋体" w:hAnsi="Times New Roman" w:cs="宋体"/>
      <w:sz w:val="20"/>
      <w:szCs w:val="20"/>
    </w:rPr>
  </w:style>
  <w:style w:type="paragraph" w:customStyle="1" w:styleId="12">
    <w:name w:val="列出段落1"/>
    <w:basedOn w:val="a0"/>
    <w:uiPriority w:val="34"/>
    <w:qFormat/>
    <w:rsid w:val="008F13FB"/>
    <w:pPr>
      <w:ind w:firstLineChars="200" w:firstLine="420"/>
    </w:pPr>
    <w:rPr>
      <w:rFonts w:cs="Times New Roman"/>
    </w:rPr>
  </w:style>
  <w:style w:type="character" w:customStyle="1" w:styleId="fontstyle01">
    <w:name w:val="fontstyle01"/>
    <w:basedOn w:val="a1"/>
    <w:qFormat/>
    <w:rsid w:val="008F13FB"/>
    <w:rPr>
      <w:rFonts w:ascii="TimesNewRomanPS-BoldMT" w:hAnsi="TimesNewRomanPS-BoldMT" w:cs="Times New Roman"/>
      <w:b/>
      <w:bCs/>
      <w:color w:val="000000"/>
      <w:sz w:val="24"/>
      <w:szCs w:val="24"/>
    </w:rPr>
  </w:style>
  <w:style w:type="paragraph" w:styleId="aff0">
    <w:name w:val="List Paragraph"/>
    <w:basedOn w:val="a0"/>
    <w:uiPriority w:val="34"/>
    <w:qFormat/>
    <w:rsid w:val="008F13FB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ff1">
    <w:name w:val="Strong"/>
    <w:basedOn w:val="a1"/>
    <w:uiPriority w:val="22"/>
    <w:qFormat/>
    <w:rsid w:val="008F13FB"/>
    <w:rPr>
      <w:b/>
      <w:bCs/>
    </w:rPr>
  </w:style>
  <w:style w:type="paragraph" w:customStyle="1" w:styleId="-">
    <w:name w:val="邵健-公式格式"/>
    <w:basedOn w:val="a0"/>
    <w:rsid w:val="008F13FB"/>
    <w:pPr>
      <w:spacing w:line="300" w:lineRule="auto"/>
      <w:jc w:val="center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-0">
    <w:name w:val="邵健- 普通正文"/>
    <w:basedOn w:val="a0"/>
    <w:link w:val="-Char"/>
    <w:rsid w:val="008F13FB"/>
    <w:pPr>
      <w:spacing w:beforeLines="25" w:afterLines="25" w:after="200" w:line="300" w:lineRule="auto"/>
      <w:ind w:firstLineChars="200" w:firstLine="200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-Char">
    <w:name w:val="邵健- 普通正文 Char"/>
    <w:basedOn w:val="a1"/>
    <w:link w:val="-0"/>
    <w:rsid w:val="008F13FB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-Item">
    <w:name w:val="邵健-Item"/>
    <w:basedOn w:val="a0"/>
    <w:rsid w:val="008F13FB"/>
    <w:pPr>
      <w:numPr>
        <w:numId w:val="32"/>
      </w:numPr>
      <w:spacing w:beforeLines="15" w:afterLines="15" w:after="200" w:line="300" w:lineRule="auto"/>
    </w:pPr>
    <w:rPr>
      <w:rFonts w:ascii="Times New Roman" w:eastAsia="宋体" w:hAnsi="Times New Roman" w:cs="宋体"/>
      <w:kern w:val="0"/>
      <w:sz w:val="24"/>
      <w:szCs w:val="20"/>
    </w:rPr>
  </w:style>
  <w:style w:type="paragraph" w:styleId="43">
    <w:name w:val="toc 4"/>
    <w:basedOn w:val="a0"/>
    <w:next w:val="a0"/>
    <w:autoRedefine/>
    <w:uiPriority w:val="39"/>
    <w:unhideWhenUsed/>
    <w:rsid w:val="008F13FB"/>
    <w:pPr>
      <w:widowControl/>
      <w:adjustRightInd w:val="0"/>
      <w:snapToGrid w:val="0"/>
      <w:ind w:left="660"/>
      <w:jc w:val="left"/>
    </w:pPr>
    <w:rPr>
      <w:rFonts w:eastAsia="微软雅黑"/>
      <w:kern w:val="0"/>
      <w:sz w:val="18"/>
      <w:szCs w:val="18"/>
    </w:rPr>
  </w:style>
  <w:style w:type="paragraph" w:styleId="53">
    <w:name w:val="toc 5"/>
    <w:basedOn w:val="a0"/>
    <w:next w:val="a0"/>
    <w:autoRedefine/>
    <w:uiPriority w:val="39"/>
    <w:unhideWhenUsed/>
    <w:rsid w:val="008F13FB"/>
    <w:pPr>
      <w:widowControl/>
      <w:adjustRightInd w:val="0"/>
      <w:snapToGrid w:val="0"/>
      <w:ind w:left="880"/>
      <w:jc w:val="left"/>
    </w:pPr>
    <w:rPr>
      <w:rFonts w:eastAsia="微软雅黑"/>
      <w:kern w:val="0"/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8F13FB"/>
    <w:pPr>
      <w:widowControl/>
      <w:adjustRightInd w:val="0"/>
      <w:snapToGrid w:val="0"/>
      <w:ind w:left="1100"/>
      <w:jc w:val="left"/>
    </w:pPr>
    <w:rPr>
      <w:rFonts w:eastAsia="微软雅黑"/>
      <w:kern w:val="0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8F13FB"/>
    <w:pPr>
      <w:widowControl/>
      <w:adjustRightInd w:val="0"/>
      <w:snapToGrid w:val="0"/>
      <w:ind w:left="1320"/>
      <w:jc w:val="left"/>
    </w:pPr>
    <w:rPr>
      <w:rFonts w:eastAsia="微软雅黑"/>
      <w:kern w:val="0"/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8F13FB"/>
    <w:pPr>
      <w:widowControl/>
      <w:adjustRightInd w:val="0"/>
      <w:snapToGrid w:val="0"/>
      <w:ind w:left="1540"/>
      <w:jc w:val="left"/>
    </w:pPr>
    <w:rPr>
      <w:rFonts w:eastAsia="微软雅黑"/>
      <w:kern w:val="0"/>
      <w:sz w:val="18"/>
      <w:szCs w:val="18"/>
    </w:rPr>
  </w:style>
  <w:style w:type="paragraph" w:styleId="aff2">
    <w:name w:val="No Spacing"/>
    <w:uiPriority w:val="1"/>
    <w:qFormat/>
    <w:rsid w:val="008F13FB"/>
    <w:pPr>
      <w:adjustRightInd w:val="0"/>
      <w:snapToGrid w:val="0"/>
    </w:pPr>
    <w:rPr>
      <w:rFonts w:ascii="Tahoma" w:eastAsia="微软雅黑" w:hAnsi="Tahoma"/>
      <w:kern w:val="0"/>
      <w:sz w:val="22"/>
    </w:rPr>
  </w:style>
  <w:style w:type="character" w:styleId="aff3">
    <w:name w:val="Placeholder Text"/>
    <w:basedOn w:val="a1"/>
    <w:uiPriority w:val="99"/>
    <w:semiHidden/>
    <w:rsid w:val="008F13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3" Type="http://schemas.openxmlformats.org/officeDocument/2006/relationships/settings" Target="settings.xml"/><Relationship Id="rId21" Type="http://schemas.microsoft.com/office/2007/relationships/diagramDrawing" Target="diagrams/drawing2.xml"/><Relationship Id="rId7" Type="http://schemas.openxmlformats.org/officeDocument/2006/relationships/image" Target="media/image1.png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20" Type="http://schemas.openxmlformats.org/officeDocument/2006/relationships/diagramColors" Target="diagrams/colors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1.vsdx"/><Relationship Id="rId5" Type="http://schemas.openxmlformats.org/officeDocument/2006/relationships/footnotes" Target="footnotes.xml"/><Relationship Id="rId15" Type="http://schemas.openxmlformats.org/officeDocument/2006/relationships/diagramColors" Target="diagrams/colors1.xml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diagramQuickStyle" Target="diagrams/quickStyle2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Relationship Id="rId14" Type="http://schemas.openxmlformats.org/officeDocument/2006/relationships/diagramQuickStyle" Target="diagrams/quickStyle1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467AF6-7DF4-4A71-8730-68701A2F1B87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20FCFA4-3882-4297-9379-BC32A3BD6B10}">
      <dgm:prSet phldrT="[文本]"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algn="l"/>
          <a:r>
            <a:rPr lang="zh-CN" altLang="en-US" sz="1400"/>
            <a:t>网络模型</a:t>
          </a:r>
        </a:p>
      </dgm:t>
    </dgm:pt>
    <dgm:pt modelId="{E48FBAAC-6FAF-4C3E-885D-960F981E4CE2}" type="parTrans" cxnId="{9A53D195-7B2E-4157-847F-07E2394CD3A8}">
      <dgm:prSet/>
      <dgm:spPr/>
      <dgm:t>
        <a:bodyPr/>
        <a:lstStyle/>
        <a:p>
          <a:pPr algn="l"/>
          <a:endParaRPr lang="zh-CN" altLang="en-US" sz="1800"/>
        </a:p>
      </dgm:t>
    </dgm:pt>
    <dgm:pt modelId="{95BD5538-1423-4C5A-889E-9AE274BA928F}" type="sibTrans" cxnId="{9A53D195-7B2E-4157-847F-07E2394CD3A8}">
      <dgm:prSet/>
      <dgm:spPr/>
      <dgm:t>
        <a:bodyPr/>
        <a:lstStyle/>
        <a:p>
          <a:pPr algn="l"/>
          <a:endParaRPr lang="zh-CN" altLang="en-US" sz="1800"/>
        </a:p>
      </dgm:t>
    </dgm:pt>
    <dgm:pt modelId="{A7F339B0-A974-41D9-8769-61BF320FF1A6}">
      <dgm:prSet phldrT="[文本]" custT="1"/>
      <dgm:spPr/>
      <dgm:t>
        <a:bodyPr/>
        <a:lstStyle/>
        <a:p>
          <a:pPr algn="l"/>
          <a:r>
            <a:rPr lang="zh-CN" altLang="en-US" sz="1400">
              <a:latin typeface="宋体" panose="02010600030101010101" pitchFamily="2" charset="-122"/>
              <a:ea typeface="宋体" panose="02010600030101010101" pitchFamily="2" charset="-122"/>
            </a:rPr>
            <a:t>接受训练函数提供的训练数据</a:t>
          </a:r>
        </a:p>
      </dgm:t>
    </dgm:pt>
    <dgm:pt modelId="{4F65D095-CD59-4CF5-B4EC-206DE60E4E68}" type="parTrans" cxnId="{E8C6C3D0-BF87-4BBE-85B7-38BB9DAB6044}">
      <dgm:prSet/>
      <dgm:spPr/>
      <dgm:t>
        <a:bodyPr/>
        <a:lstStyle/>
        <a:p>
          <a:pPr algn="l"/>
          <a:endParaRPr lang="zh-CN" altLang="en-US" sz="1800"/>
        </a:p>
      </dgm:t>
    </dgm:pt>
    <dgm:pt modelId="{6D6B9970-56C0-4A9D-92D9-80CF1B10B21E}" type="sibTrans" cxnId="{E8C6C3D0-BF87-4BBE-85B7-38BB9DAB6044}">
      <dgm:prSet/>
      <dgm:spPr/>
      <dgm:t>
        <a:bodyPr/>
        <a:lstStyle/>
        <a:p>
          <a:pPr algn="l"/>
          <a:endParaRPr lang="zh-CN" altLang="en-US" sz="1800"/>
        </a:p>
      </dgm:t>
    </dgm:pt>
    <dgm:pt modelId="{7058F9C8-1DCF-4CC5-9E17-5482BCF4DC6D}">
      <dgm:prSet phldrT="[文本]" custT="1"/>
      <dgm:spPr/>
      <dgm:t>
        <a:bodyPr/>
        <a:lstStyle/>
        <a:p>
          <a:pPr algn="l"/>
          <a:r>
            <a:rPr lang="zh-CN" altLang="en-US" sz="1400">
              <a:latin typeface="宋体" panose="02010600030101010101" pitchFamily="2" charset="-122"/>
              <a:ea typeface="宋体" panose="02010600030101010101" pitchFamily="2" charset="-122"/>
            </a:rPr>
            <a:t>前向传播，计算模型的输出结果</a:t>
          </a:r>
        </a:p>
      </dgm:t>
    </dgm:pt>
    <dgm:pt modelId="{2D4D889B-A918-49AA-96B7-97E114C8702A}" type="parTrans" cxnId="{44D23D01-8223-42B3-B02A-452B51D37444}">
      <dgm:prSet/>
      <dgm:spPr/>
      <dgm:t>
        <a:bodyPr/>
        <a:lstStyle/>
        <a:p>
          <a:pPr algn="l"/>
          <a:endParaRPr lang="zh-CN" altLang="en-US" sz="1800"/>
        </a:p>
      </dgm:t>
    </dgm:pt>
    <dgm:pt modelId="{E35C8A88-6407-4B68-9E3B-160FA07EC1F2}" type="sibTrans" cxnId="{44D23D01-8223-42B3-B02A-452B51D37444}">
      <dgm:prSet/>
      <dgm:spPr/>
      <dgm:t>
        <a:bodyPr/>
        <a:lstStyle/>
        <a:p>
          <a:pPr algn="l"/>
          <a:endParaRPr lang="zh-CN" altLang="en-US" sz="1800"/>
        </a:p>
      </dgm:t>
    </dgm:pt>
    <dgm:pt modelId="{A03BC8BE-8CE1-4698-99D1-6EF8E8A550D4}">
      <dgm:prSet phldrT="[文本]"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algn="l"/>
          <a:r>
            <a:rPr lang="zh-CN" altLang="en-US" sz="1400"/>
            <a:t>损失函数</a:t>
          </a:r>
        </a:p>
      </dgm:t>
    </dgm:pt>
    <dgm:pt modelId="{C01B9FE3-CC5F-4B7C-873D-64F30F41E61D}" type="parTrans" cxnId="{83EDED68-4517-4134-BB2F-F6C891F2984A}">
      <dgm:prSet/>
      <dgm:spPr/>
      <dgm:t>
        <a:bodyPr/>
        <a:lstStyle/>
        <a:p>
          <a:pPr algn="l"/>
          <a:endParaRPr lang="zh-CN" altLang="en-US" sz="1800"/>
        </a:p>
      </dgm:t>
    </dgm:pt>
    <dgm:pt modelId="{7BA16B07-833B-4002-B371-5BC727ED0498}" type="sibTrans" cxnId="{83EDED68-4517-4134-BB2F-F6C891F2984A}">
      <dgm:prSet/>
      <dgm:spPr/>
      <dgm:t>
        <a:bodyPr/>
        <a:lstStyle/>
        <a:p>
          <a:pPr algn="l"/>
          <a:endParaRPr lang="zh-CN" altLang="en-US" sz="1800"/>
        </a:p>
      </dgm:t>
    </dgm:pt>
    <dgm:pt modelId="{481D692C-3E5C-4AF9-984A-6916A2944FF0}">
      <dgm:prSet phldrT="[文本]" custT="1"/>
      <dgm:spPr/>
      <dgm:t>
        <a:bodyPr/>
        <a:lstStyle/>
        <a:p>
          <a:pPr algn="l"/>
          <a:r>
            <a:rPr lang="zh-CN" altLang="en-US" sz="1400">
              <a:latin typeface="宋体" panose="02010600030101010101" pitchFamily="2" charset="-122"/>
              <a:ea typeface="宋体" panose="02010600030101010101" pitchFamily="2" charset="-122"/>
            </a:rPr>
            <a:t>接受训练函数提供的训练目标</a:t>
          </a:r>
        </a:p>
      </dgm:t>
    </dgm:pt>
    <dgm:pt modelId="{EB2D9260-E7F4-456A-90E0-D4536873162C}" type="parTrans" cxnId="{7C9FEBEC-F169-4F28-BCB3-80560A543315}">
      <dgm:prSet/>
      <dgm:spPr/>
      <dgm:t>
        <a:bodyPr/>
        <a:lstStyle/>
        <a:p>
          <a:pPr algn="l"/>
          <a:endParaRPr lang="zh-CN" altLang="en-US" sz="1800"/>
        </a:p>
      </dgm:t>
    </dgm:pt>
    <dgm:pt modelId="{8137B33E-9434-46F4-B001-6CD56C42707C}" type="sibTrans" cxnId="{7C9FEBEC-F169-4F28-BCB3-80560A543315}">
      <dgm:prSet/>
      <dgm:spPr/>
      <dgm:t>
        <a:bodyPr/>
        <a:lstStyle/>
        <a:p>
          <a:pPr algn="l"/>
          <a:endParaRPr lang="zh-CN" altLang="en-US" sz="1800"/>
        </a:p>
      </dgm:t>
    </dgm:pt>
    <dgm:pt modelId="{E6E57E3B-3A28-473A-B4C9-49BB8EC1C6F9}">
      <dgm:prSet phldrT="[文本]" custT="1"/>
      <dgm:spPr/>
      <dgm:t>
        <a:bodyPr/>
        <a:lstStyle/>
        <a:p>
          <a:pPr algn="l"/>
          <a:r>
            <a:rPr lang="zh-CN" altLang="en-US" sz="1400">
              <a:latin typeface="宋体" panose="02010600030101010101" pitchFamily="2" charset="-122"/>
              <a:ea typeface="宋体" panose="02010600030101010101" pitchFamily="2" charset="-122"/>
            </a:rPr>
            <a:t>计算训练目标与模型输出结果的误差</a:t>
          </a:r>
        </a:p>
      </dgm:t>
    </dgm:pt>
    <dgm:pt modelId="{07298D5C-5268-4B33-B701-989ECBE5A41C}" type="parTrans" cxnId="{C81F7B63-8AD4-4DED-8BBA-4B71F89F578A}">
      <dgm:prSet/>
      <dgm:spPr/>
      <dgm:t>
        <a:bodyPr/>
        <a:lstStyle/>
        <a:p>
          <a:pPr algn="l"/>
          <a:endParaRPr lang="zh-CN" altLang="en-US" sz="1800"/>
        </a:p>
      </dgm:t>
    </dgm:pt>
    <dgm:pt modelId="{B38727DC-F77B-44B0-8CBE-7003898B6881}" type="sibTrans" cxnId="{C81F7B63-8AD4-4DED-8BBA-4B71F89F578A}">
      <dgm:prSet/>
      <dgm:spPr/>
      <dgm:t>
        <a:bodyPr/>
        <a:lstStyle/>
        <a:p>
          <a:pPr algn="l"/>
          <a:endParaRPr lang="zh-CN" altLang="en-US" sz="1800"/>
        </a:p>
      </dgm:t>
    </dgm:pt>
    <dgm:pt modelId="{EF1C7522-9543-4610-AA25-BA66721CDAD4}">
      <dgm:prSet phldrT="[文本]"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algn="l"/>
          <a:r>
            <a:rPr lang="zh-CN" altLang="en-US" sz="1400"/>
            <a:t>优化器</a:t>
          </a:r>
        </a:p>
      </dgm:t>
    </dgm:pt>
    <dgm:pt modelId="{21CF3D42-7F51-45B4-AC8E-CD284E1DC215}" type="parTrans" cxnId="{EFB3A974-D349-44F5-BCA5-E851BF59D57B}">
      <dgm:prSet/>
      <dgm:spPr/>
      <dgm:t>
        <a:bodyPr/>
        <a:lstStyle/>
        <a:p>
          <a:pPr algn="l"/>
          <a:endParaRPr lang="zh-CN" altLang="en-US" sz="1800"/>
        </a:p>
      </dgm:t>
    </dgm:pt>
    <dgm:pt modelId="{A6867325-9584-463F-94B7-3C3B8348E5CD}" type="sibTrans" cxnId="{EFB3A974-D349-44F5-BCA5-E851BF59D57B}">
      <dgm:prSet/>
      <dgm:spPr/>
      <dgm:t>
        <a:bodyPr/>
        <a:lstStyle/>
        <a:p>
          <a:pPr algn="l"/>
          <a:endParaRPr lang="zh-CN" altLang="en-US" sz="1800"/>
        </a:p>
      </dgm:t>
    </dgm:pt>
    <dgm:pt modelId="{C451675A-BC58-492F-B80D-31D9B5855729}">
      <dgm:prSet phldrT="[文本]" custT="1"/>
      <dgm:spPr/>
      <dgm:t>
        <a:bodyPr/>
        <a:lstStyle/>
        <a:p>
          <a:pPr algn="l"/>
          <a:r>
            <a:rPr lang="zh-CN" altLang="en-US" sz="1400">
              <a:latin typeface="宋体" panose="02010600030101010101" pitchFamily="2" charset="-122"/>
              <a:ea typeface="宋体" panose="02010600030101010101" pitchFamily="2" charset="-122"/>
            </a:rPr>
            <a:t>根据训练误差计算反向梯度</a:t>
          </a:r>
        </a:p>
      </dgm:t>
    </dgm:pt>
    <dgm:pt modelId="{CF461F25-7AC2-4A2A-8E72-467F501A0432}" type="parTrans" cxnId="{94C7281C-6D72-4D62-9E6A-9A8623268334}">
      <dgm:prSet/>
      <dgm:spPr/>
      <dgm:t>
        <a:bodyPr/>
        <a:lstStyle/>
        <a:p>
          <a:pPr algn="l"/>
          <a:endParaRPr lang="zh-CN" altLang="en-US" sz="1800"/>
        </a:p>
      </dgm:t>
    </dgm:pt>
    <dgm:pt modelId="{2CA9EA51-47CA-40C6-9D85-D5FE70495C4B}" type="sibTrans" cxnId="{94C7281C-6D72-4D62-9E6A-9A8623268334}">
      <dgm:prSet/>
      <dgm:spPr/>
      <dgm:t>
        <a:bodyPr/>
        <a:lstStyle/>
        <a:p>
          <a:pPr algn="l"/>
          <a:endParaRPr lang="zh-CN" altLang="en-US" sz="1800"/>
        </a:p>
      </dgm:t>
    </dgm:pt>
    <dgm:pt modelId="{B5136391-A28E-4BD3-A90A-CEC10AF69C32}">
      <dgm:prSet phldrT="[文本]" custT="1"/>
      <dgm:spPr/>
      <dgm:t>
        <a:bodyPr/>
        <a:lstStyle/>
        <a:p>
          <a:pPr algn="l"/>
          <a:r>
            <a:rPr lang="zh-CN" altLang="en-US" sz="1400">
              <a:latin typeface="宋体" panose="02010600030101010101" pitchFamily="2" charset="-122"/>
              <a:ea typeface="宋体" panose="02010600030101010101" pitchFamily="2" charset="-122"/>
            </a:rPr>
            <a:t>对模型参数进行修改</a:t>
          </a:r>
        </a:p>
      </dgm:t>
    </dgm:pt>
    <dgm:pt modelId="{41625CC6-FA28-408B-A18E-A1BFA5D180AD}" type="parTrans" cxnId="{1AE8B1D9-8B15-46C7-BD0E-A22AF7E6A4D4}">
      <dgm:prSet/>
      <dgm:spPr/>
      <dgm:t>
        <a:bodyPr/>
        <a:lstStyle/>
        <a:p>
          <a:pPr algn="l"/>
          <a:endParaRPr lang="zh-CN" altLang="en-US" sz="1800"/>
        </a:p>
      </dgm:t>
    </dgm:pt>
    <dgm:pt modelId="{07226040-1ED3-44B2-BFC8-F1ADB5D3B96D}" type="sibTrans" cxnId="{1AE8B1D9-8B15-46C7-BD0E-A22AF7E6A4D4}">
      <dgm:prSet/>
      <dgm:spPr/>
      <dgm:t>
        <a:bodyPr/>
        <a:lstStyle/>
        <a:p>
          <a:pPr algn="l"/>
          <a:endParaRPr lang="zh-CN" altLang="en-US" sz="1800"/>
        </a:p>
      </dgm:t>
    </dgm:pt>
    <dgm:pt modelId="{A63ACFB5-3BE8-425A-8790-0F39706BE919}" type="pres">
      <dgm:prSet presAssocID="{A2467AF6-7DF4-4A71-8730-68701A2F1B87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5A796CC-EE4F-4D5D-94A0-FED528846581}" type="pres">
      <dgm:prSet presAssocID="{320FCFA4-3882-4297-9379-BC32A3BD6B10}" presName="composite" presStyleCnt="0"/>
      <dgm:spPr/>
    </dgm:pt>
    <dgm:pt modelId="{B347A2DD-A613-400F-BE57-F651EC913BD4}" type="pres">
      <dgm:prSet presAssocID="{320FCFA4-3882-4297-9379-BC32A3BD6B10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73C4D65-093D-4CD8-B1CB-6334A1355EB5}" type="pres">
      <dgm:prSet presAssocID="{320FCFA4-3882-4297-9379-BC32A3BD6B10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C54C208-5AFD-4A8C-A7A3-B53C9913CC27}" type="pres">
      <dgm:prSet presAssocID="{95BD5538-1423-4C5A-889E-9AE274BA928F}" presName="sp" presStyleCnt="0"/>
      <dgm:spPr/>
    </dgm:pt>
    <dgm:pt modelId="{10302DED-25E5-4D70-97CB-9C014A7B48D7}" type="pres">
      <dgm:prSet presAssocID="{A03BC8BE-8CE1-4698-99D1-6EF8E8A550D4}" presName="composite" presStyleCnt="0"/>
      <dgm:spPr/>
    </dgm:pt>
    <dgm:pt modelId="{CEE57C88-E0D2-40C2-AB5D-3651CDD40175}" type="pres">
      <dgm:prSet presAssocID="{A03BC8BE-8CE1-4698-99D1-6EF8E8A550D4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4716FCD-D389-43DC-B623-DD1A5076CBA4}" type="pres">
      <dgm:prSet presAssocID="{A03BC8BE-8CE1-4698-99D1-6EF8E8A550D4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E65BC02-30A5-43FF-947E-505B3A542DC2}" type="pres">
      <dgm:prSet presAssocID="{7BA16B07-833B-4002-B371-5BC727ED0498}" presName="sp" presStyleCnt="0"/>
      <dgm:spPr/>
    </dgm:pt>
    <dgm:pt modelId="{7EFCD406-2B59-415B-ABB5-23B9A73E359D}" type="pres">
      <dgm:prSet presAssocID="{EF1C7522-9543-4610-AA25-BA66721CDAD4}" presName="composite" presStyleCnt="0"/>
      <dgm:spPr/>
    </dgm:pt>
    <dgm:pt modelId="{5BF60968-C86D-458B-8786-24EF89582C3A}" type="pres">
      <dgm:prSet presAssocID="{EF1C7522-9543-4610-AA25-BA66721CDAD4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BE9BB78-C61A-4104-A965-2D676B1DBDF9}" type="pres">
      <dgm:prSet presAssocID="{EF1C7522-9543-4610-AA25-BA66721CDAD4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EFB3A974-D349-44F5-BCA5-E851BF59D57B}" srcId="{A2467AF6-7DF4-4A71-8730-68701A2F1B87}" destId="{EF1C7522-9543-4610-AA25-BA66721CDAD4}" srcOrd="2" destOrd="0" parTransId="{21CF3D42-7F51-45B4-AC8E-CD284E1DC215}" sibTransId="{A6867325-9584-463F-94B7-3C3B8348E5CD}"/>
    <dgm:cxn modelId="{E8C6C3D0-BF87-4BBE-85B7-38BB9DAB6044}" srcId="{320FCFA4-3882-4297-9379-BC32A3BD6B10}" destId="{A7F339B0-A974-41D9-8769-61BF320FF1A6}" srcOrd="0" destOrd="0" parTransId="{4F65D095-CD59-4CF5-B4EC-206DE60E4E68}" sibTransId="{6D6B9970-56C0-4A9D-92D9-80CF1B10B21E}"/>
    <dgm:cxn modelId="{83EDED68-4517-4134-BB2F-F6C891F2984A}" srcId="{A2467AF6-7DF4-4A71-8730-68701A2F1B87}" destId="{A03BC8BE-8CE1-4698-99D1-6EF8E8A550D4}" srcOrd="1" destOrd="0" parTransId="{C01B9FE3-CC5F-4B7C-873D-64F30F41E61D}" sibTransId="{7BA16B07-833B-4002-B371-5BC727ED0498}"/>
    <dgm:cxn modelId="{44D23D01-8223-42B3-B02A-452B51D37444}" srcId="{320FCFA4-3882-4297-9379-BC32A3BD6B10}" destId="{7058F9C8-1DCF-4CC5-9E17-5482BCF4DC6D}" srcOrd="1" destOrd="0" parTransId="{2D4D889B-A918-49AA-96B7-97E114C8702A}" sibTransId="{E35C8A88-6407-4B68-9E3B-160FA07EC1F2}"/>
    <dgm:cxn modelId="{38054710-A294-421E-AFF1-E94716704E99}" type="presOf" srcId="{A2467AF6-7DF4-4A71-8730-68701A2F1B87}" destId="{A63ACFB5-3BE8-425A-8790-0F39706BE919}" srcOrd="0" destOrd="0" presId="urn:microsoft.com/office/officeart/2005/8/layout/chevron2"/>
    <dgm:cxn modelId="{643FEAF9-C14B-43B5-B6E0-8D0ABCC3759F}" type="presOf" srcId="{C451675A-BC58-492F-B80D-31D9B5855729}" destId="{FBE9BB78-C61A-4104-A965-2D676B1DBDF9}" srcOrd="0" destOrd="0" presId="urn:microsoft.com/office/officeart/2005/8/layout/chevron2"/>
    <dgm:cxn modelId="{C81F7B63-8AD4-4DED-8BBA-4B71F89F578A}" srcId="{A03BC8BE-8CE1-4698-99D1-6EF8E8A550D4}" destId="{E6E57E3B-3A28-473A-B4C9-49BB8EC1C6F9}" srcOrd="1" destOrd="0" parTransId="{07298D5C-5268-4B33-B701-989ECBE5A41C}" sibTransId="{B38727DC-F77B-44B0-8CBE-7003898B6881}"/>
    <dgm:cxn modelId="{7C9FEBEC-F169-4F28-BCB3-80560A543315}" srcId="{A03BC8BE-8CE1-4698-99D1-6EF8E8A550D4}" destId="{481D692C-3E5C-4AF9-984A-6916A2944FF0}" srcOrd="0" destOrd="0" parTransId="{EB2D9260-E7F4-456A-90E0-D4536873162C}" sibTransId="{8137B33E-9434-46F4-B001-6CD56C42707C}"/>
    <dgm:cxn modelId="{A6C6A4E8-CF07-4AD1-9875-6855F5E62F07}" type="presOf" srcId="{E6E57E3B-3A28-473A-B4C9-49BB8EC1C6F9}" destId="{44716FCD-D389-43DC-B623-DD1A5076CBA4}" srcOrd="0" destOrd="1" presId="urn:microsoft.com/office/officeart/2005/8/layout/chevron2"/>
    <dgm:cxn modelId="{3BDB2B81-D144-4A98-9A56-21ADF68ED3CB}" type="presOf" srcId="{A7F339B0-A974-41D9-8769-61BF320FF1A6}" destId="{173C4D65-093D-4CD8-B1CB-6334A1355EB5}" srcOrd="0" destOrd="0" presId="urn:microsoft.com/office/officeart/2005/8/layout/chevron2"/>
    <dgm:cxn modelId="{B6D8A77F-7896-411F-8A80-870607CB32B2}" type="presOf" srcId="{7058F9C8-1DCF-4CC5-9E17-5482BCF4DC6D}" destId="{173C4D65-093D-4CD8-B1CB-6334A1355EB5}" srcOrd="0" destOrd="1" presId="urn:microsoft.com/office/officeart/2005/8/layout/chevron2"/>
    <dgm:cxn modelId="{F3D31C64-0AF4-4FB6-9BBC-6840A4DFF30C}" type="presOf" srcId="{481D692C-3E5C-4AF9-984A-6916A2944FF0}" destId="{44716FCD-D389-43DC-B623-DD1A5076CBA4}" srcOrd="0" destOrd="0" presId="urn:microsoft.com/office/officeart/2005/8/layout/chevron2"/>
    <dgm:cxn modelId="{4B555B1F-B126-4752-A0C7-B097F822EFA2}" type="presOf" srcId="{B5136391-A28E-4BD3-A90A-CEC10AF69C32}" destId="{FBE9BB78-C61A-4104-A965-2D676B1DBDF9}" srcOrd="0" destOrd="1" presId="urn:microsoft.com/office/officeart/2005/8/layout/chevron2"/>
    <dgm:cxn modelId="{A0693702-1D1D-4227-BE65-52CA3A8F7E7C}" type="presOf" srcId="{A03BC8BE-8CE1-4698-99D1-6EF8E8A550D4}" destId="{CEE57C88-E0D2-40C2-AB5D-3651CDD40175}" srcOrd="0" destOrd="0" presId="urn:microsoft.com/office/officeart/2005/8/layout/chevron2"/>
    <dgm:cxn modelId="{E2DEFE4C-7CA4-4468-8546-63B61E0C7B7C}" type="presOf" srcId="{EF1C7522-9543-4610-AA25-BA66721CDAD4}" destId="{5BF60968-C86D-458B-8786-24EF89582C3A}" srcOrd="0" destOrd="0" presId="urn:microsoft.com/office/officeart/2005/8/layout/chevron2"/>
    <dgm:cxn modelId="{1AE8B1D9-8B15-46C7-BD0E-A22AF7E6A4D4}" srcId="{EF1C7522-9543-4610-AA25-BA66721CDAD4}" destId="{B5136391-A28E-4BD3-A90A-CEC10AF69C32}" srcOrd="1" destOrd="0" parTransId="{41625CC6-FA28-408B-A18E-A1BFA5D180AD}" sibTransId="{07226040-1ED3-44B2-BFC8-F1ADB5D3B96D}"/>
    <dgm:cxn modelId="{94C7281C-6D72-4D62-9E6A-9A8623268334}" srcId="{EF1C7522-9543-4610-AA25-BA66721CDAD4}" destId="{C451675A-BC58-492F-B80D-31D9B5855729}" srcOrd="0" destOrd="0" parTransId="{CF461F25-7AC2-4A2A-8E72-467F501A0432}" sibTransId="{2CA9EA51-47CA-40C6-9D85-D5FE70495C4B}"/>
    <dgm:cxn modelId="{150C7C10-8609-436F-8D58-D77C8639B93D}" type="presOf" srcId="{320FCFA4-3882-4297-9379-BC32A3BD6B10}" destId="{B347A2DD-A613-400F-BE57-F651EC913BD4}" srcOrd="0" destOrd="0" presId="urn:microsoft.com/office/officeart/2005/8/layout/chevron2"/>
    <dgm:cxn modelId="{9A53D195-7B2E-4157-847F-07E2394CD3A8}" srcId="{A2467AF6-7DF4-4A71-8730-68701A2F1B87}" destId="{320FCFA4-3882-4297-9379-BC32A3BD6B10}" srcOrd="0" destOrd="0" parTransId="{E48FBAAC-6FAF-4C3E-885D-960F981E4CE2}" sibTransId="{95BD5538-1423-4C5A-889E-9AE274BA928F}"/>
    <dgm:cxn modelId="{D66CB783-5CE0-408F-8FEB-A21E6D47E716}" type="presParOf" srcId="{A63ACFB5-3BE8-425A-8790-0F39706BE919}" destId="{25A796CC-EE4F-4D5D-94A0-FED528846581}" srcOrd="0" destOrd="0" presId="urn:microsoft.com/office/officeart/2005/8/layout/chevron2"/>
    <dgm:cxn modelId="{3DF12C81-1F97-458A-955E-F60ABDC0CEC8}" type="presParOf" srcId="{25A796CC-EE4F-4D5D-94A0-FED528846581}" destId="{B347A2DD-A613-400F-BE57-F651EC913BD4}" srcOrd="0" destOrd="0" presId="urn:microsoft.com/office/officeart/2005/8/layout/chevron2"/>
    <dgm:cxn modelId="{5E3DF678-5AE0-432B-88BB-9F497AA6BEC3}" type="presParOf" srcId="{25A796CC-EE4F-4D5D-94A0-FED528846581}" destId="{173C4D65-093D-4CD8-B1CB-6334A1355EB5}" srcOrd="1" destOrd="0" presId="urn:microsoft.com/office/officeart/2005/8/layout/chevron2"/>
    <dgm:cxn modelId="{C6AE5C4E-1729-45CF-AFD1-88C495CA12D3}" type="presParOf" srcId="{A63ACFB5-3BE8-425A-8790-0F39706BE919}" destId="{EC54C208-5AFD-4A8C-A7A3-B53C9913CC27}" srcOrd="1" destOrd="0" presId="urn:microsoft.com/office/officeart/2005/8/layout/chevron2"/>
    <dgm:cxn modelId="{1CF326C1-73C7-4B36-A7CB-28F9053F78F9}" type="presParOf" srcId="{A63ACFB5-3BE8-425A-8790-0F39706BE919}" destId="{10302DED-25E5-4D70-97CB-9C014A7B48D7}" srcOrd="2" destOrd="0" presId="urn:microsoft.com/office/officeart/2005/8/layout/chevron2"/>
    <dgm:cxn modelId="{6EF413A3-6078-4077-AF7B-BF293FFD5FBA}" type="presParOf" srcId="{10302DED-25E5-4D70-97CB-9C014A7B48D7}" destId="{CEE57C88-E0D2-40C2-AB5D-3651CDD40175}" srcOrd="0" destOrd="0" presId="urn:microsoft.com/office/officeart/2005/8/layout/chevron2"/>
    <dgm:cxn modelId="{0883BFAC-11E7-4C0A-B2FB-07DAD387DBF2}" type="presParOf" srcId="{10302DED-25E5-4D70-97CB-9C014A7B48D7}" destId="{44716FCD-D389-43DC-B623-DD1A5076CBA4}" srcOrd="1" destOrd="0" presId="urn:microsoft.com/office/officeart/2005/8/layout/chevron2"/>
    <dgm:cxn modelId="{E455E2CE-53D4-4F37-B8F8-C7F094DD8F4F}" type="presParOf" srcId="{A63ACFB5-3BE8-425A-8790-0F39706BE919}" destId="{9E65BC02-30A5-43FF-947E-505B3A542DC2}" srcOrd="3" destOrd="0" presId="urn:microsoft.com/office/officeart/2005/8/layout/chevron2"/>
    <dgm:cxn modelId="{220347C4-7E73-4EEE-995F-69030371351E}" type="presParOf" srcId="{A63ACFB5-3BE8-425A-8790-0F39706BE919}" destId="{7EFCD406-2B59-415B-ABB5-23B9A73E359D}" srcOrd="4" destOrd="0" presId="urn:microsoft.com/office/officeart/2005/8/layout/chevron2"/>
    <dgm:cxn modelId="{7C2CE2EB-6A69-410F-93E9-446FF363E860}" type="presParOf" srcId="{7EFCD406-2B59-415B-ABB5-23B9A73E359D}" destId="{5BF60968-C86D-458B-8786-24EF89582C3A}" srcOrd="0" destOrd="0" presId="urn:microsoft.com/office/officeart/2005/8/layout/chevron2"/>
    <dgm:cxn modelId="{A0689F6A-2FE2-4F54-8408-45BF3BD9D062}" type="presParOf" srcId="{7EFCD406-2B59-415B-ABB5-23B9A73E359D}" destId="{FBE9BB78-C61A-4104-A965-2D676B1DBDF9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2467AF6-7DF4-4A71-8730-68701A2F1B87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20FCFA4-3882-4297-9379-BC32A3BD6B10}">
      <dgm:prSet phldrT="[文本]"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 sz="1400"/>
            <a:t>验证数据</a:t>
          </a:r>
        </a:p>
      </dgm:t>
    </dgm:pt>
    <dgm:pt modelId="{E48FBAAC-6FAF-4C3E-885D-960F981E4CE2}" type="parTrans" cxnId="{9A53D195-7B2E-4157-847F-07E2394CD3A8}">
      <dgm:prSet/>
      <dgm:spPr/>
      <dgm:t>
        <a:bodyPr/>
        <a:lstStyle/>
        <a:p>
          <a:endParaRPr lang="zh-CN" altLang="en-US" sz="1800"/>
        </a:p>
      </dgm:t>
    </dgm:pt>
    <dgm:pt modelId="{95BD5538-1423-4C5A-889E-9AE274BA928F}" type="sibTrans" cxnId="{9A53D195-7B2E-4157-847F-07E2394CD3A8}">
      <dgm:prSet/>
      <dgm:spPr/>
      <dgm:t>
        <a:bodyPr/>
        <a:lstStyle/>
        <a:p>
          <a:endParaRPr lang="zh-CN" altLang="en-US" sz="1800"/>
        </a:p>
      </dgm:t>
    </dgm:pt>
    <dgm:pt modelId="{A7F339B0-A974-41D9-8769-61BF320FF1A6}">
      <dgm:prSet phldrT="[文本]" custT="1"/>
      <dgm:spPr/>
      <dgm:t>
        <a:bodyPr/>
        <a:lstStyle/>
        <a:p>
          <a:r>
            <a:rPr lang="zh-CN" altLang="en-US" sz="1400">
              <a:latin typeface="宋体" panose="02010600030101010101" pitchFamily="2" charset="-122"/>
              <a:ea typeface="宋体" panose="02010600030101010101" pitchFamily="2" charset="-122"/>
            </a:rPr>
            <a:t>读取验证数据集中的数据，并进行解析</a:t>
          </a:r>
        </a:p>
      </dgm:t>
    </dgm:pt>
    <dgm:pt modelId="{4F65D095-CD59-4CF5-B4EC-206DE60E4E68}" type="parTrans" cxnId="{E8C6C3D0-BF87-4BBE-85B7-38BB9DAB6044}">
      <dgm:prSet/>
      <dgm:spPr/>
      <dgm:t>
        <a:bodyPr/>
        <a:lstStyle/>
        <a:p>
          <a:endParaRPr lang="zh-CN" altLang="en-US" sz="1800"/>
        </a:p>
      </dgm:t>
    </dgm:pt>
    <dgm:pt modelId="{6D6B9970-56C0-4A9D-92D9-80CF1B10B21E}" type="sibTrans" cxnId="{E8C6C3D0-BF87-4BBE-85B7-38BB9DAB6044}">
      <dgm:prSet/>
      <dgm:spPr/>
      <dgm:t>
        <a:bodyPr/>
        <a:lstStyle/>
        <a:p>
          <a:endParaRPr lang="zh-CN" altLang="en-US" sz="1800"/>
        </a:p>
      </dgm:t>
    </dgm:pt>
    <dgm:pt modelId="{A03BC8BE-8CE1-4698-99D1-6EF8E8A550D4}">
      <dgm:prSet phldrT="[文本]"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 sz="1400"/>
            <a:t>验证模型</a:t>
          </a:r>
        </a:p>
      </dgm:t>
    </dgm:pt>
    <dgm:pt modelId="{C01B9FE3-CC5F-4B7C-873D-64F30F41E61D}" type="parTrans" cxnId="{83EDED68-4517-4134-BB2F-F6C891F2984A}">
      <dgm:prSet/>
      <dgm:spPr/>
      <dgm:t>
        <a:bodyPr/>
        <a:lstStyle/>
        <a:p>
          <a:endParaRPr lang="zh-CN" altLang="en-US" sz="1800"/>
        </a:p>
      </dgm:t>
    </dgm:pt>
    <dgm:pt modelId="{7BA16B07-833B-4002-B371-5BC727ED0498}" type="sibTrans" cxnId="{83EDED68-4517-4134-BB2F-F6C891F2984A}">
      <dgm:prSet/>
      <dgm:spPr/>
      <dgm:t>
        <a:bodyPr/>
        <a:lstStyle/>
        <a:p>
          <a:endParaRPr lang="zh-CN" altLang="en-US" sz="1800"/>
        </a:p>
      </dgm:t>
    </dgm:pt>
    <dgm:pt modelId="{481D692C-3E5C-4AF9-984A-6916A2944FF0}">
      <dgm:prSet phldrT="[文本]" custT="1"/>
      <dgm:spPr/>
      <dgm:t>
        <a:bodyPr/>
        <a:lstStyle/>
        <a:p>
          <a:r>
            <a:rPr lang="zh-CN" altLang="en-US" sz="1400">
              <a:latin typeface="宋体" panose="02010600030101010101" pitchFamily="2" charset="-122"/>
              <a:ea typeface="宋体" panose="02010600030101010101" pitchFamily="2" charset="-122"/>
            </a:rPr>
            <a:t>将模型切换为评估模式</a:t>
          </a:r>
        </a:p>
      </dgm:t>
    </dgm:pt>
    <dgm:pt modelId="{EB2D9260-E7F4-456A-90E0-D4536873162C}" type="parTrans" cxnId="{7C9FEBEC-F169-4F28-BCB3-80560A543315}">
      <dgm:prSet/>
      <dgm:spPr/>
      <dgm:t>
        <a:bodyPr/>
        <a:lstStyle/>
        <a:p>
          <a:endParaRPr lang="zh-CN" altLang="en-US" sz="1800"/>
        </a:p>
      </dgm:t>
    </dgm:pt>
    <dgm:pt modelId="{8137B33E-9434-46F4-B001-6CD56C42707C}" type="sibTrans" cxnId="{7C9FEBEC-F169-4F28-BCB3-80560A543315}">
      <dgm:prSet/>
      <dgm:spPr/>
      <dgm:t>
        <a:bodyPr/>
        <a:lstStyle/>
        <a:p>
          <a:endParaRPr lang="zh-CN" altLang="en-US" sz="1800"/>
        </a:p>
      </dgm:t>
    </dgm:pt>
    <dgm:pt modelId="{E6E57E3B-3A28-473A-B4C9-49BB8EC1C6F9}">
      <dgm:prSet phldrT="[文本]" custT="1"/>
      <dgm:spPr/>
      <dgm:t>
        <a:bodyPr/>
        <a:lstStyle/>
        <a:p>
          <a:r>
            <a:rPr lang="zh-CN" altLang="en-US" sz="1400">
              <a:latin typeface="宋体" panose="02010600030101010101" pitchFamily="2" charset="-122"/>
              <a:ea typeface="宋体" panose="02010600030101010101" pitchFamily="2" charset="-122"/>
            </a:rPr>
            <a:t>前向传播，计算模型的输出结果</a:t>
          </a:r>
        </a:p>
      </dgm:t>
    </dgm:pt>
    <dgm:pt modelId="{07298D5C-5268-4B33-B701-989ECBE5A41C}" type="parTrans" cxnId="{C81F7B63-8AD4-4DED-8BBA-4B71F89F578A}">
      <dgm:prSet/>
      <dgm:spPr/>
      <dgm:t>
        <a:bodyPr/>
        <a:lstStyle/>
        <a:p>
          <a:endParaRPr lang="zh-CN" altLang="en-US" sz="1800"/>
        </a:p>
      </dgm:t>
    </dgm:pt>
    <dgm:pt modelId="{B38727DC-F77B-44B0-8CBE-7003898B6881}" type="sibTrans" cxnId="{C81F7B63-8AD4-4DED-8BBA-4B71F89F578A}">
      <dgm:prSet/>
      <dgm:spPr/>
      <dgm:t>
        <a:bodyPr/>
        <a:lstStyle/>
        <a:p>
          <a:endParaRPr lang="zh-CN" altLang="en-US" sz="1800"/>
        </a:p>
      </dgm:t>
    </dgm:pt>
    <dgm:pt modelId="{EF1C7522-9543-4610-AA25-BA66721CDAD4}">
      <dgm:prSet phldrT="[文本]"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zh-CN" altLang="en-US" sz="1400"/>
            <a:t>验证函数</a:t>
          </a:r>
        </a:p>
      </dgm:t>
    </dgm:pt>
    <dgm:pt modelId="{21CF3D42-7F51-45B4-AC8E-CD284E1DC215}" type="parTrans" cxnId="{EFB3A974-D349-44F5-BCA5-E851BF59D57B}">
      <dgm:prSet/>
      <dgm:spPr/>
      <dgm:t>
        <a:bodyPr/>
        <a:lstStyle/>
        <a:p>
          <a:endParaRPr lang="zh-CN" altLang="en-US" sz="1800"/>
        </a:p>
      </dgm:t>
    </dgm:pt>
    <dgm:pt modelId="{A6867325-9584-463F-94B7-3C3B8348E5CD}" type="sibTrans" cxnId="{EFB3A974-D349-44F5-BCA5-E851BF59D57B}">
      <dgm:prSet/>
      <dgm:spPr/>
      <dgm:t>
        <a:bodyPr/>
        <a:lstStyle/>
        <a:p>
          <a:endParaRPr lang="zh-CN" altLang="en-US" sz="1800"/>
        </a:p>
      </dgm:t>
    </dgm:pt>
    <dgm:pt modelId="{C451675A-BC58-492F-B80D-31D9B5855729}">
      <dgm:prSet phldrT="[文本]" custT="1"/>
      <dgm:spPr/>
      <dgm:t>
        <a:bodyPr/>
        <a:lstStyle/>
        <a:p>
          <a:r>
            <a:rPr lang="zh-CN" altLang="en-US" sz="1400">
              <a:latin typeface="宋体" panose="02010600030101010101" pitchFamily="2" charset="-122"/>
              <a:ea typeface="宋体" panose="02010600030101010101" pitchFamily="2" charset="-122"/>
            </a:rPr>
            <a:t>根据模型输出与目标评估模型的性能</a:t>
          </a:r>
        </a:p>
      </dgm:t>
    </dgm:pt>
    <dgm:pt modelId="{CF461F25-7AC2-4A2A-8E72-467F501A0432}" type="parTrans" cxnId="{94C7281C-6D72-4D62-9E6A-9A8623268334}">
      <dgm:prSet/>
      <dgm:spPr/>
      <dgm:t>
        <a:bodyPr/>
        <a:lstStyle/>
        <a:p>
          <a:endParaRPr lang="zh-CN" altLang="en-US" sz="1800"/>
        </a:p>
      </dgm:t>
    </dgm:pt>
    <dgm:pt modelId="{2CA9EA51-47CA-40C6-9D85-D5FE70495C4B}" type="sibTrans" cxnId="{94C7281C-6D72-4D62-9E6A-9A8623268334}">
      <dgm:prSet/>
      <dgm:spPr/>
      <dgm:t>
        <a:bodyPr/>
        <a:lstStyle/>
        <a:p>
          <a:endParaRPr lang="zh-CN" altLang="en-US" sz="1800"/>
        </a:p>
      </dgm:t>
    </dgm:pt>
    <dgm:pt modelId="{B5136391-A28E-4BD3-A90A-CEC10AF69C32}">
      <dgm:prSet phldrT="[文本]" custT="1"/>
      <dgm:spPr/>
      <dgm:t>
        <a:bodyPr/>
        <a:lstStyle/>
        <a:p>
          <a:r>
            <a:rPr lang="zh-CN" altLang="en-US" sz="1400">
              <a:latin typeface="宋体" panose="02010600030101010101" pitchFamily="2" charset="-122"/>
              <a:ea typeface="宋体" panose="02010600030101010101" pitchFamily="2" charset="-122"/>
            </a:rPr>
            <a:t>保存验证结果，反馈给开发者</a:t>
          </a:r>
        </a:p>
      </dgm:t>
    </dgm:pt>
    <dgm:pt modelId="{41625CC6-FA28-408B-A18E-A1BFA5D180AD}" type="parTrans" cxnId="{1AE8B1D9-8B15-46C7-BD0E-A22AF7E6A4D4}">
      <dgm:prSet/>
      <dgm:spPr/>
      <dgm:t>
        <a:bodyPr/>
        <a:lstStyle/>
        <a:p>
          <a:endParaRPr lang="zh-CN" altLang="en-US" sz="1800"/>
        </a:p>
      </dgm:t>
    </dgm:pt>
    <dgm:pt modelId="{07226040-1ED3-44B2-BFC8-F1ADB5D3B96D}" type="sibTrans" cxnId="{1AE8B1D9-8B15-46C7-BD0E-A22AF7E6A4D4}">
      <dgm:prSet/>
      <dgm:spPr/>
      <dgm:t>
        <a:bodyPr/>
        <a:lstStyle/>
        <a:p>
          <a:endParaRPr lang="zh-CN" altLang="en-US" sz="1800"/>
        </a:p>
      </dgm:t>
    </dgm:pt>
    <dgm:pt modelId="{A63ACFB5-3BE8-425A-8790-0F39706BE919}" type="pres">
      <dgm:prSet presAssocID="{A2467AF6-7DF4-4A71-8730-68701A2F1B87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5A796CC-EE4F-4D5D-94A0-FED528846581}" type="pres">
      <dgm:prSet presAssocID="{320FCFA4-3882-4297-9379-BC32A3BD6B10}" presName="composite" presStyleCnt="0"/>
      <dgm:spPr/>
    </dgm:pt>
    <dgm:pt modelId="{B347A2DD-A613-400F-BE57-F651EC913BD4}" type="pres">
      <dgm:prSet presAssocID="{320FCFA4-3882-4297-9379-BC32A3BD6B10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73C4D65-093D-4CD8-B1CB-6334A1355EB5}" type="pres">
      <dgm:prSet presAssocID="{320FCFA4-3882-4297-9379-BC32A3BD6B10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C54C208-5AFD-4A8C-A7A3-B53C9913CC27}" type="pres">
      <dgm:prSet presAssocID="{95BD5538-1423-4C5A-889E-9AE274BA928F}" presName="sp" presStyleCnt="0"/>
      <dgm:spPr/>
    </dgm:pt>
    <dgm:pt modelId="{10302DED-25E5-4D70-97CB-9C014A7B48D7}" type="pres">
      <dgm:prSet presAssocID="{A03BC8BE-8CE1-4698-99D1-6EF8E8A550D4}" presName="composite" presStyleCnt="0"/>
      <dgm:spPr/>
    </dgm:pt>
    <dgm:pt modelId="{CEE57C88-E0D2-40C2-AB5D-3651CDD40175}" type="pres">
      <dgm:prSet presAssocID="{A03BC8BE-8CE1-4698-99D1-6EF8E8A550D4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4716FCD-D389-43DC-B623-DD1A5076CBA4}" type="pres">
      <dgm:prSet presAssocID="{A03BC8BE-8CE1-4698-99D1-6EF8E8A550D4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E65BC02-30A5-43FF-947E-505B3A542DC2}" type="pres">
      <dgm:prSet presAssocID="{7BA16B07-833B-4002-B371-5BC727ED0498}" presName="sp" presStyleCnt="0"/>
      <dgm:spPr/>
    </dgm:pt>
    <dgm:pt modelId="{7EFCD406-2B59-415B-ABB5-23B9A73E359D}" type="pres">
      <dgm:prSet presAssocID="{EF1C7522-9543-4610-AA25-BA66721CDAD4}" presName="composite" presStyleCnt="0"/>
      <dgm:spPr/>
    </dgm:pt>
    <dgm:pt modelId="{5BF60968-C86D-458B-8786-24EF89582C3A}" type="pres">
      <dgm:prSet presAssocID="{EF1C7522-9543-4610-AA25-BA66721CDAD4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BE9BB78-C61A-4104-A965-2D676B1DBDF9}" type="pres">
      <dgm:prSet presAssocID="{EF1C7522-9543-4610-AA25-BA66721CDAD4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EFB3A974-D349-44F5-BCA5-E851BF59D57B}" srcId="{A2467AF6-7DF4-4A71-8730-68701A2F1B87}" destId="{EF1C7522-9543-4610-AA25-BA66721CDAD4}" srcOrd="2" destOrd="0" parTransId="{21CF3D42-7F51-45B4-AC8E-CD284E1DC215}" sibTransId="{A6867325-9584-463F-94B7-3C3B8348E5CD}"/>
    <dgm:cxn modelId="{E8C6C3D0-BF87-4BBE-85B7-38BB9DAB6044}" srcId="{320FCFA4-3882-4297-9379-BC32A3BD6B10}" destId="{A7F339B0-A974-41D9-8769-61BF320FF1A6}" srcOrd="0" destOrd="0" parTransId="{4F65D095-CD59-4CF5-B4EC-206DE60E4E68}" sibTransId="{6D6B9970-56C0-4A9D-92D9-80CF1B10B21E}"/>
    <dgm:cxn modelId="{83EDED68-4517-4134-BB2F-F6C891F2984A}" srcId="{A2467AF6-7DF4-4A71-8730-68701A2F1B87}" destId="{A03BC8BE-8CE1-4698-99D1-6EF8E8A550D4}" srcOrd="1" destOrd="0" parTransId="{C01B9FE3-CC5F-4B7C-873D-64F30F41E61D}" sibTransId="{7BA16B07-833B-4002-B371-5BC727ED0498}"/>
    <dgm:cxn modelId="{38054710-A294-421E-AFF1-E94716704E99}" type="presOf" srcId="{A2467AF6-7DF4-4A71-8730-68701A2F1B87}" destId="{A63ACFB5-3BE8-425A-8790-0F39706BE919}" srcOrd="0" destOrd="0" presId="urn:microsoft.com/office/officeart/2005/8/layout/chevron2"/>
    <dgm:cxn modelId="{643FEAF9-C14B-43B5-B6E0-8D0ABCC3759F}" type="presOf" srcId="{C451675A-BC58-492F-B80D-31D9B5855729}" destId="{FBE9BB78-C61A-4104-A965-2D676B1DBDF9}" srcOrd="0" destOrd="0" presId="urn:microsoft.com/office/officeart/2005/8/layout/chevron2"/>
    <dgm:cxn modelId="{C81F7B63-8AD4-4DED-8BBA-4B71F89F578A}" srcId="{A03BC8BE-8CE1-4698-99D1-6EF8E8A550D4}" destId="{E6E57E3B-3A28-473A-B4C9-49BB8EC1C6F9}" srcOrd="1" destOrd="0" parTransId="{07298D5C-5268-4B33-B701-989ECBE5A41C}" sibTransId="{B38727DC-F77B-44B0-8CBE-7003898B6881}"/>
    <dgm:cxn modelId="{7C9FEBEC-F169-4F28-BCB3-80560A543315}" srcId="{A03BC8BE-8CE1-4698-99D1-6EF8E8A550D4}" destId="{481D692C-3E5C-4AF9-984A-6916A2944FF0}" srcOrd="0" destOrd="0" parTransId="{EB2D9260-E7F4-456A-90E0-D4536873162C}" sibTransId="{8137B33E-9434-46F4-B001-6CD56C42707C}"/>
    <dgm:cxn modelId="{A6C6A4E8-CF07-4AD1-9875-6855F5E62F07}" type="presOf" srcId="{E6E57E3B-3A28-473A-B4C9-49BB8EC1C6F9}" destId="{44716FCD-D389-43DC-B623-DD1A5076CBA4}" srcOrd="0" destOrd="1" presId="urn:microsoft.com/office/officeart/2005/8/layout/chevron2"/>
    <dgm:cxn modelId="{3BDB2B81-D144-4A98-9A56-21ADF68ED3CB}" type="presOf" srcId="{A7F339B0-A974-41D9-8769-61BF320FF1A6}" destId="{173C4D65-093D-4CD8-B1CB-6334A1355EB5}" srcOrd="0" destOrd="0" presId="urn:microsoft.com/office/officeart/2005/8/layout/chevron2"/>
    <dgm:cxn modelId="{F3D31C64-0AF4-4FB6-9BBC-6840A4DFF30C}" type="presOf" srcId="{481D692C-3E5C-4AF9-984A-6916A2944FF0}" destId="{44716FCD-D389-43DC-B623-DD1A5076CBA4}" srcOrd="0" destOrd="0" presId="urn:microsoft.com/office/officeart/2005/8/layout/chevron2"/>
    <dgm:cxn modelId="{4B555B1F-B126-4752-A0C7-B097F822EFA2}" type="presOf" srcId="{B5136391-A28E-4BD3-A90A-CEC10AF69C32}" destId="{FBE9BB78-C61A-4104-A965-2D676B1DBDF9}" srcOrd="0" destOrd="1" presId="urn:microsoft.com/office/officeart/2005/8/layout/chevron2"/>
    <dgm:cxn modelId="{A0693702-1D1D-4227-BE65-52CA3A8F7E7C}" type="presOf" srcId="{A03BC8BE-8CE1-4698-99D1-6EF8E8A550D4}" destId="{CEE57C88-E0D2-40C2-AB5D-3651CDD40175}" srcOrd="0" destOrd="0" presId="urn:microsoft.com/office/officeart/2005/8/layout/chevron2"/>
    <dgm:cxn modelId="{E2DEFE4C-7CA4-4468-8546-63B61E0C7B7C}" type="presOf" srcId="{EF1C7522-9543-4610-AA25-BA66721CDAD4}" destId="{5BF60968-C86D-458B-8786-24EF89582C3A}" srcOrd="0" destOrd="0" presId="urn:microsoft.com/office/officeart/2005/8/layout/chevron2"/>
    <dgm:cxn modelId="{1AE8B1D9-8B15-46C7-BD0E-A22AF7E6A4D4}" srcId="{EF1C7522-9543-4610-AA25-BA66721CDAD4}" destId="{B5136391-A28E-4BD3-A90A-CEC10AF69C32}" srcOrd="1" destOrd="0" parTransId="{41625CC6-FA28-408B-A18E-A1BFA5D180AD}" sibTransId="{07226040-1ED3-44B2-BFC8-F1ADB5D3B96D}"/>
    <dgm:cxn modelId="{94C7281C-6D72-4D62-9E6A-9A8623268334}" srcId="{EF1C7522-9543-4610-AA25-BA66721CDAD4}" destId="{C451675A-BC58-492F-B80D-31D9B5855729}" srcOrd="0" destOrd="0" parTransId="{CF461F25-7AC2-4A2A-8E72-467F501A0432}" sibTransId="{2CA9EA51-47CA-40C6-9D85-D5FE70495C4B}"/>
    <dgm:cxn modelId="{150C7C10-8609-436F-8D58-D77C8639B93D}" type="presOf" srcId="{320FCFA4-3882-4297-9379-BC32A3BD6B10}" destId="{B347A2DD-A613-400F-BE57-F651EC913BD4}" srcOrd="0" destOrd="0" presId="urn:microsoft.com/office/officeart/2005/8/layout/chevron2"/>
    <dgm:cxn modelId="{9A53D195-7B2E-4157-847F-07E2394CD3A8}" srcId="{A2467AF6-7DF4-4A71-8730-68701A2F1B87}" destId="{320FCFA4-3882-4297-9379-BC32A3BD6B10}" srcOrd="0" destOrd="0" parTransId="{E48FBAAC-6FAF-4C3E-885D-960F981E4CE2}" sibTransId="{95BD5538-1423-4C5A-889E-9AE274BA928F}"/>
    <dgm:cxn modelId="{D66CB783-5CE0-408F-8FEB-A21E6D47E716}" type="presParOf" srcId="{A63ACFB5-3BE8-425A-8790-0F39706BE919}" destId="{25A796CC-EE4F-4D5D-94A0-FED528846581}" srcOrd="0" destOrd="0" presId="urn:microsoft.com/office/officeart/2005/8/layout/chevron2"/>
    <dgm:cxn modelId="{3DF12C81-1F97-458A-955E-F60ABDC0CEC8}" type="presParOf" srcId="{25A796CC-EE4F-4D5D-94A0-FED528846581}" destId="{B347A2DD-A613-400F-BE57-F651EC913BD4}" srcOrd="0" destOrd="0" presId="urn:microsoft.com/office/officeart/2005/8/layout/chevron2"/>
    <dgm:cxn modelId="{5E3DF678-5AE0-432B-88BB-9F497AA6BEC3}" type="presParOf" srcId="{25A796CC-EE4F-4D5D-94A0-FED528846581}" destId="{173C4D65-093D-4CD8-B1CB-6334A1355EB5}" srcOrd="1" destOrd="0" presId="urn:microsoft.com/office/officeart/2005/8/layout/chevron2"/>
    <dgm:cxn modelId="{C6AE5C4E-1729-45CF-AFD1-88C495CA12D3}" type="presParOf" srcId="{A63ACFB5-3BE8-425A-8790-0F39706BE919}" destId="{EC54C208-5AFD-4A8C-A7A3-B53C9913CC27}" srcOrd="1" destOrd="0" presId="urn:microsoft.com/office/officeart/2005/8/layout/chevron2"/>
    <dgm:cxn modelId="{1CF326C1-73C7-4B36-A7CB-28F9053F78F9}" type="presParOf" srcId="{A63ACFB5-3BE8-425A-8790-0F39706BE919}" destId="{10302DED-25E5-4D70-97CB-9C014A7B48D7}" srcOrd="2" destOrd="0" presId="urn:microsoft.com/office/officeart/2005/8/layout/chevron2"/>
    <dgm:cxn modelId="{6EF413A3-6078-4077-AF7B-BF293FFD5FBA}" type="presParOf" srcId="{10302DED-25E5-4D70-97CB-9C014A7B48D7}" destId="{CEE57C88-E0D2-40C2-AB5D-3651CDD40175}" srcOrd="0" destOrd="0" presId="urn:microsoft.com/office/officeart/2005/8/layout/chevron2"/>
    <dgm:cxn modelId="{0883BFAC-11E7-4C0A-B2FB-07DAD387DBF2}" type="presParOf" srcId="{10302DED-25E5-4D70-97CB-9C014A7B48D7}" destId="{44716FCD-D389-43DC-B623-DD1A5076CBA4}" srcOrd="1" destOrd="0" presId="urn:microsoft.com/office/officeart/2005/8/layout/chevron2"/>
    <dgm:cxn modelId="{E455E2CE-53D4-4F37-B8F8-C7F094DD8F4F}" type="presParOf" srcId="{A63ACFB5-3BE8-425A-8790-0F39706BE919}" destId="{9E65BC02-30A5-43FF-947E-505B3A542DC2}" srcOrd="3" destOrd="0" presId="urn:microsoft.com/office/officeart/2005/8/layout/chevron2"/>
    <dgm:cxn modelId="{220347C4-7E73-4EEE-995F-69030371351E}" type="presParOf" srcId="{A63ACFB5-3BE8-425A-8790-0F39706BE919}" destId="{7EFCD406-2B59-415B-ABB5-23B9A73E359D}" srcOrd="4" destOrd="0" presId="urn:microsoft.com/office/officeart/2005/8/layout/chevron2"/>
    <dgm:cxn modelId="{7C2CE2EB-6A69-410F-93E9-446FF363E860}" type="presParOf" srcId="{7EFCD406-2B59-415B-ABB5-23B9A73E359D}" destId="{5BF60968-C86D-458B-8786-24EF89582C3A}" srcOrd="0" destOrd="0" presId="urn:microsoft.com/office/officeart/2005/8/layout/chevron2"/>
    <dgm:cxn modelId="{A0689F6A-2FE2-4F54-8408-45BF3BD9D062}" type="presParOf" srcId="{7EFCD406-2B59-415B-ABB5-23B9A73E359D}" destId="{FBE9BB78-C61A-4104-A965-2D676B1DBDF9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47A2DD-A613-400F-BE57-F651EC913BD4}">
      <dsp:nvSpPr>
        <dsp:cNvPr id="0" name=""/>
        <dsp:cNvSpPr/>
      </dsp:nvSpPr>
      <dsp:spPr>
        <a:xfrm rot="5400000">
          <a:off x="-156552" y="157795"/>
          <a:ext cx="1043686" cy="730580"/>
        </a:xfrm>
        <a:prstGeom prst="chevron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网络模型</a:t>
          </a:r>
        </a:p>
      </dsp:txBody>
      <dsp:txXfrm rot="-5400000">
        <a:off x="1" y="366532"/>
        <a:ext cx="730580" cy="313106"/>
      </dsp:txXfrm>
    </dsp:sp>
    <dsp:sp modelId="{173C4D65-093D-4CD8-B1CB-6334A1355EB5}">
      <dsp:nvSpPr>
        <dsp:cNvPr id="0" name=""/>
        <dsp:cNvSpPr/>
      </dsp:nvSpPr>
      <dsp:spPr>
        <a:xfrm rot="5400000">
          <a:off x="2426020" y="-1694197"/>
          <a:ext cx="678396" cy="406927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>
              <a:latin typeface="宋体" panose="02010600030101010101" pitchFamily="2" charset="-122"/>
              <a:ea typeface="宋体" panose="02010600030101010101" pitchFamily="2" charset="-122"/>
            </a:rPr>
            <a:t>接受训练函数提供的训练数据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>
              <a:latin typeface="宋体" panose="02010600030101010101" pitchFamily="2" charset="-122"/>
              <a:ea typeface="宋体" panose="02010600030101010101" pitchFamily="2" charset="-122"/>
            </a:rPr>
            <a:t>前向传播，计算模型的输出结果</a:t>
          </a:r>
        </a:p>
      </dsp:txBody>
      <dsp:txXfrm rot="-5400000">
        <a:off x="730581" y="34359"/>
        <a:ext cx="4036159" cy="612162"/>
      </dsp:txXfrm>
    </dsp:sp>
    <dsp:sp modelId="{CEE57C88-E0D2-40C2-AB5D-3651CDD40175}">
      <dsp:nvSpPr>
        <dsp:cNvPr id="0" name=""/>
        <dsp:cNvSpPr/>
      </dsp:nvSpPr>
      <dsp:spPr>
        <a:xfrm rot="5400000">
          <a:off x="-156552" y="996155"/>
          <a:ext cx="1043686" cy="730580"/>
        </a:xfrm>
        <a:prstGeom prst="chevron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损失函数</a:t>
          </a:r>
        </a:p>
      </dsp:txBody>
      <dsp:txXfrm rot="-5400000">
        <a:off x="1" y="1204892"/>
        <a:ext cx="730580" cy="313106"/>
      </dsp:txXfrm>
    </dsp:sp>
    <dsp:sp modelId="{44716FCD-D389-43DC-B623-DD1A5076CBA4}">
      <dsp:nvSpPr>
        <dsp:cNvPr id="0" name=""/>
        <dsp:cNvSpPr/>
      </dsp:nvSpPr>
      <dsp:spPr>
        <a:xfrm rot="5400000">
          <a:off x="2426020" y="-855837"/>
          <a:ext cx="678396" cy="406927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>
              <a:latin typeface="宋体" panose="02010600030101010101" pitchFamily="2" charset="-122"/>
              <a:ea typeface="宋体" panose="02010600030101010101" pitchFamily="2" charset="-122"/>
            </a:rPr>
            <a:t>接受训练函数提供的训练目标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>
              <a:latin typeface="宋体" panose="02010600030101010101" pitchFamily="2" charset="-122"/>
              <a:ea typeface="宋体" panose="02010600030101010101" pitchFamily="2" charset="-122"/>
            </a:rPr>
            <a:t>计算训练目标与模型输出结果的误差</a:t>
          </a:r>
        </a:p>
      </dsp:txBody>
      <dsp:txXfrm rot="-5400000">
        <a:off x="730581" y="872719"/>
        <a:ext cx="4036159" cy="612162"/>
      </dsp:txXfrm>
    </dsp:sp>
    <dsp:sp modelId="{5BF60968-C86D-458B-8786-24EF89582C3A}">
      <dsp:nvSpPr>
        <dsp:cNvPr id="0" name=""/>
        <dsp:cNvSpPr/>
      </dsp:nvSpPr>
      <dsp:spPr>
        <a:xfrm rot="5400000">
          <a:off x="-156552" y="1834515"/>
          <a:ext cx="1043686" cy="730580"/>
        </a:xfrm>
        <a:prstGeom prst="chevron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优化器</a:t>
          </a:r>
        </a:p>
      </dsp:txBody>
      <dsp:txXfrm rot="-5400000">
        <a:off x="1" y="2043252"/>
        <a:ext cx="730580" cy="313106"/>
      </dsp:txXfrm>
    </dsp:sp>
    <dsp:sp modelId="{FBE9BB78-C61A-4104-A965-2D676B1DBDF9}">
      <dsp:nvSpPr>
        <dsp:cNvPr id="0" name=""/>
        <dsp:cNvSpPr/>
      </dsp:nvSpPr>
      <dsp:spPr>
        <a:xfrm rot="5400000">
          <a:off x="2426020" y="-17477"/>
          <a:ext cx="678396" cy="406927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>
              <a:latin typeface="宋体" panose="02010600030101010101" pitchFamily="2" charset="-122"/>
              <a:ea typeface="宋体" panose="02010600030101010101" pitchFamily="2" charset="-122"/>
            </a:rPr>
            <a:t>根据训练误差计算反向梯度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>
              <a:latin typeface="宋体" panose="02010600030101010101" pitchFamily="2" charset="-122"/>
              <a:ea typeface="宋体" panose="02010600030101010101" pitchFamily="2" charset="-122"/>
            </a:rPr>
            <a:t>对模型参数进行修改</a:t>
          </a:r>
        </a:p>
      </dsp:txBody>
      <dsp:txXfrm rot="-5400000">
        <a:off x="730581" y="1711079"/>
        <a:ext cx="4036159" cy="61216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47A2DD-A613-400F-BE57-F651EC913BD4}">
      <dsp:nvSpPr>
        <dsp:cNvPr id="0" name=""/>
        <dsp:cNvSpPr/>
      </dsp:nvSpPr>
      <dsp:spPr>
        <a:xfrm rot="5400000">
          <a:off x="-149489" y="151338"/>
          <a:ext cx="996596" cy="697617"/>
        </a:xfrm>
        <a:prstGeom prst="chevron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验证数据</a:t>
          </a:r>
        </a:p>
      </dsp:txBody>
      <dsp:txXfrm rot="-5400000">
        <a:off x="1" y="350658"/>
        <a:ext cx="697617" cy="298979"/>
      </dsp:txXfrm>
    </dsp:sp>
    <dsp:sp modelId="{173C4D65-093D-4CD8-B1CB-6334A1355EB5}">
      <dsp:nvSpPr>
        <dsp:cNvPr id="0" name=""/>
        <dsp:cNvSpPr/>
      </dsp:nvSpPr>
      <dsp:spPr>
        <a:xfrm rot="5400000">
          <a:off x="2365336" y="-1665869"/>
          <a:ext cx="648128" cy="398356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>
              <a:latin typeface="宋体" panose="02010600030101010101" pitchFamily="2" charset="-122"/>
              <a:ea typeface="宋体" panose="02010600030101010101" pitchFamily="2" charset="-122"/>
            </a:rPr>
            <a:t>读取验证数据集中的数据，并进行解析</a:t>
          </a:r>
        </a:p>
      </dsp:txBody>
      <dsp:txXfrm rot="-5400000">
        <a:off x="697618" y="33488"/>
        <a:ext cx="3951926" cy="584850"/>
      </dsp:txXfrm>
    </dsp:sp>
    <dsp:sp modelId="{CEE57C88-E0D2-40C2-AB5D-3651CDD40175}">
      <dsp:nvSpPr>
        <dsp:cNvPr id="0" name=""/>
        <dsp:cNvSpPr/>
      </dsp:nvSpPr>
      <dsp:spPr>
        <a:xfrm rot="5400000">
          <a:off x="-149489" y="940980"/>
          <a:ext cx="996596" cy="697617"/>
        </a:xfrm>
        <a:prstGeom prst="chevron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验证模型</a:t>
          </a:r>
        </a:p>
      </dsp:txBody>
      <dsp:txXfrm rot="-5400000">
        <a:off x="1" y="1140300"/>
        <a:ext cx="697617" cy="298979"/>
      </dsp:txXfrm>
    </dsp:sp>
    <dsp:sp modelId="{44716FCD-D389-43DC-B623-DD1A5076CBA4}">
      <dsp:nvSpPr>
        <dsp:cNvPr id="0" name=""/>
        <dsp:cNvSpPr/>
      </dsp:nvSpPr>
      <dsp:spPr>
        <a:xfrm rot="5400000">
          <a:off x="2365506" y="-876398"/>
          <a:ext cx="647788" cy="398356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>
              <a:latin typeface="宋体" panose="02010600030101010101" pitchFamily="2" charset="-122"/>
              <a:ea typeface="宋体" panose="02010600030101010101" pitchFamily="2" charset="-122"/>
            </a:rPr>
            <a:t>将模型切换为评估模式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>
              <a:latin typeface="宋体" panose="02010600030101010101" pitchFamily="2" charset="-122"/>
              <a:ea typeface="宋体" panose="02010600030101010101" pitchFamily="2" charset="-122"/>
            </a:rPr>
            <a:t>前向传播，计算模型的输出结果</a:t>
          </a:r>
        </a:p>
      </dsp:txBody>
      <dsp:txXfrm rot="-5400000">
        <a:off x="697618" y="823112"/>
        <a:ext cx="3951943" cy="584544"/>
      </dsp:txXfrm>
    </dsp:sp>
    <dsp:sp modelId="{5BF60968-C86D-458B-8786-24EF89582C3A}">
      <dsp:nvSpPr>
        <dsp:cNvPr id="0" name=""/>
        <dsp:cNvSpPr/>
      </dsp:nvSpPr>
      <dsp:spPr>
        <a:xfrm rot="5400000">
          <a:off x="-149489" y="1730621"/>
          <a:ext cx="996596" cy="697617"/>
        </a:xfrm>
        <a:prstGeom prst="chevron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验证函数</a:t>
          </a:r>
        </a:p>
      </dsp:txBody>
      <dsp:txXfrm rot="-5400000">
        <a:off x="1" y="1929941"/>
        <a:ext cx="697617" cy="298979"/>
      </dsp:txXfrm>
    </dsp:sp>
    <dsp:sp modelId="{FBE9BB78-C61A-4104-A965-2D676B1DBDF9}">
      <dsp:nvSpPr>
        <dsp:cNvPr id="0" name=""/>
        <dsp:cNvSpPr/>
      </dsp:nvSpPr>
      <dsp:spPr>
        <a:xfrm rot="5400000">
          <a:off x="2365506" y="-86756"/>
          <a:ext cx="647788" cy="398356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>
              <a:latin typeface="宋体" panose="02010600030101010101" pitchFamily="2" charset="-122"/>
              <a:ea typeface="宋体" panose="02010600030101010101" pitchFamily="2" charset="-122"/>
            </a:rPr>
            <a:t>根据模型输出与目标评估模型的性能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>
              <a:latin typeface="宋体" panose="02010600030101010101" pitchFamily="2" charset="-122"/>
              <a:ea typeface="宋体" panose="02010600030101010101" pitchFamily="2" charset="-122"/>
            </a:rPr>
            <a:t>保存验证结果，反馈给开发者</a:t>
          </a:r>
        </a:p>
      </dsp:txBody>
      <dsp:txXfrm rot="-5400000">
        <a:off x="697618" y="1612754"/>
        <a:ext cx="3951943" cy="5845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15</Pages>
  <Words>1686</Words>
  <Characters>9616</Characters>
  <Application>Microsoft Office Word</Application>
  <DocSecurity>0</DocSecurity>
  <Lines>80</Lines>
  <Paragraphs>22</Paragraphs>
  <ScaleCrop>false</ScaleCrop>
  <Company/>
  <LinksUpToDate>false</LinksUpToDate>
  <CharactersWithSpaces>11280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xiaosujie</dc:creator>
  <cp:keywords/>
  <dc:description/>
  <cp:lastModifiedBy>xiaosujie</cp:lastModifiedBy>
  <cp:revision>24</cp:revision>
  <dcterms:created xsi:type="dcterms:W3CDTF">2021-11-17T09:15:00Z</dcterms:created>
  <dcterms:modified xsi:type="dcterms:W3CDTF">2021-11-18T06:46:00Z</dcterms:modified>
</cp:coreProperties>
</file>