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AC29FA">
      <w:pPr>
        <w:ind w:firstLine="420"/>
        <w:jc w:val="center"/>
      </w:pPr>
      <w:r>
        <w:rPr>
          <w:noProof/>
        </w:rPr>
        <w:drawing>
          <wp:inline distT="0" distB="0" distL="0" distR="0" wp14:anchorId="343AC4B4" wp14:editId="4D98F638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/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503F68" w:rsidP="00503F6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6729AA">
        <w:rPr>
          <w:rFonts w:ascii="Times New Roman" w:hAnsi="Times New Roman" w:hint="eastAsia"/>
        </w:rPr>
        <w:t>D</w:t>
      </w:r>
      <w:r w:rsidR="006729AA">
        <w:rPr>
          <w:rFonts w:ascii="Times New Roman" w:hAnsi="Times New Roman"/>
        </w:rPr>
        <w:t>NNVAD</w:t>
      </w:r>
      <w:r w:rsidR="006729AA">
        <w:rPr>
          <w:rFonts w:ascii="Times New Roman" w:hAnsi="Times New Roman" w:hint="eastAsia"/>
        </w:rPr>
        <w:t>模块</w:t>
      </w:r>
    </w:p>
    <w:p w:rsidR="00503F68" w:rsidRPr="00DD6677" w:rsidRDefault="00EA59BF" w:rsidP="00503F68">
      <w:pPr>
        <w:pStyle w:val="TITCoverTitle"/>
        <w:wordWrap w:val="0"/>
        <w:ind w:left="440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工程使用说明</w:t>
      </w:r>
    </w:p>
    <w:p w:rsidR="00506E0B" w:rsidRDefault="00506E0B"/>
    <w:p w:rsidR="00B22A0D" w:rsidRDefault="00B22A0D"/>
    <w:p w:rsidR="00B22A0D" w:rsidRDefault="00B22A0D"/>
    <w:p w:rsidR="00B22A0D" w:rsidRDefault="00B22A0D"/>
    <w:p w:rsidR="00B22A0D" w:rsidRDefault="00B22A0D"/>
    <w:sdt>
      <w:sdtPr>
        <w:rPr>
          <w:smallCaps w:val="0"/>
          <w:spacing w:val="0"/>
          <w:sz w:val="20"/>
          <w:szCs w:val="20"/>
          <w:lang w:val="zh-CN"/>
        </w:rPr>
        <w:id w:val="-1759891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6E0B" w:rsidRDefault="00CD595C">
          <w:pPr>
            <w:pStyle w:val="TOC1"/>
          </w:pPr>
          <w:r>
            <w:rPr>
              <w:lang w:val="zh-CN"/>
            </w:rPr>
            <w:t>目录</w:t>
          </w:r>
        </w:p>
        <w:p w:rsidR="007E6A03" w:rsidRDefault="00CD595C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2980" w:history="1">
            <w:r w:rsidR="007E6A03" w:rsidRPr="007F37D6">
              <w:rPr>
                <w:rStyle w:val="ad"/>
                <w:noProof/>
              </w:rPr>
              <w:t xml:space="preserve">1 </w:t>
            </w:r>
            <w:r w:rsidR="007E6A03" w:rsidRPr="007F37D6">
              <w:rPr>
                <w:rStyle w:val="ad"/>
                <w:noProof/>
              </w:rPr>
              <w:t>概述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_Toc84942980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4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7E6A03" w:rsidRDefault="00F03A0F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4942981" w:history="1">
            <w:r w:rsidR="007E6A03" w:rsidRPr="007F37D6">
              <w:rPr>
                <w:rStyle w:val="ad"/>
                <w:noProof/>
              </w:rPr>
              <w:t xml:space="preserve">2 </w:t>
            </w:r>
            <w:r w:rsidR="007E6A03" w:rsidRPr="007F37D6">
              <w:rPr>
                <w:rStyle w:val="ad"/>
                <w:noProof/>
              </w:rPr>
              <w:t>编译环境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_Toc84942981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4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7E6A03" w:rsidRDefault="00F03A0F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4942982" w:history="1">
            <w:r w:rsidR="007E6A03" w:rsidRPr="007F37D6">
              <w:rPr>
                <w:rStyle w:val="ad"/>
                <w:noProof/>
              </w:rPr>
              <w:t xml:space="preserve">3 </w:t>
            </w:r>
            <w:r w:rsidR="007E6A03" w:rsidRPr="007F37D6">
              <w:rPr>
                <w:rStyle w:val="ad"/>
                <w:noProof/>
              </w:rPr>
              <w:t>整体框架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_Toc84942982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4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7E6A03" w:rsidRDefault="00F03A0F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4942983" w:history="1">
            <w:r w:rsidR="007E6A03" w:rsidRPr="007F37D6">
              <w:rPr>
                <w:rStyle w:val="ad"/>
                <w:noProof/>
              </w:rPr>
              <w:t xml:space="preserve">4 </w:t>
            </w:r>
            <w:r w:rsidR="007E6A03" w:rsidRPr="007F37D6">
              <w:rPr>
                <w:rStyle w:val="ad"/>
                <w:noProof/>
              </w:rPr>
              <w:t>主要源代码介绍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_Toc84942983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6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7E6A03" w:rsidRDefault="00F03A0F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4942984" w:history="1">
            <w:r w:rsidR="007E6A03" w:rsidRPr="007F37D6">
              <w:rPr>
                <w:rStyle w:val="ad"/>
                <w:noProof/>
              </w:rPr>
              <w:t xml:space="preserve">5 </w:t>
            </w:r>
            <w:r w:rsidR="007E6A03" w:rsidRPr="007F37D6">
              <w:rPr>
                <w:rStyle w:val="ad"/>
                <w:noProof/>
              </w:rPr>
              <w:t>接口调用流程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_Toc84942984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7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7E6A03" w:rsidRDefault="00F03A0F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84942985" w:history="1">
            <w:r w:rsidR="007E6A03" w:rsidRPr="007F37D6">
              <w:rPr>
                <w:rStyle w:val="ad"/>
                <w:noProof/>
              </w:rPr>
              <w:t>5.1“</w:t>
            </w:r>
            <w:r w:rsidR="007E6A03" w:rsidRPr="007F37D6">
              <w:rPr>
                <w:rStyle w:val="ad"/>
                <w:noProof/>
              </w:rPr>
              <w:t>单线程</w:t>
            </w:r>
            <w:r w:rsidR="007E6A03" w:rsidRPr="007F37D6">
              <w:rPr>
                <w:rStyle w:val="ad"/>
                <w:noProof/>
              </w:rPr>
              <w:t>VAD”</w:t>
            </w:r>
            <w:r w:rsidR="007E6A03" w:rsidRPr="007F37D6">
              <w:rPr>
                <w:rStyle w:val="ad"/>
                <w:noProof/>
              </w:rPr>
              <w:t>函数调用流程</w:t>
            </w:r>
            <w:r w:rsidR="007E6A03">
              <w:rPr>
                <w:noProof/>
                <w:webHidden/>
              </w:rPr>
              <w:tab/>
            </w:r>
            <w:r w:rsidR="007E6A03">
              <w:rPr>
                <w:noProof/>
                <w:webHidden/>
              </w:rPr>
              <w:fldChar w:fldCharType="begin"/>
            </w:r>
            <w:r w:rsidR="007E6A03">
              <w:rPr>
                <w:noProof/>
                <w:webHidden/>
              </w:rPr>
              <w:instrText xml:space="preserve"> PAGEREF _Toc84942985 \h </w:instrText>
            </w:r>
            <w:r w:rsidR="007E6A03">
              <w:rPr>
                <w:noProof/>
                <w:webHidden/>
              </w:rPr>
            </w:r>
            <w:r w:rsidR="007E6A03">
              <w:rPr>
                <w:noProof/>
                <w:webHidden/>
              </w:rPr>
              <w:fldChar w:fldCharType="separate"/>
            </w:r>
            <w:r w:rsidR="007E6A03">
              <w:rPr>
                <w:noProof/>
                <w:webHidden/>
              </w:rPr>
              <w:t>7</w:t>
            </w:r>
            <w:r w:rsidR="007E6A03">
              <w:rPr>
                <w:noProof/>
                <w:webHidden/>
              </w:rPr>
              <w:fldChar w:fldCharType="end"/>
            </w:r>
          </w:hyperlink>
        </w:p>
        <w:p w:rsidR="00506E0B" w:rsidRDefault="00CD595C">
          <w:r>
            <w:rPr>
              <w:b/>
              <w:bCs/>
              <w:lang w:val="zh-CN"/>
            </w:rPr>
            <w:fldChar w:fldCharType="end"/>
          </w:r>
        </w:p>
      </w:sdtContent>
    </w:sdt>
    <w:p w:rsidR="00605ECC" w:rsidRPr="00285C5A" w:rsidRDefault="00605ECC" w:rsidP="00605ECC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988"/>
        <w:gridCol w:w="1204"/>
        <w:gridCol w:w="1555"/>
        <w:gridCol w:w="3140"/>
      </w:tblGrid>
      <w:tr w:rsidR="00605ECC" w:rsidTr="006E6B3D">
        <w:tc>
          <w:tcPr>
            <w:tcW w:w="167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729AA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张英楠</w:t>
            </w: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40653B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2021/09/30</w:t>
            </w: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</w:tbl>
    <w:p w:rsidR="00621594" w:rsidRDefault="00621594"/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E83947" w:rsidRDefault="00E83947" w:rsidP="00D87AF2">
      <w:pPr>
        <w:rPr>
          <w:sz w:val="18"/>
          <w:szCs w:val="18"/>
        </w:rPr>
      </w:pPr>
    </w:p>
    <w:p w:rsidR="006729AA" w:rsidRDefault="006729AA" w:rsidP="00D87AF2">
      <w:pPr>
        <w:rPr>
          <w:sz w:val="18"/>
          <w:szCs w:val="18"/>
        </w:rPr>
      </w:pPr>
    </w:p>
    <w:p w:rsidR="006729AA" w:rsidRDefault="006729AA" w:rsidP="00D87AF2">
      <w:pPr>
        <w:rPr>
          <w:sz w:val="18"/>
          <w:szCs w:val="18"/>
        </w:rPr>
      </w:pPr>
    </w:p>
    <w:p w:rsidR="006729AA" w:rsidRDefault="006729AA" w:rsidP="00D87AF2">
      <w:pPr>
        <w:rPr>
          <w:sz w:val="18"/>
          <w:szCs w:val="18"/>
        </w:rPr>
      </w:pPr>
    </w:p>
    <w:p w:rsidR="006729AA" w:rsidRPr="00D87AF2" w:rsidRDefault="006729AA" w:rsidP="00D87AF2">
      <w:pPr>
        <w:rPr>
          <w:sz w:val="18"/>
          <w:szCs w:val="18"/>
        </w:rPr>
      </w:pPr>
    </w:p>
    <w:p w:rsidR="00506E0B" w:rsidRDefault="00CD595C">
      <w:pPr>
        <w:pStyle w:val="2"/>
      </w:pPr>
      <w:bookmarkStart w:id="1" w:name="_Toc84942980"/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  <w:bookmarkEnd w:id="1"/>
    </w:p>
    <w:p w:rsidR="006729AA" w:rsidRDefault="006729AA" w:rsidP="006729AA">
      <w:pPr>
        <w:spacing w:afterLines="50" w:after="156"/>
        <w:ind w:firstLine="425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VAD</w:t>
      </w:r>
      <w:r w:rsidRPr="007A0777">
        <w:rPr>
          <w:rFonts w:eastAsia="宋体"/>
          <w:sz w:val="24"/>
          <w:szCs w:val="24"/>
        </w:rPr>
        <w:t>的主要功能：</w:t>
      </w:r>
      <w:r>
        <w:rPr>
          <w:rFonts w:eastAsia="宋体" w:hint="eastAsia"/>
          <w:sz w:val="24"/>
          <w:szCs w:val="24"/>
        </w:rPr>
        <w:t>前端</w:t>
      </w:r>
      <w:r>
        <w:rPr>
          <w:rFonts w:eastAsia="宋体"/>
          <w:sz w:val="24"/>
          <w:szCs w:val="24"/>
        </w:rPr>
        <w:t>功能，</w:t>
      </w:r>
      <w:r>
        <w:rPr>
          <w:rFonts w:eastAsia="宋体" w:hint="eastAsia"/>
          <w:sz w:val="24"/>
          <w:szCs w:val="24"/>
        </w:rPr>
        <w:t>对输入的原始语音</w:t>
      </w:r>
      <w:r>
        <w:rPr>
          <w:rFonts w:eastAsia="宋体"/>
          <w:sz w:val="24"/>
          <w:szCs w:val="24"/>
        </w:rPr>
        <w:t>进行有效</w:t>
      </w:r>
      <w:r>
        <w:rPr>
          <w:rFonts w:eastAsia="宋体" w:hint="eastAsia"/>
          <w:sz w:val="24"/>
          <w:szCs w:val="24"/>
        </w:rPr>
        <w:t>音</w:t>
      </w:r>
      <w:r>
        <w:rPr>
          <w:rFonts w:eastAsia="宋体"/>
          <w:sz w:val="24"/>
          <w:szCs w:val="24"/>
        </w:rPr>
        <w:t>截取</w:t>
      </w:r>
      <w:r>
        <w:rPr>
          <w:rFonts w:eastAsia="宋体" w:hint="eastAsia"/>
          <w:sz w:val="24"/>
          <w:szCs w:val="24"/>
        </w:rPr>
        <w:t>，使得输入到</w:t>
      </w:r>
      <w:r>
        <w:rPr>
          <w:rFonts w:eastAsia="宋体"/>
          <w:sz w:val="24"/>
          <w:szCs w:val="24"/>
        </w:rPr>
        <w:t>识别引擎中的语音为有效音从而减少</w:t>
      </w:r>
      <w:r>
        <w:rPr>
          <w:rFonts w:eastAsia="宋体" w:hint="eastAsia"/>
          <w:sz w:val="24"/>
          <w:szCs w:val="24"/>
        </w:rPr>
        <w:t>噪音</w:t>
      </w:r>
      <w:r>
        <w:rPr>
          <w:rFonts w:eastAsia="宋体"/>
          <w:sz w:val="24"/>
          <w:szCs w:val="24"/>
        </w:rPr>
        <w:t>对识别引擎的干扰。</w:t>
      </w:r>
    </w:p>
    <w:p w:rsidR="006729AA" w:rsidRDefault="006729AA" w:rsidP="006729AA">
      <w:pPr>
        <w:pStyle w:val="J-"/>
        <w:spacing w:before="156"/>
        <w:ind w:left="0" w:firstLine="425"/>
        <w:rPr>
          <w:szCs w:val="24"/>
        </w:rPr>
      </w:pPr>
      <w:r>
        <w:rPr>
          <w:rFonts w:hint="eastAsia"/>
          <w:szCs w:val="24"/>
        </w:rPr>
        <w:t>DNN</w:t>
      </w:r>
      <w:r>
        <w:rPr>
          <w:szCs w:val="24"/>
        </w:rPr>
        <w:t>VAD</w:t>
      </w:r>
      <w:r>
        <w:rPr>
          <w:rFonts w:hint="eastAsia"/>
          <w:szCs w:val="24"/>
        </w:rPr>
        <w:t>是</w:t>
      </w:r>
      <w:r>
        <w:rPr>
          <w:szCs w:val="24"/>
        </w:rPr>
        <w:t>基于</w:t>
      </w:r>
      <w:r>
        <w:rPr>
          <w:rFonts w:hint="eastAsia"/>
          <w:szCs w:val="24"/>
        </w:rPr>
        <w:t>DNN</w:t>
      </w:r>
      <w:r>
        <w:rPr>
          <w:rFonts w:hint="eastAsia"/>
          <w:szCs w:val="24"/>
        </w:rPr>
        <w:t>模型的</w:t>
      </w:r>
      <w:r>
        <w:rPr>
          <w:rFonts w:hint="eastAsia"/>
          <w:szCs w:val="24"/>
        </w:rPr>
        <w:t>VAD</w:t>
      </w:r>
      <w:r>
        <w:rPr>
          <w:rFonts w:hint="eastAsia"/>
          <w:szCs w:val="24"/>
        </w:rPr>
        <w:t>算法。</w:t>
      </w:r>
      <w:r>
        <w:rPr>
          <w:szCs w:val="24"/>
        </w:rPr>
        <w:t>对原始</w:t>
      </w:r>
      <w:r>
        <w:rPr>
          <w:rFonts w:hint="eastAsia"/>
          <w:szCs w:val="24"/>
        </w:rPr>
        <w:t>语音</w:t>
      </w:r>
      <w:r>
        <w:rPr>
          <w:szCs w:val="24"/>
        </w:rPr>
        <w:t>进行特征提取</w:t>
      </w:r>
      <w:r>
        <w:rPr>
          <w:rFonts w:hint="eastAsia"/>
          <w:szCs w:val="24"/>
        </w:rPr>
        <w:t>并输入</w:t>
      </w:r>
      <w:r>
        <w:rPr>
          <w:rFonts w:hint="eastAsia"/>
          <w:szCs w:val="24"/>
        </w:rPr>
        <w:t>DNN</w:t>
      </w:r>
      <w:r>
        <w:rPr>
          <w:rFonts w:hint="eastAsia"/>
          <w:szCs w:val="24"/>
        </w:rPr>
        <w:t>模型，</w:t>
      </w:r>
      <w:r>
        <w:rPr>
          <w:szCs w:val="24"/>
        </w:rPr>
        <w:t>根据</w:t>
      </w:r>
      <w:r>
        <w:rPr>
          <w:rFonts w:hint="eastAsia"/>
          <w:szCs w:val="24"/>
        </w:rPr>
        <w:t>DNN</w:t>
      </w:r>
      <w:r>
        <w:rPr>
          <w:rFonts w:hint="eastAsia"/>
          <w:szCs w:val="24"/>
        </w:rPr>
        <w:t>模型的输出</w:t>
      </w:r>
      <w:r>
        <w:rPr>
          <w:szCs w:val="24"/>
        </w:rPr>
        <w:t>概率值</w:t>
      </w:r>
      <w:r>
        <w:rPr>
          <w:rFonts w:hint="eastAsia"/>
          <w:szCs w:val="24"/>
        </w:rPr>
        <w:t>并</w:t>
      </w:r>
      <w:r>
        <w:rPr>
          <w:szCs w:val="24"/>
        </w:rPr>
        <w:t>结合维特比算法，对原始</w:t>
      </w:r>
      <w:proofErr w:type="gramStart"/>
      <w:r>
        <w:rPr>
          <w:szCs w:val="24"/>
        </w:rPr>
        <w:t>语音</w:t>
      </w:r>
      <w:r>
        <w:rPr>
          <w:rFonts w:hint="eastAsia"/>
          <w:szCs w:val="24"/>
        </w:rPr>
        <w:t>逐帧判别</w:t>
      </w:r>
      <w:proofErr w:type="gramEnd"/>
      <w:r>
        <w:rPr>
          <w:rFonts w:hint="eastAsia"/>
          <w:szCs w:val="24"/>
        </w:rPr>
        <w:t>是否为</w:t>
      </w:r>
      <w:r>
        <w:rPr>
          <w:szCs w:val="24"/>
        </w:rPr>
        <w:t>有效语音，最后根据</w:t>
      </w:r>
      <w:proofErr w:type="gramStart"/>
      <w:r>
        <w:rPr>
          <w:szCs w:val="24"/>
        </w:rPr>
        <w:t>起尾点</w:t>
      </w:r>
      <w:proofErr w:type="gramEnd"/>
      <w:r>
        <w:rPr>
          <w:rFonts w:hint="eastAsia"/>
          <w:szCs w:val="24"/>
        </w:rPr>
        <w:t>判别</w:t>
      </w:r>
      <w:r>
        <w:rPr>
          <w:szCs w:val="24"/>
        </w:rPr>
        <w:t>算法</w:t>
      </w:r>
      <w:r>
        <w:rPr>
          <w:rFonts w:hint="eastAsia"/>
          <w:szCs w:val="24"/>
        </w:rPr>
        <w:t>将原始语音中的</w:t>
      </w:r>
      <w:r>
        <w:rPr>
          <w:szCs w:val="24"/>
        </w:rPr>
        <w:t>有效语音截取</w:t>
      </w:r>
      <w:r>
        <w:rPr>
          <w:rFonts w:hint="eastAsia"/>
          <w:szCs w:val="24"/>
        </w:rPr>
        <w:t>出来</w:t>
      </w:r>
      <w:r>
        <w:rPr>
          <w:szCs w:val="24"/>
        </w:rPr>
        <w:t>。</w:t>
      </w:r>
    </w:p>
    <w:p w:rsidR="00A24BFF" w:rsidRDefault="00A24BFF">
      <w:pPr>
        <w:pStyle w:val="ae"/>
        <w:ind w:firstLineChars="0" w:firstLine="0"/>
        <w:rPr>
          <w:sz w:val="18"/>
          <w:szCs w:val="18"/>
        </w:rPr>
      </w:pPr>
    </w:p>
    <w:p w:rsidR="00506E0B" w:rsidRDefault="00CD595C">
      <w:pPr>
        <w:pStyle w:val="2"/>
      </w:pPr>
      <w:bookmarkStart w:id="2" w:name="_Toc84942981"/>
      <w:bookmarkStart w:id="3" w:name="OLE_LINK3"/>
      <w:r>
        <w:rPr>
          <w:rFonts w:hint="eastAsia"/>
        </w:rPr>
        <w:t xml:space="preserve">2 </w:t>
      </w:r>
      <w:r>
        <w:rPr>
          <w:rFonts w:hint="eastAsia"/>
        </w:rPr>
        <w:t>编译</w:t>
      </w:r>
      <w:r>
        <w:t>环境</w:t>
      </w:r>
      <w:bookmarkEnd w:id="2"/>
    </w:p>
    <w:p w:rsidR="00506E0B" w:rsidRDefault="00CD595C">
      <w:pPr>
        <w:pStyle w:val="ae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）编译器</w:t>
      </w:r>
      <w:r>
        <w:t>要求：</w:t>
      </w:r>
    </w:p>
    <w:p w:rsidR="00506E0B" w:rsidRDefault="00CD595C">
      <w:pPr>
        <w:pStyle w:val="ae"/>
        <w:spacing w:after="120"/>
        <w:ind w:left="420" w:firstLineChars="0"/>
      </w:pPr>
      <w:r>
        <w:rPr>
          <w:rFonts w:hint="eastAsia"/>
          <w:szCs w:val="21"/>
        </w:rPr>
        <w:t>安装</w:t>
      </w:r>
      <w:r>
        <w:rPr>
          <w:szCs w:val="21"/>
        </w:rPr>
        <w:t>4.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以上版本的</w:t>
      </w:r>
      <w:proofErr w:type="spellStart"/>
      <w:r>
        <w:rPr>
          <w:szCs w:val="21"/>
        </w:rPr>
        <w:t>gcc</w:t>
      </w:r>
      <w:proofErr w:type="spellEnd"/>
      <w:r>
        <w:rPr>
          <w:rFonts w:hint="eastAsia"/>
          <w:szCs w:val="21"/>
        </w:rPr>
        <w:t>和</w:t>
      </w:r>
      <w:r>
        <w:rPr>
          <w:szCs w:val="21"/>
        </w:rPr>
        <w:t>g++</w:t>
      </w:r>
    </w:p>
    <w:p w:rsidR="00506E0B" w:rsidRDefault="00CD595C">
      <w:pPr>
        <w:pStyle w:val="ae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）机器环境</w:t>
      </w:r>
      <w:r>
        <w:t>配置：</w:t>
      </w:r>
    </w:p>
    <w:p w:rsidR="00506E0B" w:rsidRDefault="00CD595C">
      <w:pPr>
        <w:pStyle w:val="ae"/>
        <w:spacing w:after="120"/>
        <w:ind w:left="420" w:firstLineChars="0" w:firstLine="0"/>
      </w:pPr>
      <w:r>
        <w:rPr>
          <w:rFonts w:hint="eastAsia"/>
        </w:rPr>
        <w:tab/>
      </w:r>
      <w:r>
        <w:rPr>
          <w:rFonts w:hint="eastAsia"/>
          <w:szCs w:val="21"/>
        </w:rPr>
        <w:t>要求</w:t>
      </w:r>
      <w:r>
        <w:rPr>
          <w:szCs w:val="21"/>
        </w:rPr>
        <w:t>64</w:t>
      </w:r>
      <w:r>
        <w:rPr>
          <w:rFonts w:hint="eastAsia"/>
          <w:szCs w:val="21"/>
        </w:rPr>
        <w:t>位</w:t>
      </w:r>
      <w:proofErr w:type="spellStart"/>
      <w:r>
        <w:rPr>
          <w:szCs w:val="21"/>
        </w:rPr>
        <w:t>linux</w:t>
      </w:r>
      <w:proofErr w:type="spellEnd"/>
      <w:r>
        <w:rPr>
          <w:rFonts w:hint="eastAsia"/>
          <w:szCs w:val="21"/>
        </w:rPr>
        <w:t>系统，</w:t>
      </w:r>
      <w:r>
        <w:rPr>
          <w:szCs w:val="21"/>
        </w:rPr>
        <w:t>Centos</w:t>
      </w:r>
      <w:r>
        <w:rPr>
          <w:rFonts w:hint="eastAsia"/>
          <w:szCs w:val="21"/>
        </w:rPr>
        <w:t>或</w:t>
      </w:r>
      <w:proofErr w:type="spellStart"/>
      <w:r>
        <w:rPr>
          <w:szCs w:val="21"/>
        </w:rPr>
        <w:t>Redhat</w:t>
      </w:r>
      <w:proofErr w:type="spellEnd"/>
      <w:r>
        <w:rPr>
          <w:szCs w:val="21"/>
        </w:rPr>
        <w:t xml:space="preserve"> 6.3</w:t>
      </w:r>
      <w:r>
        <w:rPr>
          <w:rFonts w:hint="eastAsia"/>
          <w:szCs w:val="21"/>
        </w:rPr>
        <w:t>以上企业开发版</w:t>
      </w:r>
    </w:p>
    <w:p w:rsidR="00506E0B" w:rsidRDefault="00CD595C">
      <w:pPr>
        <w:pStyle w:val="ae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t>步骤：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6E0B" w:rsidRDefault="00CD595C" w:rsidP="006729AA">
      <w:pPr>
        <w:pStyle w:val="ae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进入</w:t>
      </w:r>
      <w:r w:rsidR="006729AA">
        <w:t>DNNVAD</w:t>
      </w:r>
      <w:r>
        <w:rPr>
          <w:rFonts w:hint="eastAsia"/>
        </w:rPr>
        <w:t>目录执行：</w:t>
      </w:r>
      <w:r w:rsidR="006729AA"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:rsidR="00506E0B" w:rsidRDefault="00CD595C">
      <w:pPr>
        <w:pStyle w:val="ae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即可生成</w:t>
      </w:r>
      <w:r w:rsidR="006729AA">
        <w:t>DNNVAD</w:t>
      </w:r>
      <w:r w:rsidR="006729AA">
        <w:rPr>
          <w:rFonts w:hint="eastAsia"/>
        </w:rPr>
        <w:t>静</w:t>
      </w:r>
      <w:r>
        <w:rPr>
          <w:rFonts w:hint="eastAsia"/>
        </w:rPr>
        <w:t>态库：</w:t>
      </w:r>
      <w:proofErr w:type="spellStart"/>
      <w:r w:rsidR="006729AA" w:rsidRPr="006729AA">
        <w:t>libDnnVad.a</w:t>
      </w:r>
      <w:proofErr w:type="spellEnd"/>
    </w:p>
    <w:p w:rsidR="00506E0B" w:rsidRDefault="00CD595C">
      <w:pPr>
        <w:pStyle w:val="ae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）依赖库</w:t>
      </w:r>
    </w:p>
    <w:p w:rsidR="00506E0B" w:rsidRDefault="00CD595C" w:rsidP="006729AA">
      <w:pPr>
        <w:pStyle w:val="ae"/>
        <w:spacing w:after="0" w:line="240" w:lineRule="auto"/>
        <w:ind w:left="420" w:firstLineChars="0" w:firstLine="0"/>
      </w:pPr>
      <w:r>
        <w:rPr>
          <w:rFonts w:hint="eastAsia"/>
        </w:rPr>
        <w:tab/>
      </w:r>
      <w:r w:rsidR="006729AA">
        <w:rPr>
          <w:rFonts w:hint="eastAsia"/>
        </w:rPr>
        <w:t>无</w:t>
      </w:r>
    </w:p>
    <w:p w:rsidR="00506E0B" w:rsidRDefault="00CD595C">
      <w:pPr>
        <w:pStyle w:val="ae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</w:t>
      </w:r>
      <w:r>
        <w:t>依赖库</w:t>
      </w:r>
    </w:p>
    <w:p w:rsidR="00506E0B" w:rsidRDefault="006729AA" w:rsidP="006729AA">
      <w:pPr>
        <w:pStyle w:val="ae"/>
        <w:spacing w:after="0" w:line="240" w:lineRule="auto"/>
        <w:ind w:left="420" w:firstLineChars="0"/>
      </w:pPr>
      <w:r>
        <w:rPr>
          <w:rFonts w:hint="eastAsia"/>
        </w:rPr>
        <w:t>无</w:t>
      </w:r>
    </w:p>
    <w:p w:rsidR="00506E0B" w:rsidRDefault="00506E0B">
      <w:pPr>
        <w:pStyle w:val="ae"/>
        <w:spacing w:after="0" w:line="240" w:lineRule="auto"/>
        <w:ind w:firstLineChars="0" w:firstLine="0"/>
      </w:pPr>
    </w:p>
    <w:p w:rsidR="00506E0B" w:rsidRDefault="00CD595C">
      <w:pPr>
        <w:pStyle w:val="2"/>
      </w:pPr>
      <w:bookmarkStart w:id="4" w:name="_Toc491430897"/>
      <w:bookmarkStart w:id="5" w:name="_Toc84942982"/>
      <w:bookmarkEnd w:id="3"/>
      <w:r>
        <w:rPr>
          <w:rFonts w:hint="eastAsia"/>
        </w:rPr>
        <w:t xml:space="preserve">3 </w:t>
      </w:r>
      <w:r>
        <w:rPr>
          <w:rFonts w:hint="eastAsia"/>
        </w:rPr>
        <w:t>整体框架</w:t>
      </w:r>
      <w:bookmarkEnd w:id="4"/>
      <w:bookmarkEnd w:id="5"/>
    </w:p>
    <w:p w:rsidR="006729AA" w:rsidRDefault="006729AA" w:rsidP="006729AA">
      <w:pPr>
        <w:pStyle w:val="a3"/>
        <w:ind w:firstLine="400"/>
        <w:rPr>
          <w:sz w:val="24"/>
          <w:szCs w:val="24"/>
        </w:rPr>
      </w:pPr>
      <w:r>
        <w:rPr>
          <w:rFonts w:hint="eastAsia"/>
        </w:rPr>
        <w:t>DNNVAD</w:t>
      </w:r>
      <w:r>
        <w:rPr>
          <w:rFonts w:hint="eastAsia"/>
        </w:rPr>
        <w:t>主要模块主要流程</w:t>
      </w:r>
      <w:r>
        <w:t>包括</w:t>
      </w:r>
      <w:r>
        <w:rPr>
          <w:rFonts w:hint="eastAsia"/>
        </w:rPr>
        <w:t>DNN</w:t>
      </w:r>
      <w:r>
        <w:rPr>
          <w:rFonts w:hint="eastAsia"/>
        </w:rPr>
        <w:t>模型推理</w:t>
      </w:r>
      <w:r>
        <w:t>、维特比寻址</w:t>
      </w:r>
      <w:r>
        <w:rPr>
          <w:rFonts w:hint="eastAsia"/>
        </w:rPr>
        <w:t>、</w:t>
      </w:r>
      <w:proofErr w:type="gramStart"/>
      <w:r>
        <w:t>起尾点</w:t>
      </w:r>
      <w:proofErr w:type="gramEnd"/>
      <w:r>
        <w:t>判断</w:t>
      </w:r>
      <w:r>
        <w:rPr>
          <w:rFonts w:hint="eastAsia"/>
        </w:rPr>
        <w:t>，大致</w:t>
      </w:r>
      <w:r>
        <w:t>流程图如下</w:t>
      </w:r>
      <w:r>
        <w:rPr>
          <w:rFonts w:hint="eastAsia"/>
        </w:rPr>
        <w:t>：</w:t>
      </w:r>
    </w:p>
    <w:p w:rsidR="006729AA" w:rsidRPr="00514A60" w:rsidRDefault="006729AA" w:rsidP="006729AA">
      <w:pPr>
        <w:jc w:val="center"/>
        <w:rPr>
          <w:sz w:val="18"/>
          <w:szCs w:val="18"/>
        </w:rPr>
      </w:pPr>
      <w:r>
        <w:rPr>
          <w:noProof/>
          <w:szCs w:val="24"/>
        </w:rPr>
        <w:lastRenderedPageBreak/>
        <w:drawing>
          <wp:inline distT="0" distB="0" distL="0" distR="0" wp14:anchorId="19203D49" wp14:editId="04DBDE62">
            <wp:extent cx="3872230" cy="4556125"/>
            <wp:effectExtent l="0" t="0" r="0" b="0"/>
            <wp:docPr id="2" name="图片 2" descr="V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F9" w:rsidRPr="006729AA" w:rsidRDefault="008B5FF9" w:rsidP="006729AA">
      <w:pPr>
        <w:ind w:firstLine="420"/>
        <w:jc w:val="left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637F44" w:rsidRPr="008B5FF9" w:rsidRDefault="00637F44" w:rsidP="007A41AB"/>
    <w:p w:rsidR="00506E0B" w:rsidRDefault="0039486C">
      <w:pPr>
        <w:pStyle w:val="2"/>
      </w:pPr>
      <w:bookmarkStart w:id="6" w:name="_Toc84942983"/>
      <w:r>
        <w:rPr>
          <w:rFonts w:hint="eastAsia"/>
        </w:rPr>
        <w:lastRenderedPageBreak/>
        <w:t>4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主要源代码介绍</w:t>
      </w:r>
      <w:bookmarkEnd w:id="6"/>
    </w:p>
    <w:p w:rsidR="00506E0B" w:rsidRPr="009638CC" w:rsidRDefault="006729AA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DNNVAD</w:t>
      </w:r>
      <w:r w:rsidR="00CD595C" w:rsidRPr="009638CC">
        <w:rPr>
          <w:rFonts w:asciiTheme="minorEastAsia" w:hAnsiTheme="minorEastAsia" w:hint="eastAsia"/>
          <w:sz w:val="21"/>
          <w:szCs w:val="21"/>
        </w:rPr>
        <w:t>目录：用于编译生成</w:t>
      </w:r>
      <w:proofErr w:type="spellStart"/>
      <w:r w:rsidRPr="006729AA">
        <w:rPr>
          <w:rFonts w:asciiTheme="minorEastAsia" w:hAnsiTheme="minorEastAsia"/>
          <w:sz w:val="21"/>
          <w:szCs w:val="21"/>
        </w:rPr>
        <w:t>libDnnVad.</w:t>
      </w:r>
      <w:proofErr w:type="gramStart"/>
      <w:r w:rsidRPr="006729AA">
        <w:rPr>
          <w:rFonts w:asciiTheme="minorEastAsia" w:hAnsiTheme="minorEastAsia"/>
          <w:sz w:val="21"/>
          <w:szCs w:val="21"/>
        </w:rPr>
        <w:t>a</w:t>
      </w:r>
      <w:proofErr w:type="spellEnd"/>
      <w:proofErr w:type="gramEnd"/>
    </w:p>
    <w:p w:rsidR="00506E0B" w:rsidRPr="009638CC" w:rsidRDefault="00CD595C">
      <w:pPr>
        <w:spacing w:after="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="006729AA">
        <w:rPr>
          <w:rFonts w:asciiTheme="minorEastAsia" w:hAnsiTheme="minorEastAsia"/>
          <w:sz w:val="21"/>
          <w:szCs w:val="21"/>
        </w:rPr>
        <w:t>DNNVAD</w:t>
      </w:r>
      <w:r w:rsidRPr="009638CC">
        <w:rPr>
          <w:rFonts w:asciiTheme="minorEastAsia" w:hAnsiTheme="minorEastAsia" w:hint="eastAsia"/>
          <w:sz w:val="21"/>
          <w:szCs w:val="21"/>
        </w:rPr>
        <w:t>目录：编译目录</w:t>
      </w:r>
    </w:p>
    <w:p w:rsidR="00506E0B" w:rsidRPr="009638CC" w:rsidRDefault="00CD595C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proofErr w:type="spellStart"/>
      <w:r w:rsidR="006729AA" w:rsidRPr="006729AA">
        <w:rPr>
          <w:rFonts w:asciiTheme="minorEastAsia" w:hAnsiTheme="minorEastAsia"/>
          <w:sz w:val="21"/>
          <w:szCs w:val="21"/>
        </w:rPr>
        <w:t>Makefile</w:t>
      </w:r>
      <w:proofErr w:type="spellEnd"/>
      <w:r w:rsidRPr="009638CC">
        <w:rPr>
          <w:rFonts w:asciiTheme="minorEastAsia" w:hAnsiTheme="minorEastAsia" w:hint="eastAsia"/>
          <w:sz w:val="21"/>
          <w:szCs w:val="21"/>
        </w:rPr>
        <w:t>：</w:t>
      </w:r>
      <w:proofErr w:type="spellStart"/>
      <w:r w:rsidRPr="009638CC">
        <w:rPr>
          <w:rFonts w:asciiTheme="minorEastAsia" w:hAnsiTheme="minorEastAsia" w:hint="eastAsia"/>
          <w:sz w:val="21"/>
          <w:szCs w:val="21"/>
        </w:rPr>
        <w:t>Makefile</w:t>
      </w:r>
      <w:proofErr w:type="spellEnd"/>
      <w:r w:rsidRPr="009638CC">
        <w:rPr>
          <w:rFonts w:asciiTheme="minorEastAsia" w:hAnsiTheme="minorEastAsia" w:hint="eastAsia"/>
          <w:sz w:val="21"/>
          <w:szCs w:val="21"/>
        </w:rPr>
        <w:t>文件</w:t>
      </w:r>
    </w:p>
    <w:p w:rsidR="00506E0B" w:rsidRPr="009638CC" w:rsidRDefault="00CD595C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="006729AA" w:rsidRPr="006729AA">
        <w:rPr>
          <w:rFonts w:asciiTheme="minorEastAsia" w:hAnsiTheme="minorEastAsia"/>
          <w:sz w:val="21"/>
          <w:szCs w:val="21"/>
        </w:rPr>
        <w:t>FenZng.cpp</w:t>
      </w:r>
      <w:r w:rsidRPr="009638CC">
        <w:rPr>
          <w:rFonts w:asciiTheme="minorEastAsia" w:hAnsiTheme="minorEastAsia"/>
          <w:sz w:val="21"/>
          <w:szCs w:val="21"/>
        </w:rPr>
        <w:t xml:space="preserve">:  </w:t>
      </w:r>
      <w:r w:rsidRPr="009638CC">
        <w:rPr>
          <w:rFonts w:asciiTheme="minorEastAsia" w:hAnsiTheme="minorEastAsia" w:hint="eastAsia"/>
          <w:sz w:val="21"/>
          <w:szCs w:val="21"/>
        </w:rPr>
        <w:t>实现</w:t>
      </w:r>
      <w:r w:rsidR="006729AA">
        <w:rPr>
          <w:rFonts w:asciiTheme="minorEastAsia" w:hAnsiTheme="minorEastAsia"/>
          <w:sz w:val="21"/>
          <w:szCs w:val="21"/>
        </w:rPr>
        <w:t>DNNVAD</w:t>
      </w:r>
      <w:r w:rsidRPr="009638CC">
        <w:rPr>
          <w:rFonts w:asciiTheme="minorEastAsia" w:hAnsiTheme="minorEastAsia" w:hint="eastAsia"/>
          <w:sz w:val="21"/>
          <w:szCs w:val="21"/>
        </w:rPr>
        <w:t>各功能模块的组合，对外接口API。</w:t>
      </w:r>
    </w:p>
    <w:p w:rsidR="00506E0B" w:rsidRPr="009638CC" w:rsidRDefault="00CD595C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="005168F7" w:rsidRPr="005168F7">
        <w:rPr>
          <w:rFonts w:asciiTheme="minorEastAsia" w:hAnsiTheme="minorEastAsia"/>
          <w:sz w:val="21"/>
          <w:szCs w:val="21"/>
        </w:rPr>
        <w:t>DSpSingle.cpp</w:t>
      </w:r>
      <w:r w:rsidRPr="009638CC">
        <w:rPr>
          <w:rFonts w:asciiTheme="minorEastAsia" w:hAnsiTheme="minorEastAsia" w:hint="eastAsia"/>
          <w:sz w:val="21"/>
          <w:szCs w:val="21"/>
        </w:rPr>
        <w:t>： 通过类</w:t>
      </w:r>
      <w:proofErr w:type="spellStart"/>
      <w:r w:rsidR="005168F7" w:rsidRPr="005168F7">
        <w:rPr>
          <w:rFonts w:asciiTheme="minorEastAsia" w:hAnsiTheme="minorEastAsia"/>
          <w:sz w:val="21"/>
          <w:szCs w:val="21"/>
        </w:rPr>
        <w:t>DSpSingle</w:t>
      </w:r>
      <w:proofErr w:type="spellEnd"/>
      <w:r w:rsidR="005168F7">
        <w:rPr>
          <w:rFonts w:asciiTheme="minorEastAsia" w:hAnsiTheme="minorEastAsia" w:hint="eastAsia"/>
          <w:sz w:val="21"/>
          <w:szCs w:val="21"/>
        </w:rPr>
        <w:t>来</w:t>
      </w:r>
      <w:r w:rsidRPr="009638CC">
        <w:rPr>
          <w:rFonts w:asciiTheme="minorEastAsia" w:hAnsiTheme="minorEastAsia" w:hint="eastAsia"/>
          <w:sz w:val="21"/>
          <w:szCs w:val="21"/>
        </w:rPr>
        <w:t>控制数据流程</w:t>
      </w:r>
      <w:r w:rsidR="005168F7">
        <w:rPr>
          <w:rFonts w:asciiTheme="minorEastAsia" w:hAnsiTheme="minorEastAsia" w:hint="eastAsia"/>
          <w:sz w:val="21"/>
          <w:szCs w:val="21"/>
        </w:rPr>
        <w:t>，进行V</w:t>
      </w:r>
      <w:r w:rsidR="005168F7">
        <w:rPr>
          <w:rFonts w:asciiTheme="minorEastAsia" w:hAnsiTheme="minorEastAsia"/>
          <w:sz w:val="21"/>
          <w:szCs w:val="21"/>
        </w:rPr>
        <w:t>AD</w:t>
      </w:r>
      <w:r w:rsidR="005168F7">
        <w:rPr>
          <w:rFonts w:asciiTheme="minorEastAsia" w:hAnsiTheme="minorEastAsia" w:hint="eastAsia"/>
          <w:sz w:val="21"/>
          <w:szCs w:val="21"/>
        </w:rPr>
        <w:t>工作</w:t>
      </w:r>
      <w:r w:rsidRPr="009638CC">
        <w:rPr>
          <w:rFonts w:asciiTheme="minorEastAsia" w:hAnsiTheme="minorEastAsia" w:hint="eastAsia"/>
          <w:sz w:val="21"/>
          <w:szCs w:val="21"/>
        </w:rPr>
        <w:t>。</w:t>
      </w:r>
    </w:p>
    <w:p w:rsidR="00F76572" w:rsidRDefault="00F76572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="005168F7" w:rsidRPr="005168F7">
        <w:rPr>
          <w:rFonts w:asciiTheme="minorEastAsia" w:hAnsiTheme="minorEastAsia"/>
          <w:sz w:val="21"/>
          <w:szCs w:val="21"/>
        </w:rPr>
        <w:t>config_DNNVAD.cpp</w:t>
      </w:r>
      <w:r w:rsidR="005168F7"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</w:t>
      </w:r>
      <w:r w:rsidR="005168F7">
        <w:rPr>
          <w:rFonts w:asciiTheme="minorEastAsia" w:hAnsiTheme="minorEastAsia" w:hint="eastAsia"/>
          <w:sz w:val="21"/>
          <w:szCs w:val="21"/>
        </w:rPr>
        <w:t>实现读取配置</w:t>
      </w:r>
    </w:p>
    <w:p w:rsidR="005168F7" w:rsidRDefault="005168F7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Pr="005168F7">
        <w:rPr>
          <w:rFonts w:asciiTheme="minorEastAsia" w:hAnsiTheme="minorEastAsia"/>
          <w:sz w:val="21"/>
          <w:szCs w:val="21"/>
        </w:rPr>
        <w:t>ChunkInfo.cpp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实现将数据打包为chunk进行神经网络推理</w:t>
      </w:r>
    </w:p>
    <w:p w:rsidR="005168F7" w:rsidRDefault="005168F7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Pr="005168F7">
        <w:rPr>
          <w:rFonts w:asciiTheme="minorEastAsia" w:hAnsiTheme="minorEastAsia"/>
          <w:sz w:val="21"/>
          <w:szCs w:val="21"/>
        </w:rPr>
        <w:t>BasicMath.cpp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实现一些基本的数学运算功能</w:t>
      </w:r>
    </w:p>
    <w:p w:rsidR="005168F7" w:rsidRDefault="005168F7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Pr="005168F7">
        <w:rPr>
          <w:rFonts w:asciiTheme="minorEastAsia" w:hAnsiTheme="minorEastAsia"/>
          <w:sz w:val="21"/>
          <w:szCs w:val="21"/>
        </w:rPr>
        <w:t>MatMath.cpp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实现一些基本的矩阵运算功能</w:t>
      </w:r>
    </w:p>
    <w:p w:rsidR="005168F7" w:rsidRDefault="005168F7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Pr="005168F7">
        <w:rPr>
          <w:rFonts w:asciiTheme="minorEastAsia" w:hAnsiTheme="minorEastAsia"/>
          <w:sz w:val="21"/>
          <w:szCs w:val="21"/>
        </w:rPr>
        <w:t>NeuralNet.cpp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通过类</w:t>
      </w:r>
      <w:proofErr w:type="spellStart"/>
      <w:r w:rsidRPr="005168F7">
        <w:rPr>
          <w:rFonts w:asciiTheme="minorEastAsia" w:hAnsiTheme="minorEastAsia"/>
          <w:sz w:val="21"/>
          <w:szCs w:val="21"/>
        </w:rPr>
        <w:t>FPNeuralNet</w:t>
      </w:r>
      <w:proofErr w:type="spellEnd"/>
      <w:r>
        <w:rPr>
          <w:rFonts w:asciiTheme="minorEastAsia" w:hAnsiTheme="minorEastAsia" w:hint="eastAsia"/>
          <w:sz w:val="21"/>
          <w:szCs w:val="21"/>
        </w:rPr>
        <w:t>类来整理构建神经网络</w:t>
      </w:r>
    </w:p>
    <w:p w:rsidR="005168F7" w:rsidRDefault="005168F7" w:rsidP="00F76572">
      <w:pPr>
        <w:spacing w:after="0"/>
        <w:ind w:leftChars="300" w:left="600"/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Pr="005168F7">
        <w:rPr>
          <w:rFonts w:asciiTheme="minorEastAsia" w:hAnsiTheme="minorEastAsia"/>
          <w:sz w:val="21"/>
          <w:szCs w:val="21"/>
        </w:rPr>
        <w:t>NetComponent.cpp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38CC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实现神经网络各层</w:t>
      </w:r>
      <w:r w:rsidRPr="005168F7">
        <w:rPr>
          <w:rFonts w:asciiTheme="minorEastAsia" w:hAnsiTheme="minorEastAsia"/>
          <w:sz w:val="21"/>
          <w:szCs w:val="21"/>
        </w:rPr>
        <w:t>Component</w:t>
      </w:r>
      <w:r>
        <w:rPr>
          <w:rFonts w:asciiTheme="minorEastAsia" w:hAnsiTheme="minorEastAsia" w:hint="eastAsia"/>
          <w:sz w:val="21"/>
          <w:szCs w:val="21"/>
        </w:rPr>
        <w:t>的功能</w:t>
      </w:r>
    </w:p>
    <w:p w:rsidR="00E211CB" w:rsidRDefault="00152386" w:rsidP="006729AA">
      <w:pPr>
        <w:rPr>
          <w:rFonts w:asciiTheme="minorEastAsia" w:hAnsiTheme="minorEastAsia" w:cs="宋体"/>
          <w:sz w:val="21"/>
          <w:szCs w:val="21"/>
        </w:rPr>
      </w:pPr>
      <w:r w:rsidRPr="009638CC">
        <w:rPr>
          <w:rFonts w:asciiTheme="minorEastAsia" w:hAnsiTheme="minorEastAsia" w:hint="eastAsia"/>
          <w:sz w:val="21"/>
          <w:szCs w:val="21"/>
        </w:rPr>
        <w:tab/>
      </w:r>
      <w:r w:rsidRPr="009638CC">
        <w:rPr>
          <w:rFonts w:asciiTheme="minorEastAsia" w:hAnsiTheme="minorEastAsia" w:hint="eastAsia"/>
          <w:sz w:val="21"/>
          <w:szCs w:val="21"/>
        </w:rPr>
        <w:tab/>
      </w:r>
      <w:r w:rsidR="00EF1C8A" w:rsidRPr="009638CC">
        <w:rPr>
          <w:rFonts w:asciiTheme="minorEastAsia" w:hAnsiTheme="minorEastAsia" w:hint="eastAsia"/>
          <w:sz w:val="21"/>
          <w:szCs w:val="21"/>
        </w:rPr>
        <w:tab/>
      </w:r>
    </w:p>
    <w:p w:rsidR="00E211CB" w:rsidRPr="00AB0886" w:rsidRDefault="00E211CB" w:rsidP="00D32589">
      <w:pPr>
        <w:spacing w:after="0"/>
        <w:rPr>
          <w:rFonts w:asciiTheme="minorEastAsia" w:hAnsiTheme="minorEastAsia" w:cs="宋体"/>
          <w:sz w:val="21"/>
          <w:szCs w:val="21"/>
        </w:rPr>
      </w:pPr>
    </w:p>
    <w:p w:rsidR="00382696" w:rsidRDefault="00D32589">
      <w:r>
        <w:rPr>
          <w:rFonts w:hint="eastAsia"/>
        </w:rPr>
        <w:tab/>
      </w:r>
    </w:p>
    <w:p w:rsidR="00382696" w:rsidRDefault="00382696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506E0B" w:rsidRDefault="005F59DB">
      <w:pPr>
        <w:pStyle w:val="2"/>
      </w:pPr>
      <w:bookmarkStart w:id="7" w:name="_Toc84942984"/>
      <w:r>
        <w:rPr>
          <w:rFonts w:hint="eastAsia"/>
        </w:rPr>
        <w:lastRenderedPageBreak/>
        <w:t>5</w:t>
      </w:r>
      <w:r w:rsidR="00CD595C">
        <w:rPr>
          <w:rFonts w:hint="eastAsia"/>
        </w:rPr>
        <w:t xml:space="preserve"> </w:t>
      </w:r>
      <w:r w:rsidR="00F32228">
        <w:rPr>
          <w:rFonts w:hint="eastAsia"/>
        </w:rPr>
        <w:t>接口</w:t>
      </w:r>
      <w:r w:rsidR="00CD595C">
        <w:rPr>
          <w:rFonts w:hint="eastAsia"/>
        </w:rPr>
        <w:t>调用</w:t>
      </w:r>
      <w:r w:rsidR="00CD595C">
        <w:t>流程</w:t>
      </w:r>
      <w:bookmarkEnd w:id="7"/>
    </w:p>
    <w:p w:rsidR="00506E0B" w:rsidRDefault="00925AB6">
      <w:pPr>
        <w:pStyle w:val="3"/>
      </w:pPr>
      <w:bookmarkStart w:id="8" w:name="_Toc84942985"/>
      <w:r>
        <w:rPr>
          <w:rFonts w:hint="eastAsia"/>
        </w:rPr>
        <w:t>5</w:t>
      </w:r>
      <w:r w:rsidR="00CD595C">
        <w:rPr>
          <w:rFonts w:hint="eastAsia"/>
        </w:rPr>
        <w:t>.1</w:t>
      </w:r>
      <w:r w:rsidR="00CD595C">
        <w:rPr>
          <w:rFonts w:hint="eastAsia"/>
        </w:rPr>
        <w:t>“单线程</w:t>
      </w:r>
      <w:r w:rsidR="00F32228">
        <w:rPr>
          <w:rFonts w:hint="eastAsia"/>
        </w:rPr>
        <w:t>V</w:t>
      </w:r>
      <w:r w:rsidR="00F32228">
        <w:t>AD</w:t>
      </w:r>
      <w:r w:rsidR="00CD595C">
        <w:rPr>
          <w:rFonts w:hint="eastAsia"/>
        </w:rPr>
        <w:t>”函数调用流程</w:t>
      </w:r>
      <w:bookmarkEnd w:id="8"/>
    </w:p>
    <w:p w:rsidR="00506E0B" w:rsidRDefault="00F32228" w:rsidP="00F32228">
      <w:pPr>
        <w:jc w:val="center"/>
      </w:pPr>
      <w:r w:rsidRPr="00834017">
        <w:object w:dxaOrig="4665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5pt;height:379.4pt" o:ole="">
            <v:imagedata r:id="rId12" o:title=""/>
          </v:shape>
          <o:OLEObject Type="Embed" ProgID="Visio.Drawing.11" ShapeID="_x0000_i1025" DrawAspect="Content" ObjectID="_1695556086" r:id="rId13"/>
        </w:object>
      </w:r>
    </w:p>
    <w:p w:rsidR="00506E0B" w:rsidRDefault="00506E0B"/>
    <w:p w:rsidR="00506E0B" w:rsidRDefault="00506E0B"/>
    <w:p w:rsidR="00506E0B" w:rsidRPr="00C7285C" w:rsidRDefault="00506E0B"/>
    <w:p w:rsidR="00506E0B" w:rsidRDefault="00506E0B"/>
    <w:p w:rsidR="00506E0B" w:rsidRDefault="00506E0B"/>
    <w:p w:rsidR="00506E0B" w:rsidRDefault="00506E0B"/>
    <w:p w:rsidR="00506E0B" w:rsidRDefault="00506E0B"/>
    <w:p w:rsidR="00506E0B" w:rsidRDefault="00506E0B"/>
    <w:p w:rsidR="00506E0B" w:rsidRDefault="00506E0B"/>
    <w:sectPr w:rsidR="0050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0F" w:rsidRDefault="00F03A0F" w:rsidP="001C47C4">
      <w:pPr>
        <w:spacing w:after="0" w:line="240" w:lineRule="auto"/>
      </w:pPr>
      <w:r>
        <w:separator/>
      </w:r>
    </w:p>
  </w:endnote>
  <w:endnote w:type="continuationSeparator" w:id="0">
    <w:p w:rsidR="00F03A0F" w:rsidRDefault="00F03A0F" w:rsidP="001C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0F" w:rsidRDefault="00F03A0F" w:rsidP="001C47C4">
      <w:pPr>
        <w:spacing w:after="0" w:line="240" w:lineRule="auto"/>
      </w:pPr>
      <w:r>
        <w:separator/>
      </w:r>
    </w:p>
  </w:footnote>
  <w:footnote w:type="continuationSeparator" w:id="0">
    <w:p w:rsidR="00F03A0F" w:rsidRDefault="00F03A0F" w:rsidP="001C4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5DB"/>
    <w:multiLevelType w:val="multilevel"/>
    <w:tmpl w:val="0E6A35D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4621E"/>
    <w:multiLevelType w:val="multilevel"/>
    <w:tmpl w:val="1AD4621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74941"/>
    <w:multiLevelType w:val="multilevel"/>
    <w:tmpl w:val="21A74941"/>
    <w:lvl w:ilvl="0">
      <w:start w:val="1"/>
      <w:numFmt w:val="decimal"/>
      <w:lvlText w:val="（%1）"/>
      <w:lvlJc w:val="left"/>
      <w:pPr>
        <w:ind w:left="1140" w:hanging="720"/>
      </w:pPr>
      <w:rPr>
        <w:rFonts w:ascii="宋体" w:hAnsi="宋体" w:cs="宋体" w:hint="default"/>
        <w:sz w:val="24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0578BB"/>
    <w:multiLevelType w:val="multilevel"/>
    <w:tmpl w:val="3E0578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4466C7"/>
    <w:multiLevelType w:val="multilevel"/>
    <w:tmpl w:val="724466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5A3D2B"/>
    <w:multiLevelType w:val="multilevel"/>
    <w:tmpl w:val="795A3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462"/>
    <w:rsid w:val="00001AA9"/>
    <w:rsid w:val="00002A92"/>
    <w:rsid w:val="000142AC"/>
    <w:rsid w:val="00014C81"/>
    <w:rsid w:val="000160A4"/>
    <w:rsid w:val="00021C70"/>
    <w:rsid w:val="000250CD"/>
    <w:rsid w:val="0003455E"/>
    <w:rsid w:val="00036FBB"/>
    <w:rsid w:val="000519F9"/>
    <w:rsid w:val="00051AD0"/>
    <w:rsid w:val="00056C53"/>
    <w:rsid w:val="00064656"/>
    <w:rsid w:val="00067537"/>
    <w:rsid w:val="000702EC"/>
    <w:rsid w:val="00070C1F"/>
    <w:rsid w:val="00072039"/>
    <w:rsid w:val="00076A2A"/>
    <w:rsid w:val="00091013"/>
    <w:rsid w:val="0009582A"/>
    <w:rsid w:val="000A0858"/>
    <w:rsid w:val="000A2DDD"/>
    <w:rsid w:val="000B5675"/>
    <w:rsid w:val="000C4815"/>
    <w:rsid w:val="000C4CA3"/>
    <w:rsid w:val="000F7ED6"/>
    <w:rsid w:val="00104164"/>
    <w:rsid w:val="00113F1E"/>
    <w:rsid w:val="00130B79"/>
    <w:rsid w:val="00140448"/>
    <w:rsid w:val="00143D87"/>
    <w:rsid w:val="00152386"/>
    <w:rsid w:val="00152B6C"/>
    <w:rsid w:val="00156DB0"/>
    <w:rsid w:val="001572C0"/>
    <w:rsid w:val="00172C07"/>
    <w:rsid w:val="0017359E"/>
    <w:rsid w:val="001760D7"/>
    <w:rsid w:val="00176A4B"/>
    <w:rsid w:val="001825F5"/>
    <w:rsid w:val="001854D3"/>
    <w:rsid w:val="001904FD"/>
    <w:rsid w:val="001A0307"/>
    <w:rsid w:val="001A151E"/>
    <w:rsid w:val="001A6B86"/>
    <w:rsid w:val="001B39E1"/>
    <w:rsid w:val="001B4362"/>
    <w:rsid w:val="001B71E0"/>
    <w:rsid w:val="001C47C4"/>
    <w:rsid w:val="001C54DC"/>
    <w:rsid w:val="001D3B2B"/>
    <w:rsid w:val="001D4479"/>
    <w:rsid w:val="001D543F"/>
    <w:rsid w:val="001E180E"/>
    <w:rsid w:val="001E3211"/>
    <w:rsid w:val="001E6F15"/>
    <w:rsid w:val="001F0BCD"/>
    <w:rsid w:val="001F2A00"/>
    <w:rsid w:val="00200123"/>
    <w:rsid w:val="00201BC1"/>
    <w:rsid w:val="00207E0C"/>
    <w:rsid w:val="002163D7"/>
    <w:rsid w:val="00220361"/>
    <w:rsid w:val="0022355E"/>
    <w:rsid w:val="00226923"/>
    <w:rsid w:val="0023145E"/>
    <w:rsid w:val="00236566"/>
    <w:rsid w:val="00243591"/>
    <w:rsid w:val="00265A5F"/>
    <w:rsid w:val="002663F8"/>
    <w:rsid w:val="00275AF5"/>
    <w:rsid w:val="00275D06"/>
    <w:rsid w:val="0028336C"/>
    <w:rsid w:val="002A3442"/>
    <w:rsid w:val="002A372A"/>
    <w:rsid w:val="002A5DE8"/>
    <w:rsid w:val="002B00D0"/>
    <w:rsid w:val="002C1C58"/>
    <w:rsid w:val="002C1D21"/>
    <w:rsid w:val="002D2C57"/>
    <w:rsid w:val="002D5EB1"/>
    <w:rsid w:val="002D7E39"/>
    <w:rsid w:val="002E2B2B"/>
    <w:rsid w:val="00304703"/>
    <w:rsid w:val="00305A37"/>
    <w:rsid w:val="0030758E"/>
    <w:rsid w:val="0030780C"/>
    <w:rsid w:val="00311FEC"/>
    <w:rsid w:val="003255F9"/>
    <w:rsid w:val="00334BBC"/>
    <w:rsid w:val="00351063"/>
    <w:rsid w:val="00360E2E"/>
    <w:rsid w:val="00367F58"/>
    <w:rsid w:val="0037781D"/>
    <w:rsid w:val="00382696"/>
    <w:rsid w:val="00384FBA"/>
    <w:rsid w:val="00386B5B"/>
    <w:rsid w:val="0039486C"/>
    <w:rsid w:val="003A2546"/>
    <w:rsid w:val="003B2FC6"/>
    <w:rsid w:val="003B3E4E"/>
    <w:rsid w:val="003B4851"/>
    <w:rsid w:val="003B6A89"/>
    <w:rsid w:val="003B7B18"/>
    <w:rsid w:val="003C1842"/>
    <w:rsid w:val="003C1D77"/>
    <w:rsid w:val="003C4F7F"/>
    <w:rsid w:val="003C71EE"/>
    <w:rsid w:val="003D3CA4"/>
    <w:rsid w:val="003D40CC"/>
    <w:rsid w:val="003D62A9"/>
    <w:rsid w:val="003E68E8"/>
    <w:rsid w:val="003E7392"/>
    <w:rsid w:val="003E7A68"/>
    <w:rsid w:val="00400A63"/>
    <w:rsid w:val="0040653B"/>
    <w:rsid w:val="00416071"/>
    <w:rsid w:val="004171F5"/>
    <w:rsid w:val="00422705"/>
    <w:rsid w:val="004227EF"/>
    <w:rsid w:val="0043375D"/>
    <w:rsid w:val="00440C12"/>
    <w:rsid w:val="004464ED"/>
    <w:rsid w:val="00462B24"/>
    <w:rsid w:val="00472676"/>
    <w:rsid w:val="00476872"/>
    <w:rsid w:val="00477CD6"/>
    <w:rsid w:val="004818D6"/>
    <w:rsid w:val="00486D93"/>
    <w:rsid w:val="00490DBE"/>
    <w:rsid w:val="004A1844"/>
    <w:rsid w:val="004A3AB4"/>
    <w:rsid w:val="004A6BD0"/>
    <w:rsid w:val="004A7440"/>
    <w:rsid w:val="004C1B1F"/>
    <w:rsid w:val="004D26FE"/>
    <w:rsid w:val="004E1216"/>
    <w:rsid w:val="004E6035"/>
    <w:rsid w:val="004E6175"/>
    <w:rsid w:val="00503F68"/>
    <w:rsid w:val="00503FBA"/>
    <w:rsid w:val="0050610D"/>
    <w:rsid w:val="00506E0B"/>
    <w:rsid w:val="00511A97"/>
    <w:rsid w:val="00514A60"/>
    <w:rsid w:val="00515307"/>
    <w:rsid w:val="00515568"/>
    <w:rsid w:val="005168F7"/>
    <w:rsid w:val="005211AC"/>
    <w:rsid w:val="0052173B"/>
    <w:rsid w:val="00525C1A"/>
    <w:rsid w:val="00526C4C"/>
    <w:rsid w:val="00536FFD"/>
    <w:rsid w:val="00544E0D"/>
    <w:rsid w:val="005454DA"/>
    <w:rsid w:val="00547B55"/>
    <w:rsid w:val="005561D5"/>
    <w:rsid w:val="00556702"/>
    <w:rsid w:val="00560DF3"/>
    <w:rsid w:val="00565884"/>
    <w:rsid w:val="00574958"/>
    <w:rsid w:val="005A2884"/>
    <w:rsid w:val="005B6B6A"/>
    <w:rsid w:val="005C0A80"/>
    <w:rsid w:val="005C1F53"/>
    <w:rsid w:val="005C3F28"/>
    <w:rsid w:val="005C78EE"/>
    <w:rsid w:val="005D1529"/>
    <w:rsid w:val="005D710E"/>
    <w:rsid w:val="005E5B6A"/>
    <w:rsid w:val="005F0BB3"/>
    <w:rsid w:val="005F59DB"/>
    <w:rsid w:val="005F603A"/>
    <w:rsid w:val="00600C00"/>
    <w:rsid w:val="00605ECC"/>
    <w:rsid w:val="00613CE9"/>
    <w:rsid w:val="00621594"/>
    <w:rsid w:val="006272C2"/>
    <w:rsid w:val="00635BB5"/>
    <w:rsid w:val="00636A5E"/>
    <w:rsid w:val="006379D4"/>
    <w:rsid w:val="00637F44"/>
    <w:rsid w:val="00642833"/>
    <w:rsid w:val="00657414"/>
    <w:rsid w:val="006729AA"/>
    <w:rsid w:val="00672DEC"/>
    <w:rsid w:val="006848E5"/>
    <w:rsid w:val="00685099"/>
    <w:rsid w:val="0068675F"/>
    <w:rsid w:val="006A058D"/>
    <w:rsid w:val="006B5EB0"/>
    <w:rsid w:val="006B66BA"/>
    <w:rsid w:val="006B7301"/>
    <w:rsid w:val="006C2FB0"/>
    <w:rsid w:val="006C3FF2"/>
    <w:rsid w:val="006C6A31"/>
    <w:rsid w:val="006D2452"/>
    <w:rsid w:val="006E71DD"/>
    <w:rsid w:val="006F1B4F"/>
    <w:rsid w:val="0070253F"/>
    <w:rsid w:val="0071033F"/>
    <w:rsid w:val="0073426D"/>
    <w:rsid w:val="007400EF"/>
    <w:rsid w:val="00740407"/>
    <w:rsid w:val="0075533E"/>
    <w:rsid w:val="00761A88"/>
    <w:rsid w:val="007626C1"/>
    <w:rsid w:val="0077070A"/>
    <w:rsid w:val="0078275E"/>
    <w:rsid w:val="007A1A98"/>
    <w:rsid w:val="007A41AB"/>
    <w:rsid w:val="007A69BC"/>
    <w:rsid w:val="007B0A99"/>
    <w:rsid w:val="007B0B13"/>
    <w:rsid w:val="007B5FA5"/>
    <w:rsid w:val="007D2BD0"/>
    <w:rsid w:val="007E29D0"/>
    <w:rsid w:val="007E46FD"/>
    <w:rsid w:val="007E6A03"/>
    <w:rsid w:val="007F18DC"/>
    <w:rsid w:val="007F67CF"/>
    <w:rsid w:val="00801507"/>
    <w:rsid w:val="00803252"/>
    <w:rsid w:val="0080504B"/>
    <w:rsid w:val="0080535B"/>
    <w:rsid w:val="008137EE"/>
    <w:rsid w:val="00813ABF"/>
    <w:rsid w:val="00815789"/>
    <w:rsid w:val="00817357"/>
    <w:rsid w:val="00822EB3"/>
    <w:rsid w:val="00825306"/>
    <w:rsid w:val="00826F1D"/>
    <w:rsid w:val="008340B4"/>
    <w:rsid w:val="00835DE9"/>
    <w:rsid w:val="00842504"/>
    <w:rsid w:val="008435D9"/>
    <w:rsid w:val="0084377A"/>
    <w:rsid w:val="00844F05"/>
    <w:rsid w:val="00850D45"/>
    <w:rsid w:val="008519A6"/>
    <w:rsid w:val="00853D05"/>
    <w:rsid w:val="008666D3"/>
    <w:rsid w:val="00866D76"/>
    <w:rsid w:val="00874192"/>
    <w:rsid w:val="008816CC"/>
    <w:rsid w:val="008843BC"/>
    <w:rsid w:val="00884F93"/>
    <w:rsid w:val="00885B33"/>
    <w:rsid w:val="00887FFC"/>
    <w:rsid w:val="008947F9"/>
    <w:rsid w:val="008A29B2"/>
    <w:rsid w:val="008B2021"/>
    <w:rsid w:val="008B2088"/>
    <w:rsid w:val="008B5FF9"/>
    <w:rsid w:val="008C33E7"/>
    <w:rsid w:val="008D1B5B"/>
    <w:rsid w:val="008D2C2C"/>
    <w:rsid w:val="008D3E88"/>
    <w:rsid w:val="008D4A93"/>
    <w:rsid w:val="008D78C0"/>
    <w:rsid w:val="008E1ADF"/>
    <w:rsid w:val="008F3D81"/>
    <w:rsid w:val="008F7EC7"/>
    <w:rsid w:val="00903253"/>
    <w:rsid w:val="00903552"/>
    <w:rsid w:val="00906B0F"/>
    <w:rsid w:val="009106C0"/>
    <w:rsid w:val="00920270"/>
    <w:rsid w:val="00922C94"/>
    <w:rsid w:val="00925AB6"/>
    <w:rsid w:val="00930105"/>
    <w:rsid w:val="00936DF7"/>
    <w:rsid w:val="00937999"/>
    <w:rsid w:val="00942C37"/>
    <w:rsid w:val="00943043"/>
    <w:rsid w:val="00946859"/>
    <w:rsid w:val="009638CC"/>
    <w:rsid w:val="00981C82"/>
    <w:rsid w:val="009964E0"/>
    <w:rsid w:val="0099699A"/>
    <w:rsid w:val="009A020F"/>
    <w:rsid w:val="009A4F91"/>
    <w:rsid w:val="009C1CB5"/>
    <w:rsid w:val="009C49E7"/>
    <w:rsid w:val="009D1C30"/>
    <w:rsid w:val="009D3C66"/>
    <w:rsid w:val="009D5DCC"/>
    <w:rsid w:val="009E64EE"/>
    <w:rsid w:val="009F3219"/>
    <w:rsid w:val="00A17A4A"/>
    <w:rsid w:val="00A24BFF"/>
    <w:rsid w:val="00A27FE6"/>
    <w:rsid w:val="00A34716"/>
    <w:rsid w:val="00A4074C"/>
    <w:rsid w:val="00A42E48"/>
    <w:rsid w:val="00A535F4"/>
    <w:rsid w:val="00A63A55"/>
    <w:rsid w:val="00A66405"/>
    <w:rsid w:val="00A71A95"/>
    <w:rsid w:val="00A77AFA"/>
    <w:rsid w:val="00A84505"/>
    <w:rsid w:val="00A91B91"/>
    <w:rsid w:val="00AA7993"/>
    <w:rsid w:val="00AB0886"/>
    <w:rsid w:val="00AB3025"/>
    <w:rsid w:val="00AB6334"/>
    <w:rsid w:val="00AC29FA"/>
    <w:rsid w:val="00AC381F"/>
    <w:rsid w:val="00AC7D46"/>
    <w:rsid w:val="00AD17A2"/>
    <w:rsid w:val="00AD2B64"/>
    <w:rsid w:val="00AD57F3"/>
    <w:rsid w:val="00AD58A8"/>
    <w:rsid w:val="00AE3733"/>
    <w:rsid w:val="00AE6B65"/>
    <w:rsid w:val="00B016A3"/>
    <w:rsid w:val="00B0290F"/>
    <w:rsid w:val="00B07CF2"/>
    <w:rsid w:val="00B22A0D"/>
    <w:rsid w:val="00B23859"/>
    <w:rsid w:val="00B32813"/>
    <w:rsid w:val="00B37C0D"/>
    <w:rsid w:val="00B412E3"/>
    <w:rsid w:val="00B515E6"/>
    <w:rsid w:val="00B51D8F"/>
    <w:rsid w:val="00B52A6E"/>
    <w:rsid w:val="00B52B00"/>
    <w:rsid w:val="00B73033"/>
    <w:rsid w:val="00B76E9D"/>
    <w:rsid w:val="00B858BE"/>
    <w:rsid w:val="00B935A3"/>
    <w:rsid w:val="00BA2F5E"/>
    <w:rsid w:val="00BC0759"/>
    <w:rsid w:val="00BC37D6"/>
    <w:rsid w:val="00BC41E7"/>
    <w:rsid w:val="00BC4F81"/>
    <w:rsid w:val="00BD30C6"/>
    <w:rsid w:val="00BD66BF"/>
    <w:rsid w:val="00BD7F76"/>
    <w:rsid w:val="00BF3250"/>
    <w:rsid w:val="00BF68F3"/>
    <w:rsid w:val="00BF6E0A"/>
    <w:rsid w:val="00C02CA7"/>
    <w:rsid w:val="00C10B0A"/>
    <w:rsid w:val="00C137B2"/>
    <w:rsid w:val="00C215EB"/>
    <w:rsid w:val="00C22477"/>
    <w:rsid w:val="00C22B1A"/>
    <w:rsid w:val="00C22FE1"/>
    <w:rsid w:val="00C33E80"/>
    <w:rsid w:val="00C51530"/>
    <w:rsid w:val="00C525FF"/>
    <w:rsid w:val="00C60BAA"/>
    <w:rsid w:val="00C6335E"/>
    <w:rsid w:val="00C65420"/>
    <w:rsid w:val="00C7285C"/>
    <w:rsid w:val="00C72E99"/>
    <w:rsid w:val="00C77852"/>
    <w:rsid w:val="00C80BAC"/>
    <w:rsid w:val="00C83CA6"/>
    <w:rsid w:val="00C86F33"/>
    <w:rsid w:val="00C918C7"/>
    <w:rsid w:val="00C92163"/>
    <w:rsid w:val="00CB113B"/>
    <w:rsid w:val="00CB4EC9"/>
    <w:rsid w:val="00CB771F"/>
    <w:rsid w:val="00CC4FD2"/>
    <w:rsid w:val="00CD11BB"/>
    <w:rsid w:val="00CD595C"/>
    <w:rsid w:val="00CD5FE0"/>
    <w:rsid w:val="00CD6C03"/>
    <w:rsid w:val="00CE159C"/>
    <w:rsid w:val="00CF0F85"/>
    <w:rsid w:val="00CF628C"/>
    <w:rsid w:val="00CF6448"/>
    <w:rsid w:val="00D076BA"/>
    <w:rsid w:val="00D112D8"/>
    <w:rsid w:val="00D22280"/>
    <w:rsid w:val="00D23638"/>
    <w:rsid w:val="00D32589"/>
    <w:rsid w:val="00D46470"/>
    <w:rsid w:val="00D46D72"/>
    <w:rsid w:val="00D531EC"/>
    <w:rsid w:val="00D54C8A"/>
    <w:rsid w:val="00D578DE"/>
    <w:rsid w:val="00D62188"/>
    <w:rsid w:val="00D67469"/>
    <w:rsid w:val="00D7184E"/>
    <w:rsid w:val="00D73486"/>
    <w:rsid w:val="00D76A9E"/>
    <w:rsid w:val="00D8246A"/>
    <w:rsid w:val="00D87AF2"/>
    <w:rsid w:val="00D90498"/>
    <w:rsid w:val="00DA4203"/>
    <w:rsid w:val="00DA6B7B"/>
    <w:rsid w:val="00DB4877"/>
    <w:rsid w:val="00DC55D8"/>
    <w:rsid w:val="00DD035B"/>
    <w:rsid w:val="00DD5B91"/>
    <w:rsid w:val="00DE2D93"/>
    <w:rsid w:val="00DE637B"/>
    <w:rsid w:val="00DF1EE9"/>
    <w:rsid w:val="00DF3639"/>
    <w:rsid w:val="00DF589C"/>
    <w:rsid w:val="00DF646E"/>
    <w:rsid w:val="00DF7455"/>
    <w:rsid w:val="00E01A40"/>
    <w:rsid w:val="00E026F8"/>
    <w:rsid w:val="00E033BF"/>
    <w:rsid w:val="00E06B79"/>
    <w:rsid w:val="00E14732"/>
    <w:rsid w:val="00E211CB"/>
    <w:rsid w:val="00E2397E"/>
    <w:rsid w:val="00E2596C"/>
    <w:rsid w:val="00E3701E"/>
    <w:rsid w:val="00E40956"/>
    <w:rsid w:val="00E431AF"/>
    <w:rsid w:val="00E46DCF"/>
    <w:rsid w:val="00E47933"/>
    <w:rsid w:val="00E62957"/>
    <w:rsid w:val="00E63947"/>
    <w:rsid w:val="00E644D7"/>
    <w:rsid w:val="00E8194E"/>
    <w:rsid w:val="00E83947"/>
    <w:rsid w:val="00EA59BF"/>
    <w:rsid w:val="00ED1207"/>
    <w:rsid w:val="00ED160E"/>
    <w:rsid w:val="00ED1F9D"/>
    <w:rsid w:val="00ED3B36"/>
    <w:rsid w:val="00ED3C62"/>
    <w:rsid w:val="00ED4702"/>
    <w:rsid w:val="00ED5321"/>
    <w:rsid w:val="00EE4E19"/>
    <w:rsid w:val="00EE7D79"/>
    <w:rsid w:val="00EF1C8A"/>
    <w:rsid w:val="00EF2808"/>
    <w:rsid w:val="00F0312E"/>
    <w:rsid w:val="00F03A0F"/>
    <w:rsid w:val="00F0578C"/>
    <w:rsid w:val="00F07C36"/>
    <w:rsid w:val="00F20E63"/>
    <w:rsid w:val="00F21B7D"/>
    <w:rsid w:val="00F23E41"/>
    <w:rsid w:val="00F32228"/>
    <w:rsid w:val="00F43773"/>
    <w:rsid w:val="00F60EFE"/>
    <w:rsid w:val="00F66B09"/>
    <w:rsid w:val="00F67462"/>
    <w:rsid w:val="00F70691"/>
    <w:rsid w:val="00F76572"/>
    <w:rsid w:val="00F81004"/>
    <w:rsid w:val="00F871F9"/>
    <w:rsid w:val="00F970DA"/>
    <w:rsid w:val="00FB1050"/>
    <w:rsid w:val="00FB1D0D"/>
    <w:rsid w:val="00FB3B06"/>
    <w:rsid w:val="00FB4583"/>
    <w:rsid w:val="00FC11E5"/>
    <w:rsid w:val="00FC36E7"/>
    <w:rsid w:val="00FC42CC"/>
    <w:rsid w:val="00FC6317"/>
    <w:rsid w:val="00FD1717"/>
    <w:rsid w:val="00FD1AC2"/>
    <w:rsid w:val="010149AF"/>
    <w:rsid w:val="033C3332"/>
    <w:rsid w:val="04544AD8"/>
    <w:rsid w:val="04714D11"/>
    <w:rsid w:val="04A21699"/>
    <w:rsid w:val="05A579F0"/>
    <w:rsid w:val="09A63D9D"/>
    <w:rsid w:val="0A8920C5"/>
    <w:rsid w:val="0BC62AEF"/>
    <w:rsid w:val="0D014497"/>
    <w:rsid w:val="0ED95645"/>
    <w:rsid w:val="112B4E7A"/>
    <w:rsid w:val="119A0034"/>
    <w:rsid w:val="11B87061"/>
    <w:rsid w:val="13D37883"/>
    <w:rsid w:val="14064691"/>
    <w:rsid w:val="15E150B6"/>
    <w:rsid w:val="162271CC"/>
    <w:rsid w:val="17641B2B"/>
    <w:rsid w:val="17841B62"/>
    <w:rsid w:val="17EF1235"/>
    <w:rsid w:val="1907619B"/>
    <w:rsid w:val="19191F65"/>
    <w:rsid w:val="1CC45453"/>
    <w:rsid w:val="1D4B1810"/>
    <w:rsid w:val="1E091733"/>
    <w:rsid w:val="1E6D2207"/>
    <w:rsid w:val="1F511350"/>
    <w:rsid w:val="1F715260"/>
    <w:rsid w:val="2330395B"/>
    <w:rsid w:val="242361DB"/>
    <w:rsid w:val="24DA45EA"/>
    <w:rsid w:val="25405981"/>
    <w:rsid w:val="271E06DB"/>
    <w:rsid w:val="279C6EED"/>
    <w:rsid w:val="285D6ECE"/>
    <w:rsid w:val="287E2A84"/>
    <w:rsid w:val="29A8049B"/>
    <w:rsid w:val="2EB07500"/>
    <w:rsid w:val="2EE401E0"/>
    <w:rsid w:val="2FB476B7"/>
    <w:rsid w:val="3244654D"/>
    <w:rsid w:val="33E6405D"/>
    <w:rsid w:val="35D03630"/>
    <w:rsid w:val="3A3612E9"/>
    <w:rsid w:val="3A39735C"/>
    <w:rsid w:val="3C5675A9"/>
    <w:rsid w:val="3F743D69"/>
    <w:rsid w:val="41B85B71"/>
    <w:rsid w:val="42AB781C"/>
    <w:rsid w:val="42D0190C"/>
    <w:rsid w:val="432329DE"/>
    <w:rsid w:val="44A52545"/>
    <w:rsid w:val="450D6255"/>
    <w:rsid w:val="45CF37D5"/>
    <w:rsid w:val="48C66738"/>
    <w:rsid w:val="4C3A5A9F"/>
    <w:rsid w:val="4D424D85"/>
    <w:rsid w:val="4DF04898"/>
    <w:rsid w:val="4E4141B7"/>
    <w:rsid w:val="4F065351"/>
    <w:rsid w:val="4FAD23F7"/>
    <w:rsid w:val="50046C90"/>
    <w:rsid w:val="51A73A3B"/>
    <w:rsid w:val="51F31544"/>
    <w:rsid w:val="52091AF7"/>
    <w:rsid w:val="53562804"/>
    <w:rsid w:val="570A0822"/>
    <w:rsid w:val="598C5D5F"/>
    <w:rsid w:val="59AF666F"/>
    <w:rsid w:val="5BDB752C"/>
    <w:rsid w:val="5E964DDF"/>
    <w:rsid w:val="5F341352"/>
    <w:rsid w:val="63213A44"/>
    <w:rsid w:val="65130DDC"/>
    <w:rsid w:val="651D4662"/>
    <w:rsid w:val="65D3728A"/>
    <w:rsid w:val="67246B1D"/>
    <w:rsid w:val="67BD055C"/>
    <w:rsid w:val="68BA7EFA"/>
    <w:rsid w:val="6AAE5CFD"/>
    <w:rsid w:val="6B654B92"/>
    <w:rsid w:val="6D8F299B"/>
    <w:rsid w:val="6F87074D"/>
    <w:rsid w:val="6FB10B1A"/>
    <w:rsid w:val="704C5714"/>
    <w:rsid w:val="70670E85"/>
    <w:rsid w:val="711A50A5"/>
    <w:rsid w:val="723403D5"/>
    <w:rsid w:val="73907EBC"/>
    <w:rsid w:val="76097436"/>
    <w:rsid w:val="78526D43"/>
    <w:rsid w:val="78AF0E17"/>
    <w:rsid w:val="7D011AD2"/>
    <w:rsid w:val="7D4A3D63"/>
    <w:rsid w:val="7E3E5EE7"/>
    <w:rsid w:val="7ED9655F"/>
    <w:rsid w:val="7F551F59"/>
    <w:rsid w:val="7F8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  <w:jc w:val="both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正文不缩进,首行缩进,正文（首行缩进两字）＋行距：1.5倍行距,正文缩进 Char,正文-段前3磅,正文（首行缩进两字） Char Char Char Char Char Char Char Char Char Char Char Char Char Char Char,正文缩进 Char Char Char Char Char,正文缩进 Char Char Char,特点,四号,标题4,ALT+Z,水上软件,段1,Indent 1,±íÕýÎÄ,正文对齐,正文-段前3"/>
    <w:basedOn w:val="a"/>
    <w:link w:val="Char1"/>
    <w:qFormat/>
    <w:pPr>
      <w:ind w:firstLineChars="200" w:firstLine="420"/>
    </w:pPr>
    <w:rPr>
      <w:rFonts w:eastAsia="宋体"/>
    </w:rPr>
  </w:style>
  <w:style w:type="paragraph" w:styleId="a4">
    <w:name w:val="caption"/>
    <w:basedOn w:val="a"/>
    <w:next w:val="a"/>
    <w:uiPriority w:val="35"/>
    <w:semiHidden/>
    <w:unhideWhenUsed/>
    <w:qFormat/>
    <w:rPr>
      <w:b/>
      <w:bCs/>
      <w:caps/>
      <w:sz w:val="16"/>
      <w:szCs w:val="16"/>
    </w:rPr>
  </w:style>
  <w:style w:type="paragraph" w:styleId="a5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 w:val="0"/>
      <w:spacing w:after="0" w:line="240" w:lineRule="auto"/>
      <w:ind w:leftChars="400" w:left="840"/>
    </w:pPr>
    <w:rPr>
      <w:rFonts w:ascii="Calibri" w:eastAsia="宋体" w:hAnsi="Calibri" w:cs="黑体"/>
      <w:kern w:val="2"/>
      <w:sz w:val="21"/>
      <w:szCs w:val="22"/>
    </w:rPr>
  </w:style>
  <w:style w:type="paragraph" w:styleId="a6">
    <w:name w:val="Balloon Text"/>
    <w:basedOn w:val="a"/>
    <w:link w:val="Char0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9">
    <w:name w:val="Subtitle"/>
    <w:basedOn w:val="a"/>
    <w:next w:val="a"/>
    <w:link w:val="Char4"/>
    <w:uiPriority w:val="11"/>
    <w:qFormat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uiPriority w:val="39"/>
    <w:unhideWhenUsed/>
    <w:qFormat/>
    <w:pPr>
      <w:widowControl w:val="0"/>
      <w:spacing w:after="0" w:line="240" w:lineRule="auto"/>
      <w:ind w:leftChars="200" w:left="420"/>
    </w:pPr>
    <w:rPr>
      <w:rFonts w:ascii="Calibri" w:eastAsia="宋体" w:hAnsi="Calibri" w:cs="黑体"/>
      <w:kern w:val="2"/>
      <w:sz w:val="21"/>
      <w:szCs w:val="22"/>
    </w:rPr>
  </w:style>
  <w:style w:type="paragraph" w:styleId="aa">
    <w:name w:val="Title"/>
    <w:basedOn w:val="a"/>
    <w:next w:val="a"/>
    <w:link w:val="Char5"/>
    <w:uiPriority w:val="10"/>
    <w:qFormat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ab">
    <w:name w:val="Strong"/>
    <w:uiPriority w:val="22"/>
    <w:qFormat/>
    <w:rPr>
      <w:b/>
      <w:bCs/>
      <w:color w:val="70AD47" w:themeColor="accent6"/>
    </w:rPr>
  </w:style>
  <w:style w:type="character" w:styleId="ac">
    <w:name w:val="Emphasis"/>
    <w:uiPriority w:val="20"/>
    <w:qFormat/>
    <w:rPr>
      <w:b/>
      <w:bCs/>
      <w:i/>
      <w:iCs/>
      <w:spacing w:val="10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i/>
      <w:iCs/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qFormat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qFormat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mallCaps/>
      <w:color w:val="70AD47" w:themeColor="accent6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b/>
      <w:bCs/>
      <w:i/>
      <w:iCs/>
      <w:smallCaps/>
      <w:color w:val="538135" w:themeColor="accent6" w:themeShade="BF"/>
    </w:rPr>
  </w:style>
  <w:style w:type="character" w:customStyle="1" w:styleId="9Char">
    <w:name w:val="标题 9 Char"/>
    <w:basedOn w:val="a0"/>
    <w:link w:val="9"/>
    <w:uiPriority w:val="9"/>
    <w:semiHidden/>
    <w:qFormat/>
    <w:rPr>
      <w:b/>
      <w:bCs/>
      <w:i/>
      <w:iCs/>
      <w:smallCaps/>
      <w:color w:val="385623" w:themeColor="accent6" w:themeShade="80"/>
    </w:rPr>
  </w:style>
  <w:style w:type="character" w:customStyle="1" w:styleId="Char5">
    <w:name w:val="标题 Char"/>
    <w:basedOn w:val="a0"/>
    <w:link w:val="aa"/>
    <w:uiPriority w:val="10"/>
    <w:qFormat/>
    <w:rPr>
      <w:smallCaps/>
      <w:color w:val="262626" w:themeColor="text1" w:themeTint="D9"/>
      <w:sz w:val="52"/>
      <w:szCs w:val="52"/>
    </w:rPr>
  </w:style>
  <w:style w:type="character" w:customStyle="1" w:styleId="Char4">
    <w:name w:val="副标题 Char"/>
    <w:basedOn w:val="a0"/>
    <w:link w:val="a9"/>
    <w:uiPriority w:val="11"/>
    <w:qFormat/>
    <w:rPr>
      <w:rFonts w:asciiTheme="majorHAnsi" w:eastAsiaTheme="majorEastAsia" w:hAnsiTheme="majorHAnsi" w:cstheme="majorBidi"/>
    </w:rPr>
  </w:style>
  <w:style w:type="paragraph" w:styleId="af">
    <w:name w:val="No Spacing"/>
    <w:uiPriority w:val="1"/>
    <w:qFormat/>
    <w:pPr>
      <w:jc w:val="both"/>
    </w:pPr>
    <w:rPr>
      <w:rFonts w:asciiTheme="minorHAnsi" w:eastAsiaTheme="minorEastAsia" w:hAnsiTheme="minorHAnsi" w:cstheme="minorBidi"/>
    </w:rPr>
  </w:style>
  <w:style w:type="paragraph" w:styleId="af0">
    <w:name w:val="Quote"/>
    <w:basedOn w:val="a"/>
    <w:next w:val="a"/>
    <w:link w:val="Char6"/>
    <w:uiPriority w:val="29"/>
    <w:qFormat/>
    <w:rPr>
      <w:i/>
      <w:iCs/>
    </w:rPr>
  </w:style>
  <w:style w:type="character" w:customStyle="1" w:styleId="Char6">
    <w:name w:val="引用 Char"/>
    <w:basedOn w:val="a0"/>
    <w:link w:val="af0"/>
    <w:uiPriority w:val="29"/>
    <w:qFormat/>
    <w:rPr>
      <w:i/>
      <w:iCs/>
    </w:rPr>
  </w:style>
  <w:style w:type="paragraph" w:styleId="af1">
    <w:name w:val="Intense Quote"/>
    <w:basedOn w:val="a"/>
    <w:next w:val="a"/>
    <w:link w:val="Char7"/>
    <w:uiPriority w:val="30"/>
    <w:qFormat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7">
    <w:name w:val="明显引用 Char"/>
    <w:basedOn w:val="a0"/>
    <w:link w:val="af1"/>
    <w:uiPriority w:val="30"/>
    <w:qFormat/>
    <w:rPr>
      <w:b/>
      <w:bCs/>
      <w:i/>
      <w:iCs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b/>
      <w:bCs/>
      <w:i/>
      <w:iCs/>
      <w:color w:val="70AD47" w:themeColor="accent6"/>
      <w:spacing w:val="10"/>
    </w:rPr>
  </w:style>
  <w:style w:type="character" w:customStyle="1" w:styleId="13">
    <w:name w:val="不明显参考1"/>
    <w:uiPriority w:val="31"/>
    <w:qFormat/>
    <w:rPr>
      <w:b/>
      <w:bCs/>
    </w:rPr>
  </w:style>
  <w:style w:type="character" w:customStyle="1" w:styleId="14">
    <w:name w:val="明显参考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15">
    <w:name w:val="书籍标题1"/>
    <w:uiPriority w:val="33"/>
    <w:qFormat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16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ITCoverTitle">
    <w:name w:val="TIT Cover Title"/>
    <w:basedOn w:val="a"/>
    <w:rsid w:val="00503F68"/>
    <w:pPr>
      <w:widowControl w:val="0"/>
      <w:pBdr>
        <w:top w:val="single" w:sz="24" w:space="1" w:color="auto"/>
      </w:pBdr>
      <w:spacing w:after="0" w:line="240" w:lineRule="auto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Name">
    <w:name w:val="TIT Cover software Name"/>
    <w:basedOn w:val="a"/>
    <w:rsid w:val="00503F68"/>
    <w:pPr>
      <w:widowControl w:val="0"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character" w:customStyle="1" w:styleId="Char1">
    <w:name w:val="正文缩进 Char1"/>
    <w:aliases w:val="表正文 Char,正文非缩进 Char,正文不缩进 Char,首行缩进 Char,正文（首行缩进两字）＋行距：1.5倍行距 Char,正文缩进 Char Char,正文-段前3磅 Char,正文（首行缩进两字） Char Char Char Char Char Char Char Char Char Char Char Char Char Char Char Char,正文缩进 Char Char Char Char Char Char,特点 Char,四号 Char"/>
    <w:link w:val="a3"/>
    <w:rsid w:val="006729AA"/>
    <w:rPr>
      <w:rFonts w:asciiTheme="minorHAnsi" w:hAnsiTheme="minorHAnsi" w:cstheme="minorBidi"/>
    </w:rPr>
  </w:style>
  <w:style w:type="paragraph" w:customStyle="1" w:styleId="J-">
    <w:name w:val="J.正文-宋"/>
    <w:link w:val="J-Char"/>
    <w:qFormat/>
    <w:rsid w:val="006729AA"/>
    <w:pPr>
      <w:widowControl w:val="0"/>
      <w:adjustRightInd w:val="0"/>
      <w:snapToGrid w:val="0"/>
      <w:spacing w:beforeLines="50" w:line="288" w:lineRule="auto"/>
      <w:ind w:left="851"/>
    </w:pPr>
    <w:rPr>
      <w:sz w:val="24"/>
    </w:rPr>
  </w:style>
  <w:style w:type="character" w:customStyle="1" w:styleId="J-Char">
    <w:name w:val="J.正文-宋 Char"/>
    <w:link w:val="J-"/>
    <w:rsid w:val="006729A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CD893-2508-4146-9A5A-8ECD0421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219</Words>
  <Characters>1249</Characters>
  <Application>Microsoft Office Word</Application>
  <DocSecurity>0</DocSecurity>
  <Lines>10</Lines>
  <Paragraphs>2</Paragraphs>
  <ScaleCrop>false</ScaleCrop>
  <Company>Company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hanweisheng</cp:lastModifiedBy>
  <cp:revision>588</cp:revision>
  <dcterms:created xsi:type="dcterms:W3CDTF">2017-07-26T02:40:00Z</dcterms:created>
  <dcterms:modified xsi:type="dcterms:W3CDTF">2021-10-12T07:02:00Z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