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38F88" w14:textId="77777777" w:rsidR="007B2BF3" w:rsidRDefault="00000000">
      <w:pPr>
        <w:pStyle w:val="Title"/>
        <w:jc w:val="center"/>
      </w:pPr>
      <w:r>
        <w:t>Video Summary: Milton Friedman Speaks: Money and Inflation (B1230) - Full Video</w:t>
      </w:r>
    </w:p>
    <w:p w14:paraId="4C3608DB" w14:textId="77777777" w:rsidR="007B2BF3" w:rsidRDefault="00000000">
      <w:r>
        <w:t>Generated on: 2024-12-15 23:57:48</w:t>
      </w:r>
    </w:p>
    <w:p w14:paraId="4FFE9917" w14:textId="19465A6B" w:rsidR="007B2BF3" w:rsidRDefault="00000000">
      <w:r>
        <w:t xml:space="preserve">Video Link: </w:t>
      </w:r>
      <w:hyperlink r:id="rId6" w:history="1">
        <w:r w:rsidRPr="00D56EA9">
          <w:rPr>
            <w:rStyle w:val="Hyperlink"/>
          </w:rPr>
          <w:t>https://youtube.com/watch?v=B_nGEj8wIP0</w:t>
        </w:r>
      </w:hyperlink>
    </w:p>
    <w:p w14:paraId="7543F7E5" w14:textId="77777777" w:rsidR="007B2BF3" w:rsidRDefault="007B2BF3"/>
    <w:p w14:paraId="4B8A05A6" w14:textId="77777777" w:rsidR="007B2BF3" w:rsidRDefault="00000000">
      <w:pPr>
        <w:pStyle w:val="Heading2"/>
      </w:pPr>
      <w:r>
        <w:t>Comprehensive Summary of the Video Transcript on Money and Inflation</w:t>
      </w:r>
    </w:p>
    <w:p w14:paraId="09079C15" w14:textId="77777777" w:rsidR="007B2BF3" w:rsidRDefault="00000000">
      <w:r>
        <w:rPr>
          <w:b/>
        </w:rPr>
        <w:t>1. Main Topic/Title:</w:t>
      </w:r>
      <w:r>
        <w:t xml:space="preserve">  The video is a lecture on the causes and consequences of inflation, focusing on the role of monetary policy. A suitable title could be: "Inflation: A Monetary Phenomenon."</w:t>
      </w:r>
    </w:p>
    <w:p w14:paraId="03FB7EE4" w14:textId="77777777" w:rsidR="007B2BF3" w:rsidRDefault="00000000">
      <w:r>
        <w:rPr>
          <w:b/>
        </w:rPr>
        <w:t>2. Executive Summary (200 words):</w:t>
      </w:r>
    </w:p>
    <w:p w14:paraId="623F9936" w14:textId="77777777" w:rsidR="007B2BF3" w:rsidRDefault="00000000">
      <w:r>
        <w:t>This lecture provides a detailed analysis of inflation, arguing that it is fundamentally a monetary phenomenon caused by excessive increases in the money supply relative to output.  The speaker refutes common misconceptions about inflation's causes, emphasizing the government's role in controlling the money supply and its direct impact on inflation.  Using historical examples, charts, and statistical data, the lecture demonstrates a strong correlation between money supply and inflation across various countries.  It also addresses the political and economic challenges of controlling inflation, including the time lags between policy implementation and its effects, the inherent difficulties in balancing inflation control with other economic goals (like unemployment), and the public's often conflicting desires regarding inflation.  The speaker advocates for responsible fiscal policy, gradual inflation reduction, and indexing to mitigate the negative consequences of inflation control.  The lecture concludes with a discussion on the importance of understanding the underlying reasons for increases in the money supply and the limitations of government intervention in the economy.</w:t>
      </w:r>
    </w:p>
    <w:p w14:paraId="7D1EA2CF" w14:textId="77777777" w:rsidR="00A942FA" w:rsidRPr="00A942FA" w:rsidRDefault="00A942FA" w:rsidP="00A942FA">
      <w:r w:rsidRPr="00A942FA">
        <w:rPr>
          <w:b/>
          <w:bCs/>
        </w:rPr>
        <w:t>3. Key Points (15):</w:t>
      </w:r>
    </w:p>
    <w:p w14:paraId="1B58E2DA" w14:textId="77777777" w:rsidR="00A942FA" w:rsidRPr="00A942FA" w:rsidRDefault="00A942FA" w:rsidP="00A942FA">
      <w:pPr>
        <w:numPr>
          <w:ilvl w:val="0"/>
          <w:numId w:val="10"/>
        </w:numPr>
      </w:pPr>
      <w:r w:rsidRPr="00A942FA">
        <w:t>Inflation is a monetary phenomenon, always and everywhere a result of excessive money supply growth relative to output.</w:t>
      </w:r>
    </w:p>
    <w:p w14:paraId="3C037E37" w14:textId="77777777" w:rsidR="00A942FA" w:rsidRPr="00A942FA" w:rsidRDefault="00A942FA" w:rsidP="00A942FA">
      <w:pPr>
        <w:numPr>
          <w:ilvl w:val="0"/>
          <w:numId w:val="10"/>
        </w:numPr>
      </w:pPr>
      <w:r w:rsidRPr="00A942FA">
        <w:t>Governments, through control of the money supply, are primarily responsible for inflation in modern economies.</w:t>
      </w:r>
    </w:p>
    <w:p w14:paraId="6D0DE695" w14:textId="77777777" w:rsidR="00A942FA" w:rsidRPr="00A942FA" w:rsidRDefault="00A942FA" w:rsidP="00A942FA">
      <w:pPr>
        <w:numPr>
          <w:ilvl w:val="0"/>
          <w:numId w:val="10"/>
        </w:numPr>
      </w:pPr>
      <w:r w:rsidRPr="00A942FA">
        <w:t>Common misconceptions about inflation's causes (greedy businessmen, unions, consumers) are refuted.</w:t>
      </w:r>
    </w:p>
    <w:p w14:paraId="4953E3D4" w14:textId="77777777" w:rsidR="00A942FA" w:rsidRPr="00A942FA" w:rsidRDefault="00A942FA" w:rsidP="00A942FA">
      <w:pPr>
        <w:numPr>
          <w:ilvl w:val="0"/>
          <w:numId w:val="10"/>
        </w:numPr>
      </w:pPr>
      <w:r w:rsidRPr="00A942FA">
        <w:lastRenderedPageBreak/>
        <w:t>Inflation acts as a hidden tax, benefiting the government at the expense of citizens.</w:t>
      </w:r>
    </w:p>
    <w:p w14:paraId="3258260A" w14:textId="77777777" w:rsidR="00A942FA" w:rsidRPr="00A942FA" w:rsidRDefault="00A942FA" w:rsidP="00A942FA">
      <w:pPr>
        <w:numPr>
          <w:ilvl w:val="0"/>
          <w:numId w:val="10"/>
        </w:numPr>
      </w:pPr>
      <w:r w:rsidRPr="00A942FA">
        <w:t>The Federal Reserve's mistake during the Great Depression was reducing the money supply.</w:t>
      </w:r>
    </w:p>
    <w:p w14:paraId="7AB8284B" w14:textId="77777777" w:rsidR="00A942FA" w:rsidRPr="00A942FA" w:rsidRDefault="00A942FA" w:rsidP="00A942FA">
      <w:pPr>
        <w:numPr>
          <w:ilvl w:val="0"/>
          <w:numId w:val="10"/>
        </w:numPr>
      </w:pPr>
      <w:r w:rsidRPr="00A942FA">
        <w:t>Post-Great Depression, central banks have erred by focusing too much on interest rates instead of the money supply.</w:t>
      </w:r>
    </w:p>
    <w:p w14:paraId="05EEBD36" w14:textId="77777777" w:rsidR="00A942FA" w:rsidRPr="00A942FA" w:rsidRDefault="00A942FA" w:rsidP="00A942FA">
      <w:pPr>
        <w:numPr>
          <w:ilvl w:val="0"/>
          <w:numId w:val="10"/>
        </w:numPr>
      </w:pPr>
      <w:r w:rsidRPr="00A942FA">
        <w:t>Inflation is primarily a national phenomenon in a floating exchange rate system.</w:t>
      </w:r>
    </w:p>
    <w:p w14:paraId="32DD6CC0" w14:textId="77777777" w:rsidR="00A942FA" w:rsidRPr="00A942FA" w:rsidRDefault="00A942FA" w:rsidP="00A942FA">
      <w:pPr>
        <w:numPr>
          <w:ilvl w:val="0"/>
          <w:numId w:val="10"/>
        </w:numPr>
      </w:pPr>
      <w:r w:rsidRPr="00A942FA">
        <w:t>The cure for inflation is reduced government spending and money printing.</w:t>
      </w:r>
    </w:p>
    <w:p w14:paraId="73A1DB10" w14:textId="77777777" w:rsidR="00A942FA" w:rsidRPr="00A942FA" w:rsidRDefault="00A942FA" w:rsidP="00A942FA">
      <w:pPr>
        <w:numPr>
          <w:ilvl w:val="0"/>
          <w:numId w:val="10"/>
        </w:numPr>
      </w:pPr>
      <w:r w:rsidRPr="00A942FA">
        <w:t xml:space="preserve">Attempts to curb inflation </w:t>
      </w:r>
      <w:proofErr w:type="gramStart"/>
      <w:r w:rsidRPr="00A942FA">
        <w:t>lead</w:t>
      </w:r>
      <w:proofErr w:type="gramEnd"/>
      <w:r w:rsidRPr="00A942FA">
        <w:t xml:space="preserve"> to temporary negative consequences (e.g., unemployment).</w:t>
      </w:r>
    </w:p>
    <w:p w14:paraId="235DE26F" w14:textId="77777777" w:rsidR="00A942FA" w:rsidRPr="00A942FA" w:rsidRDefault="00A942FA" w:rsidP="00A942FA">
      <w:pPr>
        <w:numPr>
          <w:ilvl w:val="0"/>
          <w:numId w:val="10"/>
        </w:numPr>
      </w:pPr>
      <w:r w:rsidRPr="00A942FA">
        <w:t>Only unexpected inflation acts as a short-term economic stimulus.</w:t>
      </w:r>
    </w:p>
    <w:p w14:paraId="63C48C45" w14:textId="77777777" w:rsidR="00A942FA" w:rsidRPr="00A942FA" w:rsidRDefault="00A942FA" w:rsidP="00A942FA">
      <w:pPr>
        <w:numPr>
          <w:ilvl w:val="0"/>
          <w:numId w:val="10"/>
        </w:numPr>
      </w:pPr>
      <w:r w:rsidRPr="00A942FA">
        <w:t>Gradual inflation reduction (3-4 years) is preferable to rapid reductions.</w:t>
      </w:r>
    </w:p>
    <w:p w14:paraId="06462C01" w14:textId="77777777" w:rsidR="00A942FA" w:rsidRPr="00A942FA" w:rsidRDefault="00A942FA" w:rsidP="00A942FA">
      <w:pPr>
        <w:numPr>
          <w:ilvl w:val="0"/>
          <w:numId w:val="10"/>
        </w:numPr>
      </w:pPr>
      <w:r w:rsidRPr="00A942FA">
        <w:t>Indexing tax brackets and government obligations is crucial to mitigate inflation's effects.</w:t>
      </w:r>
    </w:p>
    <w:p w14:paraId="4D12DC48" w14:textId="77777777" w:rsidR="00A942FA" w:rsidRPr="00A942FA" w:rsidRDefault="00A942FA" w:rsidP="00A942FA">
      <w:pPr>
        <w:numPr>
          <w:ilvl w:val="0"/>
          <w:numId w:val="10"/>
        </w:numPr>
      </w:pPr>
      <w:r w:rsidRPr="00A942FA">
        <w:t>Wage and price controls are ineffective and mask the problem.</w:t>
      </w:r>
    </w:p>
    <w:p w14:paraId="67999FA7" w14:textId="77777777" w:rsidR="00A942FA" w:rsidRPr="00A942FA" w:rsidRDefault="00A942FA" w:rsidP="00A942FA">
      <w:pPr>
        <w:numPr>
          <w:ilvl w:val="0"/>
          <w:numId w:val="10"/>
        </w:numPr>
      </w:pPr>
      <w:r w:rsidRPr="00A942FA">
        <w:t xml:space="preserve">What's true for an individual is often the opposite of what's true for the </w:t>
      </w:r>
      <w:proofErr w:type="gramStart"/>
      <w:r w:rsidRPr="00A942FA">
        <w:t>economy as a whole</w:t>
      </w:r>
      <w:proofErr w:type="gramEnd"/>
      <w:r w:rsidRPr="00A942FA">
        <w:t>.</w:t>
      </w:r>
    </w:p>
    <w:p w14:paraId="0B8EC048" w14:textId="77777777" w:rsidR="00A942FA" w:rsidRPr="00A942FA" w:rsidRDefault="00A942FA" w:rsidP="00A942FA">
      <w:pPr>
        <w:numPr>
          <w:ilvl w:val="0"/>
          <w:numId w:val="10"/>
        </w:numPr>
      </w:pPr>
      <w:r w:rsidRPr="00A942FA">
        <w:t>Controlling government spending as a percentage of national income is more important than focusing solely on the national debt.</w:t>
      </w:r>
    </w:p>
    <w:p w14:paraId="7E73523C" w14:textId="77777777" w:rsidR="00A942FA" w:rsidRPr="00A942FA" w:rsidRDefault="00A942FA" w:rsidP="00A942FA">
      <w:r w:rsidRPr="00A942FA">
        <w:rPr>
          <w:b/>
          <w:bCs/>
        </w:rPr>
        <w:t>4. Detailed Analysis (2000 words):</w:t>
      </w:r>
    </w:p>
    <w:p w14:paraId="2926BDF6" w14:textId="77777777" w:rsidR="00A942FA" w:rsidRPr="00A942FA" w:rsidRDefault="00A942FA" w:rsidP="00A942FA">
      <w:r w:rsidRPr="00A942FA">
        <w:t>The lecture systematically dismantles common misconceptions surrounding inflation and establishes a clear link between monetary policy and inflationary pressures. The speaker masterfully uses historical anecdotes, statistical data, and economic theory to build a compelling case for his central argument: inflation is a monetary phenomenon.</w:t>
      </w:r>
    </w:p>
    <w:p w14:paraId="4E524B13" w14:textId="77777777" w:rsidR="00A942FA" w:rsidRPr="00A942FA" w:rsidRDefault="00A942FA" w:rsidP="00A942FA">
      <w:r w:rsidRPr="00A942FA">
        <w:t>The initial section sets the stage by defining inflation as a "disease," potentially fatal to a society if left unchecked. A humorous anecdote about a man frozen for 20 years vividly illustrates the long-term, devastating effects of unchecked inflation. The speaker then directly addresses common misconceptions, arguing that inflation isn't caused by greedy businessmen, powerful unions, excessive consumer spending, or external factors like oil prices. Instead, he emphasizes that only governments, with their control over the printing press, can create inflation. This point is reinforced by historical examples, demonstrating that inflationary periods are always associated with rapid increases in the money supply.</w:t>
      </w:r>
    </w:p>
    <w:p w14:paraId="46170765" w14:textId="77777777" w:rsidR="00A942FA" w:rsidRPr="00A942FA" w:rsidRDefault="00A942FA" w:rsidP="00A942FA">
      <w:r w:rsidRPr="00A942FA">
        <w:t xml:space="preserve">The lecture then shifts to a visual presentation of statistical data, showing a strong correlation between the quantity of money per unit of output and the consumer price index </w:t>
      </w:r>
      <w:r w:rsidRPr="00A942FA">
        <w:lastRenderedPageBreak/>
        <w:t>(CPI) across several countries (US, Germany, Japan, Great Britain, Brazil) over specific time periods. This empirical evidence strongly supports the monetary theory of inflation. The speaker refutes alternative explanations, such as the influence of trade unions, by showing that these factors cannot explain inflation in countries like Brazil, where the correlation between money supply and inflation remains clear.</w:t>
      </w:r>
    </w:p>
    <w:p w14:paraId="7C839251" w14:textId="77777777" w:rsidR="00A942FA" w:rsidRPr="00A942FA" w:rsidRDefault="00A942FA" w:rsidP="00A942FA">
      <w:r w:rsidRPr="00A942FA">
        <w:t>The speaker further elaborates on the mechanisms through which inflation acts as a form of taxation, highlighting three ways the government benefits from it: direct revenue generation through money creation, indirect revenue generation through increased tax brackets due to rising prices, and the devaluation of government debt. This analysis connects inflation to government finance, illustrating how governments can fund spending without explicit tax increases. The lecture also explores the historical context of inflation, tracing its roots back to the Roman Empire and emphasizing the post-WWII era's emphasis on full employment policies, often implemented through increased money supply.</w:t>
      </w:r>
    </w:p>
    <w:p w14:paraId="5E912B74" w14:textId="77777777" w:rsidR="00A942FA" w:rsidRPr="00A942FA" w:rsidRDefault="00A942FA" w:rsidP="00A942FA">
      <w:r w:rsidRPr="00A942FA">
        <w:t>The lecture then delves into the complexities of controlling inflation, addressing the time lags between policy implementation and its effects on the economy. The speaker acknowledges the temporary negative consequences, such as unemployment, that can result from efforts to curb inflation, emphasizing that these are side effects of the cure, not the cure itself. He uses the analogy of alcoholism to illustrate the delayed negative consequences of inflation and the immediate, seemingly positive effects of inflationary policies. He also highlights the political challenges of controlling inflation, arguing that while everyone claims to oppose it, many benefit from it, making effective policy implementation difficult.</w:t>
      </w:r>
    </w:p>
    <w:p w14:paraId="023CEF11" w14:textId="77777777" w:rsidR="00A942FA" w:rsidRPr="00A942FA" w:rsidRDefault="00A942FA" w:rsidP="00A942FA">
      <w:r w:rsidRPr="00A942FA">
        <w:t xml:space="preserve">The speaker challenges the notion of "cost-push" inflation, arguing that all inflation is ultimately a result of monetary inflation. He analyzes past mistakes in inflation control, showing how efforts to curb inflation often resulted in recessions and unemployment, only to be followed by renewed inflationary pressures due to increased monetary expansion. He stresses that the only effective way to control inflation is to reduce government spending and </w:t>
      </w:r>
      <w:proofErr w:type="gramStart"/>
      <w:r w:rsidRPr="00A942FA">
        <w:t>money printing</w:t>
      </w:r>
      <w:proofErr w:type="gramEnd"/>
      <w:r w:rsidRPr="00A942FA">
        <w:t>, a politically challenging proposition.</w:t>
      </w:r>
    </w:p>
    <w:p w14:paraId="76ABFE31" w14:textId="77777777" w:rsidR="00A942FA" w:rsidRPr="00A942FA" w:rsidRDefault="00A942FA" w:rsidP="00A942FA">
      <w:r w:rsidRPr="00A942FA">
        <w:t xml:space="preserve">The final sections of the lecture discuss the importance of indexing tax brackets and government obligations to inflation, the ineffectiveness of wage and price controls, and the "fallacy of composition" in economics – the idea that what is true for an individual is often the opposite of what is true for the </w:t>
      </w:r>
      <w:proofErr w:type="gramStart"/>
      <w:r w:rsidRPr="00A942FA">
        <w:t>economy as a whole</w:t>
      </w:r>
      <w:proofErr w:type="gramEnd"/>
      <w:r w:rsidRPr="00A942FA">
        <w:t>. The speaker concludes by emphasizing the need for responsible fiscal policy and a shift in public opinion towards a greater understanding of the relationship between government spending, monetary policy, and inflation.</w:t>
      </w:r>
    </w:p>
    <w:p w14:paraId="3F43A5A6" w14:textId="77777777" w:rsidR="00A942FA" w:rsidRPr="00A942FA" w:rsidRDefault="00A942FA" w:rsidP="00A942FA">
      <w:r w:rsidRPr="00A942FA">
        <w:rPr>
          <w:b/>
          <w:bCs/>
        </w:rPr>
        <w:t>5. Technical Data &amp; Statistics:</w:t>
      </w:r>
    </w:p>
    <w:p w14:paraId="2136A7D9" w14:textId="77777777" w:rsidR="00A942FA" w:rsidRPr="00A942FA" w:rsidRDefault="00A942FA" w:rsidP="00A942FA">
      <w:pPr>
        <w:numPr>
          <w:ilvl w:val="0"/>
          <w:numId w:val="11"/>
        </w:numPr>
      </w:pPr>
      <w:r w:rsidRPr="00A942FA">
        <w:t>[00:02:29] Telephone call cost: $250,000</w:t>
      </w:r>
    </w:p>
    <w:p w14:paraId="48D201CE" w14:textId="77777777" w:rsidR="00A942FA" w:rsidRPr="00A942FA" w:rsidRDefault="00A942FA" w:rsidP="00A942FA">
      <w:pPr>
        <w:numPr>
          <w:ilvl w:val="0"/>
          <w:numId w:val="11"/>
        </w:numPr>
      </w:pPr>
      <w:r w:rsidRPr="00A942FA">
        <w:t>[00:08:13] Inflation rate in the United Kingdom: 20-25 percent a year</w:t>
      </w:r>
    </w:p>
    <w:p w14:paraId="3B9C0ABC" w14:textId="77777777" w:rsidR="00A942FA" w:rsidRPr="00A942FA" w:rsidRDefault="00A942FA" w:rsidP="00A942FA">
      <w:pPr>
        <w:numPr>
          <w:ilvl w:val="0"/>
          <w:numId w:val="11"/>
        </w:numPr>
      </w:pPr>
      <w:r w:rsidRPr="00A942FA">
        <w:lastRenderedPageBreak/>
        <w:t>[00:27:40] Reduction in US money supply (1929-1933): one-third</w:t>
      </w:r>
    </w:p>
    <w:p w14:paraId="6C54B266" w14:textId="77777777" w:rsidR="00A942FA" w:rsidRPr="00A942FA" w:rsidRDefault="00A942FA" w:rsidP="00A942FA">
      <w:pPr>
        <w:numPr>
          <w:ilvl w:val="0"/>
          <w:numId w:val="11"/>
        </w:numPr>
      </w:pPr>
      <w:r w:rsidRPr="00A942FA">
        <w:t>[00:31:07] Inflation rates in different countries (Switzerland, Germany, France, Great Britain)</w:t>
      </w:r>
    </w:p>
    <w:p w14:paraId="084CE6AC" w14:textId="77777777" w:rsidR="00A942FA" w:rsidRPr="00A942FA" w:rsidRDefault="00A942FA" w:rsidP="00A942FA">
      <w:pPr>
        <w:numPr>
          <w:ilvl w:val="0"/>
          <w:numId w:val="11"/>
        </w:numPr>
      </w:pPr>
      <w:r w:rsidRPr="00A942FA">
        <w:t>[00:32:50] Productivity growth increase: 33 1/3 percent</w:t>
      </w:r>
    </w:p>
    <w:p w14:paraId="093A1274" w14:textId="77777777" w:rsidR="00A942FA" w:rsidRPr="00A942FA" w:rsidRDefault="00A942FA" w:rsidP="00A942FA">
      <w:pPr>
        <w:numPr>
          <w:ilvl w:val="0"/>
          <w:numId w:val="11"/>
        </w:numPr>
      </w:pPr>
      <w:r w:rsidRPr="00A942FA">
        <w:t>[00:42:23] Time lag between increased money supply and spending: 5-6 months</w:t>
      </w:r>
    </w:p>
    <w:p w14:paraId="13E2A7F0" w14:textId="77777777" w:rsidR="00A942FA" w:rsidRPr="00A942FA" w:rsidRDefault="00A942FA" w:rsidP="00A942FA">
      <w:pPr>
        <w:numPr>
          <w:ilvl w:val="0"/>
          <w:numId w:val="11"/>
        </w:numPr>
      </w:pPr>
      <w:r w:rsidRPr="00A942FA">
        <w:t>[00:42:38] Time lag between increased money supply and price changes: 12-18 months</w:t>
      </w:r>
    </w:p>
    <w:p w14:paraId="795153B6" w14:textId="77777777" w:rsidR="00A942FA" w:rsidRPr="00A942FA" w:rsidRDefault="00A942FA" w:rsidP="00A942FA">
      <w:pPr>
        <w:numPr>
          <w:ilvl w:val="0"/>
          <w:numId w:val="11"/>
        </w:numPr>
      </w:pPr>
      <w:r w:rsidRPr="00A942FA">
        <w:t>[00:42:56] Total time lag: 2 years</w:t>
      </w:r>
    </w:p>
    <w:p w14:paraId="40056FCB" w14:textId="77777777" w:rsidR="00A942FA" w:rsidRPr="00A942FA" w:rsidRDefault="00A942FA" w:rsidP="00A942FA">
      <w:pPr>
        <w:numPr>
          <w:ilvl w:val="0"/>
          <w:numId w:val="11"/>
        </w:numPr>
      </w:pPr>
      <w:r w:rsidRPr="00A942FA">
        <w:t>[00:45:59] Inflation rate: ~7%</w:t>
      </w:r>
    </w:p>
    <w:p w14:paraId="2B9E9032" w14:textId="77777777" w:rsidR="00A942FA" w:rsidRPr="00A942FA" w:rsidRDefault="00A942FA" w:rsidP="00A942FA">
      <w:pPr>
        <w:numPr>
          <w:ilvl w:val="0"/>
          <w:numId w:val="11"/>
        </w:numPr>
      </w:pPr>
      <w:r w:rsidRPr="00A942FA">
        <w:t>[00:46:06] Inflation reduction timeline: 3-4 years</w:t>
      </w:r>
    </w:p>
    <w:p w14:paraId="7D0E92A5" w14:textId="77777777" w:rsidR="00A942FA" w:rsidRPr="00A942FA" w:rsidRDefault="00A942FA" w:rsidP="00A942FA">
      <w:pPr>
        <w:numPr>
          <w:ilvl w:val="0"/>
          <w:numId w:val="11"/>
        </w:numPr>
      </w:pPr>
      <w:r w:rsidRPr="00A942FA">
        <w:t>[00:50:15] Inflation rate in the 1950s: 3-3.5%</w:t>
      </w:r>
    </w:p>
    <w:p w14:paraId="331CC4E5" w14:textId="77777777" w:rsidR="00A942FA" w:rsidRPr="00A942FA" w:rsidRDefault="00A942FA" w:rsidP="00A942FA">
      <w:pPr>
        <w:numPr>
          <w:ilvl w:val="0"/>
          <w:numId w:val="11"/>
        </w:numPr>
      </w:pPr>
      <w:r w:rsidRPr="00A942FA">
        <w:t>[00:51:23] Inflation rates in various years (1961, 1967, 1971, 1976, 1966, 1969, 1974)</w:t>
      </w:r>
    </w:p>
    <w:p w14:paraId="71BA4FE4" w14:textId="77777777" w:rsidR="00A942FA" w:rsidRPr="00A942FA" w:rsidRDefault="00A942FA" w:rsidP="00A942FA">
      <w:pPr>
        <w:numPr>
          <w:ilvl w:val="0"/>
          <w:numId w:val="11"/>
        </w:numPr>
      </w:pPr>
      <w:r w:rsidRPr="00A942FA">
        <w:t>[00:53:28] M2 growth (1974-1975): 6.8% annually</w:t>
      </w:r>
    </w:p>
    <w:p w14:paraId="1397E1B4" w14:textId="77777777" w:rsidR="00A942FA" w:rsidRPr="00A942FA" w:rsidRDefault="00A942FA" w:rsidP="00A942FA">
      <w:pPr>
        <w:numPr>
          <w:ilvl w:val="0"/>
          <w:numId w:val="11"/>
        </w:numPr>
      </w:pPr>
      <w:r w:rsidRPr="00A942FA">
        <w:t>[00:53:52] M2 growth (1975-present in the speech): 10% annually</w:t>
      </w:r>
    </w:p>
    <w:p w14:paraId="44BA843E" w14:textId="77777777" w:rsidR="00A942FA" w:rsidRPr="00A942FA" w:rsidRDefault="00A942FA" w:rsidP="00A942FA">
      <w:pPr>
        <w:numPr>
          <w:ilvl w:val="0"/>
          <w:numId w:val="11"/>
        </w:numPr>
      </w:pPr>
      <w:r w:rsidRPr="00A942FA">
        <w:t>[00:54:16] Projected inflation rate for the next year: 7-9%</w:t>
      </w:r>
    </w:p>
    <w:p w14:paraId="42700DCC" w14:textId="77777777" w:rsidR="00A942FA" w:rsidRPr="00A942FA" w:rsidRDefault="00A942FA" w:rsidP="00A942FA">
      <w:pPr>
        <w:numPr>
          <w:ilvl w:val="0"/>
          <w:numId w:val="11"/>
        </w:numPr>
      </w:pPr>
      <w:r w:rsidRPr="00A942FA">
        <w:t>[01:05:57] Efficiency of federal grant programs: 80 cents return per dollar spent</w:t>
      </w:r>
    </w:p>
    <w:p w14:paraId="5FCE2BB1" w14:textId="77777777" w:rsidR="00A942FA" w:rsidRPr="00A942FA" w:rsidRDefault="00A942FA" w:rsidP="00A942FA">
      <w:pPr>
        <w:numPr>
          <w:ilvl w:val="0"/>
          <w:numId w:val="11"/>
        </w:numPr>
      </w:pPr>
      <w:r w:rsidRPr="00A942FA">
        <w:t>[01:09:45] Inflation rate in the Confederacy: 4-5% monthly</w:t>
      </w:r>
    </w:p>
    <w:p w14:paraId="036F0450" w14:textId="77777777" w:rsidR="00A942FA" w:rsidRPr="00A942FA" w:rsidRDefault="00A942FA" w:rsidP="00A942FA">
      <w:pPr>
        <w:numPr>
          <w:ilvl w:val="0"/>
          <w:numId w:val="11"/>
        </w:numPr>
      </w:pPr>
      <w:r w:rsidRPr="00A942FA">
        <w:t>[01:10:59] Unfunded debt (Social Security, etc.): three trillion or more</w:t>
      </w:r>
    </w:p>
    <w:p w14:paraId="550530D3" w14:textId="77777777" w:rsidR="00A942FA" w:rsidRPr="00A942FA" w:rsidRDefault="00A942FA" w:rsidP="00A942FA">
      <w:pPr>
        <w:numPr>
          <w:ilvl w:val="0"/>
          <w:numId w:val="11"/>
        </w:numPr>
      </w:pPr>
      <w:r w:rsidRPr="00A942FA">
        <w:t>[01:20:34] Inflation rates in Germany and Japan</w:t>
      </w:r>
    </w:p>
    <w:p w14:paraId="432EFE98" w14:textId="77777777" w:rsidR="00A942FA" w:rsidRPr="00A942FA" w:rsidRDefault="00A942FA" w:rsidP="00A942FA">
      <w:r w:rsidRPr="00A942FA">
        <w:rPr>
          <w:b/>
          <w:bCs/>
        </w:rPr>
        <w:t>6. Notable Quotes (15):</w:t>
      </w:r>
    </w:p>
    <w:p w14:paraId="7CE9F54A" w14:textId="77777777" w:rsidR="00A942FA" w:rsidRPr="00A942FA" w:rsidRDefault="00A942FA" w:rsidP="00A942FA">
      <w:pPr>
        <w:numPr>
          <w:ilvl w:val="0"/>
          <w:numId w:val="12"/>
        </w:numPr>
      </w:pPr>
      <w:r w:rsidRPr="00A942FA">
        <w:t>[00:01:04] Speaker: "the topic of money and inflation."</w:t>
      </w:r>
    </w:p>
    <w:p w14:paraId="3674238D" w14:textId="77777777" w:rsidR="00A942FA" w:rsidRPr="00A942FA" w:rsidRDefault="00A942FA" w:rsidP="00A942FA">
      <w:pPr>
        <w:numPr>
          <w:ilvl w:val="0"/>
          <w:numId w:val="12"/>
        </w:numPr>
      </w:pPr>
      <w:r w:rsidRPr="00A942FA">
        <w:t>[00:02:56] Speaker: "Inflation is a disease."</w:t>
      </w:r>
    </w:p>
    <w:p w14:paraId="2084A1E1" w14:textId="77777777" w:rsidR="00A942FA" w:rsidRPr="00A942FA" w:rsidRDefault="00A942FA" w:rsidP="00A942FA">
      <w:pPr>
        <w:numPr>
          <w:ilvl w:val="0"/>
          <w:numId w:val="12"/>
        </w:numPr>
      </w:pPr>
      <w:r w:rsidRPr="00A942FA">
        <w:t xml:space="preserve">[00:03:06] Speaker: "It is sometimes a fatal disease for </w:t>
      </w:r>
      <w:proofErr w:type="gramStart"/>
      <w:r w:rsidRPr="00A942FA">
        <w:t>a society</w:t>
      </w:r>
      <w:proofErr w:type="gramEnd"/>
      <w:r w:rsidRPr="00A942FA">
        <w:t>."</w:t>
      </w:r>
    </w:p>
    <w:p w14:paraId="1B42FD6C" w14:textId="77777777" w:rsidR="00A942FA" w:rsidRPr="00A942FA" w:rsidRDefault="00A942FA" w:rsidP="00A942FA">
      <w:pPr>
        <w:numPr>
          <w:ilvl w:val="0"/>
          <w:numId w:val="12"/>
        </w:numPr>
      </w:pPr>
      <w:r w:rsidRPr="00A942FA">
        <w:t>[00:05:36] Speaker: "it is always and everywhere a monetary phenomenon."</w:t>
      </w:r>
    </w:p>
    <w:p w14:paraId="7400D30D" w14:textId="77777777" w:rsidR="00A942FA" w:rsidRPr="00A942FA" w:rsidRDefault="00A942FA" w:rsidP="00A942FA">
      <w:pPr>
        <w:numPr>
          <w:ilvl w:val="0"/>
          <w:numId w:val="12"/>
        </w:numPr>
      </w:pPr>
      <w:r w:rsidRPr="00A942FA">
        <w:t>[00:06:11] Speaker: "inflation in the United States is made in Washington and nowhere else."</w:t>
      </w:r>
    </w:p>
    <w:p w14:paraId="5EAD8A1D" w14:textId="77777777" w:rsidR="00A942FA" w:rsidRPr="00A942FA" w:rsidRDefault="00A942FA" w:rsidP="00A942FA">
      <w:pPr>
        <w:numPr>
          <w:ilvl w:val="0"/>
          <w:numId w:val="12"/>
        </w:numPr>
      </w:pPr>
      <w:r w:rsidRPr="00A942FA">
        <w:t>[00:09:03] Speaker: "inflation is a monetary phenomenon."</w:t>
      </w:r>
    </w:p>
    <w:p w14:paraId="4298660F" w14:textId="77777777" w:rsidR="00A942FA" w:rsidRPr="00A942FA" w:rsidRDefault="00A942FA" w:rsidP="00A942FA">
      <w:pPr>
        <w:numPr>
          <w:ilvl w:val="0"/>
          <w:numId w:val="12"/>
        </w:numPr>
      </w:pPr>
      <w:r w:rsidRPr="00A942FA">
        <w:lastRenderedPageBreak/>
        <w:t>[00:18:35] Speaker: "Inflation...is from this point of view...a form of taxation."</w:t>
      </w:r>
    </w:p>
    <w:p w14:paraId="6B901A06" w14:textId="77777777" w:rsidR="00A942FA" w:rsidRPr="00A942FA" w:rsidRDefault="00A942FA" w:rsidP="00A942FA">
      <w:pPr>
        <w:numPr>
          <w:ilvl w:val="0"/>
          <w:numId w:val="12"/>
        </w:numPr>
      </w:pPr>
      <w:r w:rsidRPr="00A942FA">
        <w:t>[00:27:49] Speaker: "That was the great mistake of the Federal Reserve."</w:t>
      </w:r>
    </w:p>
    <w:p w14:paraId="12434A73" w14:textId="77777777" w:rsidR="00A942FA" w:rsidRPr="00A942FA" w:rsidRDefault="00A942FA" w:rsidP="00A942FA">
      <w:pPr>
        <w:numPr>
          <w:ilvl w:val="0"/>
          <w:numId w:val="12"/>
        </w:numPr>
      </w:pPr>
      <w:r w:rsidRPr="00A942FA">
        <w:t>[00:33:53] Speaker: "That's the one and only cure."</w:t>
      </w:r>
    </w:p>
    <w:p w14:paraId="3A8BD167" w14:textId="77777777" w:rsidR="00A942FA" w:rsidRPr="00A942FA" w:rsidRDefault="00A942FA" w:rsidP="00A942FA">
      <w:pPr>
        <w:numPr>
          <w:ilvl w:val="0"/>
          <w:numId w:val="12"/>
        </w:numPr>
      </w:pPr>
      <w:r w:rsidRPr="00A942FA">
        <w:t>[00:36:11] Speaker: "It's exactly the same thing with inflation."</w:t>
      </w:r>
    </w:p>
    <w:p w14:paraId="20ED3C07" w14:textId="77777777" w:rsidR="00A942FA" w:rsidRPr="00A942FA" w:rsidRDefault="00A942FA" w:rsidP="00A942FA">
      <w:pPr>
        <w:numPr>
          <w:ilvl w:val="0"/>
          <w:numId w:val="12"/>
        </w:numPr>
      </w:pPr>
      <w:r w:rsidRPr="00A942FA">
        <w:t>[00:44:46] Speaker: "It isn't inflation that produces a stimulus; it's only higher inflation than you expected."</w:t>
      </w:r>
    </w:p>
    <w:p w14:paraId="4824A9B1" w14:textId="77777777" w:rsidR="00A942FA" w:rsidRPr="00A942FA" w:rsidRDefault="00A942FA" w:rsidP="00A942FA">
      <w:pPr>
        <w:numPr>
          <w:ilvl w:val="0"/>
          <w:numId w:val="12"/>
        </w:numPr>
      </w:pPr>
      <w:r w:rsidRPr="00A942FA">
        <w:t>[00:48:10] Speaker: "Wage and price controls are not a cure for inflation."</w:t>
      </w:r>
    </w:p>
    <w:p w14:paraId="418EBA47" w14:textId="77777777" w:rsidR="00A942FA" w:rsidRPr="00A942FA" w:rsidRDefault="00A942FA" w:rsidP="00A942FA">
      <w:pPr>
        <w:numPr>
          <w:ilvl w:val="0"/>
          <w:numId w:val="12"/>
        </w:numPr>
      </w:pPr>
      <w:r w:rsidRPr="00A942FA">
        <w:t>[01:03:13] Speaker: "The double-digit inflation will do him more political harm than the boom will do him good."</w:t>
      </w:r>
    </w:p>
    <w:p w14:paraId="1B8CFA81" w14:textId="77777777" w:rsidR="00A942FA" w:rsidRPr="00A942FA" w:rsidRDefault="00A942FA" w:rsidP="00A942FA">
      <w:pPr>
        <w:numPr>
          <w:ilvl w:val="0"/>
          <w:numId w:val="12"/>
        </w:numPr>
      </w:pPr>
      <w:r w:rsidRPr="00A942FA">
        <w:t xml:space="preserve">[01:11:57] Speaker: "...how much </w:t>
      </w:r>
      <w:proofErr w:type="gramStart"/>
      <w:r w:rsidRPr="00A942FA">
        <w:t>government</w:t>
      </w:r>
      <w:proofErr w:type="gramEnd"/>
      <w:r w:rsidRPr="00A942FA">
        <w:t xml:space="preserve"> is spending, because that's the true tax."</w:t>
      </w:r>
    </w:p>
    <w:p w14:paraId="0A72EFFF" w14:textId="77777777" w:rsidR="00A942FA" w:rsidRPr="00A942FA" w:rsidRDefault="00A942FA" w:rsidP="00A942FA">
      <w:pPr>
        <w:numPr>
          <w:ilvl w:val="0"/>
          <w:numId w:val="12"/>
        </w:numPr>
      </w:pPr>
      <w:r w:rsidRPr="00A942FA">
        <w:t xml:space="preserve">[01:20:13] Speaker: "It's been an excuse for governments that have produced </w:t>
      </w:r>
      <w:proofErr w:type="gramStart"/>
      <w:r w:rsidRPr="00A942FA">
        <w:t>the inflation</w:t>
      </w:r>
      <w:proofErr w:type="gramEnd"/>
      <w:r w:rsidRPr="00A942FA">
        <w:t>."</w:t>
      </w:r>
    </w:p>
    <w:p w14:paraId="766DC7E6" w14:textId="77777777" w:rsidR="00A942FA" w:rsidRPr="00A942FA" w:rsidRDefault="00A942FA" w:rsidP="00A942FA">
      <w:r w:rsidRPr="00A942FA">
        <w:rPr>
          <w:b/>
          <w:bCs/>
        </w:rPr>
        <w:t>7. Key Terms &amp; Definitions (15):</w:t>
      </w:r>
    </w:p>
    <w:p w14:paraId="6C9AC095" w14:textId="77777777" w:rsidR="00A942FA" w:rsidRPr="00A942FA" w:rsidRDefault="00A942FA" w:rsidP="00A942FA">
      <w:pPr>
        <w:numPr>
          <w:ilvl w:val="0"/>
          <w:numId w:val="13"/>
        </w:numPr>
      </w:pPr>
      <w:r w:rsidRPr="00A942FA">
        <w:rPr>
          <w:b/>
          <w:bCs/>
        </w:rPr>
        <w:t>Inflation:</w:t>
      </w:r>
      <w:r w:rsidRPr="00A942FA">
        <w:t xml:space="preserve"> A general increase in the prices of goods and services in an economy over </w:t>
      </w:r>
      <w:proofErr w:type="gramStart"/>
      <w:r w:rsidRPr="00A942FA">
        <w:t>a period of time</w:t>
      </w:r>
      <w:proofErr w:type="gramEnd"/>
      <w:r w:rsidRPr="00A942FA">
        <w:t>.</w:t>
      </w:r>
    </w:p>
    <w:p w14:paraId="07DB020D" w14:textId="77777777" w:rsidR="00A942FA" w:rsidRPr="00A942FA" w:rsidRDefault="00A942FA" w:rsidP="00A942FA">
      <w:pPr>
        <w:numPr>
          <w:ilvl w:val="0"/>
          <w:numId w:val="13"/>
        </w:numPr>
      </w:pPr>
      <w:r w:rsidRPr="00A942FA">
        <w:rPr>
          <w:b/>
          <w:bCs/>
        </w:rPr>
        <w:t>Monetary Phenomenon:</w:t>
      </w:r>
      <w:r w:rsidRPr="00A942FA">
        <w:t> Inflation caused by changes in the money supply.</w:t>
      </w:r>
    </w:p>
    <w:p w14:paraId="77EA722E" w14:textId="77777777" w:rsidR="00A942FA" w:rsidRPr="00A942FA" w:rsidRDefault="00A942FA" w:rsidP="00A942FA">
      <w:pPr>
        <w:numPr>
          <w:ilvl w:val="0"/>
          <w:numId w:val="13"/>
        </w:numPr>
      </w:pPr>
      <w:r w:rsidRPr="00A942FA">
        <w:rPr>
          <w:b/>
          <w:bCs/>
        </w:rPr>
        <w:t>Money Supply:</w:t>
      </w:r>
      <w:r w:rsidRPr="00A942FA">
        <w:t> The total amount of money in circulation in an economy (M1, M2, etc.).</w:t>
      </w:r>
    </w:p>
    <w:p w14:paraId="782B3728" w14:textId="77777777" w:rsidR="00A942FA" w:rsidRPr="00A942FA" w:rsidRDefault="00A942FA" w:rsidP="00A942FA">
      <w:pPr>
        <w:numPr>
          <w:ilvl w:val="0"/>
          <w:numId w:val="13"/>
        </w:numPr>
      </w:pPr>
      <w:r w:rsidRPr="00A942FA">
        <w:rPr>
          <w:b/>
          <w:bCs/>
        </w:rPr>
        <w:t>Consumer Price Index (CPI):</w:t>
      </w:r>
      <w:r w:rsidRPr="00A942FA">
        <w:t> A measure of the average change in prices paid by urban consumers for a basket of consumer goods and services.</w:t>
      </w:r>
    </w:p>
    <w:p w14:paraId="2CF001D4" w14:textId="77777777" w:rsidR="00A942FA" w:rsidRPr="00A942FA" w:rsidRDefault="00A942FA" w:rsidP="00A942FA">
      <w:pPr>
        <w:numPr>
          <w:ilvl w:val="0"/>
          <w:numId w:val="13"/>
        </w:numPr>
      </w:pPr>
      <w:r w:rsidRPr="00A942FA">
        <w:rPr>
          <w:b/>
          <w:bCs/>
        </w:rPr>
        <w:t>Quantity Theory of Money:</w:t>
      </w:r>
      <w:r w:rsidRPr="00A942FA">
        <w:t> The theory that changes in the money supply have a proportional effect on the price level.</w:t>
      </w:r>
    </w:p>
    <w:p w14:paraId="0E82E514" w14:textId="77777777" w:rsidR="00A942FA" w:rsidRPr="00A942FA" w:rsidRDefault="00A942FA" w:rsidP="00A942FA">
      <w:pPr>
        <w:numPr>
          <w:ilvl w:val="0"/>
          <w:numId w:val="13"/>
        </w:numPr>
      </w:pPr>
      <w:r w:rsidRPr="00A942FA">
        <w:rPr>
          <w:b/>
          <w:bCs/>
        </w:rPr>
        <w:t>Monetary Policy:</w:t>
      </w:r>
      <w:r w:rsidRPr="00A942FA">
        <w:t> Actions undertaken by a central bank to manipulate the money supply and credit conditions.</w:t>
      </w:r>
    </w:p>
    <w:p w14:paraId="4E9AF98C" w14:textId="77777777" w:rsidR="00A942FA" w:rsidRPr="00A942FA" w:rsidRDefault="00A942FA" w:rsidP="00A942FA">
      <w:pPr>
        <w:numPr>
          <w:ilvl w:val="0"/>
          <w:numId w:val="13"/>
        </w:numPr>
      </w:pPr>
      <w:r w:rsidRPr="00A942FA">
        <w:rPr>
          <w:b/>
          <w:bCs/>
        </w:rPr>
        <w:t>Fiscal Policy:</w:t>
      </w:r>
      <w:r w:rsidRPr="00A942FA">
        <w:t> Government spending and taxation policies.</w:t>
      </w:r>
    </w:p>
    <w:p w14:paraId="2A643C10" w14:textId="77777777" w:rsidR="00A942FA" w:rsidRPr="00A942FA" w:rsidRDefault="00A942FA" w:rsidP="00A942FA">
      <w:pPr>
        <w:numPr>
          <w:ilvl w:val="0"/>
          <w:numId w:val="13"/>
        </w:numPr>
      </w:pPr>
      <w:r w:rsidRPr="00A942FA">
        <w:rPr>
          <w:b/>
          <w:bCs/>
        </w:rPr>
        <w:t>Exchange Rates:</w:t>
      </w:r>
      <w:r w:rsidRPr="00A942FA">
        <w:t> The value of one currency in terms of another.</w:t>
      </w:r>
    </w:p>
    <w:p w14:paraId="6261013C" w14:textId="77777777" w:rsidR="00A942FA" w:rsidRPr="00A942FA" w:rsidRDefault="00A942FA" w:rsidP="00A942FA">
      <w:pPr>
        <w:numPr>
          <w:ilvl w:val="0"/>
          <w:numId w:val="13"/>
        </w:numPr>
      </w:pPr>
      <w:r w:rsidRPr="00A942FA">
        <w:rPr>
          <w:b/>
          <w:bCs/>
        </w:rPr>
        <w:t>Floating Exchange Rates:</w:t>
      </w:r>
      <w:r w:rsidRPr="00A942FA">
        <w:t> Exchange rates determined by market forces.</w:t>
      </w:r>
    </w:p>
    <w:p w14:paraId="3E794951" w14:textId="77777777" w:rsidR="00A942FA" w:rsidRPr="00A942FA" w:rsidRDefault="00A942FA" w:rsidP="00A942FA">
      <w:pPr>
        <w:numPr>
          <w:ilvl w:val="0"/>
          <w:numId w:val="13"/>
        </w:numPr>
      </w:pPr>
      <w:r w:rsidRPr="00A942FA">
        <w:rPr>
          <w:b/>
          <w:bCs/>
        </w:rPr>
        <w:t>Productivity:</w:t>
      </w:r>
      <w:r w:rsidRPr="00A942FA">
        <w:t> The efficiency of production, measured as output per unit of input.</w:t>
      </w:r>
    </w:p>
    <w:p w14:paraId="4DFE7F31" w14:textId="77777777" w:rsidR="00A942FA" w:rsidRPr="00A942FA" w:rsidRDefault="00A942FA" w:rsidP="00A942FA">
      <w:pPr>
        <w:numPr>
          <w:ilvl w:val="0"/>
          <w:numId w:val="13"/>
        </w:numPr>
      </w:pPr>
      <w:r w:rsidRPr="00A942FA">
        <w:rPr>
          <w:b/>
          <w:bCs/>
        </w:rPr>
        <w:lastRenderedPageBreak/>
        <w:t>Stagflation:</w:t>
      </w:r>
      <w:r w:rsidRPr="00A942FA">
        <w:t> A period of slow economic growth and high unemployment, accompanied by inflation.</w:t>
      </w:r>
    </w:p>
    <w:p w14:paraId="376261AE" w14:textId="77777777" w:rsidR="00A942FA" w:rsidRPr="00A942FA" w:rsidRDefault="00A942FA" w:rsidP="00A942FA">
      <w:pPr>
        <w:numPr>
          <w:ilvl w:val="0"/>
          <w:numId w:val="13"/>
        </w:numPr>
      </w:pPr>
      <w:r w:rsidRPr="00A942FA">
        <w:rPr>
          <w:b/>
          <w:bCs/>
        </w:rPr>
        <w:t>Indexing:</w:t>
      </w:r>
      <w:r w:rsidRPr="00A942FA">
        <w:t> Adjusting values (like tax brackets) to account for inflation.</w:t>
      </w:r>
    </w:p>
    <w:p w14:paraId="544A12BF" w14:textId="77777777" w:rsidR="00A942FA" w:rsidRPr="00A942FA" w:rsidRDefault="00A942FA" w:rsidP="00A942FA">
      <w:pPr>
        <w:numPr>
          <w:ilvl w:val="0"/>
          <w:numId w:val="13"/>
        </w:numPr>
      </w:pPr>
      <w:r w:rsidRPr="00A942FA">
        <w:rPr>
          <w:b/>
          <w:bCs/>
        </w:rPr>
        <w:t>Wage and Price Controls:</w:t>
      </w:r>
      <w:r w:rsidRPr="00A942FA">
        <w:t> Government regulations that set limits on wages and prices.</w:t>
      </w:r>
    </w:p>
    <w:p w14:paraId="38BE0E9E" w14:textId="77777777" w:rsidR="00A942FA" w:rsidRPr="00A942FA" w:rsidRDefault="00A942FA" w:rsidP="00A942FA">
      <w:pPr>
        <w:numPr>
          <w:ilvl w:val="0"/>
          <w:numId w:val="13"/>
        </w:numPr>
      </w:pPr>
      <w:r w:rsidRPr="00A942FA">
        <w:rPr>
          <w:b/>
          <w:bCs/>
        </w:rPr>
        <w:t>Funded Debt:</w:t>
      </w:r>
      <w:r w:rsidRPr="00A942FA">
        <w:t> Government debt represented by issued bonds.</w:t>
      </w:r>
    </w:p>
    <w:p w14:paraId="6E438615" w14:textId="77777777" w:rsidR="00A942FA" w:rsidRPr="00A942FA" w:rsidRDefault="00A942FA" w:rsidP="00A942FA">
      <w:pPr>
        <w:numPr>
          <w:ilvl w:val="0"/>
          <w:numId w:val="13"/>
        </w:numPr>
      </w:pPr>
      <w:r w:rsidRPr="00A942FA">
        <w:rPr>
          <w:b/>
          <w:bCs/>
        </w:rPr>
        <w:t>Unfunded Debt:</w:t>
      </w:r>
      <w:r w:rsidRPr="00A942FA">
        <w:t> Government liabilities not covered by currently available funds.</w:t>
      </w:r>
    </w:p>
    <w:p w14:paraId="2F7BC6CC" w14:textId="77777777" w:rsidR="00A942FA" w:rsidRPr="00A942FA" w:rsidRDefault="00A942FA" w:rsidP="00A942FA">
      <w:r w:rsidRPr="00A942FA">
        <w:rPr>
          <w:b/>
          <w:bCs/>
        </w:rPr>
        <w:t>8. Concepts &amp; Frameworks (10):</w:t>
      </w:r>
    </w:p>
    <w:p w14:paraId="3A863AA1" w14:textId="77777777" w:rsidR="00A942FA" w:rsidRPr="00A942FA" w:rsidRDefault="00A942FA" w:rsidP="00A942FA">
      <w:pPr>
        <w:numPr>
          <w:ilvl w:val="0"/>
          <w:numId w:val="14"/>
        </w:numPr>
      </w:pPr>
      <w:r w:rsidRPr="00A942FA">
        <w:rPr>
          <w:b/>
          <w:bCs/>
        </w:rPr>
        <w:t>Quantity Theory of Money:</w:t>
      </w:r>
      <w:r w:rsidRPr="00A942FA">
        <w:t> The core framework used to explain inflation.</w:t>
      </w:r>
    </w:p>
    <w:p w14:paraId="4A840702" w14:textId="77777777" w:rsidR="00A942FA" w:rsidRPr="00A942FA" w:rsidRDefault="00A942FA" w:rsidP="00A942FA">
      <w:pPr>
        <w:numPr>
          <w:ilvl w:val="0"/>
          <w:numId w:val="14"/>
        </w:numPr>
      </w:pPr>
      <w:r w:rsidRPr="00A942FA">
        <w:rPr>
          <w:b/>
          <w:bCs/>
        </w:rPr>
        <w:t>Supply and Demand:</w:t>
      </w:r>
      <w:r w:rsidRPr="00A942FA">
        <w:t> Used to explain price adjustments in markets.</w:t>
      </w:r>
    </w:p>
    <w:p w14:paraId="460DAD5F" w14:textId="77777777" w:rsidR="00A942FA" w:rsidRPr="00A942FA" w:rsidRDefault="00A942FA" w:rsidP="00A942FA">
      <w:pPr>
        <w:numPr>
          <w:ilvl w:val="0"/>
          <w:numId w:val="14"/>
        </w:numPr>
      </w:pPr>
      <w:r w:rsidRPr="00A942FA">
        <w:rPr>
          <w:b/>
          <w:bCs/>
        </w:rPr>
        <w:t>Monetarism:</w:t>
      </w:r>
      <w:r w:rsidRPr="00A942FA">
        <w:t> The economic school of thought emphasizing the role of the money supply in determining economic activity.</w:t>
      </w:r>
    </w:p>
    <w:p w14:paraId="15C0E098" w14:textId="77777777" w:rsidR="00A942FA" w:rsidRPr="00A942FA" w:rsidRDefault="00A942FA" w:rsidP="00A942FA">
      <w:pPr>
        <w:numPr>
          <w:ilvl w:val="0"/>
          <w:numId w:val="14"/>
        </w:numPr>
      </w:pPr>
      <w:r w:rsidRPr="00A942FA">
        <w:rPr>
          <w:b/>
          <w:bCs/>
        </w:rPr>
        <w:t>Keynesian Economics:</w:t>
      </w:r>
      <w:r w:rsidRPr="00A942FA">
        <w:t> Referenced implicitly through the discussion of government intervention and full employment policies.</w:t>
      </w:r>
    </w:p>
    <w:p w14:paraId="2374DAD9" w14:textId="77777777" w:rsidR="00A942FA" w:rsidRPr="00A942FA" w:rsidRDefault="00A942FA" w:rsidP="00A942FA">
      <w:pPr>
        <w:numPr>
          <w:ilvl w:val="0"/>
          <w:numId w:val="14"/>
        </w:numPr>
      </w:pPr>
      <w:r w:rsidRPr="00A942FA">
        <w:rPr>
          <w:b/>
          <w:bCs/>
        </w:rPr>
        <w:t>Fiscal Conservatism:</w:t>
      </w:r>
      <w:r w:rsidRPr="00A942FA">
        <w:t> Referenced in the context of government spending and debt.</w:t>
      </w:r>
    </w:p>
    <w:p w14:paraId="54FC7014" w14:textId="77777777" w:rsidR="00A942FA" w:rsidRPr="00A942FA" w:rsidRDefault="00A942FA" w:rsidP="00A942FA">
      <w:pPr>
        <w:numPr>
          <w:ilvl w:val="0"/>
          <w:numId w:val="14"/>
        </w:numPr>
      </w:pPr>
      <w:r w:rsidRPr="00A942FA">
        <w:rPr>
          <w:b/>
          <w:bCs/>
        </w:rPr>
        <w:t>Time Lags in Economic Policy:</w:t>
      </w:r>
      <w:r w:rsidRPr="00A942FA">
        <w:t> The delay between policy implementation and its effects.</w:t>
      </w:r>
    </w:p>
    <w:p w14:paraId="73648069" w14:textId="77777777" w:rsidR="00A942FA" w:rsidRPr="00A942FA" w:rsidRDefault="00A942FA" w:rsidP="00A942FA">
      <w:pPr>
        <w:numPr>
          <w:ilvl w:val="0"/>
          <w:numId w:val="14"/>
        </w:numPr>
      </w:pPr>
      <w:r w:rsidRPr="00A942FA">
        <w:rPr>
          <w:b/>
          <w:bCs/>
        </w:rPr>
        <w:t>Rational Expectations Theory:</w:t>
      </w:r>
      <w:r w:rsidRPr="00A942FA">
        <w:t> Implicitly addressed in the discussion of how only unexpected inflation has stimulative effects.</w:t>
      </w:r>
    </w:p>
    <w:p w14:paraId="719F317B" w14:textId="77777777" w:rsidR="00A942FA" w:rsidRPr="00A942FA" w:rsidRDefault="00A942FA" w:rsidP="00A942FA">
      <w:pPr>
        <w:numPr>
          <w:ilvl w:val="0"/>
          <w:numId w:val="14"/>
        </w:numPr>
      </w:pPr>
      <w:r w:rsidRPr="00A942FA">
        <w:rPr>
          <w:b/>
          <w:bCs/>
        </w:rPr>
        <w:t>Phillips Curve:</w:t>
      </w:r>
      <w:r w:rsidRPr="00A942FA">
        <w:t> Implicitly addressed in the discussion of the relationship between inflation and unemployment.</w:t>
      </w:r>
    </w:p>
    <w:p w14:paraId="033A26E9" w14:textId="77777777" w:rsidR="00A942FA" w:rsidRPr="00A942FA" w:rsidRDefault="00A942FA" w:rsidP="00A942FA">
      <w:pPr>
        <w:numPr>
          <w:ilvl w:val="0"/>
          <w:numId w:val="14"/>
        </w:numPr>
      </w:pPr>
      <w:r w:rsidRPr="00A942FA">
        <w:rPr>
          <w:b/>
          <w:bCs/>
        </w:rPr>
        <w:t>Fallacy of Composition:</w:t>
      </w:r>
      <w:r w:rsidRPr="00A942FA">
        <w:t> The error in logic of assuming that what is true for a part is also true for the whole.</w:t>
      </w:r>
    </w:p>
    <w:p w14:paraId="68F3696C" w14:textId="77777777" w:rsidR="00A942FA" w:rsidRPr="00A942FA" w:rsidRDefault="00A942FA" w:rsidP="00A942FA">
      <w:pPr>
        <w:numPr>
          <w:ilvl w:val="0"/>
          <w:numId w:val="14"/>
        </w:numPr>
      </w:pPr>
      <w:r w:rsidRPr="00A942FA">
        <w:rPr>
          <w:b/>
          <w:bCs/>
        </w:rPr>
        <w:t>Public Choice Theory:</w:t>
      </w:r>
      <w:r w:rsidRPr="00A942FA">
        <w:t> Referenced in the discussion of political challenges in controlling inflation and government spending.</w:t>
      </w:r>
    </w:p>
    <w:p w14:paraId="5D203797" w14:textId="77777777" w:rsidR="00A942FA" w:rsidRPr="00A942FA" w:rsidRDefault="00A942FA" w:rsidP="00A942FA">
      <w:r w:rsidRPr="00A942FA">
        <w:rPr>
          <w:b/>
          <w:bCs/>
        </w:rPr>
        <w:t>9. Timeline &amp; Structure:</w:t>
      </w:r>
    </w:p>
    <w:p w14:paraId="38018727" w14:textId="77777777" w:rsidR="00A942FA" w:rsidRPr="00A942FA" w:rsidRDefault="00A942FA" w:rsidP="00A942FA">
      <w:r w:rsidRPr="00A942FA">
        <w:t xml:space="preserve">The lecture progresses chronologically and thematically. It begins with a basic definition of inflation and refutes common misconceptions. It then moves to empirical evidence supporting the monetary theory of inflation, followed by a discussion of the mechanisms through which inflation acts as a tax. The lecture then explores the challenges of controlling inflation, including the time lags, political difficulties, and unintended consequences. The </w:t>
      </w:r>
      <w:r w:rsidRPr="00A942FA">
        <w:lastRenderedPageBreak/>
        <w:t>latter sections delve into specific policy recommendations, critiques of existing policies, and a discussion of broader economic principles.</w:t>
      </w:r>
    </w:p>
    <w:p w14:paraId="2DAAC134" w14:textId="77777777" w:rsidR="00A942FA" w:rsidRPr="00A942FA" w:rsidRDefault="00A942FA" w:rsidP="00A942FA">
      <w:r w:rsidRPr="00A942FA">
        <w:rPr>
          <w:b/>
          <w:bCs/>
        </w:rPr>
        <w:t>10. Practical Applications (5):</w:t>
      </w:r>
    </w:p>
    <w:p w14:paraId="0AC2C029" w14:textId="77777777" w:rsidR="00A942FA" w:rsidRPr="00A942FA" w:rsidRDefault="00A942FA" w:rsidP="00A942FA">
      <w:pPr>
        <w:numPr>
          <w:ilvl w:val="0"/>
          <w:numId w:val="15"/>
        </w:numPr>
      </w:pPr>
      <w:r w:rsidRPr="00A942FA">
        <w:rPr>
          <w:b/>
          <w:bCs/>
        </w:rPr>
        <w:t>Central Banking:</w:t>
      </w:r>
      <w:r w:rsidRPr="00A942FA">
        <w:t> Provides insights into the crucial role of central banks in managing inflation through monetary policy.</w:t>
      </w:r>
    </w:p>
    <w:p w14:paraId="6C529752" w14:textId="77777777" w:rsidR="00A942FA" w:rsidRPr="00A942FA" w:rsidRDefault="00A942FA" w:rsidP="00A942FA">
      <w:pPr>
        <w:numPr>
          <w:ilvl w:val="0"/>
          <w:numId w:val="15"/>
        </w:numPr>
      </w:pPr>
      <w:r w:rsidRPr="00A942FA">
        <w:rPr>
          <w:b/>
          <w:bCs/>
        </w:rPr>
        <w:t>Fiscal Policy:</w:t>
      </w:r>
      <w:r w:rsidRPr="00A942FA">
        <w:t> Highlights the importance of responsible government spending and the need for balanced budgets.</w:t>
      </w:r>
    </w:p>
    <w:p w14:paraId="378407FF" w14:textId="77777777" w:rsidR="00A942FA" w:rsidRPr="00A942FA" w:rsidRDefault="00A942FA" w:rsidP="00A942FA">
      <w:pPr>
        <w:numPr>
          <w:ilvl w:val="0"/>
          <w:numId w:val="15"/>
        </w:numPr>
      </w:pPr>
      <w:r w:rsidRPr="00A942FA">
        <w:rPr>
          <w:b/>
          <w:bCs/>
        </w:rPr>
        <w:t>Tax Policy:</w:t>
      </w:r>
      <w:r w:rsidRPr="00A942FA">
        <w:t> Advocates for indexing tax brackets to inflation and emphasizes the importance of controlling government spending.</w:t>
      </w:r>
    </w:p>
    <w:p w14:paraId="5F3387FE" w14:textId="77777777" w:rsidR="00A942FA" w:rsidRPr="00A942FA" w:rsidRDefault="00A942FA" w:rsidP="00A942FA">
      <w:pPr>
        <w:numPr>
          <w:ilvl w:val="0"/>
          <w:numId w:val="15"/>
        </w:numPr>
      </w:pPr>
      <w:r w:rsidRPr="00A942FA">
        <w:rPr>
          <w:b/>
          <w:bCs/>
        </w:rPr>
        <w:t>Consumer Awareness:</w:t>
      </w:r>
      <w:r w:rsidRPr="00A942FA">
        <w:t> Educates consumers about the impact of inflation on their purchasing power and the limitations of government intervention.</w:t>
      </w:r>
    </w:p>
    <w:p w14:paraId="56F50A9E" w14:textId="77777777" w:rsidR="00A942FA" w:rsidRPr="00A942FA" w:rsidRDefault="00A942FA" w:rsidP="00A942FA">
      <w:pPr>
        <w:numPr>
          <w:ilvl w:val="0"/>
          <w:numId w:val="15"/>
        </w:numPr>
      </w:pPr>
      <w:r w:rsidRPr="00A942FA">
        <w:rPr>
          <w:b/>
          <w:bCs/>
        </w:rPr>
        <w:t>Investment Strategies:</w:t>
      </w:r>
      <w:r w:rsidRPr="00A942FA">
        <w:t> Provides context for understanding the impact of inflation on investment returns and the need to adjust investment strategies accordingly.</w:t>
      </w:r>
    </w:p>
    <w:p w14:paraId="11A52618" w14:textId="77777777" w:rsidR="00A942FA" w:rsidRPr="00A942FA" w:rsidRDefault="00A942FA" w:rsidP="00A942FA">
      <w:r w:rsidRPr="00A942FA">
        <w:t xml:space="preserve">This comprehensive summary provides a detailed analysis of the </w:t>
      </w:r>
      <w:proofErr w:type="gramStart"/>
      <w:r w:rsidRPr="00A942FA">
        <w:t>provided transcript sections</w:t>
      </w:r>
      <w:proofErr w:type="gramEnd"/>
      <w:r w:rsidRPr="00A942FA">
        <w:t>. Note that some timestamps are approximate due to the lack of precise markers in the provided text. Further analysis would require the complete video to verify the accuracy of interpretations and contextualize specific points.</w:t>
      </w:r>
    </w:p>
    <w:p w14:paraId="07B32044" w14:textId="77777777" w:rsidR="00A942FA" w:rsidRPr="00A942FA" w:rsidRDefault="00A942FA" w:rsidP="00A942FA">
      <w:r w:rsidRPr="00A942FA">
        <w:rPr>
          <w:rFonts w:ascii="Segoe UI Emoji" w:hAnsi="Segoe UI Emoji" w:cs="Segoe UI Emoji"/>
        </w:rPr>
        <w:t>📥</w:t>
      </w:r>
      <w:r w:rsidRPr="00A942FA">
        <w:t xml:space="preserve"> Download Markdown</w:t>
      </w:r>
    </w:p>
    <w:p w14:paraId="7DE9975B" w14:textId="77777777" w:rsidR="00A942FA" w:rsidRPr="00A942FA" w:rsidRDefault="00A942FA" w:rsidP="00A942FA">
      <w:r w:rsidRPr="00A942FA">
        <w:rPr>
          <w:rFonts w:ascii="Segoe UI Emoji" w:hAnsi="Segoe UI Emoji" w:cs="Segoe UI Emoji"/>
        </w:rPr>
        <w:t>📄</w:t>
      </w:r>
      <w:r w:rsidRPr="00A942FA">
        <w:t xml:space="preserve"> Download Word</w:t>
      </w:r>
    </w:p>
    <w:p w14:paraId="05608947" w14:textId="77777777" w:rsidR="00A942FA" w:rsidRPr="00A942FA" w:rsidRDefault="00A942FA" w:rsidP="00A942FA">
      <w:pPr>
        <w:rPr>
          <w:b/>
          <w:bCs/>
        </w:rPr>
      </w:pPr>
      <w:r w:rsidRPr="00A942FA">
        <w:rPr>
          <w:rFonts w:ascii="Segoe UI Emoji" w:hAnsi="Segoe UI Emoji" w:cs="Segoe UI Emoji"/>
          <w:b/>
          <w:bCs/>
        </w:rPr>
        <w:t>❓</w:t>
      </w:r>
      <w:r w:rsidRPr="00A942FA">
        <w:rPr>
          <w:b/>
          <w:bCs/>
        </w:rPr>
        <w:t xml:space="preserve"> Ask Questions About the Video</w:t>
      </w:r>
    </w:p>
    <w:p w14:paraId="637F2F26" w14:textId="77777777" w:rsidR="00A942FA" w:rsidRPr="00A942FA" w:rsidRDefault="00A942FA" w:rsidP="00A942FA">
      <w:pPr>
        <w:rPr>
          <w:b/>
          <w:bCs/>
        </w:rPr>
      </w:pPr>
      <w:r w:rsidRPr="00A942FA">
        <w:rPr>
          <w:b/>
          <w:bCs/>
        </w:rPr>
        <w:t>Previous Questions &amp; Answers</w:t>
      </w:r>
    </w:p>
    <w:p w14:paraId="2140B426" w14:textId="77777777" w:rsidR="00A942FA" w:rsidRPr="00A942FA" w:rsidRDefault="00A942FA" w:rsidP="00A942FA">
      <w:r w:rsidRPr="00A942FA">
        <w:rPr>
          <w:b/>
          <w:bCs/>
        </w:rPr>
        <w:t xml:space="preserve">Q: </w:t>
      </w:r>
      <w:proofErr w:type="gramStart"/>
      <w:r w:rsidRPr="00A942FA">
        <w:rPr>
          <w:b/>
          <w:bCs/>
        </w:rPr>
        <w:t>what</w:t>
      </w:r>
      <w:proofErr w:type="gramEnd"/>
      <w:r w:rsidRPr="00A942FA">
        <w:rPr>
          <w:b/>
          <w:bCs/>
        </w:rPr>
        <w:t xml:space="preserve"> are the causes of inflation, the controls that do or do not work, the different topics of why it happens, and who is responsible, and the impacts for each topic area of what are the consequences of inflation</w:t>
      </w:r>
    </w:p>
    <w:p w14:paraId="4A4BEC7F" w14:textId="77777777" w:rsidR="00A942FA" w:rsidRPr="00A942FA" w:rsidRDefault="00A942FA" w:rsidP="00A942FA">
      <w:r w:rsidRPr="00A942FA">
        <w:t xml:space="preserve">A: Based on the </w:t>
      </w:r>
      <w:proofErr w:type="gramStart"/>
      <w:r w:rsidRPr="00A942FA">
        <w:t>provided transcript</w:t>
      </w:r>
      <w:proofErr w:type="gramEnd"/>
      <w:r w:rsidRPr="00A942FA">
        <w:t xml:space="preserve"> and summary, here's a breakdown of the causes of inflation, controls, contributing factors, responsibility, and consequences:</w:t>
      </w:r>
    </w:p>
    <w:p w14:paraId="5DBCA40B" w14:textId="77777777" w:rsidR="00A942FA" w:rsidRPr="00A942FA" w:rsidRDefault="00A942FA" w:rsidP="00A942FA">
      <w:r w:rsidRPr="00A942FA">
        <w:rPr>
          <w:b/>
          <w:bCs/>
        </w:rPr>
        <w:t>Causes of Inflation:</w:t>
      </w:r>
    </w:p>
    <w:p w14:paraId="28EE2705" w14:textId="77777777" w:rsidR="00A942FA" w:rsidRPr="00A942FA" w:rsidRDefault="00A942FA" w:rsidP="00A942FA">
      <w:r w:rsidRPr="00A942FA">
        <w:t>The video overwhelmingly emphasizes that inflation is </w:t>
      </w:r>
      <w:r w:rsidRPr="00A942FA">
        <w:rPr>
          <w:b/>
          <w:bCs/>
        </w:rPr>
        <w:t>always and everywhere a monetary phenomenon</w:t>
      </w:r>
      <w:r w:rsidRPr="00A942FA">
        <w:t>. It's caused by an excessive increase in the money supply relative to the increase in output. This is attributed primarily to government actions:</w:t>
      </w:r>
    </w:p>
    <w:p w14:paraId="535BA94E" w14:textId="77777777" w:rsidR="00A942FA" w:rsidRPr="00A942FA" w:rsidRDefault="00A942FA" w:rsidP="00A942FA">
      <w:pPr>
        <w:numPr>
          <w:ilvl w:val="0"/>
          <w:numId w:val="16"/>
        </w:numPr>
      </w:pPr>
      <w:r w:rsidRPr="00A942FA">
        <w:rPr>
          <w:b/>
          <w:bCs/>
        </w:rPr>
        <w:lastRenderedPageBreak/>
        <w:t>Government Spending:</w:t>
      </w:r>
      <w:r w:rsidRPr="00A942FA">
        <w:t> Governments, driven by public demand for increased spending without corresponding tax increases, create money to finance the deficit. This is presented as the most significant cause.</w:t>
      </w:r>
    </w:p>
    <w:p w14:paraId="7E7B01E7" w14:textId="77777777" w:rsidR="00A942FA" w:rsidRPr="00A942FA" w:rsidRDefault="00A942FA" w:rsidP="00A942FA">
      <w:pPr>
        <w:numPr>
          <w:ilvl w:val="0"/>
          <w:numId w:val="16"/>
        </w:numPr>
      </w:pPr>
      <w:r w:rsidRPr="00A942FA">
        <w:rPr>
          <w:b/>
          <w:bCs/>
        </w:rPr>
        <w:t>Mistaken Monetary Policy:</w:t>
      </w:r>
      <w:r w:rsidRPr="00A942FA">
        <w:t> Central banks, historically, have focused too much on interest rates and not enough on directly controlling the money supply. Their mistakes have often exacerbated inflation.</w:t>
      </w:r>
    </w:p>
    <w:p w14:paraId="500502B0" w14:textId="77777777" w:rsidR="00A942FA" w:rsidRPr="00A942FA" w:rsidRDefault="00A942FA" w:rsidP="00A942FA">
      <w:pPr>
        <w:numPr>
          <w:ilvl w:val="0"/>
          <w:numId w:val="16"/>
        </w:numPr>
      </w:pPr>
      <w:r w:rsidRPr="00A942FA">
        <w:rPr>
          <w:b/>
          <w:bCs/>
        </w:rPr>
        <w:t>Full Employment Policies:</w:t>
      </w:r>
      <w:r w:rsidRPr="00A942FA">
        <w:t> Post-WWII policies aimed at full employment often involved increasing the money supply, leading to inflationary pressures.</w:t>
      </w:r>
    </w:p>
    <w:p w14:paraId="6B44F8DF" w14:textId="77777777" w:rsidR="00A942FA" w:rsidRPr="00A942FA" w:rsidRDefault="00A942FA" w:rsidP="00A942FA">
      <w:r w:rsidRPr="00A942FA">
        <w:t>The video explicitly refutes other commonly cited causes as secondary or not fundamental:</w:t>
      </w:r>
    </w:p>
    <w:p w14:paraId="500C622C" w14:textId="77777777" w:rsidR="00A942FA" w:rsidRPr="00A942FA" w:rsidRDefault="00A942FA" w:rsidP="00A942FA">
      <w:pPr>
        <w:numPr>
          <w:ilvl w:val="0"/>
          <w:numId w:val="17"/>
        </w:numPr>
      </w:pPr>
      <w:r w:rsidRPr="00A942FA">
        <w:rPr>
          <w:b/>
          <w:bCs/>
        </w:rPr>
        <w:t>Greedy Businessmen:</w:t>
      </w:r>
      <w:r w:rsidRPr="00A942FA">
        <w:t> While acknowledging that businessmen are inherently profit-seeking, they lack the power to create money and thus cannot fundamentally cause inflation.</w:t>
      </w:r>
    </w:p>
    <w:p w14:paraId="061EFFD7" w14:textId="77777777" w:rsidR="00A942FA" w:rsidRPr="00A942FA" w:rsidRDefault="00A942FA" w:rsidP="00A942FA">
      <w:pPr>
        <w:numPr>
          <w:ilvl w:val="0"/>
          <w:numId w:val="17"/>
        </w:numPr>
      </w:pPr>
      <w:r w:rsidRPr="00A942FA">
        <w:rPr>
          <w:b/>
          <w:bCs/>
        </w:rPr>
        <w:t>Powerful Unions:</w:t>
      </w:r>
      <w:r w:rsidRPr="00A942FA">
        <w:t> The argument is made that wage increases driven by unions are a </w:t>
      </w:r>
      <w:r w:rsidRPr="00A942FA">
        <w:rPr>
          <w:i/>
          <w:iCs/>
        </w:rPr>
        <w:t>consequence</w:t>
      </w:r>
      <w:r w:rsidRPr="00A942FA">
        <w:t> of inflation, not a cause. Data from countries with weak unions (Japan) and strong state control over unions (Brazil) still shows a strong correlation between money supply and inflation.</w:t>
      </w:r>
    </w:p>
    <w:p w14:paraId="6E498404" w14:textId="77777777" w:rsidR="00A942FA" w:rsidRPr="00A942FA" w:rsidRDefault="00A942FA" w:rsidP="00A942FA">
      <w:pPr>
        <w:numPr>
          <w:ilvl w:val="0"/>
          <w:numId w:val="17"/>
        </w:numPr>
      </w:pPr>
      <w:r w:rsidRPr="00A942FA">
        <w:rPr>
          <w:b/>
          <w:bCs/>
        </w:rPr>
        <w:t>Spendthrift Consumers:</w:t>
      </w:r>
      <w:r w:rsidRPr="00A942FA">
        <w:t> Excessive consumer spending alone cannot cause inflation.</w:t>
      </w:r>
    </w:p>
    <w:p w14:paraId="155A6E0A" w14:textId="77777777" w:rsidR="00A942FA" w:rsidRPr="00A942FA" w:rsidRDefault="00A942FA" w:rsidP="00A942FA">
      <w:r w:rsidRPr="00A942FA">
        <w:rPr>
          <w:b/>
          <w:bCs/>
        </w:rPr>
        <w:t>Controls That Do or Do Not Work:</w:t>
      </w:r>
    </w:p>
    <w:p w14:paraId="493C2E5A" w14:textId="77777777" w:rsidR="00A942FA" w:rsidRPr="00A942FA" w:rsidRDefault="00A942FA" w:rsidP="00A942FA">
      <w:pPr>
        <w:numPr>
          <w:ilvl w:val="0"/>
          <w:numId w:val="18"/>
        </w:numPr>
      </w:pPr>
      <w:r w:rsidRPr="00A942FA">
        <w:rPr>
          <w:b/>
          <w:bCs/>
        </w:rPr>
        <w:t>Reducing Government Spending and Money Printing:</w:t>
      </w:r>
      <w:r w:rsidRPr="00A942FA">
        <w:t> This is presented as the </w:t>
      </w:r>
      <w:r w:rsidRPr="00A942FA">
        <w:rPr>
          <w:i/>
          <w:iCs/>
        </w:rPr>
        <w:t>only</w:t>
      </w:r>
      <w:r w:rsidRPr="00A942FA">
        <w:t> effective cure for inflation.</w:t>
      </w:r>
    </w:p>
    <w:p w14:paraId="24CB1FCB" w14:textId="77777777" w:rsidR="00A942FA" w:rsidRPr="00A942FA" w:rsidRDefault="00A942FA" w:rsidP="00A942FA">
      <w:pPr>
        <w:numPr>
          <w:ilvl w:val="0"/>
          <w:numId w:val="18"/>
        </w:numPr>
      </w:pPr>
      <w:r w:rsidRPr="00A942FA">
        <w:rPr>
          <w:b/>
          <w:bCs/>
        </w:rPr>
        <w:t>Wage and Price Controls:</w:t>
      </w:r>
      <w:r w:rsidRPr="00A942FA">
        <w:t> These are deemed ineffective and merely mask the underlying problem, ultimately leading to worse inflation later.</w:t>
      </w:r>
    </w:p>
    <w:p w14:paraId="1F8F7435" w14:textId="77777777" w:rsidR="00A942FA" w:rsidRPr="00A942FA" w:rsidRDefault="00A942FA" w:rsidP="00A942FA">
      <w:pPr>
        <w:numPr>
          <w:ilvl w:val="0"/>
          <w:numId w:val="18"/>
        </w:numPr>
      </w:pPr>
      <w:r w:rsidRPr="00A942FA">
        <w:rPr>
          <w:b/>
          <w:bCs/>
        </w:rPr>
        <w:t>Gradual Inflation Reduction:</w:t>
      </w:r>
      <w:r w:rsidRPr="00A942FA">
        <w:t> A gradual reduction (3-4 years) is advocated as preferable to rapid reductions, which can cause severe recessions and unemployment.</w:t>
      </w:r>
    </w:p>
    <w:p w14:paraId="5D69D757" w14:textId="77777777" w:rsidR="00A942FA" w:rsidRPr="00A942FA" w:rsidRDefault="00A942FA" w:rsidP="00A942FA">
      <w:pPr>
        <w:numPr>
          <w:ilvl w:val="0"/>
          <w:numId w:val="18"/>
        </w:numPr>
      </w:pPr>
      <w:r w:rsidRPr="00A942FA">
        <w:rPr>
          <w:b/>
          <w:bCs/>
        </w:rPr>
        <w:t>Indexing:</w:t>
      </w:r>
      <w:r w:rsidRPr="00A942FA">
        <w:t> Indexing tax brackets and government obligations is crucial to mitigate the negative consequences of inflation control and prevent it from becoming a regressive tax.</w:t>
      </w:r>
    </w:p>
    <w:p w14:paraId="40770663" w14:textId="77777777" w:rsidR="00A942FA" w:rsidRPr="00A942FA" w:rsidRDefault="00A942FA" w:rsidP="00A942FA">
      <w:r w:rsidRPr="00A942FA">
        <w:rPr>
          <w:b/>
          <w:bCs/>
        </w:rPr>
        <w:t>Responsibility:</w:t>
      </w:r>
    </w:p>
    <w:p w14:paraId="313CDF61" w14:textId="77777777" w:rsidR="00A942FA" w:rsidRPr="00A942FA" w:rsidRDefault="00A942FA" w:rsidP="00A942FA">
      <w:r w:rsidRPr="00A942FA">
        <w:t>The video strongly asserts that </w:t>
      </w:r>
      <w:r w:rsidRPr="00A942FA">
        <w:rPr>
          <w:b/>
          <w:bCs/>
        </w:rPr>
        <w:t>governments are primarily responsible</w:t>
      </w:r>
      <w:r w:rsidRPr="00A942FA">
        <w:t> for inflation in modern economies due to their control over the money supply. While acknowledging the public's role in demanding government spending, the ultimate responsibility for creating inflation rests with those who control the printing press (i.e., the government).</w:t>
      </w:r>
    </w:p>
    <w:p w14:paraId="075256CC" w14:textId="77777777" w:rsidR="00A942FA" w:rsidRPr="00A942FA" w:rsidRDefault="00A942FA" w:rsidP="00A942FA">
      <w:r w:rsidRPr="00A942FA">
        <w:rPr>
          <w:b/>
          <w:bCs/>
        </w:rPr>
        <w:lastRenderedPageBreak/>
        <w:t>Impacts and Consequences (by topic area):</w:t>
      </w:r>
    </w:p>
    <w:p w14:paraId="7CD87951" w14:textId="77777777" w:rsidR="00A942FA" w:rsidRPr="00A942FA" w:rsidRDefault="00A942FA" w:rsidP="00A942FA">
      <w:pPr>
        <w:numPr>
          <w:ilvl w:val="0"/>
          <w:numId w:val="19"/>
        </w:numPr>
      </w:pPr>
      <w:r w:rsidRPr="00A942FA">
        <w:rPr>
          <w:b/>
          <w:bCs/>
        </w:rPr>
        <w:t>Excessive Government Spending:</w:t>
      </w:r>
      <w:r w:rsidRPr="00A942FA">
        <w:t> Leads to inflation, acting as a hidden tax on citizens, benefiting the government at the expense of the population. It can also lead to unsustainable debt levels.</w:t>
      </w:r>
    </w:p>
    <w:p w14:paraId="17B314E2" w14:textId="77777777" w:rsidR="00A942FA" w:rsidRPr="00A942FA" w:rsidRDefault="00A942FA" w:rsidP="00A942FA">
      <w:pPr>
        <w:numPr>
          <w:ilvl w:val="0"/>
          <w:numId w:val="19"/>
        </w:numPr>
      </w:pPr>
      <w:r w:rsidRPr="00A942FA">
        <w:rPr>
          <w:b/>
          <w:bCs/>
        </w:rPr>
        <w:t>Mistaken Monetary Policy:</w:t>
      </w:r>
      <w:r w:rsidRPr="00A942FA">
        <w:t> Can lead to either deflationary spirals (like the Great Depression) or uncontrolled inflation, depending on the nature of the mistake.</w:t>
      </w:r>
    </w:p>
    <w:p w14:paraId="4C34F0B3" w14:textId="77777777" w:rsidR="00A942FA" w:rsidRPr="00A942FA" w:rsidRDefault="00A942FA" w:rsidP="00A942FA">
      <w:pPr>
        <w:numPr>
          <w:ilvl w:val="0"/>
          <w:numId w:val="19"/>
        </w:numPr>
      </w:pPr>
      <w:r w:rsidRPr="00A942FA">
        <w:rPr>
          <w:b/>
          <w:bCs/>
        </w:rPr>
        <w:t>Full Employment Policies (if implemented through money creation):</w:t>
      </w:r>
      <w:r w:rsidRPr="00A942FA">
        <w:t> Initially stimulates the economy and employment but only temporarily, eventually leading to inflation.</w:t>
      </w:r>
    </w:p>
    <w:p w14:paraId="2602F1A0" w14:textId="77777777" w:rsidR="00A942FA" w:rsidRPr="00A942FA" w:rsidRDefault="00A942FA" w:rsidP="00A942FA">
      <w:pPr>
        <w:numPr>
          <w:ilvl w:val="0"/>
          <w:numId w:val="19"/>
        </w:numPr>
      </w:pPr>
      <w:r w:rsidRPr="00A942FA">
        <w:rPr>
          <w:b/>
          <w:bCs/>
        </w:rPr>
        <w:t>Wage and Price Controls:</w:t>
      </w:r>
      <w:r w:rsidRPr="00A942FA">
        <w:t> Lead to shortages, black markets, and ultimately, a more severe inflationary burst later.</w:t>
      </w:r>
    </w:p>
    <w:p w14:paraId="59FC3E7F" w14:textId="77777777" w:rsidR="00A942FA" w:rsidRPr="00A942FA" w:rsidRDefault="00A942FA" w:rsidP="00A942FA">
      <w:pPr>
        <w:numPr>
          <w:ilvl w:val="0"/>
          <w:numId w:val="19"/>
        </w:numPr>
      </w:pPr>
      <w:r w:rsidRPr="00A942FA">
        <w:rPr>
          <w:b/>
          <w:bCs/>
        </w:rPr>
        <w:t>Gradual Inflation Reduction:</w:t>
      </w:r>
      <w:r w:rsidRPr="00A942FA">
        <w:t> While effective, it causes temporary negative consequences such as unemployment and slower economic growth. These are presented as necessary side effects of the cure.</w:t>
      </w:r>
    </w:p>
    <w:p w14:paraId="3CF670E5" w14:textId="77777777" w:rsidR="00A942FA" w:rsidRPr="00A942FA" w:rsidRDefault="00A942FA" w:rsidP="00A942FA">
      <w:pPr>
        <w:numPr>
          <w:ilvl w:val="0"/>
          <w:numId w:val="19"/>
        </w:numPr>
      </w:pPr>
      <w:r w:rsidRPr="00A942FA">
        <w:rPr>
          <w:b/>
          <w:bCs/>
        </w:rPr>
        <w:t>Indexing:</w:t>
      </w:r>
      <w:r w:rsidRPr="00A942FA">
        <w:t> Mitigates the regressive effects of inflation by adjusting tax brackets and government obligations to account for rising prices. This protects citizens from the hidden tax of inflation.</w:t>
      </w:r>
    </w:p>
    <w:p w14:paraId="5555C41A" w14:textId="77777777" w:rsidR="00A942FA" w:rsidRPr="00A942FA" w:rsidRDefault="00A942FA" w:rsidP="00A942FA">
      <w:r w:rsidRPr="00A942FA">
        <w:t>In summary, the video argues that inflation is a fundamentally monetary problem caused by government actions, primarily excessive spending financed by money creation. The only effective cure is to reduce government spending and control the money supply, though this will have short-term negative consequences that can be mitigated through gradual adjustments and indexing. The video emphasizes the political challenges involved in implementing this cure due to the short-term benefits of inflation and the difficulty in getting the public to support measures that cause temporary hardship.</w:t>
      </w:r>
    </w:p>
    <w:p w14:paraId="5650FB27" w14:textId="77777777" w:rsidR="00A942FA" w:rsidRPr="00A942FA" w:rsidRDefault="00A942FA" w:rsidP="00A942FA">
      <w:r w:rsidRPr="00A942FA">
        <w:rPr>
          <w:b/>
          <w:bCs/>
        </w:rPr>
        <w:t xml:space="preserve">Q: </w:t>
      </w:r>
      <w:proofErr w:type="gramStart"/>
      <w:r w:rsidRPr="00A942FA">
        <w:rPr>
          <w:b/>
          <w:bCs/>
        </w:rPr>
        <w:t>can</w:t>
      </w:r>
      <w:proofErr w:type="gramEnd"/>
      <w:r w:rsidRPr="00A942FA">
        <w:rPr>
          <w:b/>
          <w:bCs/>
        </w:rPr>
        <w:t xml:space="preserve"> you please show this information as a table with any evidence or quoted content what are the causes of inflation, the controls that do or do not work, the different topics of why it happens, and who is responsible, and the impacts for each topic area of what are the consequences of inflation</w:t>
      </w:r>
    </w:p>
    <w:p w14:paraId="7BBFDB9C" w14:textId="77777777" w:rsidR="00A942FA" w:rsidRPr="00A942FA" w:rsidRDefault="00A942FA" w:rsidP="00A942FA">
      <w:r w:rsidRPr="00A942FA">
        <w:t>A: Based on the provided transcript and summary, it's difficult to create a perfectly structured table because the information isn't explicitly organized that way in the source material. The lecture focuses on refuting common misconceptions and establishing a core argument rather than presenting a categorized breakdown of causes, controls, responsibilities, and impacts. However, we can approximate a table summarizing the key 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8"/>
        <w:gridCol w:w="1823"/>
        <w:gridCol w:w="1893"/>
        <w:gridCol w:w="1412"/>
        <w:gridCol w:w="1874"/>
      </w:tblGrid>
      <w:tr w:rsidR="00A942FA" w:rsidRPr="00A942FA" w14:paraId="15D74510" w14:textId="77777777" w:rsidTr="00A942FA">
        <w:trPr>
          <w:tblHeader/>
        </w:trPr>
        <w:tc>
          <w:tcPr>
            <w:tcW w:w="0" w:type="auto"/>
            <w:vAlign w:val="center"/>
            <w:hideMark/>
          </w:tcPr>
          <w:p w14:paraId="0A58E4B7" w14:textId="77777777" w:rsidR="00A942FA" w:rsidRPr="00A942FA" w:rsidRDefault="00A942FA" w:rsidP="00A942FA">
            <w:pPr>
              <w:rPr>
                <w:b/>
                <w:bCs/>
              </w:rPr>
            </w:pPr>
            <w:r w:rsidRPr="00A942FA">
              <w:rPr>
                <w:b/>
                <w:bCs/>
              </w:rPr>
              <w:lastRenderedPageBreak/>
              <w:t>Topic Area</w:t>
            </w:r>
          </w:p>
        </w:tc>
        <w:tc>
          <w:tcPr>
            <w:tcW w:w="0" w:type="auto"/>
            <w:vAlign w:val="center"/>
            <w:hideMark/>
          </w:tcPr>
          <w:p w14:paraId="0F4AE978" w14:textId="77777777" w:rsidR="00A942FA" w:rsidRPr="00A942FA" w:rsidRDefault="00A942FA" w:rsidP="00A942FA">
            <w:pPr>
              <w:rPr>
                <w:b/>
                <w:bCs/>
              </w:rPr>
            </w:pPr>
            <w:r w:rsidRPr="00A942FA">
              <w:rPr>
                <w:b/>
                <w:bCs/>
              </w:rPr>
              <w:t>Causes of Inflation</w:t>
            </w:r>
          </w:p>
        </w:tc>
        <w:tc>
          <w:tcPr>
            <w:tcW w:w="0" w:type="auto"/>
            <w:vAlign w:val="center"/>
            <w:hideMark/>
          </w:tcPr>
          <w:p w14:paraId="47EB61C8" w14:textId="77777777" w:rsidR="00A942FA" w:rsidRPr="00A942FA" w:rsidRDefault="00A942FA" w:rsidP="00A942FA">
            <w:pPr>
              <w:rPr>
                <w:b/>
                <w:bCs/>
              </w:rPr>
            </w:pPr>
            <w:r w:rsidRPr="00A942FA">
              <w:rPr>
                <w:b/>
                <w:bCs/>
              </w:rPr>
              <w:t>Controls That Work/Don't Work</w:t>
            </w:r>
          </w:p>
        </w:tc>
        <w:tc>
          <w:tcPr>
            <w:tcW w:w="0" w:type="auto"/>
            <w:vAlign w:val="center"/>
            <w:hideMark/>
          </w:tcPr>
          <w:p w14:paraId="2C13108C" w14:textId="77777777" w:rsidR="00A942FA" w:rsidRPr="00A942FA" w:rsidRDefault="00A942FA" w:rsidP="00A942FA">
            <w:pPr>
              <w:rPr>
                <w:b/>
                <w:bCs/>
              </w:rPr>
            </w:pPr>
            <w:r w:rsidRPr="00A942FA">
              <w:rPr>
                <w:b/>
                <w:bCs/>
              </w:rPr>
              <w:t>Who is Responsible</w:t>
            </w:r>
          </w:p>
        </w:tc>
        <w:tc>
          <w:tcPr>
            <w:tcW w:w="0" w:type="auto"/>
            <w:vAlign w:val="center"/>
            <w:hideMark/>
          </w:tcPr>
          <w:p w14:paraId="726E8AFF" w14:textId="77777777" w:rsidR="00A942FA" w:rsidRPr="00A942FA" w:rsidRDefault="00A942FA" w:rsidP="00A942FA">
            <w:pPr>
              <w:rPr>
                <w:b/>
                <w:bCs/>
              </w:rPr>
            </w:pPr>
            <w:r w:rsidRPr="00A942FA">
              <w:rPr>
                <w:b/>
                <w:bCs/>
              </w:rPr>
              <w:t>Consequences of Inflation</w:t>
            </w:r>
          </w:p>
        </w:tc>
      </w:tr>
      <w:tr w:rsidR="00A942FA" w:rsidRPr="00A942FA" w14:paraId="23551FDB" w14:textId="77777777" w:rsidTr="00A942FA">
        <w:tc>
          <w:tcPr>
            <w:tcW w:w="0" w:type="auto"/>
            <w:vAlign w:val="center"/>
            <w:hideMark/>
          </w:tcPr>
          <w:p w14:paraId="7E8123FE" w14:textId="77777777" w:rsidR="00A942FA" w:rsidRPr="00A942FA" w:rsidRDefault="00A942FA" w:rsidP="00A942FA">
            <w:r w:rsidRPr="00A942FA">
              <w:rPr>
                <w:b/>
                <w:bCs/>
              </w:rPr>
              <w:t>Monetary Policy</w:t>
            </w:r>
          </w:p>
        </w:tc>
        <w:tc>
          <w:tcPr>
            <w:tcW w:w="0" w:type="auto"/>
            <w:vAlign w:val="center"/>
            <w:hideMark/>
          </w:tcPr>
          <w:p w14:paraId="3B4EB56B" w14:textId="77777777" w:rsidR="00A942FA" w:rsidRPr="00A942FA" w:rsidRDefault="00A942FA" w:rsidP="00A942FA">
            <w:r w:rsidRPr="00A942FA">
              <w:t>Excessive increase in money supply relative to output; Government spending exceeding tax revenue; Mistaken central bank policies (e.g., focusing on interest rates instead of money supply).</w:t>
            </w:r>
          </w:p>
        </w:tc>
        <w:tc>
          <w:tcPr>
            <w:tcW w:w="0" w:type="auto"/>
            <w:vAlign w:val="center"/>
            <w:hideMark/>
          </w:tcPr>
          <w:p w14:paraId="5592A44F" w14:textId="77777777" w:rsidR="00A942FA" w:rsidRPr="00A942FA" w:rsidRDefault="00A942FA" w:rsidP="00A942FA">
            <w:r w:rsidRPr="00A942FA">
              <w:rPr>
                <w:b/>
                <w:bCs/>
              </w:rPr>
              <w:t>Work:</w:t>
            </w:r>
            <w:r w:rsidRPr="00A942FA">
              <w:t> Reduced government spending and money printing; Gradual inflation reduction (3-4 years</w:t>
            </w:r>
            <w:proofErr w:type="gramStart"/>
            <w:r w:rsidRPr="00A942FA">
              <w:t>).&lt;</w:t>
            </w:r>
            <w:proofErr w:type="spellStart"/>
            <w:proofErr w:type="gramEnd"/>
            <w:r w:rsidRPr="00A942FA">
              <w:t>br</w:t>
            </w:r>
            <w:proofErr w:type="spellEnd"/>
            <w:r w:rsidRPr="00A942FA">
              <w:t>&gt;</w:t>
            </w:r>
            <w:r w:rsidRPr="00A942FA">
              <w:rPr>
                <w:b/>
                <w:bCs/>
              </w:rPr>
              <w:t>Don't Work:</w:t>
            </w:r>
            <w:r w:rsidRPr="00A942FA">
              <w:t> Wage and price controls; Rapid inflation reduction.</w:t>
            </w:r>
          </w:p>
        </w:tc>
        <w:tc>
          <w:tcPr>
            <w:tcW w:w="0" w:type="auto"/>
            <w:vAlign w:val="center"/>
            <w:hideMark/>
          </w:tcPr>
          <w:p w14:paraId="75B64DC0" w14:textId="77777777" w:rsidR="00A942FA" w:rsidRPr="00A942FA" w:rsidRDefault="00A942FA" w:rsidP="00A942FA">
            <w:r w:rsidRPr="00A942FA">
              <w:t>Primarily Governments (controlling the money supply)</w:t>
            </w:r>
          </w:p>
        </w:tc>
        <w:tc>
          <w:tcPr>
            <w:tcW w:w="0" w:type="auto"/>
            <w:vAlign w:val="center"/>
            <w:hideMark/>
          </w:tcPr>
          <w:p w14:paraId="6DD1C3E5" w14:textId="77777777" w:rsidR="00A942FA" w:rsidRPr="00A942FA" w:rsidRDefault="00A942FA" w:rsidP="00A942FA">
            <w:r w:rsidRPr="00A942FA">
              <w:t xml:space="preserve">Hidden tax (benefits government at </w:t>
            </w:r>
            <w:proofErr w:type="gramStart"/>
            <w:r w:rsidRPr="00A942FA">
              <w:t>expense</w:t>
            </w:r>
            <w:proofErr w:type="gramEnd"/>
            <w:r w:rsidRPr="00A942FA">
              <w:t xml:space="preserve"> of citizens); Devaluation of government debt; Increased tax brackets due to rising prices; Economic instability (potentially leading to recessions, unemployment, social unrest); Redistribution of wealth (some gain, some lose).</w:t>
            </w:r>
          </w:p>
        </w:tc>
      </w:tr>
      <w:tr w:rsidR="00A942FA" w:rsidRPr="00A942FA" w14:paraId="2FDE254D" w14:textId="77777777" w:rsidTr="00A942FA">
        <w:tc>
          <w:tcPr>
            <w:tcW w:w="0" w:type="auto"/>
            <w:vAlign w:val="center"/>
            <w:hideMark/>
          </w:tcPr>
          <w:p w14:paraId="13B3CB2F" w14:textId="77777777" w:rsidR="00A942FA" w:rsidRPr="00A942FA" w:rsidRDefault="00A942FA" w:rsidP="00A942FA">
            <w:r w:rsidRPr="00A942FA">
              <w:rPr>
                <w:b/>
                <w:bCs/>
              </w:rPr>
              <w:t>Misconceptions</w:t>
            </w:r>
          </w:p>
        </w:tc>
        <w:tc>
          <w:tcPr>
            <w:tcW w:w="0" w:type="auto"/>
            <w:vAlign w:val="center"/>
            <w:hideMark/>
          </w:tcPr>
          <w:p w14:paraId="73868D82" w14:textId="77777777" w:rsidR="00A942FA" w:rsidRPr="00A942FA" w:rsidRDefault="00A942FA" w:rsidP="00A942FA">
            <w:r w:rsidRPr="00A942FA">
              <w:t>Greedy businessmen, grasping unions, spendthrift consumers, external factors (oil prices).</w:t>
            </w:r>
          </w:p>
        </w:tc>
        <w:tc>
          <w:tcPr>
            <w:tcW w:w="0" w:type="auto"/>
            <w:vAlign w:val="center"/>
            <w:hideMark/>
          </w:tcPr>
          <w:p w14:paraId="0BEFA05A" w14:textId="77777777" w:rsidR="00A942FA" w:rsidRPr="00A942FA" w:rsidRDefault="00A942FA" w:rsidP="00A942FA">
            <w:r w:rsidRPr="00A942FA">
              <w:t>N/A</w:t>
            </w:r>
          </w:p>
        </w:tc>
        <w:tc>
          <w:tcPr>
            <w:tcW w:w="0" w:type="auto"/>
            <w:vAlign w:val="center"/>
            <w:hideMark/>
          </w:tcPr>
          <w:p w14:paraId="02E7545F" w14:textId="77777777" w:rsidR="00A942FA" w:rsidRPr="00A942FA" w:rsidRDefault="00A942FA" w:rsidP="00A942FA">
            <w:r w:rsidRPr="00A942FA">
              <w:t>No one (these are not fundamental causes)</w:t>
            </w:r>
          </w:p>
        </w:tc>
        <w:tc>
          <w:tcPr>
            <w:tcW w:w="0" w:type="auto"/>
            <w:vAlign w:val="center"/>
            <w:hideMark/>
          </w:tcPr>
          <w:p w14:paraId="7F9C7269" w14:textId="77777777" w:rsidR="00A942FA" w:rsidRPr="00A942FA" w:rsidRDefault="00A942FA" w:rsidP="00A942FA">
            <w:r w:rsidRPr="00A942FA">
              <w:t>N/A</w:t>
            </w:r>
          </w:p>
        </w:tc>
      </w:tr>
      <w:tr w:rsidR="00A942FA" w:rsidRPr="00A942FA" w14:paraId="4E027188" w14:textId="77777777" w:rsidTr="00A942FA">
        <w:tc>
          <w:tcPr>
            <w:tcW w:w="0" w:type="auto"/>
            <w:vAlign w:val="center"/>
            <w:hideMark/>
          </w:tcPr>
          <w:p w14:paraId="7849CED0" w14:textId="77777777" w:rsidR="00A942FA" w:rsidRPr="00A942FA" w:rsidRDefault="00A942FA" w:rsidP="00A942FA">
            <w:r w:rsidRPr="00A942FA">
              <w:rPr>
                <w:b/>
                <w:bCs/>
              </w:rPr>
              <w:t>Productivity</w:t>
            </w:r>
          </w:p>
        </w:tc>
        <w:tc>
          <w:tcPr>
            <w:tcW w:w="0" w:type="auto"/>
            <w:vAlign w:val="center"/>
            <w:hideMark/>
          </w:tcPr>
          <w:p w14:paraId="42900B95" w14:textId="77777777" w:rsidR="00A942FA" w:rsidRPr="00A942FA" w:rsidRDefault="00A942FA" w:rsidP="00A942FA">
            <w:r w:rsidRPr="00A942FA">
              <w:t>Lower than expected productivity growth contributes to inflation but is not the primary cause.</w:t>
            </w:r>
          </w:p>
        </w:tc>
        <w:tc>
          <w:tcPr>
            <w:tcW w:w="0" w:type="auto"/>
            <w:vAlign w:val="center"/>
            <w:hideMark/>
          </w:tcPr>
          <w:p w14:paraId="2B191D16" w14:textId="77777777" w:rsidR="00A942FA" w:rsidRPr="00A942FA" w:rsidRDefault="00A942FA" w:rsidP="00A942FA">
            <w:r w:rsidRPr="00A942FA">
              <w:t>Increased productivity helps to control inflation but is not a primary solution.</w:t>
            </w:r>
          </w:p>
        </w:tc>
        <w:tc>
          <w:tcPr>
            <w:tcW w:w="0" w:type="auto"/>
            <w:vAlign w:val="center"/>
            <w:hideMark/>
          </w:tcPr>
          <w:p w14:paraId="7D7D932E" w14:textId="77777777" w:rsidR="00A942FA" w:rsidRPr="00A942FA" w:rsidRDefault="00A942FA" w:rsidP="00A942FA">
            <w:r w:rsidRPr="00A942FA">
              <w:t>Not a primary responsible party</w:t>
            </w:r>
          </w:p>
        </w:tc>
        <w:tc>
          <w:tcPr>
            <w:tcW w:w="0" w:type="auto"/>
            <w:vAlign w:val="center"/>
            <w:hideMark/>
          </w:tcPr>
          <w:p w14:paraId="558442C5" w14:textId="77777777" w:rsidR="00A942FA" w:rsidRPr="00A942FA" w:rsidRDefault="00A942FA" w:rsidP="00A942FA">
            <w:r w:rsidRPr="00A942FA">
              <w:t>Reduced standard of living if productivity doesn't keep pace with inflation.</w:t>
            </w:r>
          </w:p>
        </w:tc>
      </w:tr>
      <w:tr w:rsidR="00A942FA" w:rsidRPr="00A942FA" w14:paraId="55D3F523" w14:textId="77777777" w:rsidTr="00A942FA">
        <w:tc>
          <w:tcPr>
            <w:tcW w:w="0" w:type="auto"/>
            <w:vAlign w:val="center"/>
            <w:hideMark/>
          </w:tcPr>
          <w:p w14:paraId="4ECA52CF" w14:textId="77777777" w:rsidR="00A942FA" w:rsidRPr="00A942FA" w:rsidRDefault="00A942FA" w:rsidP="00A942FA">
            <w:r w:rsidRPr="00A942FA">
              <w:rPr>
                <w:b/>
                <w:bCs/>
              </w:rPr>
              <w:t>International Influences</w:t>
            </w:r>
          </w:p>
        </w:tc>
        <w:tc>
          <w:tcPr>
            <w:tcW w:w="0" w:type="auto"/>
            <w:vAlign w:val="center"/>
            <w:hideMark/>
          </w:tcPr>
          <w:p w14:paraId="42D7B853" w14:textId="77777777" w:rsidR="00A942FA" w:rsidRPr="00A942FA" w:rsidRDefault="00A942FA" w:rsidP="00A942FA">
            <w:r w:rsidRPr="00A942FA">
              <w:t xml:space="preserve">(Pre-1971) Inflation in one country could spill over to others due to fixed exchange </w:t>
            </w:r>
            <w:proofErr w:type="gramStart"/>
            <w:r w:rsidRPr="00A942FA">
              <w:lastRenderedPageBreak/>
              <w:t>rates.&lt;</w:t>
            </w:r>
            <w:proofErr w:type="spellStart"/>
            <w:proofErr w:type="gramEnd"/>
            <w:r w:rsidRPr="00A942FA">
              <w:t>br</w:t>
            </w:r>
            <w:proofErr w:type="spellEnd"/>
            <w:r w:rsidRPr="00A942FA">
              <w:t>&gt;(Post-1971) Inflation is primarily a national phenomenon due to floating exchange rates.</w:t>
            </w:r>
          </w:p>
        </w:tc>
        <w:tc>
          <w:tcPr>
            <w:tcW w:w="0" w:type="auto"/>
            <w:vAlign w:val="center"/>
            <w:hideMark/>
          </w:tcPr>
          <w:p w14:paraId="68C71BEC" w14:textId="77777777" w:rsidR="00A942FA" w:rsidRPr="00A942FA" w:rsidRDefault="00A942FA" w:rsidP="00A942FA">
            <w:r w:rsidRPr="00A942FA">
              <w:lastRenderedPageBreak/>
              <w:t>N/A</w:t>
            </w:r>
          </w:p>
        </w:tc>
        <w:tc>
          <w:tcPr>
            <w:tcW w:w="0" w:type="auto"/>
            <w:vAlign w:val="center"/>
            <w:hideMark/>
          </w:tcPr>
          <w:p w14:paraId="3987096C" w14:textId="77777777" w:rsidR="00A942FA" w:rsidRPr="00A942FA" w:rsidRDefault="00A942FA" w:rsidP="00A942FA">
            <w:r w:rsidRPr="00A942FA">
              <w:t>Individual national governments</w:t>
            </w:r>
          </w:p>
        </w:tc>
        <w:tc>
          <w:tcPr>
            <w:tcW w:w="0" w:type="auto"/>
            <w:vAlign w:val="center"/>
            <w:hideMark/>
          </w:tcPr>
          <w:p w14:paraId="0C81422A" w14:textId="77777777" w:rsidR="00A942FA" w:rsidRPr="00A942FA" w:rsidRDefault="00A942FA" w:rsidP="00A942FA">
            <w:r w:rsidRPr="00A942FA">
              <w:t>Varies depending on the nation and its economic ties to other nations.</w:t>
            </w:r>
          </w:p>
        </w:tc>
      </w:tr>
      <w:tr w:rsidR="00A942FA" w:rsidRPr="00A942FA" w14:paraId="3D670B31" w14:textId="77777777" w:rsidTr="00A942FA">
        <w:tc>
          <w:tcPr>
            <w:tcW w:w="0" w:type="auto"/>
            <w:vAlign w:val="center"/>
            <w:hideMark/>
          </w:tcPr>
          <w:p w14:paraId="3F701C2D" w14:textId="77777777" w:rsidR="00A942FA" w:rsidRPr="00A942FA" w:rsidRDefault="00A942FA" w:rsidP="00A942FA">
            <w:r w:rsidRPr="00A942FA">
              <w:rPr>
                <w:b/>
                <w:bCs/>
              </w:rPr>
              <w:t>Government Finance &amp; Debt</w:t>
            </w:r>
          </w:p>
        </w:tc>
        <w:tc>
          <w:tcPr>
            <w:tcW w:w="0" w:type="auto"/>
            <w:vAlign w:val="center"/>
            <w:hideMark/>
          </w:tcPr>
          <w:p w14:paraId="4AF5C9BB" w14:textId="77777777" w:rsidR="00A942FA" w:rsidRPr="00A942FA" w:rsidRDefault="00A942FA" w:rsidP="00A942FA">
            <w:r w:rsidRPr="00A942FA">
              <w:t>Government's need to finance spending through money creation or borrowing.</w:t>
            </w:r>
          </w:p>
        </w:tc>
        <w:tc>
          <w:tcPr>
            <w:tcW w:w="0" w:type="auto"/>
            <w:vAlign w:val="center"/>
            <w:hideMark/>
          </w:tcPr>
          <w:p w14:paraId="5248ED8A" w14:textId="77777777" w:rsidR="00A942FA" w:rsidRPr="00A942FA" w:rsidRDefault="00A942FA" w:rsidP="00A942FA">
            <w:r w:rsidRPr="00A942FA">
              <w:t>Responsible fiscal policy; Controlling government spending as a percentage of national income (more important than focusing solely on the national debt).</w:t>
            </w:r>
          </w:p>
        </w:tc>
        <w:tc>
          <w:tcPr>
            <w:tcW w:w="0" w:type="auto"/>
            <w:vAlign w:val="center"/>
            <w:hideMark/>
          </w:tcPr>
          <w:p w14:paraId="52CDA278" w14:textId="77777777" w:rsidR="00A942FA" w:rsidRPr="00A942FA" w:rsidRDefault="00A942FA" w:rsidP="00A942FA">
            <w:r w:rsidRPr="00A942FA">
              <w:t>Government (but ultimately driven by citizen demands for spending without increased taxes)</w:t>
            </w:r>
          </w:p>
        </w:tc>
        <w:tc>
          <w:tcPr>
            <w:tcW w:w="0" w:type="auto"/>
            <w:vAlign w:val="center"/>
            <w:hideMark/>
          </w:tcPr>
          <w:p w14:paraId="35DEBF8B" w14:textId="77777777" w:rsidR="00A942FA" w:rsidRPr="00A942FA" w:rsidRDefault="00A942FA" w:rsidP="00A942FA">
            <w:r w:rsidRPr="00A942FA">
              <w:t>Increased national debt (though the speaker argues that focusing on spending as a percentage of national income is more important than the debt itself); Repudiation of government debt through inflation.</w:t>
            </w:r>
          </w:p>
        </w:tc>
      </w:tr>
    </w:tbl>
    <w:p w14:paraId="35252C85" w14:textId="77777777" w:rsidR="00A942FA" w:rsidRPr="00A942FA" w:rsidRDefault="00A942FA" w:rsidP="00A942FA">
      <w:r w:rsidRPr="00A942FA">
        <w:rPr>
          <w:b/>
          <w:bCs/>
        </w:rPr>
        <w:t>Evidence/Quotes:</w:t>
      </w:r>
    </w:p>
    <w:p w14:paraId="6E29BC5C" w14:textId="77777777" w:rsidR="00A942FA" w:rsidRPr="00A942FA" w:rsidRDefault="00A942FA" w:rsidP="00A942FA">
      <w:pPr>
        <w:numPr>
          <w:ilvl w:val="0"/>
          <w:numId w:val="20"/>
        </w:numPr>
      </w:pPr>
      <w:r w:rsidRPr="00A942FA">
        <w:rPr>
          <w:b/>
          <w:bCs/>
        </w:rPr>
        <w:t xml:space="preserve">"Inflation is a disease...It is sometimes a fatal disease for </w:t>
      </w:r>
      <w:proofErr w:type="gramStart"/>
      <w:r w:rsidRPr="00A942FA">
        <w:rPr>
          <w:b/>
          <w:bCs/>
        </w:rPr>
        <w:t>a society</w:t>
      </w:r>
      <w:proofErr w:type="gramEnd"/>
      <w:r w:rsidRPr="00A942FA">
        <w:rPr>
          <w:b/>
          <w:bCs/>
        </w:rPr>
        <w:t>."</w:t>
      </w:r>
      <w:r w:rsidRPr="00A942FA">
        <w:t> - Illustrates the severe consequences.</w:t>
      </w:r>
    </w:p>
    <w:p w14:paraId="522C11A7" w14:textId="77777777" w:rsidR="00A942FA" w:rsidRPr="00A942FA" w:rsidRDefault="00A942FA" w:rsidP="00A942FA">
      <w:pPr>
        <w:numPr>
          <w:ilvl w:val="0"/>
          <w:numId w:val="20"/>
        </w:numPr>
      </w:pPr>
      <w:r w:rsidRPr="00A942FA">
        <w:rPr>
          <w:b/>
          <w:bCs/>
        </w:rPr>
        <w:t>"Inflation is always and everywhere a monetary phenomenon."</w:t>
      </w:r>
      <w:r w:rsidRPr="00A942FA">
        <w:t> - Central argument of the lecture.</w:t>
      </w:r>
    </w:p>
    <w:p w14:paraId="7FAE13CC" w14:textId="77777777" w:rsidR="00A942FA" w:rsidRPr="00A942FA" w:rsidRDefault="00A942FA" w:rsidP="00A942FA">
      <w:pPr>
        <w:numPr>
          <w:ilvl w:val="0"/>
          <w:numId w:val="20"/>
        </w:numPr>
      </w:pPr>
      <w:r w:rsidRPr="00A942FA">
        <w:rPr>
          <w:b/>
          <w:bCs/>
        </w:rPr>
        <w:t>"Inflation in the United States is made in Washington and nowhere else."</w:t>
      </w:r>
      <w:r w:rsidRPr="00A942FA">
        <w:t> - Highlights government responsibility.</w:t>
      </w:r>
    </w:p>
    <w:p w14:paraId="543A7B09" w14:textId="77777777" w:rsidR="00A942FA" w:rsidRPr="00A942FA" w:rsidRDefault="00A942FA" w:rsidP="00A942FA">
      <w:pPr>
        <w:numPr>
          <w:ilvl w:val="0"/>
          <w:numId w:val="20"/>
        </w:numPr>
      </w:pPr>
      <w:r w:rsidRPr="00A942FA">
        <w:rPr>
          <w:b/>
          <w:bCs/>
        </w:rPr>
        <w:t>"The cure for inflation is reduced government spending and money printing."</w:t>
      </w:r>
      <w:r w:rsidRPr="00A942FA">
        <w:t> - Clear policy recommendation.</w:t>
      </w:r>
    </w:p>
    <w:p w14:paraId="628EE0E8" w14:textId="77777777" w:rsidR="00A942FA" w:rsidRPr="00A942FA" w:rsidRDefault="00A942FA" w:rsidP="00A942FA">
      <w:pPr>
        <w:numPr>
          <w:ilvl w:val="0"/>
          <w:numId w:val="20"/>
        </w:numPr>
      </w:pPr>
      <w:r w:rsidRPr="00A942FA">
        <w:rPr>
          <w:b/>
          <w:bCs/>
        </w:rPr>
        <w:t>"Wage and price controls are not a cure for inflation."</w:t>
      </w:r>
      <w:r w:rsidRPr="00A942FA">
        <w:t> - Rejection of a common policy approach.</w:t>
      </w:r>
    </w:p>
    <w:p w14:paraId="1E571FEA" w14:textId="77777777" w:rsidR="00A942FA" w:rsidRPr="00A942FA" w:rsidRDefault="00A942FA" w:rsidP="00A942FA">
      <w:pPr>
        <w:numPr>
          <w:ilvl w:val="0"/>
          <w:numId w:val="20"/>
        </w:numPr>
      </w:pPr>
      <w:r w:rsidRPr="00A942FA">
        <w:rPr>
          <w:b/>
          <w:bCs/>
        </w:rPr>
        <w:t xml:space="preserve">"It isn't inflation that produces </w:t>
      </w:r>
      <w:proofErr w:type="gramStart"/>
      <w:r w:rsidRPr="00A942FA">
        <w:rPr>
          <w:b/>
          <w:bCs/>
        </w:rPr>
        <w:t>a stimulus</w:t>
      </w:r>
      <w:proofErr w:type="gramEnd"/>
      <w:r w:rsidRPr="00A942FA">
        <w:rPr>
          <w:b/>
          <w:bCs/>
        </w:rPr>
        <w:t>; it's only higher inflation than you expected."</w:t>
      </w:r>
      <w:r w:rsidRPr="00A942FA">
        <w:t> - Explains the temporary stimulative effect of unexpected inflation.</w:t>
      </w:r>
    </w:p>
    <w:p w14:paraId="0F70229C" w14:textId="77777777" w:rsidR="00A942FA" w:rsidRPr="00A942FA" w:rsidRDefault="00A942FA" w:rsidP="00A942FA">
      <w:r w:rsidRPr="00A942FA">
        <w:lastRenderedPageBreak/>
        <w:t>This table provides a more organized representation of the information, but the nuances and detailed explanations are best understood by reviewing the complete transcript and summary. The lecture's strength lies in its comprehensive argumentation rather than a simple cause-and-effect matrix.</w:t>
      </w:r>
    </w:p>
    <w:p w14:paraId="5BEC82E7" w14:textId="77777777" w:rsidR="00A942FA" w:rsidRPr="00A942FA" w:rsidRDefault="00A942FA" w:rsidP="00A942FA">
      <w:r w:rsidRPr="00A942FA">
        <w:rPr>
          <w:b/>
          <w:bCs/>
        </w:rPr>
        <w:t xml:space="preserve">Q: </w:t>
      </w:r>
      <w:proofErr w:type="gramStart"/>
      <w:r w:rsidRPr="00A942FA">
        <w:rPr>
          <w:b/>
          <w:bCs/>
        </w:rPr>
        <w:t>So</w:t>
      </w:r>
      <w:proofErr w:type="gramEnd"/>
      <w:r w:rsidRPr="00A942FA">
        <w:rPr>
          <w:b/>
          <w:bCs/>
        </w:rPr>
        <w:t xml:space="preserve"> who has responsibility for controlling inflation and what happens when it is not controlled or there is irresponsibility, who ends up paying and why please show this as a table summary format to see the data</w:t>
      </w:r>
    </w:p>
    <w:p w14:paraId="1B66B5A8" w14:textId="77777777" w:rsidR="00A942FA" w:rsidRPr="00A942FA" w:rsidRDefault="00A942FA" w:rsidP="00A942FA">
      <w:r w:rsidRPr="00A942FA">
        <w:t>A: Based on the provided transcript and summary, the primary responsibility for controlling inflation rests with </w:t>
      </w:r>
      <w:r w:rsidRPr="00A942FA">
        <w:rPr>
          <w:b/>
          <w:bCs/>
        </w:rPr>
        <w:t>governments</w:t>
      </w:r>
      <w:r w:rsidRPr="00A942FA">
        <w:t>, specifically through their control of the money supply (via central banks like the Federal Reserve in the US). The video strongly emphasizes that inflation is a monetary phenomenon, not caused by external factors like greedy businesses or unions.</w:t>
      </w:r>
    </w:p>
    <w:p w14:paraId="4E53AA6C" w14:textId="77777777" w:rsidR="00A942FA" w:rsidRPr="00A942FA" w:rsidRDefault="00A942FA" w:rsidP="00A942FA">
      <w:r w:rsidRPr="00A942FA">
        <w:t>When inflation is not controlled, or when irresponsible monetary policies are implemented (e.g., excessive money printing to finance government spending), the citizens ultimately pay the price. This is because inflation acts as a hidden tax, eroding the purchasing power of money and disproportionately affecting those on fixed incomes or with savings.</w:t>
      </w:r>
    </w:p>
    <w:p w14:paraId="7ABDDA81" w14:textId="77777777" w:rsidR="00A942FA" w:rsidRPr="00A942FA" w:rsidRDefault="00A942FA" w:rsidP="00A942FA">
      <w:r w:rsidRPr="00A942FA">
        <w:t>Here's a table summarizing who pays and why: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8"/>
        <w:gridCol w:w="1640"/>
        <w:gridCol w:w="5652"/>
      </w:tblGrid>
      <w:tr w:rsidR="00A942FA" w:rsidRPr="00A942FA" w14:paraId="3B490C60" w14:textId="77777777" w:rsidTr="00A942FA">
        <w:trPr>
          <w:tblHeader/>
        </w:trPr>
        <w:tc>
          <w:tcPr>
            <w:tcW w:w="0" w:type="auto"/>
            <w:vAlign w:val="center"/>
            <w:hideMark/>
          </w:tcPr>
          <w:p w14:paraId="60748EEE" w14:textId="77777777" w:rsidR="00A942FA" w:rsidRPr="00A942FA" w:rsidRDefault="00A942FA" w:rsidP="00A942FA">
            <w:pPr>
              <w:rPr>
                <w:b/>
                <w:bCs/>
              </w:rPr>
            </w:pPr>
            <w:r w:rsidRPr="00A942FA">
              <w:rPr>
                <w:b/>
                <w:bCs/>
              </w:rPr>
              <w:t>Who Pays</w:t>
            </w:r>
          </w:p>
        </w:tc>
        <w:tc>
          <w:tcPr>
            <w:tcW w:w="0" w:type="auto"/>
            <w:vAlign w:val="center"/>
            <w:hideMark/>
          </w:tcPr>
          <w:p w14:paraId="729C3B44" w14:textId="77777777" w:rsidR="00A942FA" w:rsidRPr="00A942FA" w:rsidRDefault="00A942FA" w:rsidP="00A942FA">
            <w:pPr>
              <w:rPr>
                <w:b/>
                <w:bCs/>
              </w:rPr>
            </w:pPr>
            <w:r w:rsidRPr="00A942FA">
              <w:rPr>
                <w:b/>
                <w:bCs/>
              </w:rPr>
              <w:t>Why They Pay</w:t>
            </w:r>
          </w:p>
        </w:tc>
        <w:tc>
          <w:tcPr>
            <w:tcW w:w="0" w:type="auto"/>
            <w:vAlign w:val="center"/>
            <w:hideMark/>
          </w:tcPr>
          <w:p w14:paraId="6E9A94BD" w14:textId="77777777" w:rsidR="00A942FA" w:rsidRPr="00A942FA" w:rsidRDefault="00A942FA" w:rsidP="00A942FA">
            <w:pPr>
              <w:rPr>
                <w:b/>
                <w:bCs/>
              </w:rPr>
            </w:pPr>
            <w:r w:rsidRPr="00A942FA">
              <w:rPr>
                <w:b/>
                <w:bCs/>
              </w:rPr>
              <w:t>Specific Mechanisms</w:t>
            </w:r>
          </w:p>
        </w:tc>
      </w:tr>
      <w:tr w:rsidR="00A942FA" w:rsidRPr="00A942FA" w14:paraId="54AF2C68" w14:textId="77777777" w:rsidTr="00A942FA">
        <w:tc>
          <w:tcPr>
            <w:tcW w:w="0" w:type="auto"/>
            <w:vAlign w:val="center"/>
            <w:hideMark/>
          </w:tcPr>
          <w:p w14:paraId="7C6C8022" w14:textId="77777777" w:rsidR="00A942FA" w:rsidRPr="00A942FA" w:rsidRDefault="00A942FA" w:rsidP="00A942FA">
            <w:r w:rsidRPr="00A942FA">
              <w:rPr>
                <w:b/>
                <w:bCs/>
              </w:rPr>
              <w:t>Citizens</w:t>
            </w:r>
          </w:p>
        </w:tc>
        <w:tc>
          <w:tcPr>
            <w:tcW w:w="0" w:type="auto"/>
            <w:vAlign w:val="center"/>
            <w:hideMark/>
          </w:tcPr>
          <w:p w14:paraId="697CA092" w14:textId="77777777" w:rsidR="00A942FA" w:rsidRPr="00A942FA" w:rsidRDefault="00A942FA" w:rsidP="00A942FA">
            <w:r w:rsidRPr="00A942FA">
              <w:t>Loss of purchasing power</w:t>
            </w:r>
          </w:p>
        </w:tc>
        <w:tc>
          <w:tcPr>
            <w:tcW w:w="0" w:type="auto"/>
            <w:vAlign w:val="center"/>
            <w:hideMark/>
          </w:tcPr>
          <w:p w14:paraId="6D28E391" w14:textId="77777777" w:rsidR="00A942FA" w:rsidRPr="00A942FA" w:rsidRDefault="00A942FA" w:rsidP="00A942FA">
            <w:r w:rsidRPr="00A942FA">
              <w:t>Inflation erodes the value of money, reducing the real value of wages, savings, and fixed incomes. Unexpected inflation can also redistribute wealth, benefiting debtors and harming creditors.</w:t>
            </w:r>
          </w:p>
        </w:tc>
      </w:tr>
      <w:tr w:rsidR="00A942FA" w:rsidRPr="00A942FA" w14:paraId="27C8C4DC" w14:textId="77777777" w:rsidTr="00A942FA">
        <w:tc>
          <w:tcPr>
            <w:tcW w:w="0" w:type="auto"/>
            <w:vAlign w:val="center"/>
            <w:hideMark/>
          </w:tcPr>
          <w:p w14:paraId="5F478000" w14:textId="77777777" w:rsidR="00A942FA" w:rsidRPr="00A942FA" w:rsidRDefault="00A942FA" w:rsidP="00A942FA">
            <w:r w:rsidRPr="00A942FA">
              <w:rPr>
                <w:b/>
                <w:bCs/>
              </w:rPr>
              <w:t>Taxpayers</w:t>
            </w:r>
          </w:p>
        </w:tc>
        <w:tc>
          <w:tcPr>
            <w:tcW w:w="0" w:type="auto"/>
            <w:vAlign w:val="center"/>
            <w:hideMark/>
          </w:tcPr>
          <w:p w14:paraId="55066142" w14:textId="77777777" w:rsidR="00A942FA" w:rsidRPr="00A942FA" w:rsidRDefault="00A942FA" w:rsidP="00A942FA">
            <w:r w:rsidRPr="00A942FA">
              <w:t>Increased tax burden</w:t>
            </w:r>
          </w:p>
        </w:tc>
        <w:tc>
          <w:tcPr>
            <w:tcW w:w="0" w:type="auto"/>
            <w:vAlign w:val="center"/>
            <w:hideMark/>
          </w:tcPr>
          <w:p w14:paraId="70CDF1F9" w14:textId="77777777" w:rsidR="00A942FA" w:rsidRPr="00A942FA" w:rsidRDefault="00A942FA" w:rsidP="00A942FA">
            <w:r w:rsidRPr="00A942FA">
              <w:t>Inflation pushes taxpayers into higher tax brackets even if their nominal income increases proportionally. It also devalues government debt, effectively reducing the real value of government obligations.</w:t>
            </w:r>
          </w:p>
        </w:tc>
      </w:tr>
      <w:tr w:rsidR="00A942FA" w:rsidRPr="00A942FA" w14:paraId="3C29CD9C" w14:textId="77777777" w:rsidTr="00A942FA">
        <w:tc>
          <w:tcPr>
            <w:tcW w:w="0" w:type="auto"/>
            <w:vAlign w:val="center"/>
            <w:hideMark/>
          </w:tcPr>
          <w:p w14:paraId="5C34F8DF" w14:textId="77777777" w:rsidR="00A942FA" w:rsidRPr="00A942FA" w:rsidRDefault="00A942FA" w:rsidP="00A942FA">
            <w:r w:rsidRPr="00A942FA">
              <w:rPr>
                <w:b/>
                <w:bCs/>
              </w:rPr>
              <w:t>Bondholders</w:t>
            </w:r>
          </w:p>
        </w:tc>
        <w:tc>
          <w:tcPr>
            <w:tcW w:w="0" w:type="auto"/>
            <w:vAlign w:val="center"/>
            <w:hideMark/>
          </w:tcPr>
          <w:p w14:paraId="773C71C1" w14:textId="77777777" w:rsidR="00A942FA" w:rsidRPr="00A942FA" w:rsidRDefault="00A942FA" w:rsidP="00A942FA">
            <w:r w:rsidRPr="00A942FA">
              <w:t>Reduced real return on investment</w:t>
            </w:r>
          </w:p>
        </w:tc>
        <w:tc>
          <w:tcPr>
            <w:tcW w:w="0" w:type="auto"/>
            <w:vAlign w:val="center"/>
            <w:hideMark/>
          </w:tcPr>
          <w:p w14:paraId="64E4E4C9" w14:textId="77777777" w:rsidR="00A942FA" w:rsidRPr="00A942FA" w:rsidRDefault="00A942FA" w:rsidP="00A942FA">
            <w:r w:rsidRPr="00A942FA">
              <w:t>Inflation reduces the real value of returns on government bonds and other fixed-income securities.</w:t>
            </w:r>
          </w:p>
        </w:tc>
      </w:tr>
      <w:tr w:rsidR="00A942FA" w:rsidRPr="00A942FA" w14:paraId="7BA97BFE" w14:textId="77777777" w:rsidTr="00A942FA">
        <w:tc>
          <w:tcPr>
            <w:tcW w:w="0" w:type="auto"/>
            <w:vAlign w:val="center"/>
            <w:hideMark/>
          </w:tcPr>
          <w:p w14:paraId="2AC1A44D" w14:textId="77777777" w:rsidR="00A942FA" w:rsidRPr="00A942FA" w:rsidRDefault="00A942FA" w:rsidP="00A942FA">
            <w:r w:rsidRPr="00A942FA">
              <w:rPr>
                <w:b/>
                <w:bCs/>
              </w:rPr>
              <w:t>Savers</w:t>
            </w:r>
          </w:p>
        </w:tc>
        <w:tc>
          <w:tcPr>
            <w:tcW w:w="0" w:type="auto"/>
            <w:vAlign w:val="center"/>
            <w:hideMark/>
          </w:tcPr>
          <w:p w14:paraId="61C8F483" w14:textId="77777777" w:rsidR="00A942FA" w:rsidRPr="00A942FA" w:rsidRDefault="00A942FA" w:rsidP="00A942FA">
            <w:r w:rsidRPr="00A942FA">
              <w:t>Diminished savings</w:t>
            </w:r>
          </w:p>
        </w:tc>
        <w:tc>
          <w:tcPr>
            <w:tcW w:w="0" w:type="auto"/>
            <w:vAlign w:val="center"/>
            <w:hideMark/>
          </w:tcPr>
          <w:p w14:paraId="75593DEC" w14:textId="77777777" w:rsidR="00A942FA" w:rsidRPr="00A942FA" w:rsidRDefault="00A942FA" w:rsidP="00A942FA">
            <w:r w:rsidRPr="00A942FA">
              <w:t>The real value of savings is eroded by inflation, meaning that the purchasing power of accumulated savings decreases over time.</w:t>
            </w:r>
          </w:p>
        </w:tc>
      </w:tr>
    </w:tbl>
    <w:p w14:paraId="134C28A5" w14:textId="77777777" w:rsidR="00A942FA" w:rsidRDefault="00A942FA" w:rsidP="00A942FA"/>
    <w:p w14:paraId="3006C9D1" w14:textId="2F8B6FC8" w:rsidR="00A942FA" w:rsidRPr="00A942FA" w:rsidRDefault="00A942FA" w:rsidP="00A942FA">
      <w:r w:rsidRPr="00A942FA">
        <w:lastRenderedPageBreak/>
        <w:t>The video highlights that while everyone claims to oppose inflation, many benefit from it in the short term (e.g., homeowners with mortgages). However, the long-term consequences of uncontrolled inflation are severe and ultimately borne by the general population.</w:t>
      </w:r>
    </w:p>
    <w:p w14:paraId="0F792B39" w14:textId="77777777" w:rsidR="00A942FA" w:rsidRPr="00A942FA" w:rsidRDefault="00A942FA" w:rsidP="00A942FA">
      <w:r w:rsidRPr="00A942FA">
        <w:rPr>
          <w:b/>
          <w:bCs/>
        </w:rPr>
        <w:t xml:space="preserve">Q: is inflation what happened in </w:t>
      </w:r>
      <w:proofErr w:type="spellStart"/>
      <w:r w:rsidRPr="00A942FA">
        <w:rPr>
          <w:b/>
          <w:bCs/>
        </w:rPr>
        <w:t>germany</w:t>
      </w:r>
      <w:proofErr w:type="spellEnd"/>
      <w:r w:rsidRPr="00A942FA">
        <w:rPr>
          <w:b/>
          <w:bCs/>
        </w:rPr>
        <w:t xml:space="preserve"> at the end of </w:t>
      </w:r>
      <w:proofErr w:type="gramStart"/>
      <w:r w:rsidRPr="00A942FA">
        <w:rPr>
          <w:b/>
          <w:bCs/>
        </w:rPr>
        <w:t>world war II</w:t>
      </w:r>
      <w:proofErr w:type="gramEnd"/>
      <w:r w:rsidRPr="00A942FA">
        <w:rPr>
          <w:b/>
          <w:bCs/>
        </w:rPr>
        <w:t xml:space="preserve"> that make money not worth the paper it was printed on</w:t>
      </w:r>
    </w:p>
    <w:p w14:paraId="367BEA72" w14:textId="77777777" w:rsidR="00A942FA" w:rsidRPr="00A942FA" w:rsidRDefault="00A942FA" w:rsidP="00A942FA">
      <w:r w:rsidRPr="00A942FA">
        <w:t>A: The video transcript does not explicitly state that the hyperinflation in Germany at the end of World War II was the sole reason why money became worthless. While the lecture uses Germany as an example of a country experiencing extreme inflation, it focuses on the general principle that inflation is </w:t>
      </w:r>
      <w:r w:rsidRPr="00A942FA">
        <w:rPr>
          <w:i/>
          <w:iCs/>
        </w:rPr>
        <w:t>always and everywhere a monetary phenomenon</w:t>
      </w:r>
      <w:r w:rsidRPr="00A942FA">
        <w:t>, caused by excessive increases in the money supply relative to output. The German hyperinflation is presented as a case study illustrating this principle, but the lecture doesn't isolate it as the only cause of the money's devaluation. The speaker emphasizes the government's role in controlling the money supply as the primary driver of inflation in modern economies.</w:t>
      </w:r>
    </w:p>
    <w:p w14:paraId="4ADDEEDB" w14:textId="77777777" w:rsidR="00A942FA" w:rsidRPr="00A942FA" w:rsidRDefault="00A942FA" w:rsidP="00A942FA">
      <w:r w:rsidRPr="00A942FA">
        <w:rPr>
          <w:b/>
          <w:bCs/>
        </w:rPr>
        <w:t xml:space="preserve">Q: </w:t>
      </w:r>
      <w:proofErr w:type="gramStart"/>
      <w:r w:rsidRPr="00A942FA">
        <w:rPr>
          <w:b/>
          <w:bCs/>
        </w:rPr>
        <w:t>can</w:t>
      </w:r>
      <w:proofErr w:type="gramEnd"/>
      <w:r w:rsidRPr="00A942FA">
        <w:rPr>
          <w:b/>
          <w:bCs/>
        </w:rPr>
        <w:t xml:space="preserve"> you please explain and define hyperinflation</w:t>
      </w:r>
    </w:p>
    <w:p w14:paraId="3F21206D" w14:textId="77777777" w:rsidR="00A942FA" w:rsidRPr="00A942FA" w:rsidRDefault="00A942FA" w:rsidP="00A942FA">
      <w:r w:rsidRPr="00A942FA">
        <w:t>A: Based on the provided transcript and summary, hyperinflation is not explicitly defined. However, the lecture repeatedly emphasizes that inflation is a "monetary phenomenon," always and everywhere a result of "too much money" – a more rapid increase in the money supply than in output. The lecture uses examples of extreme inflation in Germany, Austria, and Russia after World War I, and in Brazil and Chile, to illustrate the devastating consequences of unchecked inflation. In these instances, inflation reached levels where money lost its value rapidly, requiring workers to be paid multiple times a day to spend their wages before they became worthless. While not explicitly named "hyperinflation," these examples clearly depict the characteristics of hyperinflation: a very rapid and out-of-control increase in prices, rendering currency virtually useless. The lecture strongly implies that hyperinflation is the extreme end of the spectrum of inflation caused by excessive money creation by governments.</w:t>
      </w:r>
    </w:p>
    <w:p w14:paraId="74E5B968" w14:textId="77777777" w:rsidR="00A942FA" w:rsidRPr="00A942FA" w:rsidRDefault="00A942FA" w:rsidP="00A942FA">
      <w:r w:rsidRPr="00A942FA">
        <w:rPr>
          <w:b/>
          <w:bCs/>
        </w:rPr>
        <w:t xml:space="preserve">Q: </w:t>
      </w:r>
      <w:proofErr w:type="gramStart"/>
      <w:r w:rsidRPr="00A942FA">
        <w:rPr>
          <w:b/>
          <w:bCs/>
        </w:rPr>
        <w:t>can</w:t>
      </w:r>
      <w:proofErr w:type="gramEnd"/>
      <w:r w:rsidRPr="00A942FA">
        <w:rPr>
          <w:b/>
          <w:bCs/>
        </w:rPr>
        <w:t xml:space="preserve"> you please explain and define hyperinflation</w:t>
      </w:r>
    </w:p>
    <w:p w14:paraId="2C06B362" w14:textId="77777777" w:rsidR="00A942FA" w:rsidRPr="00A942FA" w:rsidRDefault="00A942FA" w:rsidP="00A942FA">
      <w:r w:rsidRPr="00A942FA">
        <w:t>A: The video defines hyperinflation as a situation where inflation reaches extremely high levels, causing the value of money to plummet rapidly. While the transcript doesn't explicitly use the term "hyperinflation," the speaker describes historical examples of extreme inflation in Germany, Austria, and Russia after World War I. In these cases, inflation reached such levels that wages were paid multiple times a day to allow workers to spend their money before it became worthless. The anecdote of the man unfrozen after 20 years illustrates the devastating long-term effects of unchecked, extreme inflation, which aligns with the characteristics of hyperinflation. The video emphasizes that this extreme inflation is always a result of excessive money supply growth relative to output, controlled by the government's actions.</w:t>
      </w:r>
    </w:p>
    <w:p w14:paraId="181C7FF6" w14:textId="77777777" w:rsidR="00A942FA" w:rsidRPr="00A942FA" w:rsidRDefault="00A942FA" w:rsidP="00A942FA">
      <w:r w:rsidRPr="00A942FA">
        <w:rPr>
          <w:b/>
          <w:bCs/>
        </w:rPr>
        <w:t xml:space="preserve">Q: </w:t>
      </w:r>
      <w:proofErr w:type="gramStart"/>
      <w:r w:rsidRPr="00A942FA">
        <w:rPr>
          <w:b/>
          <w:bCs/>
        </w:rPr>
        <w:t>can</w:t>
      </w:r>
      <w:proofErr w:type="gramEnd"/>
      <w:r w:rsidRPr="00A942FA">
        <w:rPr>
          <w:b/>
          <w:bCs/>
        </w:rPr>
        <w:t xml:space="preserve"> you please explain and define hyperinflation</w:t>
      </w:r>
    </w:p>
    <w:p w14:paraId="1865AD2D" w14:textId="77777777" w:rsidR="00A942FA" w:rsidRPr="00A942FA" w:rsidRDefault="00A942FA" w:rsidP="00A942FA">
      <w:r w:rsidRPr="00A942FA">
        <w:lastRenderedPageBreak/>
        <w:t xml:space="preserve">A: Based on the provided transcript and summary, hyperinflation is not explicitly defined. However, the lecture repeatedly emphasizes that inflation is a monetary phenomenon caused by an excessive increase in the money supply relative to the increase in output. The lecture uses the term "hyperinflation" implicitly to describe extreme cases of inflation, such as those experienced in post-WWI Germany, Austria, and Russia. These examples are characterized by situations where prices rise so rapidly that people are paid multiple times a day to spend their wages before they lose value. Therefore, hyperinflation can be understood from this context as an extremely rapid and uncontrolled increase in the general price level, typically resulting from a massive expansion of the money supply. The lecture doesn't offer a precise numerical definition (e.g., </w:t>
      </w:r>
      <w:proofErr w:type="gramStart"/>
      <w:r w:rsidRPr="00A942FA">
        <w:t>inflation</w:t>
      </w:r>
      <w:proofErr w:type="gramEnd"/>
      <w:r w:rsidRPr="00A942FA">
        <w:t xml:space="preserve"> rate exceeding X% per month), but the anecdotal evidence strongly suggests that hyperinflation is a catastrophic event marked by a complete erosion of the currency's purchasing power.</w:t>
      </w:r>
    </w:p>
    <w:p w14:paraId="099539CD" w14:textId="71CD8501" w:rsidR="007B2BF3" w:rsidRDefault="00000000">
      <w:r>
        <w:br/>
      </w:r>
    </w:p>
    <w:p w14:paraId="3CD722AC" w14:textId="77777777" w:rsidR="007B2BF3" w:rsidRDefault="007B2BF3"/>
    <w:p w14:paraId="2459F8FA" w14:textId="77777777" w:rsidR="007B2BF3" w:rsidRDefault="007B2BF3"/>
    <w:p w14:paraId="2AB15627" w14:textId="77777777" w:rsidR="007B2BF3" w:rsidRDefault="00000000">
      <w:pPr>
        <w:jc w:val="center"/>
      </w:pPr>
      <w:r>
        <w:t>Generated using YouTube Video Summarizer</w:t>
      </w:r>
    </w:p>
    <w:p w14:paraId="409B1FFF" w14:textId="77777777" w:rsidR="00A942FA" w:rsidRDefault="00A942FA">
      <w:pPr>
        <w:jc w:val="center"/>
      </w:pPr>
    </w:p>
    <w:p w14:paraId="79019CE6" w14:textId="77777777" w:rsidR="00A942FA" w:rsidRPr="00A942FA" w:rsidRDefault="00A942FA" w:rsidP="00A942FA">
      <w:pPr>
        <w:jc w:val="center"/>
      </w:pPr>
      <w:r w:rsidRPr="00A942FA">
        <w:pict w14:anchorId="5FEF439C">
          <v:rect id="_x0000_i1031" style="width:0;height:.75pt" o:hralign="center" o:hrstd="t" o:hr="t" fillcolor="#a0a0a0" stroked="f"/>
        </w:pict>
      </w:r>
    </w:p>
    <w:p w14:paraId="4DED0C9B" w14:textId="77777777" w:rsidR="00A942FA" w:rsidRPr="00A942FA" w:rsidRDefault="00A942FA" w:rsidP="00A942FA">
      <w:pPr>
        <w:jc w:val="center"/>
      </w:pPr>
      <w:r w:rsidRPr="00A942FA">
        <w:t>End of Analysis</w:t>
      </w:r>
    </w:p>
    <w:p w14:paraId="1A096343" w14:textId="77777777" w:rsidR="00A942FA" w:rsidRPr="00A942FA" w:rsidRDefault="00A942FA" w:rsidP="00A942FA">
      <w:pPr>
        <w:jc w:val="center"/>
      </w:pPr>
      <w:r w:rsidRPr="00A942FA">
        <w:t xml:space="preserve">Made by Lindsay Hiebert powered by GenAI tools: </w:t>
      </w:r>
      <w:r w:rsidRPr="00A942FA">
        <w:rPr>
          <w:rFonts w:ascii="Segoe UI Emoji" w:hAnsi="Segoe UI Emoji" w:cs="Segoe UI Emoji"/>
        </w:rPr>
        <w:t>❤️</w:t>
      </w:r>
      <w:r w:rsidRPr="00A942FA">
        <w:t xml:space="preserve"> Google Gemini Flash and </w:t>
      </w:r>
      <w:proofErr w:type="spellStart"/>
      <w:r w:rsidRPr="00A942FA">
        <w:t>Streamlit</w:t>
      </w:r>
      <w:proofErr w:type="spellEnd"/>
      <w:r w:rsidRPr="00A942FA">
        <w:br/>
      </w:r>
      <w:hyperlink r:id="rId7" w:tgtFrame="_blank" w:history="1">
        <w:r w:rsidRPr="00A942FA">
          <w:rPr>
            <w:rStyle w:val="Hyperlink"/>
          </w:rPr>
          <w:t>Connect with me on LinkedIn</w:t>
        </w:r>
      </w:hyperlink>
    </w:p>
    <w:p w14:paraId="7531C9B8" w14:textId="77777777" w:rsidR="00A942FA" w:rsidRPr="00A942FA" w:rsidRDefault="00A942FA" w:rsidP="00A942FA">
      <w:pPr>
        <w:jc w:val="center"/>
      </w:pPr>
      <w:r w:rsidRPr="00A942FA">
        <w:t>Gemini Flash YouTube Video Summary App</w:t>
      </w:r>
    </w:p>
    <w:p w14:paraId="725B39BF" w14:textId="77777777" w:rsidR="00A942FA" w:rsidRDefault="00A942FA">
      <w:pPr>
        <w:jc w:val="center"/>
      </w:pPr>
    </w:p>
    <w:sectPr w:rsidR="00A942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4E425D8"/>
    <w:multiLevelType w:val="multilevel"/>
    <w:tmpl w:val="26C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92491"/>
    <w:multiLevelType w:val="multilevel"/>
    <w:tmpl w:val="302E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38302A"/>
    <w:multiLevelType w:val="multilevel"/>
    <w:tmpl w:val="D2B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54AEC"/>
    <w:multiLevelType w:val="multilevel"/>
    <w:tmpl w:val="2BAC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41B66"/>
    <w:multiLevelType w:val="multilevel"/>
    <w:tmpl w:val="7C02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B3B79"/>
    <w:multiLevelType w:val="multilevel"/>
    <w:tmpl w:val="A1BE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E21766"/>
    <w:multiLevelType w:val="multilevel"/>
    <w:tmpl w:val="AF1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42B23"/>
    <w:multiLevelType w:val="multilevel"/>
    <w:tmpl w:val="46D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45EAE"/>
    <w:multiLevelType w:val="multilevel"/>
    <w:tmpl w:val="1A46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E14E2"/>
    <w:multiLevelType w:val="multilevel"/>
    <w:tmpl w:val="C456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A1858"/>
    <w:multiLevelType w:val="multilevel"/>
    <w:tmpl w:val="3C2E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267526">
    <w:abstractNumId w:val="8"/>
  </w:num>
  <w:num w:numId="2" w16cid:durableId="146091335">
    <w:abstractNumId w:val="6"/>
  </w:num>
  <w:num w:numId="3" w16cid:durableId="865406092">
    <w:abstractNumId w:val="5"/>
  </w:num>
  <w:num w:numId="4" w16cid:durableId="1463108069">
    <w:abstractNumId w:val="4"/>
  </w:num>
  <w:num w:numId="5" w16cid:durableId="1506282970">
    <w:abstractNumId w:val="7"/>
  </w:num>
  <w:num w:numId="6" w16cid:durableId="672411294">
    <w:abstractNumId w:val="3"/>
  </w:num>
  <w:num w:numId="7" w16cid:durableId="789592010">
    <w:abstractNumId w:val="2"/>
  </w:num>
  <w:num w:numId="8" w16cid:durableId="1709646144">
    <w:abstractNumId w:val="1"/>
  </w:num>
  <w:num w:numId="9" w16cid:durableId="91096992">
    <w:abstractNumId w:val="0"/>
  </w:num>
  <w:num w:numId="10" w16cid:durableId="1095323862">
    <w:abstractNumId w:val="10"/>
  </w:num>
  <w:num w:numId="11" w16cid:durableId="1456486284">
    <w:abstractNumId w:val="16"/>
  </w:num>
  <w:num w:numId="12" w16cid:durableId="1543908574">
    <w:abstractNumId w:val="9"/>
  </w:num>
  <w:num w:numId="13" w16cid:durableId="1937665320">
    <w:abstractNumId w:val="19"/>
  </w:num>
  <w:num w:numId="14" w16cid:durableId="1367833133">
    <w:abstractNumId w:val="14"/>
  </w:num>
  <w:num w:numId="15" w16cid:durableId="706293044">
    <w:abstractNumId w:val="12"/>
  </w:num>
  <w:num w:numId="16" w16cid:durableId="1309480216">
    <w:abstractNumId w:val="11"/>
  </w:num>
  <w:num w:numId="17" w16cid:durableId="2106879382">
    <w:abstractNumId w:val="15"/>
  </w:num>
  <w:num w:numId="18" w16cid:durableId="1717003963">
    <w:abstractNumId w:val="17"/>
  </w:num>
  <w:num w:numId="19" w16cid:durableId="1902061028">
    <w:abstractNumId w:val="18"/>
  </w:num>
  <w:num w:numId="20" w16cid:durableId="2101559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F62"/>
    <w:rsid w:val="0006063C"/>
    <w:rsid w:val="0015074B"/>
    <w:rsid w:val="0029639D"/>
    <w:rsid w:val="00326F90"/>
    <w:rsid w:val="007B2BF3"/>
    <w:rsid w:val="009965F4"/>
    <w:rsid w:val="00A942FA"/>
    <w:rsid w:val="00AA1D8D"/>
    <w:rsid w:val="00B47730"/>
    <w:rsid w:val="00CB0664"/>
    <w:rsid w:val="00D56E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1ECF8"/>
  <w14:defaultImageDpi w14:val="300"/>
  <w15:docId w15:val="{4BE54020-0CE5-47EF-A012-17632C07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42FA"/>
    <w:rPr>
      <w:color w:val="0000FF" w:themeColor="hyperlink"/>
      <w:u w:val="single"/>
    </w:rPr>
  </w:style>
  <w:style w:type="character" w:styleId="UnresolvedMention">
    <w:name w:val="Unresolved Mention"/>
    <w:basedOn w:val="DefaultParagraphFont"/>
    <w:uiPriority w:val="99"/>
    <w:semiHidden/>
    <w:unhideWhenUsed/>
    <w:rsid w:val="00A94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03682">
      <w:bodyDiv w:val="1"/>
      <w:marLeft w:val="0"/>
      <w:marRight w:val="0"/>
      <w:marTop w:val="0"/>
      <w:marBottom w:val="0"/>
      <w:divBdr>
        <w:top w:val="none" w:sz="0" w:space="0" w:color="auto"/>
        <w:left w:val="none" w:sz="0" w:space="0" w:color="auto"/>
        <w:bottom w:val="none" w:sz="0" w:space="0" w:color="auto"/>
        <w:right w:val="none" w:sz="0" w:space="0" w:color="auto"/>
      </w:divBdr>
      <w:divsChild>
        <w:div w:id="2002540631">
          <w:marLeft w:val="0"/>
          <w:marRight w:val="0"/>
          <w:marTop w:val="0"/>
          <w:marBottom w:val="0"/>
          <w:divBdr>
            <w:top w:val="none" w:sz="0" w:space="0" w:color="auto"/>
            <w:left w:val="none" w:sz="0" w:space="0" w:color="auto"/>
            <w:bottom w:val="none" w:sz="0" w:space="0" w:color="auto"/>
            <w:right w:val="none" w:sz="0" w:space="0" w:color="auto"/>
          </w:divBdr>
          <w:divsChild>
            <w:div w:id="867523323">
              <w:marLeft w:val="0"/>
              <w:marRight w:val="0"/>
              <w:marTop w:val="0"/>
              <w:marBottom w:val="0"/>
              <w:divBdr>
                <w:top w:val="none" w:sz="0" w:space="0" w:color="auto"/>
                <w:left w:val="none" w:sz="0" w:space="0" w:color="auto"/>
                <w:bottom w:val="none" w:sz="0" w:space="0" w:color="auto"/>
                <w:right w:val="none" w:sz="0" w:space="0" w:color="auto"/>
              </w:divBdr>
              <w:divsChild>
                <w:div w:id="15512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1247">
          <w:marLeft w:val="0"/>
          <w:marRight w:val="0"/>
          <w:marTop w:val="0"/>
          <w:marBottom w:val="0"/>
          <w:divBdr>
            <w:top w:val="none" w:sz="0" w:space="0" w:color="auto"/>
            <w:left w:val="none" w:sz="0" w:space="0" w:color="auto"/>
            <w:bottom w:val="none" w:sz="0" w:space="0" w:color="auto"/>
            <w:right w:val="none" w:sz="0" w:space="0" w:color="auto"/>
          </w:divBdr>
          <w:divsChild>
            <w:div w:id="772748089">
              <w:marLeft w:val="0"/>
              <w:marRight w:val="0"/>
              <w:marTop w:val="0"/>
              <w:marBottom w:val="0"/>
              <w:divBdr>
                <w:top w:val="none" w:sz="0" w:space="0" w:color="auto"/>
                <w:left w:val="none" w:sz="0" w:space="0" w:color="auto"/>
                <w:bottom w:val="none" w:sz="0" w:space="0" w:color="auto"/>
                <w:right w:val="none" w:sz="0" w:space="0" w:color="auto"/>
              </w:divBdr>
              <w:divsChild>
                <w:div w:id="243803016">
                  <w:marLeft w:val="0"/>
                  <w:marRight w:val="0"/>
                  <w:marTop w:val="0"/>
                  <w:marBottom w:val="0"/>
                  <w:divBdr>
                    <w:top w:val="none" w:sz="0" w:space="0" w:color="auto"/>
                    <w:left w:val="none" w:sz="0" w:space="0" w:color="auto"/>
                    <w:bottom w:val="none" w:sz="0" w:space="0" w:color="auto"/>
                    <w:right w:val="none" w:sz="0" w:space="0" w:color="auto"/>
                  </w:divBdr>
                  <w:divsChild>
                    <w:div w:id="374626833">
                      <w:marLeft w:val="0"/>
                      <w:marRight w:val="0"/>
                      <w:marTop w:val="150"/>
                      <w:marBottom w:val="150"/>
                      <w:divBdr>
                        <w:top w:val="none" w:sz="0" w:space="0" w:color="auto"/>
                        <w:left w:val="none" w:sz="0" w:space="0" w:color="auto"/>
                        <w:bottom w:val="none" w:sz="0" w:space="0" w:color="auto"/>
                        <w:right w:val="none" w:sz="0" w:space="0" w:color="auto"/>
                      </w:divBdr>
                    </w:div>
                    <w:div w:id="1859345725">
                      <w:marLeft w:val="0"/>
                      <w:marRight w:val="0"/>
                      <w:marTop w:val="75"/>
                      <w:marBottom w:val="75"/>
                      <w:divBdr>
                        <w:top w:val="none" w:sz="0" w:space="0" w:color="auto"/>
                        <w:left w:val="none" w:sz="0" w:space="0" w:color="auto"/>
                        <w:bottom w:val="none" w:sz="0" w:space="0" w:color="auto"/>
                        <w:right w:val="none" w:sz="0" w:space="0" w:color="auto"/>
                      </w:divBdr>
                    </w:div>
                    <w:div w:id="1609738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24683698">
      <w:bodyDiv w:val="1"/>
      <w:marLeft w:val="0"/>
      <w:marRight w:val="0"/>
      <w:marTop w:val="0"/>
      <w:marBottom w:val="0"/>
      <w:divBdr>
        <w:top w:val="none" w:sz="0" w:space="0" w:color="auto"/>
        <w:left w:val="none" w:sz="0" w:space="0" w:color="auto"/>
        <w:bottom w:val="none" w:sz="0" w:space="0" w:color="auto"/>
        <w:right w:val="none" w:sz="0" w:space="0" w:color="auto"/>
      </w:divBdr>
      <w:divsChild>
        <w:div w:id="1638489851">
          <w:marLeft w:val="0"/>
          <w:marRight w:val="0"/>
          <w:marTop w:val="0"/>
          <w:marBottom w:val="0"/>
          <w:divBdr>
            <w:top w:val="none" w:sz="0" w:space="0" w:color="auto"/>
            <w:left w:val="none" w:sz="0" w:space="0" w:color="auto"/>
            <w:bottom w:val="none" w:sz="0" w:space="0" w:color="auto"/>
            <w:right w:val="none" w:sz="0" w:space="0" w:color="auto"/>
          </w:divBdr>
          <w:divsChild>
            <w:div w:id="765534857">
              <w:marLeft w:val="0"/>
              <w:marRight w:val="0"/>
              <w:marTop w:val="0"/>
              <w:marBottom w:val="0"/>
              <w:divBdr>
                <w:top w:val="none" w:sz="0" w:space="0" w:color="auto"/>
                <w:left w:val="none" w:sz="0" w:space="0" w:color="auto"/>
                <w:bottom w:val="none" w:sz="0" w:space="0" w:color="auto"/>
                <w:right w:val="none" w:sz="0" w:space="0" w:color="auto"/>
              </w:divBdr>
              <w:divsChild>
                <w:div w:id="399909378">
                  <w:marLeft w:val="0"/>
                  <w:marRight w:val="0"/>
                  <w:marTop w:val="0"/>
                  <w:marBottom w:val="0"/>
                  <w:divBdr>
                    <w:top w:val="none" w:sz="0" w:space="0" w:color="auto"/>
                    <w:left w:val="none" w:sz="0" w:space="0" w:color="auto"/>
                    <w:bottom w:val="none" w:sz="0" w:space="0" w:color="auto"/>
                    <w:right w:val="none" w:sz="0" w:space="0" w:color="auto"/>
                  </w:divBdr>
                  <w:divsChild>
                    <w:div w:id="11631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8159">
          <w:marLeft w:val="0"/>
          <w:marRight w:val="0"/>
          <w:marTop w:val="0"/>
          <w:marBottom w:val="0"/>
          <w:divBdr>
            <w:top w:val="none" w:sz="0" w:space="0" w:color="auto"/>
            <w:left w:val="none" w:sz="0" w:space="0" w:color="auto"/>
            <w:bottom w:val="none" w:sz="0" w:space="0" w:color="auto"/>
            <w:right w:val="none" w:sz="0" w:space="0" w:color="auto"/>
          </w:divBdr>
          <w:divsChild>
            <w:div w:id="1704818699">
              <w:marLeft w:val="0"/>
              <w:marRight w:val="0"/>
              <w:marTop w:val="0"/>
              <w:marBottom w:val="0"/>
              <w:divBdr>
                <w:top w:val="none" w:sz="0" w:space="0" w:color="auto"/>
                <w:left w:val="none" w:sz="0" w:space="0" w:color="auto"/>
                <w:bottom w:val="none" w:sz="0" w:space="0" w:color="auto"/>
                <w:right w:val="none" w:sz="0" w:space="0" w:color="auto"/>
              </w:divBdr>
              <w:divsChild>
                <w:div w:id="1834174398">
                  <w:marLeft w:val="0"/>
                  <w:marRight w:val="0"/>
                  <w:marTop w:val="0"/>
                  <w:marBottom w:val="0"/>
                  <w:divBdr>
                    <w:top w:val="none" w:sz="0" w:space="0" w:color="auto"/>
                    <w:left w:val="none" w:sz="0" w:space="0" w:color="auto"/>
                    <w:bottom w:val="none" w:sz="0" w:space="0" w:color="auto"/>
                    <w:right w:val="none" w:sz="0" w:space="0" w:color="auto"/>
                  </w:divBdr>
                  <w:divsChild>
                    <w:div w:id="19121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6630">
          <w:marLeft w:val="0"/>
          <w:marRight w:val="0"/>
          <w:marTop w:val="0"/>
          <w:marBottom w:val="0"/>
          <w:divBdr>
            <w:top w:val="none" w:sz="0" w:space="0" w:color="auto"/>
            <w:left w:val="none" w:sz="0" w:space="0" w:color="auto"/>
            <w:bottom w:val="none" w:sz="0" w:space="0" w:color="auto"/>
            <w:right w:val="none" w:sz="0" w:space="0" w:color="auto"/>
          </w:divBdr>
          <w:divsChild>
            <w:div w:id="1209144950">
              <w:marLeft w:val="0"/>
              <w:marRight w:val="0"/>
              <w:marTop w:val="0"/>
              <w:marBottom w:val="0"/>
              <w:divBdr>
                <w:top w:val="none" w:sz="0" w:space="0" w:color="auto"/>
                <w:left w:val="none" w:sz="0" w:space="0" w:color="auto"/>
                <w:bottom w:val="none" w:sz="0" w:space="0" w:color="auto"/>
                <w:right w:val="none" w:sz="0" w:space="0" w:color="auto"/>
              </w:divBdr>
              <w:divsChild>
                <w:div w:id="1528253757">
                  <w:marLeft w:val="0"/>
                  <w:marRight w:val="0"/>
                  <w:marTop w:val="0"/>
                  <w:marBottom w:val="0"/>
                  <w:divBdr>
                    <w:top w:val="none" w:sz="0" w:space="0" w:color="auto"/>
                    <w:left w:val="none" w:sz="0" w:space="0" w:color="auto"/>
                    <w:bottom w:val="none" w:sz="0" w:space="0" w:color="auto"/>
                    <w:right w:val="none" w:sz="0" w:space="0" w:color="auto"/>
                  </w:divBdr>
                  <w:divsChild>
                    <w:div w:id="579753939">
                      <w:marLeft w:val="0"/>
                      <w:marRight w:val="0"/>
                      <w:marTop w:val="0"/>
                      <w:marBottom w:val="0"/>
                      <w:divBdr>
                        <w:top w:val="none" w:sz="0" w:space="0" w:color="auto"/>
                        <w:left w:val="none" w:sz="0" w:space="0" w:color="auto"/>
                        <w:bottom w:val="none" w:sz="0" w:space="0" w:color="auto"/>
                        <w:right w:val="none" w:sz="0" w:space="0" w:color="auto"/>
                      </w:divBdr>
                      <w:divsChild>
                        <w:div w:id="1696538070">
                          <w:marLeft w:val="0"/>
                          <w:marRight w:val="0"/>
                          <w:marTop w:val="0"/>
                          <w:marBottom w:val="0"/>
                          <w:divBdr>
                            <w:top w:val="none" w:sz="0" w:space="0" w:color="auto"/>
                            <w:left w:val="none" w:sz="0" w:space="0" w:color="auto"/>
                            <w:bottom w:val="none" w:sz="0" w:space="0" w:color="auto"/>
                            <w:right w:val="none" w:sz="0" w:space="0" w:color="auto"/>
                          </w:divBdr>
                          <w:divsChild>
                            <w:div w:id="1838694537">
                              <w:marLeft w:val="0"/>
                              <w:marRight w:val="0"/>
                              <w:marTop w:val="0"/>
                              <w:marBottom w:val="0"/>
                              <w:divBdr>
                                <w:top w:val="none" w:sz="0" w:space="0" w:color="auto"/>
                                <w:left w:val="none" w:sz="0" w:space="0" w:color="auto"/>
                                <w:bottom w:val="none" w:sz="0" w:space="0" w:color="auto"/>
                                <w:right w:val="none" w:sz="0" w:space="0" w:color="auto"/>
                              </w:divBdr>
                              <w:divsChild>
                                <w:div w:id="1254824574">
                                  <w:marLeft w:val="0"/>
                                  <w:marRight w:val="0"/>
                                  <w:marTop w:val="0"/>
                                  <w:marBottom w:val="0"/>
                                  <w:divBdr>
                                    <w:top w:val="none" w:sz="0" w:space="0" w:color="auto"/>
                                    <w:left w:val="none" w:sz="0" w:space="0" w:color="auto"/>
                                    <w:bottom w:val="none" w:sz="0" w:space="0" w:color="auto"/>
                                    <w:right w:val="none" w:sz="0" w:space="0" w:color="auto"/>
                                  </w:divBdr>
                                  <w:divsChild>
                                    <w:div w:id="75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6770">
              <w:marLeft w:val="0"/>
              <w:marRight w:val="0"/>
              <w:marTop w:val="0"/>
              <w:marBottom w:val="0"/>
              <w:divBdr>
                <w:top w:val="none" w:sz="0" w:space="0" w:color="auto"/>
                <w:left w:val="none" w:sz="0" w:space="0" w:color="auto"/>
                <w:bottom w:val="none" w:sz="0" w:space="0" w:color="auto"/>
                <w:right w:val="none" w:sz="0" w:space="0" w:color="auto"/>
              </w:divBdr>
              <w:divsChild>
                <w:div w:id="1456559039">
                  <w:marLeft w:val="0"/>
                  <w:marRight w:val="0"/>
                  <w:marTop w:val="0"/>
                  <w:marBottom w:val="0"/>
                  <w:divBdr>
                    <w:top w:val="none" w:sz="0" w:space="0" w:color="auto"/>
                    <w:left w:val="none" w:sz="0" w:space="0" w:color="auto"/>
                    <w:bottom w:val="none" w:sz="0" w:space="0" w:color="auto"/>
                    <w:right w:val="none" w:sz="0" w:space="0" w:color="auto"/>
                  </w:divBdr>
                  <w:divsChild>
                    <w:div w:id="1241719789">
                      <w:marLeft w:val="0"/>
                      <w:marRight w:val="0"/>
                      <w:marTop w:val="0"/>
                      <w:marBottom w:val="0"/>
                      <w:divBdr>
                        <w:top w:val="none" w:sz="0" w:space="0" w:color="auto"/>
                        <w:left w:val="none" w:sz="0" w:space="0" w:color="auto"/>
                        <w:bottom w:val="none" w:sz="0" w:space="0" w:color="auto"/>
                        <w:right w:val="none" w:sz="0" w:space="0" w:color="auto"/>
                      </w:divBdr>
                      <w:divsChild>
                        <w:div w:id="1411806535">
                          <w:marLeft w:val="0"/>
                          <w:marRight w:val="0"/>
                          <w:marTop w:val="0"/>
                          <w:marBottom w:val="0"/>
                          <w:divBdr>
                            <w:top w:val="none" w:sz="0" w:space="0" w:color="auto"/>
                            <w:left w:val="none" w:sz="0" w:space="0" w:color="auto"/>
                            <w:bottom w:val="none" w:sz="0" w:space="0" w:color="auto"/>
                            <w:right w:val="none" w:sz="0" w:space="0" w:color="auto"/>
                          </w:divBdr>
                          <w:divsChild>
                            <w:div w:id="1037003195">
                              <w:marLeft w:val="0"/>
                              <w:marRight w:val="0"/>
                              <w:marTop w:val="0"/>
                              <w:marBottom w:val="0"/>
                              <w:divBdr>
                                <w:top w:val="none" w:sz="0" w:space="0" w:color="auto"/>
                                <w:left w:val="none" w:sz="0" w:space="0" w:color="auto"/>
                                <w:bottom w:val="none" w:sz="0" w:space="0" w:color="auto"/>
                                <w:right w:val="none" w:sz="0" w:space="0" w:color="auto"/>
                              </w:divBdr>
                              <w:divsChild>
                                <w:div w:id="553926008">
                                  <w:marLeft w:val="0"/>
                                  <w:marRight w:val="0"/>
                                  <w:marTop w:val="0"/>
                                  <w:marBottom w:val="0"/>
                                  <w:divBdr>
                                    <w:top w:val="none" w:sz="0" w:space="0" w:color="auto"/>
                                    <w:left w:val="none" w:sz="0" w:space="0" w:color="auto"/>
                                    <w:bottom w:val="none" w:sz="0" w:space="0" w:color="auto"/>
                                    <w:right w:val="none" w:sz="0" w:space="0" w:color="auto"/>
                                  </w:divBdr>
                                  <w:divsChild>
                                    <w:div w:id="7837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620789">
          <w:marLeft w:val="0"/>
          <w:marRight w:val="0"/>
          <w:marTop w:val="0"/>
          <w:marBottom w:val="0"/>
          <w:divBdr>
            <w:top w:val="none" w:sz="0" w:space="0" w:color="auto"/>
            <w:left w:val="none" w:sz="0" w:space="0" w:color="auto"/>
            <w:bottom w:val="none" w:sz="0" w:space="0" w:color="auto"/>
            <w:right w:val="none" w:sz="0" w:space="0" w:color="auto"/>
          </w:divBdr>
          <w:divsChild>
            <w:div w:id="1212889433">
              <w:marLeft w:val="0"/>
              <w:marRight w:val="0"/>
              <w:marTop w:val="0"/>
              <w:marBottom w:val="0"/>
              <w:divBdr>
                <w:top w:val="none" w:sz="0" w:space="0" w:color="auto"/>
                <w:left w:val="none" w:sz="0" w:space="0" w:color="auto"/>
                <w:bottom w:val="none" w:sz="0" w:space="0" w:color="auto"/>
                <w:right w:val="none" w:sz="0" w:space="0" w:color="auto"/>
              </w:divBdr>
              <w:divsChild>
                <w:div w:id="1780640787">
                  <w:marLeft w:val="0"/>
                  <w:marRight w:val="0"/>
                  <w:marTop w:val="0"/>
                  <w:marBottom w:val="0"/>
                  <w:divBdr>
                    <w:top w:val="none" w:sz="0" w:space="0" w:color="auto"/>
                    <w:left w:val="none" w:sz="0" w:space="0" w:color="auto"/>
                    <w:bottom w:val="none" w:sz="0" w:space="0" w:color="auto"/>
                    <w:right w:val="none" w:sz="0" w:space="0" w:color="auto"/>
                  </w:divBdr>
                  <w:divsChild>
                    <w:div w:id="12542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7314">
          <w:marLeft w:val="0"/>
          <w:marRight w:val="0"/>
          <w:marTop w:val="0"/>
          <w:marBottom w:val="0"/>
          <w:divBdr>
            <w:top w:val="none" w:sz="0" w:space="0" w:color="auto"/>
            <w:left w:val="none" w:sz="0" w:space="0" w:color="auto"/>
            <w:bottom w:val="none" w:sz="0" w:space="0" w:color="auto"/>
            <w:right w:val="none" w:sz="0" w:space="0" w:color="auto"/>
          </w:divBdr>
          <w:divsChild>
            <w:div w:id="827667509">
              <w:marLeft w:val="0"/>
              <w:marRight w:val="0"/>
              <w:marTop w:val="0"/>
              <w:marBottom w:val="0"/>
              <w:divBdr>
                <w:top w:val="none" w:sz="0" w:space="0" w:color="auto"/>
                <w:left w:val="none" w:sz="0" w:space="0" w:color="auto"/>
                <w:bottom w:val="none" w:sz="0" w:space="0" w:color="auto"/>
                <w:right w:val="none" w:sz="0" w:space="0" w:color="auto"/>
              </w:divBdr>
              <w:divsChild>
                <w:div w:id="896624275">
                  <w:marLeft w:val="0"/>
                  <w:marRight w:val="0"/>
                  <w:marTop w:val="0"/>
                  <w:marBottom w:val="0"/>
                  <w:divBdr>
                    <w:top w:val="none" w:sz="0" w:space="0" w:color="auto"/>
                    <w:left w:val="none" w:sz="0" w:space="0" w:color="auto"/>
                    <w:bottom w:val="none" w:sz="0" w:space="0" w:color="auto"/>
                    <w:right w:val="none" w:sz="0" w:space="0" w:color="auto"/>
                  </w:divBdr>
                  <w:divsChild>
                    <w:div w:id="237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941">
          <w:marLeft w:val="0"/>
          <w:marRight w:val="0"/>
          <w:marTop w:val="0"/>
          <w:marBottom w:val="0"/>
          <w:divBdr>
            <w:top w:val="none" w:sz="0" w:space="0" w:color="auto"/>
            <w:left w:val="none" w:sz="0" w:space="0" w:color="auto"/>
            <w:bottom w:val="none" w:sz="0" w:space="0" w:color="auto"/>
            <w:right w:val="none" w:sz="0" w:space="0" w:color="auto"/>
          </w:divBdr>
          <w:divsChild>
            <w:div w:id="353464938">
              <w:marLeft w:val="0"/>
              <w:marRight w:val="0"/>
              <w:marTop w:val="0"/>
              <w:marBottom w:val="0"/>
              <w:divBdr>
                <w:top w:val="none" w:sz="0" w:space="0" w:color="auto"/>
                <w:left w:val="none" w:sz="0" w:space="0" w:color="auto"/>
                <w:bottom w:val="none" w:sz="0" w:space="0" w:color="auto"/>
                <w:right w:val="none" w:sz="0" w:space="0" w:color="auto"/>
              </w:divBdr>
              <w:divsChild>
                <w:div w:id="17526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8594">
          <w:marLeft w:val="0"/>
          <w:marRight w:val="0"/>
          <w:marTop w:val="0"/>
          <w:marBottom w:val="0"/>
          <w:divBdr>
            <w:top w:val="none" w:sz="0" w:space="0" w:color="auto"/>
            <w:left w:val="none" w:sz="0" w:space="0" w:color="auto"/>
            <w:bottom w:val="none" w:sz="0" w:space="0" w:color="auto"/>
            <w:right w:val="none" w:sz="0" w:space="0" w:color="auto"/>
          </w:divBdr>
          <w:divsChild>
            <w:div w:id="658848041">
              <w:marLeft w:val="0"/>
              <w:marRight w:val="0"/>
              <w:marTop w:val="0"/>
              <w:marBottom w:val="0"/>
              <w:divBdr>
                <w:top w:val="none" w:sz="0" w:space="0" w:color="auto"/>
                <w:left w:val="none" w:sz="0" w:space="0" w:color="auto"/>
                <w:bottom w:val="none" w:sz="0" w:space="0" w:color="auto"/>
                <w:right w:val="none" w:sz="0" w:space="0" w:color="auto"/>
              </w:divBdr>
              <w:divsChild>
                <w:div w:id="14736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09793">
          <w:marLeft w:val="0"/>
          <w:marRight w:val="0"/>
          <w:marTop w:val="0"/>
          <w:marBottom w:val="0"/>
          <w:divBdr>
            <w:top w:val="none" w:sz="0" w:space="0" w:color="auto"/>
            <w:left w:val="none" w:sz="0" w:space="0" w:color="auto"/>
            <w:bottom w:val="none" w:sz="0" w:space="0" w:color="auto"/>
            <w:right w:val="none" w:sz="0" w:space="0" w:color="auto"/>
          </w:divBdr>
          <w:divsChild>
            <w:div w:id="1934435196">
              <w:marLeft w:val="0"/>
              <w:marRight w:val="0"/>
              <w:marTop w:val="0"/>
              <w:marBottom w:val="0"/>
              <w:divBdr>
                <w:top w:val="none" w:sz="0" w:space="0" w:color="auto"/>
                <w:left w:val="none" w:sz="0" w:space="0" w:color="auto"/>
                <w:bottom w:val="none" w:sz="0" w:space="0" w:color="auto"/>
                <w:right w:val="none" w:sz="0" w:space="0" w:color="auto"/>
              </w:divBdr>
              <w:divsChild>
                <w:div w:id="2433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6289">
          <w:marLeft w:val="0"/>
          <w:marRight w:val="0"/>
          <w:marTop w:val="0"/>
          <w:marBottom w:val="0"/>
          <w:divBdr>
            <w:top w:val="none" w:sz="0" w:space="0" w:color="auto"/>
            <w:left w:val="none" w:sz="0" w:space="0" w:color="auto"/>
            <w:bottom w:val="none" w:sz="0" w:space="0" w:color="auto"/>
            <w:right w:val="none" w:sz="0" w:space="0" w:color="auto"/>
          </w:divBdr>
          <w:divsChild>
            <w:div w:id="1785153757">
              <w:marLeft w:val="0"/>
              <w:marRight w:val="0"/>
              <w:marTop w:val="0"/>
              <w:marBottom w:val="0"/>
              <w:divBdr>
                <w:top w:val="none" w:sz="0" w:space="0" w:color="auto"/>
                <w:left w:val="none" w:sz="0" w:space="0" w:color="auto"/>
                <w:bottom w:val="none" w:sz="0" w:space="0" w:color="auto"/>
                <w:right w:val="none" w:sz="0" w:space="0" w:color="auto"/>
              </w:divBdr>
              <w:divsChild>
                <w:div w:id="18744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1089">
          <w:marLeft w:val="0"/>
          <w:marRight w:val="0"/>
          <w:marTop w:val="0"/>
          <w:marBottom w:val="0"/>
          <w:divBdr>
            <w:top w:val="none" w:sz="0" w:space="0" w:color="auto"/>
            <w:left w:val="none" w:sz="0" w:space="0" w:color="auto"/>
            <w:bottom w:val="none" w:sz="0" w:space="0" w:color="auto"/>
            <w:right w:val="none" w:sz="0" w:space="0" w:color="auto"/>
          </w:divBdr>
          <w:divsChild>
            <w:div w:id="623656043">
              <w:marLeft w:val="0"/>
              <w:marRight w:val="0"/>
              <w:marTop w:val="0"/>
              <w:marBottom w:val="0"/>
              <w:divBdr>
                <w:top w:val="none" w:sz="0" w:space="0" w:color="auto"/>
                <w:left w:val="none" w:sz="0" w:space="0" w:color="auto"/>
                <w:bottom w:val="none" w:sz="0" w:space="0" w:color="auto"/>
                <w:right w:val="none" w:sz="0" w:space="0" w:color="auto"/>
              </w:divBdr>
              <w:divsChild>
                <w:div w:id="15817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3327">
          <w:marLeft w:val="0"/>
          <w:marRight w:val="0"/>
          <w:marTop w:val="0"/>
          <w:marBottom w:val="0"/>
          <w:divBdr>
            <w:top w:val="none" w:sz="0" w:space="0" w:color="auto"/>
            <w:left w:val="none" w:sz="0" w:space="0" w:color="auto"/>
            <w:bottom w:val="none" w:sz="0" w:space="0" w:color="auto"/>
            <w:right w:val="none" w:sz="0" w:space="0" w:color="auto"/>
          </w:divBdr>
          <w:divsChild>
            <w:div w:id="1232539353">
              <w:marLeft w:val="0"/>
              <w:marRight w:val="0"/>
              <w:marTop w:val="0"/>
              <w:marBottom w:val="0"/>
              <w:divBdr>
                <w:top w:val="none" w:sz="0" w:space="0" w:color="auto"/>
                <w:left w:val="none" w:sz="0" w:space="0" w:color="auto"/>
                <w:bottom w:val="none" w:sz="0" w:space="0" w:color="auto"/>
                <w:right w:val="none" w:sz="0" w:space="0" w:color="auto"/>
              </w:divBdr>
              <w:divsChild>
                <w:div w:id="7868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5994">
          <w:marLeft w:val="0"/>
          <w:marRight w:val="0"/>
          <w:marTop w:val="0"/>
          <w:marBottom w:val="0"/>
          <w:divBdr>
            <w:top w:val="none" w:sz="0" w:space="0" w:color="auto"/>
            <w:left w:val="none" w:sz="0" w:space="0" w:color="auto"/>
            <w:bottom w:val="none" w:sz="0" w:space="0" w:color="auto"/>
            <w:right w:val="none" w:sz="0" w:space="0" w:color="auto"/>
          </w:divBdr>
          <w:divsChild>
            <w:div w:id="1066150293">
              <w:marLeft w:val="0"/>
              <w:marRight w:val="0"/>
              <w:marTop w:val="0"/>
              <w:marBottom w:val="0"/>
              <w:divBdr>
                <w:top w:val="none" w:sz="0" w:space="0" w:color="auto"/>
                <w:left w:val="none" w:sz="0" w:space="0" w:color="auto"/>
                <w:bottom w:val="none" w:sz="0" w:space="0" w:color="auto"/>
                <w:right w:val="none" w:sz="0" w:space="0" w:color="auto"/>
              </w:divBdr>
              <w:divsChild>
                <w:div w:id="14241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667">
          <w:marLeft w:val="0"/>
          <w:marRight w:val="0"/>
          <w:marTop w:val="0"/>
          <w:marBottom w:val="0"/>
          <w:divBdr>
            <w:top w:val="none" w:sz="0" w:space="0" w:color="auto"/>
            <w:left w:val="none" w:sz="0" w:space="0" w:color="auto"/>
            <w:bottom w:val="none" w:sz="0" w:space="0" w:color="auto"/>
            <w:right w:val="none" w:sz="0" w:space="0" w:color="auto"/>
          </w:divBdr>
          <w:divsChild>
            <w:div w:id="1367876724">
              <w:marLeft w:val="0"/>
              <w:marRight w:val="0"/>
              <w:marTop w:val="0"/>
              <w:marBottom w:val="0"/>
              <w:divBdr>
                <w:top w:val="none" w:sz="0" w:space="0" w:color="auto"/>
                <w:left w:val="none" w:sz="0" w:space="0" w:color="auto"/>
                <w:bottom w:val="none" w:sz="0" w:space="0" w:color="auto"/>
                <w:right w:val="none" w:sz="0" w:space="0" w:color="auto"/>
              </w:divBdr>
              <w:divsChild>
                <w:div w:id="17563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382">
          <w:marLeft w:val="0"/>
          <w:marRight w:val="0"/>
          <w:marTop w:val="0"/>
          <w:marBottom w:val="0"/>
          <w:divBdr>
            <w:top w:val="none" w:sz="0" w:space="0" w:color="auto"/>
            <w:left w:val="none" w:sz="0" w:space="0" w:color="auto"/>
            <w:bottom w:val="none" w:sz="0" w:space="0" w:color="auto"/>
            <w:right w:val="none" w:sz="0" w:space="0" w:color="auto"/>
          </w:divBdr>
          <w:divsChild>
            <w:div w:id="1232350835">
              <w:marLeft w:val="0"/>
              <w:marRight w:val="0"/>
              <w:marTop w:val="0"/>
              <w:marBottom w:val="0"/>
              <w:divBdr>
                <w:top w:val="none" w:sz="0" w:space="0" w:color="auto"/>
                <w:left w:val="none" w:sz="0" w:space="0" w:color="auto"/>
                <w:bottom w:val="none" w:sz="0" w:space="0" w:color="auto"/>
                <w:right w:val="none" w:sz="0" w:space="0" w:color="auto"/>
              </w:divBdr>
              <w:divsChild>
                <w:div w:id="9291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4364">
          <w:marLeft w:val="0"/>
          <w:marRight w:val="0"/>
          <w:marTop w:val="0"/>
          <w:marBottom w:val="0"/>
          <w:divBdr>
            <w:top w:val="none" w:sz="0" w:space="0" w:color="auto"/>
            <w:left w:val="none" w:sz="0" w:space="0" w:color="auto"/>
            <w:bottom w:val="none" w:sz="0" w:space="0" w:color="auto"/>
            <w:right w:val="none" w:sz="0" w:space="0" w:color="auto"/>
          </w:divBdr>
          <w:divsChild>
            <w:div w:id="1166437627">
              <w:marLeft w:val="0"/>
              <w:marRight w:val="0"/>
              <w:marTop w:val="0"/>
              <w:marBottom w:val="0"/>
              <w:divBdr>
                <w:top w:val="none" w:sz="0" w:space="0" w:color="auto"/>
                <w:left w:val="none" w:sz="0" w:space="0" w:color="auto"/>
                <w:bottom w:val="none" w:sz="0" w:space="0" w:color="auto"/>
                <w:right w:val="none" w:sz="0" w:space="0" w:color="auto"/>
              </w:divBdr>
              <w:divsChild>
                <w:div w:id="5969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1008">
          <w:marLeft w:val="0"/>
          <w:marRight w:val="0"/>
          <w:marTop w:val="0"/>
          <w:marBottom w:val="0"/>
          <w:divBdr>
            <w:top w:val="none" w:sz="0" w:space="0" w:color="auto"/>
            <w:left w:val="none" w:sz="0" w:space="0" w:color="auto"/>
            <w:bottom w:val="none" w:sz="0" w:space="0" w:color="auto"/>
            <w:right w:val="none" w:sz="0" w:space="0" w:color="auto"/>
          </w:divBdr>
          <w:divsChild>
            <w:div w:id="647124598">
              <w:marLeft w:val="0"/>
              <w:marRight w:val="0"/>
              <w:marTop w:val="0"/>
              <w:marBottom w:val="0"/>
              <w:divBdr>
                <w:top w:val="none" w:sz="0" w:space="0" w:color="auto"/>
                <w:left w:val="none" w:sz="0" w:space="0" w:color="auto"/>
                <w:bottom w:val="none" w:sz="0" w:space="0" w:color="auto"/>
                <w:right w:val="none" w:sz="0" w:space="0" w:color="auto"/>
              </w:divBdr>
              <w:divsChild>
                <w:div w:id="11004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058">
          <w:marLeft w:val="0"/>
          <w:marRight w:val="0"/>
          <w:marTop w:val="0"/>
          <w:marBottom w:val="0"/>
          <w:divBdr>
            <w:top w:val="none" w:sz="0" w:space="0" w:color="auto"/>
            <w:left w:val="none" w:sz="0" w:space="0" w:color="auto"/>
            <w:bottom w:val="none" w:sz="0" w:space="0" w:color="auto"/>
            <w:right w:val="none" w:sz="0" w:space="0" w:color="auto"/>
          </w:divBdr>
          <w:divsChild>
            <w:div w:id="901408514">
              <w:marLeft w:val="0"/>
              <w:marRight w:val="0"/>
              <w:marTop w:val="0"/>
              <w:marBottom w:val="0"/>
              <w:divBdr>
                <w:top w:val="none" w:sz="0" w:space="0" w:color="auto"/>
                <w:left w:val="none" w:sz="0" w:space="0" w:color="auto"/>
                <w:bottom w:val="none" w:sz="0" w:space="0" w:color="auto"/>
                <w:right w:val="none" w:sz="0" w:space="0" w:color="auto"/>
              </w:divBdr>
              <w:divsChild>
                <w:div w:id="18722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5786">
          <w:marLeft w:val="0"/>
          <w:marRight w:val="0"/>
          <w:marTop w:val="0"/>
          <w:marBottom w:val="0"/>
          <w:divBdr>
            <w:top w:val="none" w:sz="0" w:space="0" w:color="auto"/>
            <w:left w:val="none" w:sz="0" w:space="0" w:color="auto"/>
            <w:bottom w:val="none" w:sz="0" w:space="0" w:color="auto"/>
            <w:right w:val="none" w:sz="0" w:space="0" w:color="auto"/>
          </w:divBdr>
          <w:divsChild>
            <w:div w:id="2010710494">
              <w:marLeft w:val="0"/>
              <w:marRight w:val="0"/>
              <w:marTop w:val="0"/>
              <w:marBottom w:val="0"/>
              <w:divBdr>
                <w:top w:val="none" w:sz="0" w:space="0" w:color="auto"/>
                <w:left w:val="none" w:sz="0" w:space="0" w:color="auto"/>
                <w:bottom w:val="none" w:sz="0" w:space="0" w:color="auto"/>
                <w:right w:val="none" w:sz="0" w:space="0" w:color="auto"/>
              </w:divBdr>
              <w:divsChild>
                <w:div w:id="20917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8027">
          <w:marLeft w:val="0"/>
          <w:marRight w:val="0"/>
          <w:marTop w:val="0"/>
          <w:marBottom w:val="0"/>
          <w:divBdr>
            <w:top w:val="none" w:sz="0" w:space="0" w:color="auto"/>
            <w:left w:val="none" w:sz="0" w:space="0" w:color="auto"/>
            <w:bottom w:val="none" w:sz="0" w:space="0" w:color="auto"/>
            <w:right w:val="none" w:sz="0" w:space="0" w:color="auto"/>
          </w:divBdr>
          <w:divsChild>
            <w:div w:id="1431045301">
              <w:marLeft w:val="0"/>
              <w:marRight w:val="0"/>
              <w:marTop w:val="0"/>
              <w:marBottom w:val="0"/>
              <w:divBdr>
                <w:top w:val="none" w:sz="0" w:space="0" w:color="auto"/>
                <w:left w:val="none" w:sz="0" w:space="0" w:color="auto"/>
                <w:bottom w:val="none" w:sz="0" w:space="0" w:color="auto"/>
                <w:right w:val="none" w:sz="0" w:space="0" w:color="auto"/>
              </w:divBdr>
              <w:divsChild>
                <w:div w:id="1047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34941">
      <w:bodyDiv w:val="1"/>
      <w:marLeft w:val="0"/>
      <w:marRight w:val="0"/>
      <w:marTop w:val="0"/>
      <w:marBottom w:val="0"/>
      <w:divBdr>
        <w:top w:val="none" w:sz="0" w:space="0" w:color="auto"/>
        <w:left w:val="none" w:sz="0" w:space="0" w:color="auto"/>
        <w:bottom w:val="none" w:sz="0" w:space="0" w:color="auto"/>
        <w:right w:val="none" w:sz="0" w:space="0" w:color="auto"/>
      </w:divBdr>
      <w:divsChild>
        <w:div w:id="694766893">
          <w:marLeft w:val="0"/>
          <w:marRight w:val="0"/>
          <w:marTop w:val="0"/>
          <w:marBottom w:val="0"/>
          <w:divBdr>
            <w:top w:val="none" w:sz="0" w:space="0" w:color="auto"/>
            <w:left w:val="none" w:sz="0" w:space="0" w:color="auto"/>
            <w:bottom w:val="none" w:sz="0" w:space="0" w:color="auto"/>
            <w:right w:val="none" w:sz="0" w:space="0" w:color="auto"/>
          </w:divBdr>
          <w:divsChild>
            <w:div w:id="1283614491">
              <w:marLeft w:val="0"/>
              <w:marRight w:val="0"/>
              <w:marTop w:val="0"/>
              <w:marBottom w:val="0"/>
              <w:divBdr>
                <w:top w:val="none" w:sz="0" w:space="0" w:color="auto"/>
                <w:left w:val="none" w:sz="0" w:space="0" w:color="auto"/>
                <w:bottom w:val="none" w:sz="0" w:space="0" w:color="auto"/>
                <w:right w:val="none" w:sz="0" w:space="0" w:color="auto"/>
              </w:divBdr>
              <w:divsChild>
                <w:div w:id="13657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6886">
          <w:marLeft w:val="0"/>
          <w:marRight w:val="0"/>
          <w:marTop w:val="0"/>
          <w:marBottom w:val="0"/>
          <w:divBdr>
            <w:top w:val="none" w:sz="0" w:space="0" w:color="auto"/>
            <w:left w:val="none" w:sz="0" w:space="0" w:color="auto"/>
            <w:bottom w:val="none" w:sz="0" w:space="0" w:color="auto"/>
            <w:right w:val="none" w:sz="0" w:space="0" w:color="auto"/>
          </w:divBdr>
          <w:divsChild>
            <w:div w:id="1212882677">
              <w:marLeft w:val="0"/>
              <w:marRight w:val="0"/>
              <w:marTop w:val="0"/>
              <w:marBottom w:val="0"/>
              <w:divBdr>
                <w:top w:val="none" w:sz="0" w:space="0" w:color="auto"/>
                <w:left w:val="none" w:sz="0" w:space="0" w:color="auto"/>
                <w:bottom w:val="none" w:sz="0" w:space="0" w:color="auto"/>
                <w:right w:val="none" w:sz="0" w:space="0" w:color="auto"/>
              </w:divBdr>
              <w:divsChild>
                <w:div w:id="591863251">
                  <w:marLeft w:val="0"/>
                  <w:marRight w:val="0"/>
                  <w:marTop w:val="0"/>
                  <w:marBottom w:val="0"/>
                  <w:divBdr>
                    <w:top w:val="none" w:sz="0" w:space="0" w:color="auto"/>
                    <w:left w:val="none" w:sz="0" w:space="0" w:color="auto"/>
                    <w:bottom w:val="none" w:sz="0" w:space="0" w:color="auto"/>
                    <w:right w:val="none" w:sz="0" w:space="0" w:color="auto"/>
                  </w:divBdr>
                  <w:divsChild>
                    <w:div w:id="1188104767">
                      <w:marLeft w:val="0"/>
                      <w:marRight w:val="0"/>
                      <w:marTop w:val="150"/>
                      <w:marBottom w:val="150"/>
                      <w:divBdr>
                        <w:top w:val="none" w:sz="0" w:space="0" w:color="auto"/>
                        <w:left w:val="none" w:sz="0" w:space="0" w:color="auto"/>
                        <w:bottom w:val="none" w:sz="0" w:space="0" w:color="auto"/>
                        <w:right w:val="none" w:sz="0" w:space="0" w:color="auto"/>
                      </w:divBdr>
                    </w:div>
                    <w:div w:id="569462244">
                      <w:marLeft w:val="0"/>
                      <w:marRight w:val="0"/>
                      <w:marTop w:val="75"/>
                      <w:marBottom w:val="75"/>
                      <w:divBdr>
                        <w:top w:val="none" w:sz="0" w:space="0" w:color="auto"/>
                        <w:left w:val="none" w:sz="0" w:space="0" w:color="auto"/>
                        <w:bottom w:val="none" w:sz="0" w:space="0" w:color="auto"/>
                        <w:right w:val="none" w:sz="0" w:space="0" w:color="auto"/>
                      </w:divBdr>
                    </w:div>
                    <w:div w:id="13294807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85231582">
      <w:bodyDiv w:val="1"/>
      <w:marLeft w:val="0"/>
      <w:marRight w:val="0"/>
      <w:marTop w:val="0"/>
      <w:marBottom w:val="0"/>
      <w:divBdr>
        <w:top w:val="none" w:sz="0" w:space="0" w:color="auto"/>
        <w:left w:val="none" w:sz="0" w:space="0" w:color="auto"/>
        <w:bottom w:val="none" w:sz="0" w:space="0" w:color="auto"/>
        <w:right w:val="none" w:sz="0" w:space="0" w:color="auto"/>
      </w:divBdr>
      <w:divsChild>
        <w:div w:id="2129422863">
          <w:marLeft w:val="0"/>
          <w:marRight w:val="0"/>
          <w:marTop w:val="0"/>
          <w:marBottom w:val="0"/>
          <w:divBdr>
            <w:top w:val="none" w:sz="0" w:space="0" w:color="auto"/>
            <w:left w:val="none" w:sz="0" w:space="0" w:color="auto"/>
            <w:bottom w:val="none" w:sz="0" w:space="0" w:color="auto"/>
            <w:right w:val="none" w:sz="0" w:space="0" w:color="auto"/>
          </w:divBdr>
          <w:divsChild>
            <w:div w:id="361245625">
              <w:marLeft w:val="0"/>
              <w:marRight w:val="0"/>
              <w:marTop w:val="0"/>
              <w:marBottom w:val="0"/>
              <w:divBdr>
                <w:top w:val="none" w:sz="0" w:space="0" w:color="auto"/>
                <w:left w:val="none" w:sz="0" w:space="0" w:color="auto"/>
                <w:bottom w:val="none" w:sz="0" w:space="0" w:color="auto"/>
                <w:right w:val="none" w:sz="0" w:space="0" w:color="auto"/>
              </w:divBdr>
              <w:divsChild>
                <w:div w:id="559291221">
                  <w:marLeft w:val="0"/>
                  <w:marRight w:val="0"/>
                  <w:marTop w:val="0"/>
                  <w:marBottom w:val="0"/>
                  <w:divBdr>
                    <w:top w:val="none" w:sz="0" w:space="0" w:color="auto"/>
                    <w:left w:val="none" w:sz="0" w:space="0" w:color="auto"/>
                    <w:bottom w:val="none" w:sz="0" w:space="0" w:color="auto"/>
                    <w:right w:val="none" w:sz="0" w:space="0" w:color="auto"/>
                  </w:divBdr>
                  <w:divsChild>
                    <w:div w:id="9814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8733">
          <w:marLeft w:val="0"/>
          <w:marRight w:val="0"/>
          <w:marTop w:val="0"/>
          <w:marBottom w:val="0"/>
          <w:divBdr>
            <w:top w:val="none" w:sz="0" w:space="0" w:color="auto"/>
            <w:left w:val="none" w:sz="0" w:space="0" w:color="auto"/>
            <w:bottom w:val="none" w:sz="0" w:space="0" w:color="auto"/>
            <w:right w:val="none" w:sz="0" w:space="0" w:color="auto"/>
          </w:divBdr>
          <w:divsChild>
            <w:div w:id="1779326515">
              <w:marLeft w:val="0"/>
              <w:marRight w:val="0"/>
              <w:marTop w:val="0"/>
              <w:marBottom w:val="0"/>
              <w:divBdr>
                <w:top w:val="none" w:sz="0" w:space="0" w:color="auto"/>
                <w:left w:val="none" w:sz="0" w:space="0" w:color="auto"/>
                <w:bottom w:val="none" w:sz="0" w:space="0" w:color="auto"/>
                <w:right w:val="none" w:sz="0" w:space="0" w:color="auto"/>
              </w:divBdr>
              <w:divsChild>
                <w:div w:id="1837452286">
                  <w:marLeft w:val="0"/>
                  <w:marRight w:val="0"/>
                  <w:marTop w:val="0"/>
                  <w:marBottom w:val="0"/>
                  <w:divBdr>
                    <w:top w:val="none" w:sz="0" w:space="0" w:color="auto"/>
                    <w:left w:val="none" w:sz="0" w:space="0" w:color="auto"/>
                    <w:bottom w:val="none" w:sz="0" w:space="0" w:color="auto"/>
                    <w:right w:val="none" w:sz="0" w:space="0" w:color="auto"/>
                  </w:divBdr>
                  <w:divsChild>
                    <w:div w:id="17731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61970">
          <w:marLeft w:val="0"/>
          <w:marRight w:val="0"/>
          <w:marTop w:val="0"/>
          <w:marBottom w:val="0"/>
          <w:divBdr>
            <w:top w:val="none" w:sz="0" w:space="0" w:color="auto"/>
            <w:left w:val="none" w:sz="0" w:space="0" w:color="auto"/>
            <w:bottom w:val="none" w:sz="0" w:space="0" w:color="auto"/>
            <w:right w:val="none" w:sz="0" w:space="0" w:color="auto"/>
          </w:divBdr>
          <w:divsChild>
            <w:div w:id="830561524">
              <w:marLeft w:val="0"/>
              <w:marRight w:val="0"/>
              <w:marTop w:val="0"/>
              <w:marBottom w:val="0"/>
              <w:divBdr>
                <w:top w:val="none" w:sz="0" w:space="0" w:color="auto"/>
                <w:left w:val="none" w:sz="0" w:space="0" w:color="auto"/>
                <w:bottom w:val="none" w:sz="0" w:space="0" w:color="auto"/>
                <w:right w:val="none" w:sz="0" w:space="0" w:color="auto"/>
              </w:divBdr>
              <w:divsChild>
                <w:div w:id="1399018473">
                  <w:marLeft w:val="0"/>
                  <w:marRight w:val="0"/>
                  <w:marTop w:val="0"/>
                  <w:marBottom w:val="0"/>
                  <w:divBdr>
                    <w:top w:val="none" w:sz="0" w:space="0" w:color="auto"/>
                    <w:left w:val="none" w:sz="0" w:space="0" w:color="auto"/>
                    <w:bottom w:val="none" w:sz="0" w:space="0" w:color="auto"/>
                    <w:right w:val="none" w:sz="0" w:space="0" w:color="auto"/>
                  </w:divBdr>
                  <w:divsChild>
                    <w:div w:id="2030179538">
                      <w:marLeft w:val="0"/>
                      <w:marRight w:val="0"/>
                      <w:marTop w:val="0"/>
                      <w:marBottom w:val="0"/>
                      <w:divBdr>
                        <w:top w:val="none" w:sz="0" w:space="0" w:color="auto"/>
                        <w:left w:val="none" w:sz="0" w:space="0" w:color="auto"/>
                        <w:bottom w:val="none" w:sz="0" w:space="0" w:color="auto"/>
                        <w:right w:val="none" w:sz="0" w:space="0" w:color="auto"/>
                      </w:divBdr>
                      <w:divsChild>
                        <w:div w:id="1993214763">
                          <w:marLeft w:val="0"/>
                          <w:marRight w:val="0"/>
                          <w:marTop w:val="0"/>
                          <w:marBottom w:val="0"/>
                          <w:divBdr>
                            <w:top w:val="none" w:sz="0" w:space="0" w:color="auto"/>
                            <w:left w:val="none" w:sz="0" w:space="0" w:color="auto"/>
                            <w:bottom w:val="none" w:sz="0" w:space="0" w:color="auto"/>
                            <w:right w:val="none" w:sz="0" w:space="0" w:color="auto"/>
                          </w:divBdr>
                          <w:divsChild>
                            <w:div w:id="883756763">
                              <w:marLeft w:val="0"/>
                              <w:marRight w:val="0"/>
                              <w:marTop w:val="0"/>
                              <w:marBottom w:val="0"/>
                              <w:divBdr>
                                <w:top w:val="none" w:sz="0" w:space="0" w:color="auto"/>
                                <w:left w:val="none" w:sz="0" w:space="0" w:color="auto"/>
                                <w:bottom w:val="none" w:sz="0" w:space="0" w:color="auto"/>
                                <w:right w:val="none" w:sz="0" w:space="0" w:color="auto"/>
                              </w:divBdr>
                              <w:divsChild>
                                <w:div w:id="1229461730">
                                  <w:marLeft w:val="0"/>
                                  <w:marRight w:val="0"/>
                                  <w:marTop w:val="0"/>
                                  <w:marBottom w:val="0"/>
                                  <w:divBdr>
                                    <w:top w:val="none" w:sz="0" w:space="0" w:color="auto"/>
                                    <w:left w:val="none" w:sz="0" w:space="0" w:color="auto"/>
                                    <w:bottom w:val="none" w:sz="0" w:space="0" w:color="auto"/>
                                    <w:right w:val="none" w:sz="0" w:space="0" w:color="auto"/>
                                  </w:divBdr>
                                  <w:divsChild>
                                    <w:div w:id="12107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774025">
              <w:marLeft w:val="0"/>
              <w:marRight w:val="0"/>
              <w:marTop w:val="0"/>
              <w:marBottom w:val="0"/>
              <w:divBdr>
                <w:top w:val="none" w:sz="0" w:space="0" w:color="auto"/>
                <w:left w:val="none" w:sz="0" w:space="0" w:color="auto"/>
                <w:bottom w:val="none" w:sz="0" w:space="0" w:color="auto"/>
                <w:right w:val="none" w:sz="0" w:space="0" w:color="auto"/>
              </w:divBdr>
              <w:divsChild>
                <w:div w:id="2064716118">
                  <w:marLeft w:val="0"/>
                  <w:marRight w:val="0"/>
                  <w:marTop w:val="0"/>
                  <w:marBottom w:val="0"/>
                  <w:divBdr>
                    <w:top w:val="none" w:sz="0" w:space="0" w:color="auto"/>
                    <w:left w:val="none" w:sz="0" w:space="0" w:color="auto"/>
                    <w:bottom w:val="none" w:sz="0" w:space="0" w:color="auto"/>
                    <w:right w:val="none" w:sz="0" w:space="0" w:color="auto"/>
                  </w:divBdr>
                  <w:divsChild>
                    <w:div w:id="2043437893">
                      <w:marLeft w:val="0"/>
                      <w:marRight w:val="0"/>
                      <w:marTop w:val="0"/>
                      <w:marBottom w:val="0"/>
                      <w:divBdr>
                        <w:top w:val="none" w:sz="0" w:space="0" w:color="auto"/>
                        <w:left w:val="none" w:sz="0" w:space="0" w:color="auto"/>
                        <w:bottom w:val="none" w:sz="0" w:space="0" w:color="auto"/>
                        <w:right w:val="none" w:sz="0" w:space="0" w:color="auto"/>
                      </w:divBdr>
                      <w:divsChild>
                        <w:div w:id="1044452106">
                          <w:marLeft w:val="0"/>
                          <w:marRight w:val="0"/>
                          <w:marTop w:val="0"/>
                          <w:marBottom w:val="0"/>
                          <w:divBdr>
                            <w:top w:val="none" w:sz="0" w:space="0" w:color="auto"/>
                            <w:left w:val="none" w:sz="0" w:space="0" w:color="auto"/>
                            <w:bottom w:val="none" w:sz="0" w:space="0" w:color="auto"/>
                            <w:right w:val="none" w:sz="0" w:space="0" w:color="auto"/>
                          </w:divBdr>
                          <w:divsChild>
                            <w:div w:id="1711801940">
                              <w:marLeft w:val="0"/>
                              <w:marRight w:val="0"/>
                              <w:marTop w:val="0"/>
                              <w:marBottom w:val="0"/>
                              <w:divBdr>
                                <w:top w:val="none" w:sz="0" w:space="0" w:color="auto"/>
                                <w:left w:val="none" w:sz="0" w:space="0" w:color="auto"/>
                                <w:bottom w:val="none" w:sz="0" w:space="0" w:color="auto"/>
                                <w:right w:val="none" w:sz="0" w:space="0" w:color="auto"/>
                              </w:divBdr>
                              <w:divsChild>
                                <w:div w:id="1943759018">
                                  <w:marLeft w:val="0"/>
                                  <w:marRight w:val="0"/>
                                  <w:marTop w:val="0"/>
                                  <w:marBottom w:val="0"/>
                                  <w:divBdr>
                                    <w:top w:val="none" w:sz="0" w:space="0" w:color="auto"/>
                                    <w:left w:val="none" w:sz="0" w:space="0" w:color="auto"/>
                                    <w:bottom w:val="none" w:sz="0" w:space="0" w:color="auto"/>
                                    <w:right w:val="none" w:sz="0" w:space="0" w:color="auto"/>
                                  </w:divBdr>
                                  <w:divsChild>
                                    <w:div w:id="8615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022567">
          <w:marLeft w:val="0"/>
          <w:marRight w:val="0"/>
          <w:marTop w:val="0"/>
          <w:marBottom w:val="0"/>
          <w:divBdr>
            <w:top w:val="none" w:sz="0" w:space="0" w:color="auto"/>
            <w:left w:val="none" w:sz="0" w:space="0" w:color="auto"/>
            <w:bottom w:val="none" w:sz="0" w:space="0" w:color="auto"/>
            <w:right w:val="none" w:sz="0" w:space="0" w:color="auto"/>
          </w:divBdr>
          <w:divsChild>
            <w:div w:id="55443538">
              <w:marLeft w:val="0"/>
              <w:marRight w:val="0"/>
              <w:marTop w:val="0"/>
              <w:marBottom w:val="0"/>
              <w:divBdr>
                <w:top w:val="none" w:sz="0" w:space="0" w:color="auto"/>
                <w:left w:val="none" w:sz="0" w:space="0" w:color="auto"/>
                <w:bottom w:val="none" w:sz="0" w:space="0" w:color="auto"/>
                <w:right w:val="none" w:sz="0" w:space="0" w:color="auto"/>
              </w:divBdr>
              <w:divsChild>
                <w:div w:id="341514075">
                  <w:marLeft w:val="0"/>
                  <w:marRight w:val="0"/>
                  <w:marTop w:val="0"/>
                  <w:marBottom w:val="0"/>
                  <w:divBdr>
                    <w:top w:val="none" w:sz="0" w:space="0" w:color="auto"/>
                    <w:left w:val="none" w:sz="0" w:space="0" w:color="auto"/>
                    <w:bottom w:val="none" w:sz="0" w:space="0" w:color="auto"/>
                    <w:right w:val="none" w:sz="0" w:space="0" w:color="auto"/>
                  </w:divBdr>
                  <w:divsChild>
                    <w:div w:id="5332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80602">
          <w:marLeft w:val="0"/>
          <w:marRight w:val="0"/>
          <w:marTop w:val="0"/>
          <w:marBottom w:val="0"/>
          <w:divBdr>
            <w:top w:val="none" w:sz="0" w:space="0" w:color="auto"/>
            <w:left w:val="none" w:sz="0" w:space="0" w:color="auto"/>
            <w:bottom w:val="none" w:sz="0" w:space="0" w:color="auto"/>
            <w:right w:val="none" w:sz="0" w:space="0" w:color="auto"/>
          </w:divBdr>
          <w:divsChild>
            <w:div w:id="133765829">
              <w:marLeft w:val="0"/>
              <w:marRight w:val="0"/>
              <w:marTop w:val="0"/>
              <w:marBottom w:val="0"/>
              <w:divBdr>
                <w:top w:val="none" w:sz="0" w:space="0" w:color="auto"/>
                <w:left w:val="none" w:sz="0" w:space="0" w:color="auto"/>
                <w:bottom w:val="none" w:sz="0" w:space="0" w:color="auto"/>
                <w:right w:val="none" w:sz="0" w:space="0" w:color="auto"/>
              </w:divBdr>
              <w:divsChild>
                <w:div w:id="472678012">
                  <w:marLeft w:val="0"/>
                  <w:marRight w:val="0"/>
                  <w:marTop w:val="0"/>
                  <w:marBottom w:val="0"/>
                  <w:divBdr>
                    <w:top w:val="none" w:sz="0" w:space="0" w:color="auto"/>
                    <w:left w:val="none" w:sz="0" w:space="0" w:color="auto"/>
                    <w:bottom w:val="none" w:sz="0" w:space="0" w:color="auto"/>
                    <w:right w:val="none" w:sz="0" w:space="0" w:color="auto"/>
                  </w:divBdr>
                  <w:divsChild>
                    <w:div w:id="18620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5477">
          <w:marLeft w:val="0"/>
          <w:marRight w:val="0"/>
          <w:marTop w:val="0"/>
          <w:marBottom w:val="0"/>
          <w:divBdr>
            <w:top w:val="none" w:sz="0" w:space="0" w:color="auto"/>
            <w:left w:val="none" w:sz="0" w:space="0" w:color="auto"/>
            <w:bottom w:val="none" w:sz="0" w:space="0" w:color="auto"/>
            <w:right w:val="none" w:sz="0" w:space="0" w:color="auto"/>
          </w:divBdr>
          <w:divsChild>
            <w:div w:id="2058039929">
              <w:marLeft w:val="0"/>
              <w:marRight w:val="0"/>
              <w:marTop w:val="0"/>
              <w:marBottom w:val="0"/>
              <w:divBdr>
                <w:top w:val="none" w:sz="0" w:space="0" w:color="auto"/>
                <w:left w:val="none" w:sz="0" w:space="0" w:color="auto"/>
                <w:bottom w:val="none" w:sz="0" w:space="0" w:color="auto"/>
                <w:right w:val="none" w:sz="0" w:space="0" w:color="auto"/>
              </w:divBdr>
              <w:divsChild>
                <w:div w:id="34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2728">
          <w:marLeft w:val="0"/>
          <w:marRight w:val="0"/>
          <w:marTop w:val="0"/>
          <w:marBottom w:val="0"/>
          <w:divBdr>
            <w:top w:val="none" w:sz="0" w:space="0" w:color="auto"/>
            <w:left w:val="none" w:sz="0" w:space="0" w:color="auto"/>
            <w:bottom w:val="none" w:sz="0" w:space="0" w:color="auto"/>
            <w:right w:val="none" w:sz="0" w:space="0" w:color="auto"/>
          </w:divBdr>
          <w:divsChild>
            <w:div w:id="600066303">
              <w:marLeft w:val="0"/>
              <w:marRight w:val="0"/>
              <w:marTop w:val="0"/>
              <w:marBottom w:val="0"/>
              <w:divBdr>
                <w:top w:val="none" w:sz="0" w:space="0" w:color="auto"/>
                <w:left w:val="none" w:sz="0" w:space="0" w:color="auto"/>
                <w:bottom w:val="none" w:sz="0" w:space="0" w:color="auto"/>
                <w:right w:val="none" w:sz="0" w:space="0" w:color="auto"/>
              </w:divBdr>
              <w:divsChild>
                <w:div w:id="20832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476">
          <w:marLeft w:val="0"/>
          <w:marRight w:val="0"/>
          <w:marTop w:val="0"/>
          <w:marBottom w:val="0"/>
          <w:divBdr>
            <w:top w:val="none" w:sz="0" w:space="0" w:color="auto"/>
            <w:left w:val="none" w:sz="0" w:space="0" w:color="auto"/>
            <w:bottom w:val="none" w:sz="0" w:space="0" w:color="auto"/>
            <w:right w:val="none" w:sz="0" w:space="0" w:color="auto"/>
          </w:divBdr>
          <w:divsChild>
            <w:div w:id="884564469">
              <w:marLeft w:val="0"/>
              <w:marRight w:val="0"/>
              <w:marTop w:val="0"/>
              <w:marBottom w:val="0"/>
              <w:divBdr>
                <w:top w:val="none" w:sz="0" w:space="0" w:color="auto"/>
                <w:left w:val="none" w:sz="0" w:space="0" w:color="auto"/>
                <w:bottom w:val="none" w:sz="0" w:space="0" w:color="auto"/>
                <w:right w:val="none" w:sz="0" w:space="0" w:color="auto"/>
              </w:divBdr>
              <w:divsChild>
                <w:div w:id="5867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6537">
          <w:marLeft w:val="0"/>
          <w:marRight w:val="0"/>
          <w:marTop w:val="0"/>
          <w:marBottom w:val="0"/>
          <w:divBdr>
            <w:top w:val="none" w:sz="0" w:space="0" w:color="auto"/>
            <w:left w:val="none" w:sz="0" w:space="0" w:color="auto"/>
            <w:bottom w:val="none" w:sz="0" w:space="0" w:color="auto"/>
            <w:right w:val="none" w:sz="0" w:space="0" w:color="auto"/>
          </w:divBdr>
          <w:divsChild>
            <w:div w:id="496112546">
              <w:marLeft w:val="0"/>
              <w:marRight w:val="0"/>
              <w:marTop w:val="0"/>
              <w:marBottom w:val="0"/>
              <w:divBdr>
                <w:top w:val="none" w:sz="0" w:space="0" w:color="auto"/>
                <w:left w:val="none" w:sz="0" w:space="0" w:color="auto"/>
                <w:bottom w:val="none" w:sz="0" w:space="0" w:color="auto"/>
                <w:right w:val="none" w:sz="0" w:space="0" w:color="auto"/>
              </w:divBdr>
              <w:divsChild>
                <w:div w:id="206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029">
          <w:marLeft w:val="0"/>
          <w:marRight w:val="0"/>
          <w:marTop w:val="0"/>
          <w:marBottom w:val="0"/>
          <w:divBdr>
            <w:top w:val="none" w:sz="0" w:space="0" w:color="auto"/>
            <w:left w:val="none" w:sz="0" w:space="0" w:color="auto"/>
            <w:bottom w:val="none" w:sz="0" w:space="0" w:color="auto"/>
            <w:right w:val="none" w:sz="0" w:space="0" w:color="auto"/>
          </w:divBdr>
          <w:divsChild>
            <w:div w:id="2092433881">
              <w:marLeft w:val="0"/>
              <w:marRight w:val="0"/>
              <w:marTop w:val="0"/>
              <w:marBottom w:val="0"/>
              <w:divBdr>
                <w:top w:val="none" w:sz="0" w:space="0" w:color="auto"/>
                <w:left w:val="none" w:sz="0" w:space="0" w:color="auto"/>
                <w:bottom w:val="none" w:sz="0" w:space="0" w:color="auto"/>
                <w:right w:val="none" w:sz="0" w:space="0" w:color="auto"/>
              </w:divBdr>
              <w:divsChild>
                <w:div w:id="11578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786">
          <w:marLeft w:val="0"/>
          <w:marRight w:val="0"/>
          <w:marTop w:val="0"/>
          <w:marBottom w:val="0"/>
          <w:divBdr>
            <w:top w:val="none" w:sz="0" w:space="0" w:color="auto"/>
            <w:left w:val="none" w:sz="0" w:space="0" w:color="auto"/>
            <w:bottom w:val="none" w:sz="0" w:space="0" w:color="auto"/>
            <w:right w:val="none" w:sz="0" w:space="0" w:color="auto"/>
          </w:divBdr>
          <w:divsChild>
            <w:div w:id="752698108">
              <w:marLeft w:val="0"/>
              <w:marRight w:val="0"/>
              <w:marTop w:val="0"/>
              <w:marBottom w:val="0"/>
              <w:divBdr>
                <w:top w:val="none" w:sz="0" w:space="0" w:color="auto"/>
                <w:left w:val="none" w:sz="0" w:space="0" w:color="auto"/>
                <w:bottom w:val="none" w:sz="0" w:space="0" w:color="auto"/>
                <w:right w:val="none" w:sz="0" w:space="0" w:color="auto"/>
              </w:divBdr>
              <w:divsChild>
                <w:div w:id="840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81765">
          <w:marLeft w:val="0"/>
          <w:marRight w:val="0"/>
          <w:marTop w:val="0"/>
          <w:marBottom w:val="0"/>
          <w:divBdr>
            <w:top w:val="none" w:sz="0" w:space="0" w:color="auto"/>
            <w:left w:val="none" w:sz="0" w:space="0" w:color="auto"/>
            <w:bottom w:val="none" w:sz="0" w:space="0" w:color="auto"/>
            <w:right w:val="none" w:sz="0" w:space="0" w:color="auto"/>
          </w:divBdr>
          <w:divsChild>
            <w:div w:id="1273979122">
              <w:marLeft w:val="0"/>
              <w:marRight w:val="0"/>
              <w:marTop w:val="0"/>
              <w:marBottom w:val="0"/>
              <w:divBdr>
                <w:top w:val="none" w:sz="0" w:space="0" w:color="auto"/>
                <w:left w:val="none" w:sz="0" w:space="0" w:color="auto"/>
                <w:bottom w:val="none" w:sz="0" w:space="0" w:color="auto"/>
                <w:right w:val="none" w:sz="0" w:space="0" w:color="auto"/>
              </w:divBdr>
              <w:divsChild>
                <w:div w:id="15946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5110">
          <w:marLeft w:val="0"/>
          <w:marRight w:val="0"/>
          <w:marTop w:val="0"/>
          <w:marBottom w:val="0"/>
          <w:divBdr>
            <w:top w:val="none" w:sz="0" w:space="0" w:color="auto"/>
            <w:left w:val="none" w:sz="0" w:space="0" w:color="auto"/>
            <w:bottom w:val="none" w:sz="0" w:space="0" w:color="auto"/>
            <w:right w:val="none" w:sz="0" w:space="0" w:color="auto"/>
          </w:divBdr>
          <w:divsChild>
            <w:div w:id="1209805848">
              <w:marLeft w:val="0"/>
              <w:marRight w:val="0"/>
              <w:marTop w:val="0"/>
              <w:marBottom w:val="0"/>
              <w:divBdr>
                <w:top w:val="none" w:sz="0" w:space="0" w:color="auto"/>
                <w:left w:val="none" w:sz="0" w:space="0" w:color="auto"/>
                <w:bottom w:val="none" w:sz="0" w:space="0" w:color="auto"/>
                <w:right w:val="none" w:sz="0" w:space="0" w:color="auto"/>
              </w:divBdr>
              <w:divsChild>
                <w:div w:id="16009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1947">
          <w:marLeft w:val="0"/>
          <w:marRight w:val="0"/>
          <w:marTop w:val="0"/>
          <w:marBottom w:val="0"/>
          <w:divBdr>
            <w:top w:val="none" w:sz="0" w:space="0" w:color="auto"/>
            <w:left w:val="none" w:sz="0" w:space="0" w:color="auto"/>
            <w:bottom w:val="none" w:sz="0" w:space="0" w:color="auto"/>
            <w:right w:val="none" w:sz="0" w:space="0" w:color="auto"/>
          </w:divBdr>
          <w:divsChild>
            <w:div w:id="1449543188">
              <w:marLeft w:val="0"/>
              <w:marRight w:val="0"/>
              <w:marTop w:val="0"/>
              <w:marBottom w:val="0"/>
              <w:divBdr>
                <w:top w:val="none" w:sz="0" w:space="0" w:color="auto"/>
                <w:left w:val="none" w:sz="0" w:space="0" w:color="auto"/>
                <w:bottom w:val="none" w:sz="0" w:space="0" w:color="auto"/>
                <w:right w:val="none" w:sz="0" w:space="0" w:color="auto"/>
              </w:divBdr>
              <w:divsChild>
                <w:div w:id="9670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6695">
          <w:marLeft w:val="0"/>
          <w:marRight w:val="0"/>
          <w:marTop w:val="0"/>
          <w:marBottom w:val="0"/>
          <w:divBdr>
            <w:top w:val="none" w:sz="0" w:space="0" w:color="auto"/>
            <w:left w:val="none" w:sz="0" w:space="0" w:color="auto"/>
            <w:bottom w:val="none" w:sz="0" w:space="0" w:color="auto"/>
            <w:right w:val="none" w:sz="0" w:space="0" w:color="auto"/>
          </w:divBdr>
          <w:divsChild>
            <w:div w:id="1355764897">
              <w:marLeft w:val="0"/>
              <w:marRight w:val="0"/>
              <w:marTop w:val="0"/>
              <w:marBottom w:val="0"/>
              <w:divBdr>
                <w:top w:val="none" w:sz="0" w:space="0" w:color="auto"/>
                <w:left w:val="none" w:sz="0" w:space="0" w:color="auto"/>
                <w:bottom w:val="none" w:sz="0" w:space="0" w:color="auto"/>
                <w:right w:val="none" w:sz="0" w:space="0" w:color="auto"/>
              </w:divBdr>
              <w:divsChild>
                <w:div w:id="11409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5929">
          <w:marLeft w:val="0"/>
          <w:marRight w:val="0"/>
          <w:marTop w:val="0"/>
          <w:marBottom w:val="0"/>
          <w:divBdr>
            <w:top w:val="none" w:sz="0" w:space="0" w:color="auto"/>
            <w:left w:val="none" w:sz="0" w:space="0" w:color="auto"/>
            <w:bottom w:val="none" w:sz="0" w:space="0" w:color="auto"/>
            <w:right w:val="none" w:sz="0" w:space="0" w:color="auto"/>
          </w:divBdr>
          <w:divsChild>
            <w:div w:id="1258446278">
              <w:marLeft w:val="0"/>
              <w:marRight w:val="0"/>
              <w:marTop w:val="0"/>
              <w:marBottom w:val="0"/>
              <w:divBdr>
                <w:top w:val="none" w:sz="0" w:space="0" w:color="auto"/>
                <w:left w:val="none" w:sz="0" w:space="0" w:color="auto"/>
                <w:bottom w:val="none" w:sz="0" w:space="0" w:color="auto"/>
                <w:right w:val="none" w:sz="0" w:space="0" w:color="auto"/>
              </w:divBdr>
              <w:divsChild>
                <w:div w:id="21136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8610">
          <w:marLeft w:val="0"/>
          <w:marRight w:val="0"/>
          <w:marTop w:val="0"/>
          <w:marBottom w:val="0"/>
          <w:divBdr>
            <w:top w:val="none" w:sz="0" w:space="0" w:color="auto"/>
            <w:left w:val="none" w:sz="0" w:space="0" w:color="auto"/>
            <w:bottom w:val="none" w:sz="0" w:space="0" w:color="auto"/>
            <w:right w:val="none" w:sz="0" w:space="0" w:color="auto"/>
          </w:divBdr>
          <w:divsChild>
            <w:div w:id="1581014279">
              <w:marLeft w:val="0"/>
              <w:marRight w:val="0"/>
              <w:marTop w:val="0"/>
              <w:marBottom w:val="0"/>
              <w:divBdr>
                <w:top w:val="none" w:sz="0" w:space="0" w:color="auto"/>
                <w:left w:val="none" w:sz="0" w:space="0" w:color="auto"/>
                <w:bottom w:val="none" w:sz="0" w:space="0" w:color="auto"/>
                <w:right w:val="none" w:sz="0" w:space="0" w:color="auto"/>
              </w:divBdr>
              <w:divsChild>
                <w:div w:id="9396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8374">
          <w:marLeft w:val="0"/>
          <w:marRight w:val="0"/>
          <w:marTop w:val="0"/>
          <w:marBottom w:val="0"/>
          <w:divBdr>
            <w:top w:val="none" w:sz="0" w:space="0" w:color="auto"/>
            <w:left w:val="none" w:sz="0" w:space="0" w:color="auto"/>
            <w:bottom w:val="none" w:sz="0" w:space="0" w:color="auto"/>
            <w:right w:val="none" w:sz="0" w:space="0" w:color="auto"/>
          </w:divBdr>
          <w:divsChild>
            <w:div w:id="426849054">
              <w:marLeft w:val="0"/>
              <w:marRight w:val="0"/>
              <w:marTop w:val="0"/>
              <w:marBottom w:val="0"/>
              <w:divBdr>
                <w:top w:val="none" w:sz="0" w:space="0" w:color="auto"/>
                <w:left w:val="none" w:sz="0" w:space="0" w:color="auto"/>
                <w:bottom w:val="none" w:sz="0" w:space="0" w:color="auto"/>
                <w:right w:val="none" w:sz="0" w:space="0" w:color="auto"/>
              </w:divBdr>
              <w:divsChild>
                <w:div w:id="9261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2691">
          <w:marLeft w:val="0"/>
          <w:marRight w:val="0"/>
          <w:marTop w:val="0"/>
          <w:marBottom w:val="0"/>
          <w:divBdr>
            <w:top w:val="none" w:sz="0" w:space="0" w:color="auto"/>
            <w:left w:val="none" w:sz="0" w:space="0" w:color="auto"/>
            <w:bottom w:val="none" w:sz="0" w:space="0" w:color="auto"/>
            <w:right w:val="none" w:sz="0" w:space="0" w:color="auto"/>
          </w:divBdr>
          <w:divsChild>
            <w:div w:id="311757347">
              <w:marLeft w:val="0"/>
              <w:marRight w:val="0"/>
              <w:marTop w:val="0"/>
              <w:marBottom w:val="0"/>
              <w:divBdr>
                <w:top w:val="none" w:sz="0" w:space="0" w:color="auto"/>
                <w:left w:val="none" w:sz="0" w:space="0" w:color="auto"/>
                <w:bottom w:val="none" w:sz="0" w:space="0" w:color="auto"/>
                <w:right w:val="none" w:sz="0" w:space="0" w:color="auto"/>
              </w:divBdr>
              <w:divsChild>
                <w:div w:id="19835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lindsayhiebe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com/watch?v=B_nGEj8wIP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4224</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Lindsay Hiebert</cp:lastModifiedBy>
  <cp:revision>3</cp:revision>
  <dcterms:created xsi:type="dcterms:W3CDTF">2024-12-16T05:07:00Z</dcterms:created>
  <dcterms:modified xsi:type="dcterms:W3CDTF">2024-12-16T05:16:00Z</dcterms:modified>
  <cp:category/>
</cp:coreProperties>
</file>