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6429D" w:rsidRPr="0036429D" w:rsidRDefault="0036429D" w:rsidP="00F86E38">
      <w:pPr>
        <w:ind w:firstLineChars="50" w:firstLine="110"/>
        <w:rPr>
          <w:rFonts w:ascii="Times New Roman" w:hAnsi="Times New Roman" w:cs="Times New Roman" w:hint="eastAsia"/>
          <w:b/>
          <w:bCs/>
          <w:sz w:val="22"/>
          <w:szCs w:val="22"/>
          <w:u w:val="single"/>
          <w:lang w:eastAsia="ko-KR"/>
        </w:rPr>
      </w:pPr>
      <w:r w:rsidRPr="0036429D">
        <w:rPr>
          <w:rFonts w:ascii="Times New Roman" w:hAnsi="Times New Roman" w:cs="Times New Roman" w:hint="eastAsia"/>
          <w:b/>
          <w:bCs/>
          <w:sz w:val="22"/>
          <w:szCs w:val="22"/>
          <w:u w:val="single"/>
          <w:lang w:eastAsia="ko-KR"/>
        </w:rPr>
        <w:t>[</w:t>
      </w:r>
      <w:r w:rsidRPr="0036429D">
        <w:rPr>
          <w:rFonts w:ascii="Times New Roman" w:hAnsi="Times New Roman" w:cs="Times New Roman"/>
          <w:b/>
          <w:bCs/>
          <w:sz w:val="22"/>
          <w:szCs w:val="22"/>
          <w:u w:val="single"/>
          <w:lang w:eastAsia="ko-KR"/>
        </w:rPr>
        <w:t>Overview]</w:t>
      </w:r>
    </w:p>
    <w:p w:rsidR="0083124F" w:rsidRPr="0094339B" w:rsidRDefault="0083124F" w:rsidP="00F86E38">
      <w:pPr>
        <w:ind w:firstLineChars="50" w:firstLine="110"/>
        <w:rPr>
          <w:rFonts w:ascii="Times New Roman" w:hAnsi="Times New Roman" w:cs="Times New Roman"/>
          <w:sz w:val="22"/>
          <w:szCs w:val="22"/>
          <w:lang w:eastAsia="ko-KR"/>
        </w:rPr>
      </w:pPr>
      <w:r w:rsidRPr="0094339B">
        <w:rPr>
          <w:rFonts w:ascii="Times New Roman" w:hAnsi="Times New Roman" w:cs="Times New Roman"/>
          <w:sz w:val="22"/>
          <w:szCs w:val="22"/>
          <w:lang w:eastAsia="ko-KR"/>
        </w:rPr>
        <w:t xml:space="preserve">The </w:t>
      </w:r>
      <w:r w:rsidRPr="000B0D39">
        <w:rPr>
          <w:rFonts w:ascii="Times New Roman" w:hAnsi="Times New Roman" w:cs="Times New Roman"/>
          <w:b/>
          <w:bCs/>
          <w:sz w:val="22"/>
          <w:szCs w:val="22"/>
          <w:lang w:eastAsia="ko-KR"/>
        </w:rPr>
        <w:t xml:space="preserve">key </w:t>
      </w:r>
      <w:r w:rsidR="000B0D39" w:rsidRPr="000B0D39">
        <w:rPr>
          <w:rFonts w:ascii="Times New Roman" w:hAnsi="Times New Roman" w:cs="Times New Roman"/>
          <w:b/>
          <w:bCs/>
          <w:sz w:val="22"/>
          <w:szCs w:val="22"/>
          <w:lang w:eastAsia="ko-KR"/>
        </w:rPr>
        <w:t>steps</w:t>
      </w:r>
      <w:r w:rsidR="000B0D39">
        <w:rPr>
          <w:rFonts w:ascii="Times New Roman" w:hAnsi="Times New Roman" w:cs="Times New Roman"/>
          <w:sz w:val="22"/>
          <w:szCs w:val="22"/>
          <w:lang w:eastAsia="ko-KR"/>
        </w:rPr>
        <w:t xml:space="preserve"> </w:t>
      </w:r>
      <w:r w:rsidRPr="0094339B">
        <w:rPr>
          <w:rFonts w:ascii="Times New Roman" w:hAnsi="Times New Roman" w:cs="Times New Roman"/>
          <w:sz w:val="22"/>
          <w:szCs w:val="22"/>
          <w:lang w:eastAsia="ko-KR"/>
        </w:rPr>
        <w:t>of this problem can be stated like this.</w:t>
      </w:r>
      <w:r w:rsidR="000B0D39">
        <w:rPr>
          <w:rFonts w:ascii="Times New Roman" w:hAnsi="Times New Roman" w:cs="Times New Roman" w:hint="eastAsia"/>
          <w:sz w:val="22"/>
          <w:szCs w:val="22"/>
          <w:lang w:eastAsia="ko-KR"/>
        </w:rPr>
        <w:t xml:space="preserve"> </w:t>
      </w:r>
      <w:r w:rsidRPr="0094339B">
        <w:rPr>
          <w:rFonts w:ascii="Times New Roman" w:hAnsi="Times New Roman" w:cs="Times New Roman"/>
          <w:sz w:val="22"/>
          <w:szCs w:val="22"/>
          <w:lang w:eastAsia="ko-KR"/>
        </w:rPr>
        <w:t xml:space="preserve">First, </w:t>
      </w:r>
      <w:r w:rsidRPr="000B0D39">
        <w:rPr>
          <w:rFonts w:ascii="Times New Roman" w:hAnsi="Times New Roman" w:cs="Times New Roman"/>
          <w:sz w:val="22"/>
          <w:szCs w:val="22"/>
          <w:u w:val="single"/>
          <w:lang w:eastAsia="ko-KR"/>
        </w:rPr>
        <w:t>find some general English corpora</w:t>
      </w:r>
      <w:r w:rsidRPr="0094339B">
        <w:rPr>
          <w:rFonts w:ascii="Times New Roman" w:hAnsi="Times New Roman" w:cs="Times New Roman"/>
          <w:sz w:val="22"/>
          <w:szCs w:val="22"/>
          <w:lang w:eastAsia="ko-KR"/>
        </w:rPr>
        <w:t xml:space="preserve"> which </w:t>
      </w:r>
      <w:r w:rsidR="000B0D39">
        <w:rPr>
          <w:rFonts w:ascii="Times New Roman" w:hAnsi="Times New Roman" w:cs="Times New Roman"/>
          <w:sz w:val="22"/>
          <w:szCs w:val="22"/>
          <w:lang w:eastAsia="ko-KR"/>
        </w:rPr>
        <w:t xml:space="preserve">possibly </w:t>
      </w:r>
      <w:r w:rsidRPr="0094339B">
        <w:rPr>
          <w:rFonts w:ascii="Times New Roman" w:hAnsi="Times New Roman" w:cs="Times New Roman"/>
          <w:sz w:val="22"/>
          <w:szCs w:val="22"/>
          <w:lang w:eastAsia="ko-KR"/>
        </w:rPr>
        <w:t>contains plentiful heteronyms for the test of the program.</w:t>
      </w:r>
      <w:r w:rsidR="000B0D39">
        <w:rPr>
          <w:rFonts w:ascii="Times New Roman" w:hAnsi="Times New Roman" w:cs="Times New Roman" w:hint="eastAsia"/>
          <w:sz w:val="22"/>
          <w:szCs w:val="22"/>
          <w:lang w:eastAsia="ko-KR"/>
        </w:rPr>
        <w:t xml:space="preserve"> </w:t>
      </w:r>
      <w:r w:rsidRPr="0094339B">
        <w:rPr>
          <w:rFonts w:ascii="Times New Roman" w:hAnsi="Times New Roman" w:cs="Times New Roman"/>
          <w:sz w:val="22"/>
          <w:szCs w:val="22"/>
          <w:lang w:eastAsia="ko-KR"/>
        </w:rPr>
        <w:t xml:space="preserve">Then, find </w:t>
      </w:r>
      <w:r w:rsidRPr="000B0D39">
        <w:rPr>
          <w:rFonts w:ascii="Times New Roman" w:hAnsi="Times New Roman" w:cs="Times New Roman"/>
          <w:sz w:val="22"/>
          <w:szCs w:val="22"/>
          <w:u w:val="single"/>
          <w:lang w:eastAsia="ko-KR"/>
        </w:rPr>
        <w:t>which word is heteronym</w:t>
      </w:r>
      <w:r w:rsidRPr="0094339B">
        <w:rPr>
          <w:rFonts w:ascii="Times New Roman" w:hAnsi="Times New Roman" w:cs="Times New Roman"/>
          <w:sz w:val="22"/>
          <w:szCs w:val="22"/>
          <w:lang w:eastAsia="ko-KR"/>
        </w:rPr>
        <w:t>.</w:t>
      </w:r>
      <w:r w:rsidR="000B0D39">
        <w:rPr>
          <w:rFonts w:ascii="Times New Roman" w:hAnsi="Times New Roman" w:cs="Times New Roman" w:hint="eastAsia"/>
          <w:sz w:val="22"/>
          <w:szCs w:val="22"/>
          <w:lang w:eastAsia="ko-KR"/>
        </w:rPr>
        <w:t xml:space="preserve"> </w:t>
      </w:r>
      <w:r w:rsidRPr="0094339B">
        <w:rPr>
          <w:rFonts w:ascii="Times New Roman" w:hAnsi="Times New Roman" w:cs="Times New Roman"/>
          <w:sz w:val="22"/>
          <w:szCs w:val="22"/>
          <w:lang w:eastAsia="ko-KR"/>
        </w:rPr>
        <w:t xml:space="preserve">Finally, </w:t>
      </w:r>
      <w:r w:rsidRPr="000B0D39">
        <w:rPr>
          <w:rFonts w:ascii="Times New Roman" w:hAnsi="Times New Roman" w:cs="Times New Roman"/>
          <w:sz w:val="22"/>
          <w:szCs w:val="22"/>
          <w:u w:val="single"/>
          <w:lang w:eastAsia="ko-KR"/>
        </w:rPr>
        <w:t>tag the heteronyms</w:t>
      </w:r>
      <w:r w:rsidRPr="0094339B">
        <w:rPr>
          <w:rFonts w:ascii="Times New Roman" w:hAnsi="Times New Roman" w:cs="Times New Roman"/>
          <w:sz w:val="22"/>
          <w:szCs w:val="22"/>
          <w:lang w:eastAsia="ko-KR"/>
        </w:rPr>
        <w:t xml:space="preserve"> with proper pronunciation and sort them in appropriate order.</w:t>
      </w:r>
    </w:p>
    <w:p w:rsidR="00DD6547" w:rsidRDefault="000B0D39" w:rsidP="00085BA1">
      <w:pPr>
        <w:ind w:firstLineChars="50" w:firstLine="110"/>
        <w:rPr>
          <w:rFonts w:ascii="Times New Roman" w:hAnsi="Times New Roman" w:cs="Times New Roman" w:hint="eastAsia"/>
          <w:sz w:val="22"/>
          <w:szCs w:val="22"/>
          <w:lang w:eastAsia="ko-KR"/>
        </w:rPr>
      </w:pPr>
      <w:r>
        <w:rPr>
          <w:rFonts w:ascii="Times New Roman" w:hAnsi="Times New Roman" w:cs="Times New Roman"/>
          <w:sz w:val="22"/>
          <w:szCs w:val="22"/>
          <w:lang w:eastAsia="ko-KR"/>
        </w:rPr>
        <w:t>The most experimental part in solving the problem was</w:t>
      </w:r>
      <w:r w:rsidR="0083124F" w:rsidRPr="0094339B">
        <w:rPr>
          <w:rFonts w:ascii="Times New Roman" w:hAnsi="Times New Roman" w:cs="Times New Roman"/>
          <w:sz w:val="22"/>
          <w:szCs w:val="22"/>
          <w:lang w:eastAsia="ko-KR"/>
        </w:rPr>
        <w:t xml:space="preserve"> tagging heteronyms, </w:t>
      </w:r>
      <w:r>
        <w:rPr>
          <w:rFonts w:ascii="Times New Roman" w:hAnsi="Times New Roman" w:cs="Times New Roman"/>
          <w:sz w:val="22"/>
          <w:szCs w:val="22"/>
          <w:lang w:eastAsia="ko-KR"/>
        </w:rPr>
        <w:t xml:space="preserve">and </w:t>
      </w:r>
      <w:r w:rsidR="0083124F" w:rsidRPr="0094339B">
        <w:rPr>
          <w:rFonts w:ascii="Times New Roman" w:hAnsi="Times New Roman" w:cs="Times New Roman"/>
          <w:sz w:val="22"/>
          <w:szCs w:val="22"/>
          <w:lang w:eastAsia="ko-KR"/>
        </w:rPr>
        <w:t xml:space="preserve">I used an </w:t>
      </w:r>
      <w:r w:rsidR="0083124F" w:rsidRPr="000B0D39">
        <w:rPr>
          <w:rFonts w:ascii="Times New Roman" w:hAnsi="Times New Roman" w:cs="Times New Roman"/>
          <w:b/>
          <w:bCs/>
          <w:sz w:val="22"/>
          <w:szCs w:val="22"/>
          <w:lang w:eastAsia="ko-KR"/>
        </w:rPr>
        <w:t xml:space="preserve">approach </w:t>
      </w:r>
      <w:r w:rsidRPr="000B0D39">
        <w:rPr>
          <w:rFonts w:ascii="Times New Roman" w:hAnsi="Times New Roman" w:cs="Times New Roman"/>
          <w:b/>
          <w:bCs/>
          <w:sz w:val="22"/>
          <w:szCs w:val="22"/>
          <w:lang w:eastAsia="ko-KR"/>
        </w:rPr>
        <w:t>using POS and synonyms</w:t>
      </w:r>
      <w:r>
        <w:rPr>
          <w:rFonts w:ascii="Times New Roman" w:hAnsi="Times New Roman" w:cs="Times New Roman"/>
          <w:sz w:val="22"/>
          <w:szCs w:val="22"/>
          <w:lang w:eastAsia="ko-KR"/>
        </w:rPr>
        <w:t>.</w:t>
      </w:r>
      <w:r w:rsidR="0083124F" w:rsidRPr="0094339B">
        <w:rPr>
          <w:rFonts w:ascii="Times New Roman" w:hAnsi="Times New Roman" w:cs="Times New Roman"/>
          <w:sz w:val="22"/>
          <w:szCs w:val="22"/>
          <w:lang w:eastAsia="ko-KR"/>
        </w:rPr>
        <w:t xml:space="preserve"> </w:t>
      </w:r>
      <w:r w:rsidR="0083124F" w:rsidRPr="0094339B">
        <w:rPr>
          <w:rFonts w:ascii="Times New Roman" w:hAnsi="Times New Roman" w:cs="Times New Roman" w:hint="eastAsia"/>
          <w:sz w:val="22"/>
          <w:szCs w:val="22"/>
          <w:lang w:eastAsia="ko-KR"/>
        </w:rPr>
        <w:t>F</w:t>
      </w:r>
      <w:r w:rsidR="0083124F" w:rsidRPr="0094339B">
        <w:rPr>
          <w:rFonts w:ascii="Times New Roman" w:hAnsi="Times New Roman" w:cs="Times New Roman"/>
          <w:sz w:val="22"/>
          <w:szCs w:val="22"/>
          <w:lang w:eastAsia="ko-KR"/>
        </w:rPr>
        <w:t xml:space="preserve">irst, some heteronyms are different in POS, and some are not. For the heteronyms different in POS, such as </w:t>
      </w:r>
      <w:proofErr w:type="spellStart"/>
      <w:r w:rsidR="0083124F" w:rsidRPr="0094339B">
        <w:rPr>
          <w:rFonts w:ascii="Times New Roman" w:hAnsi="Times New Roman" w:cs="Times New Roman"/>
          <w:sz w:val="22"/>
          <w:szCs w:val="22"/>
          <w:lang w:eastAsia="ko-KR"/>
        </w:rPr>
        <w:t>PROduce</w:t>
      </w:r>
      <w:proofErr w:type="spellEnd"/>
      <w:r w:rsidR="0083124F" w:rsidRPr="0094339B">
        <w:rPr>
          <w:rFonts w:ascii="Times New Roman" w:hAnsi="Times New Roman" w:cs="Times New Roman"/>
          <w:sz w:val="22"/>
          <w:szCs w:val="22"/>
          <w:lang w:eastAsia="ko-KR"/>
        </w:rPr>
        <w:t xml:space="preserve"> and </w:t>
      </w:r>
      <w:proofErr w:type="spellStart"/>
      <w:r w:rsidR="0083124F" w:rsidRPr="0094339B">
        <w:rPr>
          <w:rFonts w:ascii="Times New Roman" w:hAnsi="Times New Roman" w:cs="Times New Roman"/>
          <w:sz w:val="22"/>
          <w:szCs w:val="22"/>
          <w:lang w:eastAsia="ko-KR"/>
        </w:rPr>
        <w:t>proDUCE</w:t>
      </w:r>
      <w:proofErr w:type="spellEnd"/>
      <w:r w:rsidR="0083124F" w:rsidRPr="0094339B">
        <w:rPr>
          <w:rFonts w:ascii="Times New Roman" w:hAnsi="Times New Roman" w:cs="Times New Roman"/>
          <w:sz w:val="22"/>
          <w:szCs w:val="22"/>
          <w:lang w:eastAsia="ko-KR"/>
        </w:rPr>
        <w:t>, it is easy to find the POS and match with the pronunciation.</w:t>
      </w:r>
      <w:r>
        <w:rPr>
          <w:rFonts w:ascii="Times New Roman" w:hAnsi="Times New Roman" w:cs="Times New Roman" w:hint="eastAsia"/>
          <w:sz w:val="22"/>
          <w:szCs w:val="22"/>
          <w:lang w:eastAsia="ko-KR"/>
        </w:rPr>
        <w:t xml:space="preserve"> </w:t>
      </w:r>
      <w:r w:rsidR="0083124F" w:rsidRPr="0094339B">
        <w:rPr>
          <w:rFonts w:ascii="Times New Roman" w:hAnsi="Times New Roman" w:cs="Times New Roman"/>
          <w:sz w:val="22"/>
          <w:szCs w:val="22"/>
          <w:lang w:eastAsia="ko-KR"/>
        </w:rPr>
        <w:t>Heteronyms same in POS</w:t>
      </w:r>
      <w:r>
        <w:rPr>
          <w:rFonts w:ascii="Times New Roman" w:hAnsi="Times New Roman" w:cs="Times New Roman"/>
          <w:sz w:val="22"/>
          <w:szCs w:val="22"/>
          <w:lang w:eastAsia="ko-KR"/>
        </w:rPr>
        <w:t xml:space="preserve"> such as tear(N)</w:t>
      </w:r>
      <w:r w:rsidR="0083124F" w:rsidRPr="0094339B">
        <w:rPr>
          <w:rFonts w:ascii="Times New Roman" w:hAnsi="Times New Roman" w:cs="Times New Roman"/>
          <w:sz w:val="22"/>
          <w:szCs w:val="22"/>
          <w:lang w:eastAsia="ko-KR"/>
        </w:rPr>
        <w:t xml:space="preserve"> is more complicated. Using external English dictionary, I could find heteronyms with two or more pronunciation, and also get some pronunciation-synonym pair</w:t>
      </w:r>
      <w:r>
        <w:rPr>
          <w:rFonts w:ascii="Times New Roman" w:hAnsi="Times New Roman" w:cs="Times New Roman"/>
          <w:sz w:val="22"/>
          <w:szCs w:val="22"/>
          <w:lang w:eastAsia="ko-KR"/>
        </w:rPr>
        <w:t>s for each word</w:t>
      </w:r>
      <w:r w:rsidR="0083124F" w:rsidRPr="0094339B">
        <w:rPr>
          <w:rFonts w:ascii="Times New Roman" w:hAnsi="Times New Roman" w:cs="Times New Roman"/>
          <w:sz w:val="22"/>
          <w:szCs w:val="22"/>
          <w:lang w:eastAsia="ko-KR"/>
        </w:rPr>
        <w:t xml:space="preserve">. Using these synonyms and a sample corpus in </w:t>
      </w:r>
      <w:proofErr w:type="spellStart"/>
      <w:r w:rsidR="0083124F" w:rsidRPr="0094339B">
        <w:rPr>
          <w:rFonts w:ascii="Times New Roman" w:hAnsi="Times New Roman" w:cs="Times New Roman"/>
          <w:sz w:val="22"/>
          <w:szCs w:val="22"/>
          <w:lang w:eastAsia="ko-KR"/>
        </w:rPr>
        <w:t>nltk</w:t>
      </w:r>
      <w:proofErr w:type="spellEnd"/>
      <w:r w:rsidR="0083124F" w:rsidRPr="0094339B">
        <w:rPr>
          <w:rFonts w:ascii="Times New Roman" w:hAnsi="Times New Roman" w:cs="Times New Roman"/>
          <w:sz w:val="22"/>
          <w:szCs w:val="22"/>
          <w:lang w:eastAsia="ko-KR"/>
        </w:rPr>
        <w:t>, I could find the context of the synonym used. Compare the context of the heteronym and the synonyms, I could find out which context is the heteronym used for, so can match with the pronunciation.</w:t>
      </w:r>
    </w:p>
    <w:p w:rsidR="00F86E38" w:rsidRPr="0036429D" w:rsidRDefault="00F86E38" w:rsidP="00E91262">
      <w:pPr>
        <w:rPr>
          <w:rFonts w:ascii="Times New Roman" w:hAnsi="Times New Roman" w:cs="Times New Roman" w:hint="eastAsia"/>
          <w:b/>
          <w:bCs/>
          <w:sz w:val="22"/>
          <w:szCs w:val="22"/>
          <w:u w:val="single"/>
          <w:lang w:eastAsia="ko-KR"/>
        </w:rPr>
      </w:pPr>
      <w:r w:rsidRPr="0036429D">
        <w:rPr>
          <w:rFonts w:ascii="Times New Roman" w:hAnsi="Times New Roman" w:cs="Times New Roman" w:hint="eastAsia"/>
          <w:b/>
          <w:bCs/>
          <w:sz w:val="22"/>
          <w:szCs w:val="22"/>
          <w:u w:val="single"/>
          <w:lang w:eastAsia="ko-KR"/>
        </w:rPr>
        <w:t>[</w:t>
      </w:r>
      <w:r w:rsidRPr="0036429D">
        <w:rPr>
          <w:rFonts w:ascii="Times New Roman" w:hAnsi="Times New Roman" w:cs="Times New Roman"/>
          <w:b/>
          <w:bCs/>
          <w:sz w:val="22"/>
          <w:szCs w:val="22"/>
          <w:u w:val="single"/>
          <w:lang w:eastAsia="ko-KR"/>
        </w:rPr>
        <w:t>Detailed Approach]</w:t>
      </w:r>
    </w:p>
    <w:p w:rsidR="0083124F" w:rsidRPr="0094339B" w:rsidRDefault="0083124F" w:rsidP="00F86E38">
      <w:pPr>
        <w:ind w:firstLineChars="50" w:firstLine="110"/>
        <w:rPr>
          <w:rFonts w:ascii="Times New Roman" w:hAnsi="Times New Roman" w:cs="Times New Roman"/>
          <w:sz w:val="22"/>
          <w:szCs w:val="22"/>
          <w:lang w:eastAsia="ko-KR"/>
        </w:rPr>
      </w:pPr>
      <w:r w:rsidRPr="0094339B">
        <w:rPr>
          <w:rFonts w:ascii="Times New Roman" w:hAnsi="Times New Roman" w:cs="Times New Roman"/>
          <w:sz w:val="22"/>
          <w:szCs w:val="22"/>
          <w:lang w:eastAsia="ko-KR"/>
        </w:rPr>
        <w:t>First</w:t>
      </w:r>
      <w:r w:rsidR="00075AFB" w:rsidRPr="0094339B">
        <w:rPr>
          <w:rFonts w:ascii="Times New Roman" w:hAnsi="Times New Roman" w:cs="Times New Roman"/>
          <w:sz w:val="22"/>
          <w:szCs w:val="22"/>
          <w:lang w:eastAsia="ko-KR"/>
        </w:rPr>
        <w:t xml:space="preserve"> was</w:t>
      </w:r>
      <w:r w:rsidRPr="0094339B">
        <w:rPr>
          <w:rFonts w:ascii="Times New Roman" w:hAnsi="Times New Roman" w:cs="Times New Roman"/>
          <w:sz w:val="22"/>
          <w:szCs w:val="22"/>
          <w:lang w:eastAsia="ko-KR"/>
        </w:rPr>
        <w:t xml:space="preserve"> </w:t>
      </w:r>
      <w:r w:rsidRPr="00F86E38">
        <w:rPr>
          <w:rFonts w:ascii="Times New Roman" w:hAnsi="Times New Roman" w:cs="Times New Roman"/>
          <w:b/>
          <w:bCs/>
          <w:sz w:val="22"/>
          <w:szCs w:val="22"/>
          <w:lang w:eastAsia="ko-KR"/>
        </w:rPr>
        <w:t xml:space="preserve">finding the heteronyms and getting the </w:t>
      </w:r>
      <w:r w:rsidR="00075AFB" w:rsidRPr="00F86E38">
        <w:rPr>
          <w:rFonts w:ascii="Times New Roman" w:hAnsi="Times New Roman" w:cs="Times New Roman"/>
          <w:b/>
          <w:bCs/>
          <w:sz w:val="22"/>
          <w:szCs w:val="22"/>
          <w:lang w:eastAsia="ko-KR"/>
        </w:rPr>
        <w:t>dictionary information</w:t>
      </w:r>
      <w:r w:rsidR="00075AFB" w:rsidRPr="0094339B">
        <w:rPr>
          <w:rFonts w:ascii="Times New Roman" w:hAnsi="Times New Roman" w:cs="Times New Roman"/>
          <w:sz w:val="22"/>
          <w:szCs w:val="22"/>
          <w:lang w:eastAsia="ko-KR"/>
        </w:rPr>
        <w:t xml:space="preserve">. It is impossible to search every </w:t>
      </w:r>
      <w:proofErr w:type="gramStart"/>
      <w:r w:rsidR="00075AFB" w:rsidRPr="0094339B">
        <w:rPr>
          <w:rFonts w:ascii="Times New Roman" w:hAnsi="Times New Roman" w:cs="Times New Roman"/>
          <w:sz w:val="22"/>
          <w:szCs w:val="22"/>
          <w:lang w:eastAsia="ko-KR"/>
        </w:rPr>
        <w:t>words</w:t>
      </w:r>
      <w:proofErr w:type="gramEnd"/>
      <w:r w:rsidR="00075AFB" w:rsidRPr="0094339B">
        <w:rPr>
          <w:rFonts w:ascii="Times New Roman" w:hAnsi="Times New Roman" w:cs="Times New Roman"/>
          <w:sz w:val="22"/>
          <w:szCs w:val="22"/>
          <w:lang w:eastAsia="ko-KR"/>
        </w:rPr>
        <w:t xml:space="preserve"> in dictionary and check whether it is a heteronym or not. Thus, using </w:t>
      </w:r>
      <w:proofErr w:type="spellStart"/>
      <w:r w:rsidR="00075AFB" w:rsidRPr="000B0D39">
        <w:rPr>
          <w:rFonts w:ascii="Times New Roman" w:hAnsi="Times New Roman" w:cs="Times New Roman"/>
          <w:sz w:val="22"/>
          <w:szCs w:val="22"/>
          <w:u w:val="single"/>
          <w:lang w:eastAsia="ko-KR"/>
        </w:rPr>
        <w:t>cmudict</w:t>
      </w:r>
      <w:proofErr w:type="spellEnd"/>
      <w:r w:rsidR="00075AFB" w:rsidRPr="0094339B">
        <w:rPr>
          <w:rFonts w:ascii="Times New Roman" w:hAnsi="Times New Roman" w:cs="Times New Roman"/>
          <w:sz w:val="22"/>
          <w:szCs w:val="22"/>
          <w:lang w:eastAsia="ko-KR"/>
        </w:rPr>
        <w:t xml:space="preserve"> in </w:t>
      </w:r>
      <w:proofErr w:type="spellStart"/>
      <w:r w:rsidR="00075AFB" w:rsidRPr="0094339B">
        <w:rPr>
          <w:rFonts w:ascii="Times New Roman" w:hAnsi="Times New Roman" w:cs="Times New Roman"/>
          <w:sz w:val="22"/>
          <w:szCs w:val="22"/>
          <w:lang w:eastAsia="ko-KR"/>
        </w:rPr>
        <w:t>nltk</w:t>
      </w:r>
      <w:proofErr w:type="spellEnd"/>
      <w:r w:rsidR="00075AFB" w:rsidRPr="0094339B">
        <w:rPr>
          <w:rFonts w:ascii="Times New Roman" w:hAnsi="Times New Roman" w:cs="Times New Roman"/>
          <w:sz w:val="22"/>
          <w:szCs w:val="22"/>
          <w:lang w:eastAsia="ko-KR"/>
        </w:rPr>
        <w:t xml:space="preserve">, words with two or more possible pronunciations were selected. Then, using </w:t>
      </w:r>
      <w:r w:rsidR="00075AFB" w:rsidRPr="000B0D39">
        <w:rPr>
          <w:rFonts w:ascii="Times New Roman" w:hAnsi="Times New Roman" w:cs="Times New Roman"/>
          <w:sz w:val="22"/>
          <w:szCs w:val="22"/>
          <w:u w:val="single"/>
          <w:lang w:eastAsia="ko-KR"/>
        </w:rPr>
        <w:t>Google dictionary API</w:t>
      </w:r>
      <w:r w:rsidR="00075AFB" w:rsidRPr="0094339B">
        <w:rPr>
          <w:rFonts w:ascii="Times New Roman" w:hAnsi="Times New Roman" w:cs="Times New Roman"/>
          <w:sz w:val="22"/>
          <w:szCs w:val="22"/>
          <w:lang w:eastAsia="ko-KR"/>
        </w:rPr>
        <w:t>, those words were searched and their POS, pronunciation, synonyms were stored in .json file for further use.</w:t>
      </w:r>
      <w:r w:rsidR="00EE5F02">
        <w:rPr>
          <w:rFonts w:ascii="Times New Roman" w:hAnsi="Times New Roman" w:cs="Times New Roman"/>
          <w:sz w:val="22"/>
          <w:szCs w:val="22"/>
          <w:lang w:eastAsia="ko-KR"/>
        </w:rPr>
        <w:t xml:space="preserve"> </w:t>
      </w:r>
      <w:hyperlink r:id="rId7" w:history="1">
        <w:r w:rsidR="000C4830" w:rsidRPr="00AF2BDB">
          <w:rPr>
            <w:rStyle w:val="a7"/>
            <w:rFonts w:ascii="Times New Roman" w:hAnsi="Times New Roman" w:cs="Times New Roman"/>
            <w:sz w:val="22"/>
            <w:szCs w:val="22"/>
            <w:lang w:eastAsia="ko-KR"/>
          </w:rPr>
          <w:t>https://googledictionaryapi.eu-gb.mybluemix.net</w:t>
        </w:r>
      </w:hyperlink>
      <w:r w:rsidR="000C4830">
        <w:rPr>
          <w:rFonts w:ascii="Times New Roman" w:hAnsi="Times New Roman" w:cs="Times New Roman"/>
          <w:sz w:val="22"/>
          <w:szCs w:val="22"/>
          <w:lang w:eastAsia="ko-KR"/>
        </w:rPr>
        <w:t xml:space="preserve"> is the one I used. Although it is not an official one, since it provide</w:t>
      </w:r>
      <w:r w:rsidR="000B0D39">
        <w:rPr>
          <w:rFonts w:ascii="Times New Roman" w:hAnsi="Times New Roman" w:cs="Times New Roman"/>
          <w:sz w:val="22"/>
          <w:szCs w:val="22"/>
          <w:lang w:eastAsia="ko-KR"/>
        </w:rPr>
        <w:t>s</w:t>
      </w:r>
      <w:r w:rsidR="000C4830">
        <w:rPr>
          <w:rFonts w:ascii="Times New Roman" w:hAnsi="Times New Roman" w:cs="Times New Roman"/>
          <w:sz w:val="22"/>
          <w:szCs w:val="22"/>
          <w:lang w:eastAsia="ko-KR"/>
        </w:rPr>
        <w:t xml:space="preserve"> free request</w:t>
      </w:r>
      <w:r w:rsidR="000B0D39">
        <w:rPr>
          <w:rFonts w:ascii="Times New Roman" w:hAnsi="Times New Roman" w:cs="Times New Roman"/>
          <w:sz w:val="22"/>
          <w:szCs w:val="22"/>
          <w:lang w:eastAsia="ko-KR"/>
        </w:rPr>
        <w:t>s</w:t>
      </w:r>
      <w:r w:rsidR="000C4830">
        <w:rPr>
          <w:rFonts w:ascii="Times New Roman" w:hAnsi="Times New Roman" w:cs="Times New Roman"/>
          <w:sz w:val="22"/>
          <w:szCs w:val="22"/>
          <w:lang w:eastAsia="ko-KR"/>
        </w:rPr>
        <w:t xml:space="preserve">, giving pronunciation matched with the POS and synonyms, I decided to use it. </w:t>
      </w:r>
      <w:r w:rsidR="00EE5F02">
        <w:rPr>
          <w:rFonts w:ascii="Times New Roman" w:hAnsi="Times New Roman" w:cs="Times New Roman"/>
          <w:sz w:val="22"/>
          <w:szCs w:val="22"/>
          <w:lang w:eastAsia="ko-KR"/>
        </w:rPr>
        <w:t>Also, while I was working on the project, I could find that the words</w:t>
      </w:r>
      <w:r w:rsidR="000B0D39">
        <w:rPr>
          <w:rFonts w:ascii="Times New Roman" w:hAnsi="Times New Roman" w:cs="Times New Roman"/>
          <w:sz w:val="22"/>
          <w:szCs w:val="22"/>
          <w:lang w:eastAsia="ko-KR"/>
        </w:rPr>
        <w:t xml:space="preserve"> where different stress pa</w:t>
      </w:r>
      <w:r w:rsidR="00EE5F02">
        <w:rPr>
          <w:rFonts w:ascii="Times New Roman" w:hAnsi="Times New Roman" w:cs="Times New Roman"/>
          <w:sz w:val="22"/>
          <w:szCs w:val="22"/>
          <w:lang w:eastAsia="ko-KR"/>
        </w:rPr>
        <w:t xml:space="preserve"> such as </w:t>
      </w:r>
      <w:proofErr w:type="spellStart"/>
      <w:r w:rsidR="00EE5F02">
        <w:rPr>
          <w:rFonts w:ascii="Times New Roman" w:hAnsi="Times New Roman" w:cs="Times New Roman"/>
          <w:sz w:val="22"/>
          <w:szCs w:val="22"/>
          <w:lang w:eastAsia="ko-KR"/>
        </w:rPr>
        <w:t>PROduce</w:t>
      </w:r>
      <w:proofErr w:type="spellEnd"/>
      <w:r w:rsidR="00EE5F02">
        <w:rPr>
          <w:rFonts w:ascii="Times New Roman" w:hAnsi="Times New Roman" w:cs="Times New Roman"/>
          <w:sz w:val="22"/>
          <w:szCs w:val="22"/>
          <w:lang w:eastAsia="ko-KR"/>
        </w:rPr>
        <w:t xml:space="preserve">/ </w:t>
      </w:r>
      <w:proofErr w:type="spellStart"/>
      <w:r w:rsidR="00EE5F02">
        <w:rPr>
          <w:rFonts w:ascii="Times New Roman" w:hAnsi="Times New Roman" w:cs="Times New Roman"/>
          <w:sz w:val="22"/>
          <w:szCs w:val="22"/>
          <w:lang w:eastAsia="ko-KR"/>
        </w:rPr>
        <w:t>proDUCE</w:t>
      </w:r>
      <w:proofErr w:type="spellEnd"/>
      <w:r w:rsidR="00EE5F02">
        <w:rPr>
          <w:rFonts w:ascii="Times New Roman" w:hAnsi="Times New Roman" w:cs="Times New Roman"/>
          <w:sz w:val="22"/>
          <w:szCs w:val="22"/>
          <w:lang w:eastAsia="ko-KR"/>
        </w:rPr>
        <w:t xml:space="preserve">, </w:t>
      </w:r>
      <w:proofErr w:type="spellStart"/>
      <w:r w:rsidR="00EE5F02">
        <w:rPr>
          <w:rFonts w:ascii="Times New Roman" w:hAnsi="Times New Roman" w:cs="Times New Roman"/>
          <w:sz w:val="22"/>
          <w:szCs w:val="22"/>
          <w:lang w:eastAsia="ko-KR"/>
        </w:rPr>
        <w:t>OBject</w:t>
      </w:r>
      <w:proofErr w:type="spellEnd"/>
      <w:r w:rsidR="00EE5F02">
        <w:rPr>
          <w:rFonts w:ascii="Times New Roman" w:hAnsi="Times New Roman" w:cs="Times New Roman"/>
          <w:sz w:val="22"/>
          <w:szCs w:val="22"/>
          <w:lang w:eastAsia="ko-KR"/>
        </w:rPr>
        <w:t>/</w:t>
      </w:r>
      <w:proofErr w:type="spellStart"/>
      <w:r w:rsidR="00EE5F02">
        <w:rPr>
          <w:rFonts w:ascii="Times New Roman" w:hAnsi="Times New Roman" w:cs="Times New Roman"/>
          <w:sz w:val="22"/>
          <w:szCs w:val="22"/>
          <w:lang w:eastAsia="ko-KR"/>
        </w:rPr>
        <w:t>obJECT</w:t>
      </w:r>
      <w:proofErr w:type="spellEnd"/>
      <w:r w:rsidR="00EE5F02">
        <w:rPr>
          <w:rFonts w:ascii="Times New Roman" w:hAnsi="Times New Roman" w:cs="Times New Roman"/>
          <w:sz w:val="22"/>
          <w:szCs w:val="22"/>
          <w:lang w:eastAsia="ko-KR"/>
        </w:rPr>
        <w:t xml:space="preserve">, </w:t>
      </w:r>
      <w:proofErr w:type="spellStart"/>
      <w:r w:rsidR="00EE5F02">
        <w:rPr>
          <w:rFonts w:ascii="Times New Roman" w:hAnsi="Times New Roman" w:cs="Times New Roman"/>
          <w:sz w:val="22"/>
          <w:szCs w:val="22"/>
          <w:lang w:eastAsia="ko-KR"/>
        </w:rPr>
        <w:t>REcord</w:t>
      </w:r>
      <w:proofErr w:type="spellEnd"/>
      <w:r w:rsidR="00EE5F02">
        <w:rPr>
          <w:rFonts w:ascii="Times New Roman" w:hAnsi="Times New Roman" w:cs="Times New Roman"/>
          <w:sz w:val="22"/>
          <w:szCs w:val="22"/>
          <w:lang w:eastAsia="ko-KR"/>
        </w:rPr>
        <w:t>/</w:t>
      </w:r>
      <w:proofErr w:type="spellStart"/>
      <w:r w:rsidR="00EE5F02">
        <w:rPr>
          <w:rFonts w:ascii="Times New Roman" w:hAnsi="Times New Roman" w:cs="Times New Roman"/>
          <w:sz w:val="22"/>
          <w:szCs w:val="22"/>
          <w:lang w:eastAsia="ko-KR"/>
        </w:rPr>
        <w:t>reCORD</w:t>
      </w:r>
      <w:proofErr w:type="spellEnd"/>
      <w:r w:rsidR="00EE5F02">
        <w:rPr>
          <w:rFonts w:ascii="Times New Roman" w:hAnsi="Times New Roman" w:cs="Times New Roman"/>
          <w:sz w:val="22"/>
          <w:szCs w:val="22"/>
          <w:lang w:eastAsia="ko-KR"/>
        </w:rPr>
        <w:t xml:space="preserve"> were not appearing as heteronyms in this dictionary. Thus, by using </w:t>
      </w:r>
      <w:proofErr w:type="spellStart"/>
      <w:r w:rsidR="000C4830">
        <w:rPr>
          <w:rFonts w:ascii="Times New Roman" w:hAnsi="Times New Roman" w:cs="Times New Roman"/>
          <w:sz w:val="22"/>
          <w:szCs w:val="22"/>
          <w:lang w:eastAsia="ko-KR"/>
        </w:rPr>
        <w:t>cmudict</w:t>
      </w:r>
      <w:proofErr w:type="spellEnd"/>
      <w:r w:rsidR="000C4830">
        <w:rPr>
          <w:rFonts w:ascii="Times New Roman" w:hAnsi="Times New Roman" w:cs="Times New Roman"/>
          <w:sz w:val="22"/>
          <w:szCs w:val="22"/>
          <w:lang w:eastAsia="ko-KR"/>
        </w:rPr>
        <w:t>, I manually added these words in the one from Google dictionary.</w:t>
      </w:r>
      <w:r w:rsidR="00F86E38">
        <w:rPr>
          <w:rFonts w:ascii="Times New Roman" w:hAnsi="Times New Roman" w:cs="Times New Roman" w:hint="eastAsia"/>
          <w:sz w:val="22"/>
          <w:szCs w:val="22"/>
          <w:lang w:eastAsia="ko-KR"/>
        </w:rPr>
        <w:t xml:space="preserve"> </w:t>
      </w:r>
      <w:r w:rsidR="00F86E38">
        <w:rPr>
          <w:rFonts w:ascii="Times New Roman" w:hAnsi="Times New Roman" w:cs="Times New Roman"/>
          <w:sz w:val="22"/>
          <w:szCs w:val="22"/>
          <w:lang w:eastAsia="ko-KR"/>
        </w:rPr>
        <w:t xml:space="preserve">First, I got some two-syllable words which has two different stress patterns in </w:t>
      </w:r>
      <w:proofErr w:type="spellStart"/>
      <w:r w:rsidR="00F86E38">
        <w:rPr>
          <w:rFonts w:ascii="Times New Roman" w:hAnsi="Times New Roman" w:cs="Times New Roman"/>
          <w:sz w:val="22"/>
          <w:szCs w:val="22"/>
          <w:lang w:eastAsia="ko-KR"/>
        </w:rPr>
        <w:t>cmudict</w:t>
      </w:r>
      <w:proofErr w:type="spellEnd"/>
      <w:r w:rsidR="00F86E38">
        <w:rPr>
          <w:rFonts w:ascii="Times New Roman" w:hAnsi="Times New Roman" w:cs="Times New Roman"/>
          <w:sz w:val="22"/>
          <w:szCs w:val="22"/>
          <w:lang w:eastAsia="ko-KR"/>
        </w:rPr>
        <w:t xml:space="preserve">. For further easiness of pronunciation annotation, I only came with words with ‘two’ possible pronunciations. Using wordnet, I checked if they have both noun and verb form, then annotate pronunciations as ‘N’ if the stress pattern is [1,0] or ‘V’ if the stress pattern is [0,1]. </w:t>
      </w:r>
      <w:r w:rsidR="000C4830">
        <w:rPr>
          <w:rFonts w:ascii="Times New Roman" w:hAnsi="Times New Roman" w:cs="Times New Roman"/>
          <w:sz w:val="22"/>
          <w:szCs w:val="22"/>
          <w:lang w:eastAsia="ko-KR"/>
        </w:rPr>
        <w:t>However, if Google dictionary</w:t>
      </w:r>
      <w:r w:rsidR="00F86E38">
        <w:rPr>
          <w:rFonts w:ascii="Times New Roman" w:hAnsi="Times New Roman" w:cs="Times New Roman"/>
          <w:sz w:val="22"/>
          <w:szCs w:val="22"/>
          <w:lang w:eastAsia="ko-KR"/>
        </w:rPr>
        <w:t xml:space="preserve"> already</w:t>
      </w:r>
      <w:r w:rsidR="000C4830">
        <w:rPr>
          <w:rFonts w:ascii="Times New Roman" w:hAnsi="Times New Roman" w:cs="Times New Roman"/>
          <w:sz w:val="22"/>
          <w:szCs w:val="22"/>
          <w:lang w:eastAsia="ko-KR"/>
        </w:rPr>
        <w:t xml:space="preserve"> has </w:t>
      </w:r>
      <w:r w:rsidR="00F86E38">
        <w:rPr>
          <w:rFonts w:ascii="Times New Roman" w:hAnsi="Times New Roman" w:cs="Times New Roman"/>
          <w:sz w:val="22"/>
          <w:szCs w:val="22"/>
          <w:lang w:eastAsia="ko-KR"/>
        </w:rPr>
        <w:t>those words</w:t>
      </w:r>
      <w:r w:rsidR="000C4830">
        <w:rPr>
          <w:rFonts w:ascii="Times New Roman" w:hAnsi="Times New Roman" w:cs="Times New Roman"/>
          <w:sz w:val="22"/>
          <w:szCs w:val="22"/>
          <w:lang w:eastAsia="ko-KR"/>
        </w:rPr>
        <w:t xml:space="preserve">, I followed the one of Google dictionary since it contains more </w:t>
      </w:r>
      <w:r w:rsidR="00F86E38">
        <w:rPr>
          <w:rFonts w:ascii="Times New Roman" w:hAnsi="Times New Roman" w:cs="Times New Roman"/>
          <w:sz w:val="22"/>
          <w:szCs w:val="22"/>
          <w:lang w:eastAsia="ko-KR"/>
        </w:rPr>
        <w:t xml:space="preserve">information </w:t>
      </w:r>
      <w:r w:rsidR="000C4830">
        <w:rPr>
          <w:rFonts w:ascii="Times New Roman" w:hAnsi="Times New Roman" w:cs="Times New Roman"/>
          <w:sz w:val="22"/>
          <w:szCs w:val="22"/>
          <w:lang w:eastAsia="ko-KR"/>
        </w:rPr>
        <w:t xml:space="preserve">than </w:t>
      </w:r>
      <w:r w:rsidR="00F86E38">
        <w:rPr>
          <w:rFonts w:ascii="Times New Roman" w:hAnsi="Times New Roman" w:cs="Times New Roman"/>
          <w:sz w:val="22"/>
          <w:szCs w:val="22"/>
          <w:lang w:eastAsia="ko-KR"/>
        </w:rPr>
        <w:t xml:space="preserve">the </w:t>
      </w:r>
      <w:proofErr w:type="gramStart"/>
      <w:r w:rsidR="00F86E38">
        <w:rPr>
          <w:rFonts w:ascii="Times New Roman" w:hAnsi="Times New Roman" w:cs="Times New Roman"/>
          <w:sz w:val="22"/>
          <w:szCs w:val="22"/>
          <w:lang w:eastAsia="ko-KR"/>
        </w:rPr>
        <w:t>one</w:t>
      </w:r>
      <w:proofErr w:type="gramEnd"/>
      <w:r w:rsidR="00F86E38">
        <w:rPr>
          <w:rFonts w:ascii="Times New Roman" w:hAnsi="Times New Roman" w:cs="Times New Roman"/>
          <w:sz w:val="22"/>
          <w:szCs w:val="22"/>
          <w:lang w:eastAsia="ko-KR"/>
        </w:rPr>
        <w:t xml:space="preserve"> I can get from </w:t>
      </w:r>
      <w:proofErr w:type="spellStart"/>
      <w:r w:rsidR="00F86E38">
        <w:rPr>
          <w:rFonts w:ascii="Times New Roman" w:hAnsi="Times New Roman" w:cs="Times New Roman"/>
          <w:sz w:val="22"/>
          <w:szCs w:val="22"/>
          <w:lang w:eastAsia="ko-KR"/>
        </w:rPr>
        <w:t>cmudict</w:t>
      </w:r>
      <w:proofErr w:type="spellEnd"/>
      <w:r w:rsidR="00F86E38">
        <w:rPr>
          <w:rFonts w:ascii="Times New Roman" w:hAnsi="Times New Roman" w:cs="Times New Roman"/>
          <w:sz w:val="22"/>
          <w:szCs w:val="22"/>
          <w:lang w:eastAsia="ko-KR"/>
        </w:rPr>
        <w:t xml:space="preserve"> and wordnet. </w:t>
      </w:r>
    </w:p>
    <w:p w:rsidR="00DD6547" w:rsidRPr="00DD6547" w:rsidRDefault="00075AFB" w:rsidP="00DA22BD">
      <w:pPr>
        <w:ind w:firstLineChars="50" w:firstLine="110"/>
        <w:rPr>
          <w:rFonts w:ascii="Times New Roman" w:hAnsi="Times New Roman" w:cs="Times New Roman"/>
          <w:sz w:val="22"/>
          <w:szCs w:val="22"/>
          <w:lang w:eastAsia="ko-KR"/>
        </w:rPr>
      </w:pPr>
      <w:r w:rsidRPr="0094339B">
        <w:rPr>
          <w:rFonts w:ascii="Times New Roman" w:hAnsi="Times New Roman" w:cs="Times New Roman"/>
          <w:sz w:val="22"/>
          <w:szCs w:val="22"/>
          <w:lang w:eastAsia="ko-KR"/>
        </w:rPr>
        <w:t xml:space="preserve">Next, </w:t>
      </w:r>
      <w:r w:rsidRPr="00F86E38">
        <w:rPr>
          <w:rFonts w:ascii="Times New Roman" w:hAnsi="Times New Roman" w:cs="Times New Roman"/>
          <w:b/>
          <w:bCs/>
          <w:sz w:val="22"/>
          <w:szCs w:val="22"/>
          <w:lang w:eastAsia="ko-KR"/>
        </w:rPr>
        <w:t>finding corpus</w:t>
      </w:r>
      <w:r w:rsidRPr="0094339B">
        <w:rPr>
          <w:rFonts w:ascii="Times New Roman" w:hAnsi="Times New Roman" w:cs="Times New Roman"/>
          <w:sz w:val="22"/>
          <w:szCs w:val="22"/>
          <w:lang w:eastAsia="ko-KR"/>
        </w:rPr>
        <w:t xml:space="preserve"> was also important.</w:t>
      </w:r>
      <w:r w:rsidR="00DD6547">
        <w:rPr>
          <w:rFonts w:ascii="Times New Roman" w:hAnsi="Times New Roman" w:cs="Times New Roman"/>
          <w:sz w:val="22"/>
          <w:szCs w:val="22"/>
          <w:lang w:eastAsia="ko-KR"/>
        </w:rPr>
        <w:t xml:space="preserve"> Here, I used two sources for the corpus. The first one was articles from a blog. </w:t>
      </w:r>
      <w:hyperlink r:id="rId8" w:history="1">
        <w:r w:rsidR="00DD6547" w:rsidRPr="00AF2BDB">
          <w:rPr>
            <w:rStyle w:val="a7"/>
            <w:rFonts w:ascii="Times New Roman" w:hAnsi="Times New Roman" w:cs="Times New Roman"/>
            <w:sz w:val="22"/>
            <w:szCs w:val="22"/>
            <w:lang w:eastAsia="ko-KR"/>
          </w:rPr>
          <w:t>https://equipsblog.wordpress.com/page/10/</w:t>
        </w:r>
      </w:hyperlink>
      <w:r w:rsidR="00DD6547">
        <w:rPr>
          <w:rFonts w:ascii="Times New Roman" w:hAnsi="Times New Roman" w:cs="Times New Roman"/>
          <w:sz w:val="22"/>
          <w:szCs w:val="22"/>
          <w:lang w:eastAsia="ko-KR"/>
        </w:rPr>
        <w:t xml:space="preserve"> contains articles of various topics including wordplays, </w:t>
      </w:r>
      <w:r w:rsidR="00DD6547" w:rsidRPr="00DD6547">
        <w:rPr>
          <w:rFonts w:ascii="Times New Roman" w:hAnsi="Times New Roman" w:cs="Times New Roman"/>
          <w:sz w:val="22"/>
          <w:szCs w:val="22"/>
          <w:lang w:eastAsia="ko-KR"/>
        </w:rPr>
        <w:t>hints on writers and writing, thoughts on nature, military/veterans, book reviews, and re-blogs on some of these same topics</w:t>
      </w:r>
      <w:r w:rsidR="00F86E38">
        <w:rPr>
          <w:rFonts w:ascii="Times New Roman" w:hAnsi="Times New Roman" w:cs="Times New Roman"/>
          <w:sz w:val="22"/>
          <w:szCs w:val="22"/>
          <w:lang w:eastAsia="ko-KR"/>
        </w:rPr>
        <w:t xml:space="preserve"> </w:t>
      </w:r>
      <w:r w:rsidR="00DD6547">
        <w:rPr>
          <w:rFonts w:ascii="Times New Roman" w:hAnsi="Times New Roman" w:cs="Times New Roman"/>
          <w:sz w:val="22"/>
          <w:szCs w:val="22"/>
          <w:lang w:eastAsia="ko-KR"/>
        </w:rPr>
        <w:t xml:space="preserve">(from </w:t>
      </w:r>
      <w:r w:rsidR="00F86E38">
        <w:rPr>
          <w:rFonts w:ascii="Times New Roman" w:hAnsi="Times New Roman" w:cs="Times New Roman"/>
          <w:sz w:val="22"/>
          <w:szCs w:val="22"/>
          <w:lang w:eastAsia="ko-KR"/>
        </w:rPr>
        <w:t>‘</w:t>
      </w:r>
      <w:r w:rsidR="00DD6547">
        <w:rPr>
          <w:rFonts w:ascii="Times New Roman" w:hAnsi="Times New Roman" w:cs="Times New Roman"/>
          <w:sz w:val="22"/>
          <w:szCs w:val="22"/>
          <w:lang w:eastAsia="ko-KR"/>
        </w:rPr>
        <w:t>About</w:t>
      </w:r>
      <w:r w:rsidR="00F86E38">
        <w:rPr>
          <w:rFonts w:ascii="Times New Roman" w:hAnsi="Times New Roman" w:cs="Times New Roman"/>
          <w:sz w:val="22"/>
          <w:szCs w:val="22"/>
          <w:lang w:eastAsia="ko-KR"/>
        </w:rPr>
        <w:t>’ page</w:t>
      </w:r>
      <w:r w:rsidR="00DD6547">
        <w:rPr>
          <w:rFonts w:ascii="Times New Roman" w:hAnsi="Times New Roman" w:cs="Times New Roman"/>
          <w:sz w:val="22"/>
          <w:szCs w:val="22"/>
          <w:lang w:eastAsia="ko-KR"/>
        </w:rPr>
        <w:t>)</w:t>
      </w:r>
      <w:r w:rsidR="00F86E38">
        <w:rPr>
          <w:rFonts w:ascii="Times New Roman" w:hAnsi="Times New Roman" w:cs="Times New Roman"/>
          <w:sz w:val="22"/>
          <w:szCs w:val="22"/>
          <w:lang w:eastAsia="ko-KR"/>
        </w:rPr>
        <w:t>.</w:t>
      </w:r>
      <w:r w:rsidR="00DD6547">
        <w:rPr>
          <w:rFonts w:ascii="Times New Roman" w:hAnsi="Times New Roman" w:cs="Times New Roman"/>
          <w:sz w:val="22"/>
          <w:szCs w:val="22"/>
          <w:lang w:eastAsia="ko-KR"/>
        </w:rPr>
        <w:t xml:space="preserve"> Thus, </w:t>
      </w:r>
      <w:r w:rsidR="00F86E38">
        <w:rPr>
          <w:rFonts w:ascii="Times New Roman" w:hAnsi="Times New Roman" w:cs="Times New Roman"/>
          <w:sz w:val="22"/>
          <w:szCs w:val="22"/>
          <w:lang w:eastAsia="ko-KR"/>
        </w:rPr>
        <w:t>it can serve both as a general English corpus and a possible donor for some interesting sentences for tests.</w:t>
      </w:r>
      <w:r w:rsidR="00DD6547">
        <w:rPr>
          <w:rFonts w:ascii="Times New Roman" w:hAnsi="Times New Roman" w:cs="Times New Roman"/>
          <w:sz w:val="22"/>
          <w:szCs w:val="22"/>
          <w:lang w:eastAsia="ko-KR"/>
        </w:rPr>
        <w:t xml:space="preserve"> The second one is </w:t>
      </w:r>
      <w:r w:rsidR="00F86E38">
        <w:rPr>
          <w:rFonts w:ascii="Times New Roman" w:hAnsi="Times New Roman" w:cs="Times New Roman"/>
          <w:sz w:val="22"/>
          <w:szCs w:val="22"/>
          <w:lang w:eastAsia="ko-KR"/>
        </w:rPr>
        <w:t xml:space="preserve">the full </w:t>
      </w:r>
      <w:r w:rsidR="00DD6547">
        <w:rPr>
          <w:rFonts w:ascii="Times New Roman" w:hAnsi="Times New Roman" w:cs="Times New Roman"/>
          <w:sz w:val="22"/>
          <w:szCs w:val="22"/>
          <w:lang w:eastAsia="ko-KR"/>
        </w:rPr>
        <w:t>plays of William Shakespeare. He is well known as using puns in his script</w:t>
      </w:r>
      <w:r w:rsidR="00F86E38">
        <w:rPr>
          <w:rFonts w:ascii="Times New Roman" w:hAnsi="Times New Roman" w:cs="Times New Roman"/>
          <w:sz w:val="22"/>
          <w:szCs w:val="22"/>
          <w:lang w:eastAsia="ko-KR"/>
        </w:rPr>
        <w:t xml:space="preserve">. </w:t>
      </w:r>
      <w:r w:rsidR="00DD6547">
        <w:rPr>
          <w:rFonts w:ascii="Times New Roman" w:hAnsi="Times New Roman" w:cs="Times New Roman"/>
          <w:sz w:val="22"/>
          <w:szCs w:val="22"/>
          <w:lang w:eastAsia="ko-KR"/>
        </w:rPr>
        <w:t xml:space="preserve">I got the full scripts in </w:t>
      </w:r>
      <w:hyperlink r:id="rId9" w:history="1">
        <w:r w:rsidR="00DD6547" w:rsidRPr="00AF2BDB">
          <w:rPr>
            <w:rStyle w:val="a7"/>
            <w:rFonts w:ascii="Times New Roman" w:hAnsi="Times New Roman" w:cs="Times New Roman"/>
            <w:sz w:val="22"/>
            <w:szCs w:val="22"/>
            <w:lang w:eastAsia="ko-KR"/>
          </w:rPr>
          <w:t>http://shakespeare.mit.edu/</w:t>
        </w:r>
      </w:hyperlink>
      <w:r w:rsidR="00F86E38">
        <w:rPr>
          <w:rFonts w:ascii="Times New Roman" w:hAnsi="Times New Roman" w:cs="Times New Roman"/>
          <w:sz w:val="22"/>
          <w:szCs w:val="22"/>
          <w:lang w:eastAsia="ko-KR"/>
        </w:rPr>
        <w:t>.</w:t>
      </w:r>
      <w:r w:rsidR="00DD6547">
        <w:rPr>
          <w:rFonts w:ascii="Times New Roman" w:hAnsi="Times New Roman" w:cs="Times New Roman"/>
          <w:sz w:val="22"/>
          <w:szCs w:val="22"/>
          <w:lang w:eastAsia="ko-KR"/>
        </w:rPr>
        <w:t xml:space="preserve"> Both of them are opened to public, and since each of them are written by one person, there is almost no worry of duplicated sentences. </w:t>
      </w:r>
      <w:r w:rsidR="00DA22BD">
        <w:rPr>
          <w:rFonts w:ascii="Times New Roman" w:hAnsi="Times New Roman" w:cs="Times New Roman"/>
          <w:sz w:val="22"/>
          <w:szCs w:val="22"/>
          <w:lang w:eastAsia="ko-KR"/>
        </w:rPr>
        <w:t xml:space="preserve">For these reasons, </w:t>
      </w:r>
      <w:r w:rsidR="00DD6547">
        <w:rPr>
          <w:rFonts w:ascii="Times New Roman" w:hAnsi="Times New Roman" w:cs="Times New Roman"/>
          <w:sz w:val="22"/>
          <w:szCs w:val="22"/>
          <w:lang w:eastAsia="ko-KR"/>
        </w:rPr>
        <w:t>those two were used as the corpus.</w:t>
      </w:r>
      <w:r w:rsidR="00DA22BD">
        <w:rPr>
          <w:rFonts w:ascii="Times New Roman" w:hAnsi="Times New Roman" w:cs="Times New Roman" w:hint="eastAsia"/>
          <w:sz w:val="22"/>
          <w:szCs w:val="22"/>
          <w:lang w:eastAsia="ko-KR"/>
        </w:rPr>
        <w:t xml:space="preserve"> </w:t>
      </w:r>
      <w:r w:rsidR="00DD6547">
        <w:rPr>
          <w:rFonts w:ascii="Times New Roman" w:hAnsi="Times New Roman" w:cs="Times New Roman" w:hint="eastAsia"/>
          <w:sz w:val="22"/>
          <w:szCs w:val="22"/>
          <w:lang w:eastAsia="ko-KR"/>
        </w:rPr>
        <w:t>B</w:t>
      </w:r>
      <w:r w:rsidR="00DD6547">
        <w:rPr>
          <w:rFonts w:ascii="Times New Roman" w:hAnsi="Times New Roman" w:cs="Times New Roman"/>
          <w:sz w:val="22"/>
          <w:szCs w:val="22"/>
          <w:lang w:eastAsia="ko-KR"/>
        </w:rPr>
        <w:t xml:space="preserve">efore using them, I put them in a json file, matching the titles with the texts. For clean results, </w:t>
      </w:r>
      <w:r w:rsidR="00DA22BD">
        <w:rPr>
          <w:rFonts w:ascii="Times New Roman" w:hAnsi="Times New Roman" w:cs="Times New Roman"/>
          <w:sz w:val="22"/>
          <w:szCs w:val="22"/>
          <w:lang w:eastAsia="ko-KR"/>
        </w:rPr>
        <w:t xml:space="preserve">a brief preprocessing was done. Here, </w:t>
      </w:r>
      <w:r w:rsidR="00DD6547">
        <w:rPr>
          <w:rFonts w:ascii="Times New Roman" w:hAnsi="Times New Roman" w:cs="Times New Roman"/>
          <w:sz w:val="22"/>
          <w:szCs w:val="22"/>
          <w:lang w:eastAsia="ko-KR"/>
        </w:rPr>
        <w:t xml:space="preserve">noise characters like ‘\n’, ‘\xa0’ were deleted. The texts were tokenized by </w:t>
      </w:r>
      <w:proofErr w:type="spellStart"/>
      <w:r w:rsidR="00DD6547">
        <w:rPr>
          <w:rFonts w:ascii="Times New Roman" w:hAnsi="Times New Roman" w:cs="Times New Roman"/>
          <w:sz w:val="22"/>
          <w:szCs w:val="22"/>
          <w:lang w:eastAsia="ko-KR"/>
        </w:rPr>
        <w:t>nltk</w:t>
      </w:r>
      <w:proofErr w:type="spellEnd"/>
      <w:r w:rsidR="00DD6547">
        <w:rPr>
          <w:rFonts w:ascii="Times New Roman" w:hAnsi="Times New Roman" w:cs="Times New Roman"/>
          <w:sz w:val="22"/>
          <w:szCs w:val="22"/>
          <w:lang w:eastAsia="ko-KR"/>
        </w:rPr>
        <w:t xml:space="preserve"> </w:t>
      </w:r>
      <w:proofErr w:type="spellStart"/>
      <w:r w:rsidR="00DD6547">
        <w:rPr>
          <w:rFonts w:ascii="Times New Roman" w:hAnsi="Times New Roman" w:cs="Times New Roman"/>
          <w:sz w:val="22"/>
          <w:szCs w:val="22"/>
          <w:lang w:eastAsia="ko-KR"/>
        </w:rPr>
        <w:t>sent_tokenize</w:t>
      </w:r>
      <w:proofErr w:type="spellEnd"/>
      <w:r w:rsidR="00DD6547">
        <w:rPr>
          <w:rFonts w:ascii="Times New Roman" w:hAnsi="Times New Roman" w:cs="Times New Roman"/>
          <w:sz w:val="22"/>
          <w:szCs w:val="22"/>
          <w:lang w:eastAsia="ko-KR"/>
        </w:rPr>
        <w:t xml:space="preserve"> and </w:t>
      </w:r>
      <w:proofErr w:type="spellStart"/>
      <w:r w:rsidR="00DD6547">
        <w:rPr>
          <w:rFonts w:ascii="Times New Roman" w:hAnsi="Times New Roman" w:cs="Times New Roman"/>
          <w:sz w:val="22"/>
          <w:szCs w:val="22"/>
          <w:lang w:eastAsia="ko-KR"/>
        </w:rPr>
        <w:t>word_tokenize</w:t>
      </w:r>
      <w:proofErr w:type="spellEnd"/>
      <w:r w:rsidR="00DD6547">
        <w:rPr>
          <w:rFonts w:ascii="Times New Roman" w:hAnsi="Times New Roman" w:cs="Times New Roman"/>
          <w:sz w:val="22"/>
          <w:szCs w:val="22"/>
          <w:lang w:eastAsia="ko-KR"/>
        </w:rPr>
        <w:t xml:space="preserve">, and POS-tagged by </w:t>
      </w:r>
      <w:proofErr w:type="spellStart"/>
      <w:r w:rsidR="00DD6547">
        <w:rPr>
          <w:rFonts w:ascii="Times New Roman" w:hAnsi="Times New Roman" w:cs="Times New Roman"/>
          <w:sz w:val="22"/>
          <w:szCs w:val="22"/>
          <w:lang w:eastAsia="ko-KR"/>
        </w:rPr>
        <w:t>nltk</w:t>
      </w:r>
      <w:proofErr w:type="spellEnd"/>
      <w:r w:rsidR="00DD6547">
        <w:rPr>
          <w:rFonts w:ascii="Times New Roman" w:hAnsi="Times New Roman" w:cs="Times New Roman"/>
          <w:sz w:val="22"/>
          <w:szCs w:val="22"/>
          <w:lang w:eastAsia="ko-KR"/>
        </w:rPr>
        <w:t xml:space="preserve"> </w:t>
      </w:r>
      <w:proofErr w:type="spellStart"/>
      <w:r w:rsidR="00DD6547">
        <w:rPr>
          <w:rFonts w:ascii="Times New Roman" w:hAnsi="Times New Roman" w:cs="Times New Roman"/>
          <w:sz w:val="22"/>
          <w:szCs w:val="22"/>
          <w:lang w:eastAsia="ko-KR"/>
        </w:rPr>
        <w:t>pos_tag</w:t>
      </w:r>
      <w:proofErr w:type="spellEnd"/>
      <w:r w:rsidR="00DD6547">
        <w:rPr>
          <w:rFonts w:ascii="Times New Roman" w:hAnsi="Times New Roman" w:cs="Times New Roman"/>
          <w:sz w:val="22"/>
          <w:szCs w:val="22"/>
          <w:lang w:eastAsia="ko-KR"/>
        </w:rPr>
        <w:t xml:space="preserve">. </w:t>
      </w:r>
    </w:p>
    <w:p w:rsidR="00EE5F02" w:rsidRDefault="00075AFB" w:rsidP="00145600">
      <w:pPr>
        <w:ind w:firstLineChars="50" w:firstLine="110"/>
        <w:rPr>
          <w:rFonts w:ascii="Times New Roman" w:hAnsi="Times New Roman" w:cs="Times New Roman" w:hint="eastAsia"/>
          <w:sz w:val="22"/>
          <w:szCs w:val="22"/>
          <w:lang w:eastAsia="ko-KR"/>
        </w:rPr>
      </w:pPr>
      <w:r w:rsidRPr="0094339B">
        <w:rPr>
          <w:rFonts w:ascii="Times New Roman" w:hAnsi="Times New Roman" w:cs="Times New Roman"/>
          <w:sz w:val="22"/>
          <w:szCs w:val="22"/>
          <w:lang w:eastAsia="ko-KR"/>
        </w:rPr>
        <w:t xml:space="preserve">For the </w:t>
      </w:r>
      <w:r w:rsidRPr="00DA22BD">
        <w:rPr>
          <w:rFonts w:ascii="Times New Roman" w:hAnsi="Times New Roman" w:cs="Times New Roman"/>
          <w:b/>
          <w:bCs/>
          <w:sz w:val="22"/>
          <w:szCs w:val="22"/>
          <w:lang w:eastAsia="ko-KR"/>
        </w:rPr>
        <w:t>heteronym tagging and sorting</w:t>
      </w:r>
      <w:r w:rsidRPr="0094339B">
        <w:rPr>
          <w:rFonts w:ascii="Times New Roman" w:hAnsi="Times New Roman" w:cs="Times New Roman"/>
          <w:sz w:val="22"/>
          <w:szCs w:val="22"/>
          <w:lang w:eastAsia="ko-KR"/>
        </w:rPr>
        <w:t xml:space="preserve">, the approach </w:t>
      </w:r>
      <w:r w:rsidR="00DA22BD">
        <w:rPr>
          <w:rFonts w:ascii="Times New Roman" w:hAnsi="Times New Roman" w:cs="Times New Roman"/>
          <w:sz w:val="22"/>
          <w:szCs w:val="22"/>
          <w:lang w:eastAsia="ko-KR"/>
        </w:rPr>
        <w:t xml:space="preserve">briefly explained </w:t>
      </w:r>
      <w:r w:rsidRPr="0094339B">
        <w:rPr>
          <w:rFonts w:ascii="Times New Roman" w:hAnsi="Times New Roman" w:cs="Times New Roman"/>
          <w:sz w:val="22"/>
          <w:szCs w:val="22"/>
          <w:lang w:eastAsia="ko-KR"/>
        </w:rPr>
        <w:t xml:space="preserve">above was used. If the heteronym has </w:t>
      </w:r>
      <w:r w:rsidRPr="00B71BF1">
        <w:rPr>
          <w:rFonts w:ascii="Times New Roman" w:hAnsi="Times New Roman" w:cs="Times New Roman"/>
          <w:sz w:val="22"/>
          <w:szCs w:val="22"/>
          <w:u w:val="single"/>
          <w:lang w:eastAsia="ko-KR"/>
        </w:rPr>
        <w:t>only one pronunciation with the tagged POS</w:t>
      </w:r>
      <w:r w:rsidRPr="0094339B">
        <w:rPr>
          <w:rFonts w:ascii="Times New Roman" w:hAnsi="Times New Roman" w:cs="Times New Roman"/>
          <w:sz w:val="22"/>
          <w:szCs w:val="22"/>
          <w:lang w:eastAsia="ko-KR"/>
        </w:rPr>
        <w:t xml:space="preserve">, that word was annotated with that pronunciation. However, if the heteronym has more than one pronunciation with the tagged POS, </w:t>
      </w:r>
      <w:r w:rsidRPr="00B71BF1">
        <w:rPr>
          <w:rFonts w:ascii="Times New Roman" w:hAnsi="Times New Roman" w:cs="Times New Roman"/>
          <w:sz w:val="22"/>
          <w:szCs w:val="22"/>
          <w:u w:val="single"/>
          <w:lang w:eastAsia="ko-KR"/>
        </w:rPr>
        <w:t>context comparison</w:t>
      </w:r>
      <w:r w:rsidRPr="0094339B">
        <w:rPr>
          <w:rFonts w:ascii="Times New Roman" w:hAnsi="Times New Roman" w:cs="Times New Roman"/>
          <w:sz w:val="22"/>
          <w:szCs w:val="22"/>
          <w:lang w:eastAsia="ko-KR"/>
        </w:rPr>
        <w:t xml:space="preserve"> was done. For </w:t>
      </w:r>
      <w:r w:rsidRPr="00B71BF1">
        <w:rPr>
          <w:rFonts w:ascii="Times New Roman" w:hAnsi="Times New Roman" w:cs="Times New Roman"/>
          <w:b/>
          <w:bCs/>
          <w:sz w:val="22"/>
          <w:szCs w:val="22"/>
          <w:lang w:eastAsia="ko-KR"/>
        </w:rPr>
        <w:t>context comparison</w:t>
      </w:r>
      <w:r w:rsidRPr="0094339B">
        <w:rPr>
          <w:rFonts w:ascii="Times New Roman" w:hAnsi="Times New Roman" w:cs="Times New Roman"/>
          <w:sz w:val="22"/>
          <w:szCs w:val="22"/>
          <w:lang w:eastAsia="ko-KR"/>
        </w:rPr>
        <w:t>, the counter named ‘similarity’ was used inside the code, in the function ‘</w:t>
      </w:r>
      <w:proofErr w:type="spellStart"/>
      <w:proofErr w:type="gramStart"/>
      <w:r w:rsidRPr="0094339B">
        <w:rPr>
          <w:rFonts w:ascii="Times New Roman" w:hAnsi="Times New Roman" w:cs="Times New Roman"/>
          <w:sz w:val="22"/>
          <w:szCs w:val="22"/>
          <w:lang w:eastAsia="ko-KR"/>
        </w:rPr>
        <w:t>findsyn</w:t>
      </w:r>
      <w:proofErr w:type="spellEnd"/>
      <w:r w:rsidRPr="0094339B">
        <w:rPr>
          <w:rFonts w:ascii="Times New Roman" w:hAnsi="Times New Roman" w:cs="Times New Roman"/>
          <w:sz w:val="22"/>
          <w:szCs w:val="22"/>
          <w:lang w:eastAsia="ko-KR"/>
        </w:rPr>
        <w:t>(</w:t>
      </w:r>
      <w:proofErr w:type="gramEnd"/>
      <w:r w:rsidRPr="0094339B">
        <w:rPr>
          <w:rFonts w:ascii="Times New Roman" w:hAnsi="Times New Roman" w:cs="Times New Roman"/>
          <w:sz w:val="22"/>
          <w:szCs w:val="22"/>
          <w:lang w:eastAsia="ko-KR"/>
        </w:rPr>
        <w:t>)’.</w:t>
      </w:r>
      <w:r w:rsidR="00DA22BD">
        <w:rPr>
          <w:rFonts w:ascii="Times New Roman" w:hAnsi="Times New Roman" w:cs="Times New Roman"/>
          <w:sz w:val="22"/>
          <w:szCs w:val="22"/>
          <w:lang w:eastAsia="ko-KR"/>
        </w:rPr>
        <w:t xml:space="preserve"> For a given word and POS, in dictionary, I could get possible pronunciations and synonyms matched with those pronunciations. For each synonym, those words are searched in a ‘standard corpus’ (here, I used brown corpus as a standard corpus). Then, for each occurrence, the sentence and nearby words (up to 3) were stored. Then, for each synonym, similarity with ‘the problem word’ was measured. More same words in same relative position</w:t>
      </w:r>
      <w:r w:rsidR="00B71BF1">
        <w:rPr>
          <w:rFonts w:ascii="Times New Roman" w:hAnsi="Times New Roman" w:cs="Times New Roman"/>
          <w:sz w:val="22"/>
          <w:szCs w:val="22"/>
          <w:lang w:eastAsia="ko-KR"/>
        </w:rPr>
        <w:t xml:space="preserve"> results in higher similarity. </w:t>
      </w:r>
      <w:r w:rsidR="00E84BE6">
        <w:rPr>
          <w:rFonts w:ascii="Times New Roman" w:hAnsi="Times New Roman" w:cs="Times New Roman"/>
          <w:sz w:val="22"/>
          <w:szCs w:val="22"/>
          <w:lang w:eastAsia="ko-KR"/>
        </w:rPr>
        <w:t xml:space="preserve">For example, if a word just before ‘the problem word’ is same as the word just before the ‘synonym word’, that occurrence counts for </w:t>
      </w:r>
      <w:proofErr w:type="spellStart"/>
      <w:r w:rsidR="00E84BE6">
        <w:rPr>
          <w:rFonts w:ascii="Times New Roman" w:hAnsi="Times New Roman" w:cs="Times New Roman"/>
          <w:sz w:val="22"/>
          <w:szCs w:val="22"/>
          <w:lang w:eastAsia="ko-KR"/>
        </w:rPr>
        <w:t xml:space="preserve">similarity. </w:t>
      </w:r>
      <w:r w:rsidR="00B71BF1">
        <w:rPr>
          <w:rFonts w:ascii="Times New Roman" w:hAnsi="Times New Roman" w:cs="Times New Roman"/>
          <w:sz w:val="22"/>
          <w:szCs w:val="22"/>
          <w:lang w:eastAsia="ko-KR"/>
        </w:rPr>
        <w:t>Eac</w:t>
      </w:r>
      <w:proofErr w:type="spellEnd"/>
      <w:r w:rsidR="00B71BF1">
        <w:rPr>
          <w:rFonts w:ascii="Times New Roman" w:hAnsi="Times New Roman" w:cs="Times New Roman"/>
          <w:sz w:val="22"/>
          <w:szCs w:val="22"/>
          <w:lang w:eastAsia="ko-KR"/>
        </w:rPr>
        <w:t>h position was given a specific ‘weight’. Also, to find out the overall topic of the sentence, the sentence similarity was also included in the similarity. If there are same words in two sentences, then the similarity gets high.</w:t>
      </w:r>
      <w:r w:rsidR="00E84BE6">
        <w:rPr>
          <w:rFonts w:ascii="Times New Roman" w:hAnsi="Times New Roman" w:cs="Times New Roman"/>
          <w:sz w:val="22"/>
          <w:szCs w:val="22"/>
          <w:lang w:eastAsia="ko-KR"/>
        </w:rPr>
        <w:t xml:space="preserve"> Also, the frequency of synonyms used is different, the total count is normalized by dividing it with a denominator proportional to the number of </w:t>
      </w:r>
      <w:proofErr w:type="gramStart"/>
      <w:r w:rsidR="00E84BE6">
        <w:rPr>
          <w:rFonts w:ascii="Times New Roman" w:hAnsi="Times New Roman" w:cs="Times New Roman"/>
          <w:sz w:val="22"/>
          <w:szCs w:val="22"/>
          <w:lang w:eastAsia="ko-KR"/>
        </w:rPr>
        <w:t>occurrence</w:t>
      </w:r>
      <w:proofErr w:type="gramEnd"/>
      <w:r w:rsidR="00E84BE6">
        <w:rPr>
          <w:rFonts w:ascii="Times New Roman" w:hAnsi="Times New Roman" w:cs="Times New Roman"/>
          <w:sz w:val="22"/>
          <w:szCs w:val="22"/>
          <w:lang w:eastAsia="ko-KR"/>
        </w:rPr>
        <w:t xml:space="preserve">. Here, some pronunciations were not </w:t>
      </w:r>
      <w:r w:rsidR="00145600">
        <w:rPr>
          <w:rFonts w:ascii="Times New Roman" w:hAnsi="Times New Roman" w:cs="Times New Roman"/>
          <w:sz w:val="22"/>
          <w:szCs w:val="22"/>
          <w:lang w:eastAsia="ko-KR"/>
        </w:rPr>
        <w:t>containing synonyms. For these pronunciations, I gave a default similarity value 1.</w:t>
      </w:r>
      <w:r w:rsidR="00085BA1">
        <w:rPr>
          <w:rFonts w:ascii="Times New Roman" w:hAnsi="Times New Roman" w:cs="Times New Roman"/>
          <w:sz w:val="22"/>
          <w:szCs w:val="22"/>
          <w:lang w:eastAsia="ko-KR"/>
        </w:rPr>
        <w:t xml:space="preserve"> After evaluating the similarities, the word </w:t>
      </w:r>
      <w:r w:rsidR="00085BA1">
        <w:rPr>
          <w:rFonts w:ascii="Times New Roman" w:hAnsi="Times New Roman" w:cs="Times New Roman"/>
          <w:sz w:val="22"/>
          <w:szCs w:val="22"/>
          <w:lang w:eastAsia="ko-KR"/>
        </w:rPr>
        <w:lastRenderedPageBreak/>
        <w:t>will be annotated as the pronunciation with the ‘maximum’ similarity synonym.</w:t>
      </w:r>
    </w:p>
    <w:p w:rsidR="00EE5F02" w:rsidRPr="00085E87" w:rsidRDefault="00EE5F02" w:rsidP="00085E87">
      <w:pPr>
        <w:ind w:firstLineChars="50" w:firstLine="110"/>
        <w:rPr>
          <w:rFonts w:ascii="Times New Roman" w:hAnsi="Times New Roman" w:cs="Times New Roman"/>
          <w:sz w:val="22"/>
          <w:szCs w:val="22"/>
          <w:lang w:eastAsia="ko-KR"/>
        </w:rPr>
      </w:pPr>
      <w:r>
        <w:rPr>
          <w:rFonts w:ascii="Times New Roman" w:hAnsi="Times New Roman" w:cs="Times New Roman"/>
          <w:sz w:val="22"/>
          <w:szCs w:val="22"/>
          <w:lang w:eastAsia="ko-KR"/>
        </w:rPr>
        <w:t xml:space="preserve">In </w:t>
      </w:r>
      <w:r w:rsidRPr="00145600">
        <w:rPr>
          <w:rFonts w:ascii="Times New Roman" w:hAnsi="Times New Roman" w:cs="Times New Roman"/>
          <w:b/>
          <w:bCs/>
          <w:sz w:val="22"/>
          <w:szCs w:val="22"/>
          <w:lang w:eastAsia="ko-KR"/>
        </w:rPr>
        <w:t>sorting</w:t>
      </w:r>
      <w:r>
        <w:rPr>
          <w:rFonts w:ascii="Times New Roman" w:hAnsi="Times New Roman" w:cs="Times New Roman"/>
          <w:sz w:val="22"/>
          <w:szCs w:val="22"/>
          <w:lang w:eastAsia="ko-KR"/>
        </w:rPr>
        <w:t xml:space="preserve">, </w:t>
      </w:r>
      <w:r w:rsidR="00145600">
        <w:rPr>
          <w:rFonts w:ascii="Times New Roman" w:hAnsi="Times New Roman" w:cs="Times New Roman"/>
          <w:sz w:val="22"/>
          <w:szCs w:val="22"/>
          <w:lang w:eastAsia="ko-KR"/>
        </w:rPr>
        <w:t>four</w:t>
      </w:r>
      <w:r>
        <w:rPr>
          <w:rFonts w:ascii="Times New Roman" w:hAnsi="Times New Roman" w:cs="Times New Roman"/>
          <w:sz w:val="22"/>
          <w:szCs w:val="22"/>
          <w:lang w:eastAsia="ko-KR"/>
        </w:rPr>
        <w:t xml:space="preserve"> standards were used in total. First, the number of heteronyms (counter in the code) were the first standard. Then, the number of homonym pairs were evaluated by (num of </w:t>
      </w:r>
      <w:r w:rsidR="00145600">
        <w:rPr>
          <w:rFonts w:ascii="Times New Roman" w:hAnsi="Times New Roman" w:cs="Times New Roman"/>
          <w:sz w:val="22"/>
          <w:szCs w:val="22"/>
          <w:lang w:eastAsia="ko-KR"/>
        </w:rPr>
        <w:t>pronunciations</w:t>
      </w:r>
      <w:r>
        <w:rPr>
          <w:rFonts w:ascii="Times New Roman" w:hAnsi="Times New Roman" w:cs="Times New Roman"/>
          <w:sz w:val="22"/>
          <w:szCs w:val="22"/>
          <w:lang w:eastAsia="ko-KR"/>
        </w:rPr>
        <w:t xml:space="preserve">) – (num of </w:t>
      </w:r>
      <w:r w:rsidR="00145600">
        <w:rPr>
          <w:rFonts w:ascii="Times New Roman" w:hAnsi="Times New Roman" w:cs="Times New Roman"/>
          <w:sz w:val="22"/>
          <w:szCs w:val="22"/>
          <w:lang w:eastAsia="ko-KR"/>
        </w:rPr>
        <w:t>words)</w:t>
      </w:r>
      <w:r>
        <w:rPr>
          <w:rFonts w:ascii="Times New Roman" w:hAnsi="Times New Roman" w:cs="Times New Roman"/>
          <w:sz w:val="22"/>
          <w:szCs w:val="22"/>
          <w:lang w:eastAsia="ko-KR"/>
        </w:rPr>
        <w:t>.</w:t>
      </w:r>
      <w:r w:rsidR="00145600">
        <w:rPr>
          <w:rFonts w:ascii="Times New Roman" w:hAnsi="Times New Roman" w:cs="Times New Roman"/>
          <w:sz w:val="22"/>
          <w:szCs w:val="22"/>
          <w:lang w:eastAsia="ko-KR"/>
        </w:rPr>
        <w:t xml:space="preserve"> More heteronyms, higher ranked, and more homonyms, also higher ranked.</w:t>
      </w:r>
      <w:r>
        <w:rPr>
          <w:rFonts w:ascii="Times New Roman" w:hAnsi="Times New Roman" w:cs="Times New Roman"/>
          <w:sz w:val="22"/>
          <w:szCs w:val="22"/>
          <w:lang w:eastAsia="ko-KR"/>
        </w:rPr>
        <w:t xml:space="preserve"> Then, the third standard is the number of POS, where small number of POS is in higher rank. The last standard</w:t>
      </w:r>
      <w:r w:rsidR="00145600">
        <w:rPr>
          <w:rFonts w:ascii="Times New Roman" w:hAnsi="Times New Roman" w:cs="Times New Roman"/>
          <w:sz w:val="22"/>
          <w:szCs w:val="22"/>
          <w:lang w:eastAsia="ko-KR"/>
        </w:rPr>
        <w:t xml:space="preserve">, which is an additional one to problem documentation, </w:t>
      </w:r>
      <w:r>
        <w:rPr>
          <w:rFonts w:ascii="Times New Roman" w:hAnsi="Times New Roman" w:cs="Times New Roman"/>
          <w:sz w:val="22"/>
          <w:szCs w:val="22"/>
          <w:lang w:eastAsia="ko-KR"/>
        </w:rPr>
        <w:t>is the number of words. Multiple same words with same meaning were ranked low.</w:t>
      </w:r>
      <w:r>
        <w:rPr>
          <w:rFonts w:ascii="Times New Roman" w:hAnsi="Times New Roman" w:cs="Times New Roman"/>
          <w:sz w:val="22"/>
          <w:szCs w:val="22"/>
          <w:lang w:eastAsia="ko-KR"/>
        </w:rPr>
        <w:br/>
      </w:r>
      <w:r w:rsidR="00145600" w:rsidRPr="0036429D">
        <w:rPr>
          <w:rFonts w:ascii="Times New Roman" w:hAnsi="Times New Roman" w:cs="Times New Roman" w:hint="eastAsia"/>
          <w:b/>
          <w:bCs/>
          <w:sz w:val="22"/>
          <w:szCs w:val="22"/>
          <w:u w:val="single"/>
          <w:lang w:eastAsia="ko-KR"/>
        </w:rPr>
        <w:t>[</w:t>
      </w:r>
      <w:r w:rsidR="00145600" w:rsidRPr="0036429D">
        <w:rPr>
          <w:rFonts w:ascii="Times New Roman" w:hAnsi="Times New Roman" w:cs="Times New Roman"/>
          <w:b/>
          <w:bCs/>
          <w:sz w:val="22"/>
          <w:szCs w:val="22"/>
          <w:u w:val="single"/>
          <w:lang w:eastAsia="ko-KR"/>
        </w:rPr>
        <w:t>Limitations and Improvements]</w:t>
      </w:r>
    </w:p>
    <w:p w:rsidR="00EE5F02" w:rsidRDefault="00EE5F02" w:rsidP="00145600">
      <w:pPr>
        <w:ind w:firstLineChars="50" w:firstLine="110"/>
        <w:rPr>
          <w:rFonts w:ascii="Times New Roman" w:hAnsi="Times New Roman" w:cs="Times New Roman"/>
          <w:sz w:val="22"/>
          <w:szCs w:val="22"/>
          <w:lang w:eastAsia="ko-KR"/>
        </w:rPr>
      </w:pPr>
      <w:r>
        <w:rPr>
          <w:rFonts w:ascii="Times New Roman" w:hAnsi="Times New Roman" w:cs="Times New Roman" w:hint="eastAsia"/>
          <w:sz w:val="22"/>
          <w:szCs w:val="22"/>
          <w:lang w:eastAsia="ko-KR"/>
        </w:rPr>
        <w:t>T</w:t>
      </w:r>
      <w:r>
        <w:rPr>
          <w:rFonts w:ascii="Times New Roman" w:hAnsi="Times New Roman" w:cs="Times New Roman"/>
          <w:sz w:val="22"/>
          <w:szCs w:val="22"/>
          <w:lang w:eastAsia="ko-KR"/>
        </w:rPr>
        <w:t>here are some critical limitations.</w:t>
      </w:r>
    </w:p>
    <w:p w:rsidR="00003D0A" w:rsidRDefault="00EE5F02" w:rsidP="00145600">
      <w:pPr>
        <w:ind w:firstLineChars="50" w:firstLine="110"/>
        <w:rPr>
          <w:rFonts w:ascii="Times New Roman" w:hAnsi="Times New Roman" w:cs="Times New Roman"/>
          <w:sz w:val="22"/>
          <w:szCs w:val="22"/>
          <w:lang w:eastAsia="ko-KR"/>
        </w:rPr>
      </w:pPr>
      <w:r>
        <w:rPr>
          <w:rFonts w:ascii="Times New Roman" w:hAnsi="Times New Roman" w:cs="Times New Roman" w:hint="eastAsia"/>
          <w:sz w:val="22"/>
          <w:szCs w:val="22"/>
          <w:lang w:eastAsia="ko-KR"/>
        </w:rPr>
        <w:t>F</w:t>
      </w:r>
      <w:r>
        <w:rPr>
          <w:rFonts w:ascii="Times New Roman" w:hAnsi="Times New Roman" w:cs="Times New Roman"/>
          <w:sz w:val="22"/>
          <w:szCs w:val="22"/>
          <w:lang w:eastAsia="ko-KR"/>
        </w:rPr>
        <w:t xml:space="preserve">irst, in heteronym finding steps, there are problems in </w:t>
      </w:r>
      <w:proofErr w:type="spellStart"/>
      <w:r>
        <w:rPr>
          <w:rFonts w:ascii="Times New Roman" w:hAnsi="Times New Roman" w:cs="Times New Roman"/>
          <w:sz w:val="22"/>
          <w:szCs w:val="22"/>
          <w:lang w:eastAsia="ko-KR"/>
        </w:rPr>
        <w:t>cmudict</w:t>
      </w:r>
      <w:proofErr w:type="spellEnd"/>
      <w:r>
        <w:rPr>
          <w:rFonts w:ascii="Times New Roman" w:hAnsi="Times New Roman" w:cs="Times New Roman"/>
          <w:sz w:val="22"/>
          <w:szCs w:val="22"/>
          <w:lang w:eastAsia="ko-KR"/>
        </w:rPr>
        <w:t xml:space="preserve"> and also </w:t>
      </w:r>
      <w:r w:rsidR="000C4830">
        <w:rPr>
          <w:rFonts w:ascii="Times New Roman" w:hAnsi="Times New Roman" w:cs="Times New Roman"/>
          <w:sz w:val="22"/>
          <w:szCs w:val="22"/>
          <w:lang w:eastAsia="ko-KR"/>
        </w:rPr>
        <w:t xml:space="preserve">in the google dictionary. I already mentioned that google dictionary sometimes do not show a ‘right’ pronunciation. Although it is partly solved by using </w:t>
      </w:r>
      <w:proofErr w:type="spellStart"/>
      <w:r w:rsidR="000C4830">
        <w:rPr>
          <w:rFonts w:ascii="Times New Roman" w:hAnsi="Times New Roman" w:cs="Times New Roman"/>
          <w:sz w:val="22"/>
          <w:szCs w:val="22"/>
          <w:lang w:eastAsia="ko-KR"/>
        </w:rPr>
        <w:t>cmudict</w:t>
      </w:r>
      <w:proofErr w:type="spellEnd"/>
      <w:r w:rsidR="000C4830">
        <w:rPr>
          <w:rFonts w:ascii="Times New Roman" w:hAnsi="Times New Roman" w:cs="Times New Roman"/>
          <w:sz w:val="22"/>
          <w:szCs w:val="22"/>
          <w:lang w:eastAsia="ko-KR"/>
        </w:rPr>
        <w:t xml:space="preserve">, some heteronyms like </w:t>
      </w:r>
      <w:r w:rsidR="00003D0A">
        <w:rPr>
          <w:rFonts w:ascii="Times New Roman" w:hAnsi="Times New Roman" w:cs="Times New Roman"/>
          <w:sz w:val="22"/>
          <w:szCs w:val="22"/>
          <w:lang w:eastAsia="ko-KR"/>
        </w:rPr>
        <w:t xml:space="preserve">concrete(adj) and record does not appear in my dictionary. Although </w:t>
      </w:r>
      <w:proofErr w:type="gramStart"/>
      <w:r w:rsidR="00003D0A">
        <w:rPr>
          <w:rFonts w:ascii="Times New Roman" w:hAnsi="Times New Roman" w:cs="Times New Roman"/>
          <w:sz w:val="22"/>
          <w:szCs w:val="22"/>
          <w:lang w:eastAsia="ko-KR"/>
        </w:rPr>
        <w:t>concrete(</w:t>
      </w:r>
      <w:proofErr w:type="gramEnd"/>
      <w:r w:rsidR="00003D0A">
        <w:rPr>
          <w:rFonts w:ascii="Times New Roman" w:hAnsi="Times New Roman" w:cs="Times New Roman"/>
          <w:sz w:val="22"/>
          <w:szCs w:val="22"/>
          <w:lang w:eastAsia="ko-KR"/>
        </w:rPr>
        <w:t xml:space="preserve">N, V, ADJ) appears in Google dictionary, since all three of them have same pronunciation there, it is not added in the dictionary. In further update by </w:t>
      </w:r>
      <w:proofErr w:type="spellStart"/>
      <w:r w:rsidR="00003D0A">
        <w:rPr>
          <w:rFonts w:ascii="Times New Roman" w:hAnsi="Times New Roman" w:cs="Times New Roman"/>
          <w:sz w:val="22"/>
          <w:szCs w:val="22"/>
          <w:lang w:eastAsia="ko-KR"/>
        </w:rPr>
        <w:t>cmudict</w:t>
      </w:r>
      <w:proofErr w:type="spellEnd"/>
      <w:r w:rsidR="00003D0A">
        <w:rPr>
          <w:rFonts w:ascii="Times New Roman" w:hAnsi="Times New Roman" w:cs="Times New Roman"/>
          <w:sz w:val="22"/>
          <w:szCs w:val="22"/>
          <w:lang w:eastAsia="ko-KR"/>
        </w:rPr>
        <w:t xml:space="preserve">, since I just classified noun and verb form, the adjective form of concrete cannot be translated by the dictionary. In the case of record, when I updated the dictionary by </w:t>
      </w:r>
      <w:proofErr w:type="spellStart"/>
      <w:r w:rsidR="00003D0A">
        <w:rPr>
          <w:rFonts w:ascii="Times New Roman" w:hAnsi="Times New Roman" w:cs="Times New Roman"/>
          <w:sz w:val="22"/>
          <w:szCs w:val="22"/>
          <w:lang w:eastAsia="ko-KR"/>
        </w:rPr>
        <w:t>cmudict</w:t>
      </w:r>
      <w:proofErr w:type="spellEnd"/>
      <w:r w:rsidR="00003D0A">
        <w:rPr>
          <w:rFonts w:ascii="Times New Roman" w:hAnsi="Times New Roman" w:cs="Times New Roman"/>
          <w:sz w:val="22"/>
          <w:szCs w:val="22"/>
          <w:lang w:eastAsia="ko-KR"/>
        </w:rPr>
        <w:t>, I just collected the words with two possible pronunciations where those two are different in stress for further matching between pronunciation and POS, I discarded ‘record’ since it has three possible pronunciations.</w:t>
      </w:r>
      <w:r w:rsidR="00003D0A">
        <w:rPr>
          <w:rFonts w:ascii="Times New Roman" w:hAnsi="Times New Roman" w:cs="Times New Roman" w:hint="eastAsia"/>
          <w:sz w:val="22"/>
          <w:szCs w:val="22"/>
          <w:lang w:eastAsia="ko-KR"/>
        </w:rPr>
        <w:t xml:space="preserve"> </w:t>
      </w:r>
      <w:r w:rsidR="00003D0A">
        <w:rPr>
          <w:rFonts w:ascii="Times New Roman" w:hAnsi="Times New Roman" w:cs="Times New Roman"/>
          <w:sz w:val="22"/>
          <w:szCs w:val="22"/>
          <w:lang w:eastAsia="ko-KR"/>
        </w:rPr>
        <w:t>Moreover, since some of the words do not provide synonyms, some synonym lists are empty so that I manually gave them default similarity value in my code.</w:t>
      </w:r>
      <w:r w:rsidR="00145600">
        <w:rPr>
          <w:rFonts w:ascii="Times New Roman" w:hAnsi="Times New Roman" w:cs="Times New Roman"/>
          <w:sz w:val="22"/>
          <w:szCs w:val="22"/>
          <w:lang w:eastAsia="ko-KR"/>
        </w:rPr>
        <w:t xml:space="preserve"> This was a problem especially in the case of ‘</w:t>
      </w:r>
      <w:proofErr w:type="gramStart"/>
      <w:r w:rsidR="00145600">
        <w:rPr>
          <w:rFonts w:ascii="Times New Roman" w:hAnsi="Times New Roman" w:cs="Times New Roman"/>
          <w:sz w:val="22"/>
          <w:szCs w:val="22"/>
          <w:lang w:eastAsia="ko-KR"/>
        </w:rPr>
        <w:t>bass’</w:t>
      </w:r>
      <w:proofErr w:type="gramEnd"/>
      <w:r w:rsidR="00145600">
        <w:rPr>
          <w:rFonts w:ascii="Times New Roman" w:hAnsi="Times New Roman" w:cs="Times New Roman"/>
          <w:sz w:val="22"/>
          <w:szCs w:val="22"/>
          <w:lang w:eastAsia="ko-KR"/>
        </w:rPr>
        <w:t xml:space="preserve">. The two well-known definitions, ‘fish’ and ‘low voice’, both appeared in the dictionary with POS ‘N’, but also both did not contain any synonyms. Thus, in every case, </w:t>
      </w:r>
      <w:r w:rsidR="00145600" w:rsidRPr="00145600">
        <w:rPr>
          <w:rFonts w:ascii="Times New Roman" w:hAnsi="Times New Roman" w:cs="Times New Roman"/>
          <w:sz w:val="22"/>
          <w:szCs w:val="22"/>
          <w:u w:val="single"/>
          <w:lang w:eastAsia="ko-KR"/>
        </w:rPr>
        <w:t>both of them gets the default similarity value</w:t>
      </w:r>
      <w:r w:rsidR="00145600">
        <w:rPr>
          <w:rFonts w:ascii="Times New Roman" w:hAnsi="Times New Roman" w:cs="Times New Roman"/>
          <w:sz w:val="22"/>
          <w:szCs w:val="22"/>
          <w:lang w:eastAsia="ko-KR"/>
        </w:rPr>
        <w:t xml:space="preserve">. </w:t>
      </w:r>
      <w:proofErr w:type="gramStart"/>
      <w:r w:rsidR="00145600">
        <w:rPr>
          <w:rFonts w:ascii="Times New Roman" w:hAnsi="Times New Roman" w:cs="Times New Roman"/>
          <w:sz w:val="22"/>
          <w:szCs w:val="22"/>
          <w:lang w:eastAsia="ko-KR"/>
        </w:rPr>
        <w:t>Thus</w:t>
      </w:r>
      <w:proofErr w:type="gramEnd"/>
      <w:r w:rsidR="00145600">
        <w:rPr>
          <w:rFonts w:ascii="Times New Roman" w:hAnsi="Times New Roman" w:cs="Times New Roman"/>
          <w:sz w:val="22"/>
          <w:szCs w:val="22"/>
          <w:lang w:eastAsia="ko-KR"/>
        </w:rPr>
        <w:t xml:space="preserve"> my program cannot distinguish between those two. This will be partly solved by using </w:t>
      </w:r>
      <w:proofErr w:type="spellStart"/>
      <w:r w:rsidR="00145600">
        <w:rPr>
          <w:rFonts w:ascii="Times New Roman" w:hAnsi="Times New Roman" w:cs="Times New Roman"/>
          <w:sz w:val="22"/>
          <w:szCs w:val="22"/>
          <w:lang w:eastAsia="ko-KR"/>
        </w:rPr>
        <w:t>holonyms</w:t>
      </w:r>
      <w:proofErr w:type="spellEnd"/>
      <w:r w:rsidR="00145600">
        <w:rPr>
          <w:rFonts w:ascii="Times New Roman" w:hAnsi="Times New Roman" w:cs="Times New Roman"/>
          <w:sz w:val="22"/>
          <w:szCs w:val="22"/>
          <w:lang w:eastAsia="ko-KR"/>
        </w:rPr>
        <w:t>. It might not be perfect, but if you use ‘fish’ rather than ‘bass’, than there will be a better result. Other relationships such as antonyms and meronyms can be used, but this will need more fine-tuning for better result.</w:t>
      </w:r>
    </w:p>
    <w:p w:rsidR="00003D0A" w:rsidRDefault="00947585" w:rsidP="00E91262">
      <w:pPr>
        <w:rPr>
          <w:rFonts w:ascii="Times New Roman" w:hAnsi="Times New Roman" w:cs="Times New Roman" w:hint="eastAsia"/>
          <w:sz w:val="22"/>
          <w:szCs w:val="22"/>
          <w:lang w:eastAsia="ko-KR"/>
        </w:rPr>
      </w:pPr>
      <w:r>
        <w:rPr>
          <w:rFonts w:ascii="Times New Roman" w:hAnsi="Times New Roman" w:cs="Times New Roman"/>
          <w:sz w:val="22"/>
          <w:szCs w:val="22"/>
          <w:lang w:eastAsia="ko-KR"/>
        </w:rPr>
        <w:t xml:space="preserve"> Analyzing the results, I could find some interesting points. First, this approach </w:t>
      </w:r>
      <w:r w:rsidR="00CE6CD0">
        <w:rPr>
          <w:rFonts w:ascii="Times New Roman" w:hAnsi="Times New Roman" w:cs="Times New Roman"/>
          <w:sz w:val="22"/>
          <w:szCs w:val="22"/>
          <w:lang w:eastAsia="ko-KR"/>
        </w:rPr>
        <w:t xml:space="preserve">works really bad in some ‘literature’ sentences. This is actually shown in the examples of Shakespeare’s texts, where they use ‘spoken form’ language and some not very grammatical sentences. Since I am not using a lot of information about the context, those characteristics of Shakespeare texts make noise in the output. </w:t>
      </w:r>
      <w:r w:rsidR="002A51F3">
        <w:rPr>
          <w:rFonts w:ascii="Times New Roman" w:hAnsi="Times New Roman" w:cs="Times New Roman"/>
          <w:sz w:val="22"/>
          <w:szCs w:val="22"/>
          <w:lang w:eastAsia="ko-KR"/>
        </w:rPr>
        <w:t xml:space="preserve">Difficulties in POS tagging in these texts is the additional reason for low accuracy (output 29). </w:t>
      </w:r>
      <w:r w:rsidR="00CE6CD0">
        <w:rPr>
          <w:rFonts w:ascii="Times New Roman" w:hAnsi="Times New Roman" w:cs="Times New Roman"/>
          <w:sz w:val="22"/>
          <w:szCs w:val="22"/>
          <w:lang w:eastAsia="ko-KR"/>
        </w:rPr>
        <w:t>Also, I could find out that the word ‘tears’ is sometimes analyzed in wrong way</w:t>
      </w:r>
      <w:r w:rsidR="002A51F3">
        <w:rPr>
          <w:rFonts w:ascii="Times New Roman" w:hAnsi="Times New Roman" w:cs="Times New Roman"/>
          <w:sz w:val="22"/>
          <w:szCs w:val="22"/>
          <w:lang w:eastAsia="ko-KR"/>
        </w:rPr>
        <w:t xml:space="preserve"> when the word ‘tear’ is analyzed correctly (26-28). This seems to be happened by both the characteristics of the sentence (not perfectly grammatical, so hard to analyze), and the characteristic of the word (maybe synonyms can be used in similar word context such as determinants or prepositions). While some of the outputs were bad, some </w:t>
      </w:r>
      <w:r w:rsidR="00085BA1">
        <w:rPr>
          <w:rFonts w:ascii="Times New Roman" w:hAnsi="Times New Roman" w:cs="Times New Roman"/>
          <w:sz w:val="22"/>
          <w:szCs w:val="22"/>
          <w:lang w:eastAsia="ko-KR"/>
        </w:rPr>
        <w:t>wordplays</w:t>
      </w:r>
      <w:r w:rsidR="002A51F3">
        <w:rPr>
          <w:rFonts w:ascii="Times New Roman" w:hAnsi="Times New Roman" w:cs="Times New Roman"/>
          <w:sz w:val="22"/>
          <w:szCs w:val="22"/>
          <w:lang w:eastAsia="ko-KR"/>
        </w:rPr>
        <w:t xml:space="preserve"> were analyzed correctly</w:t>
      </w:r>
      <w:r w:rsidR="00085BA1">
        <w:rPr>
          <w:rFonts w:ascii="Times New Roman" w:hAnsi="Times New Roman" w:cs="Times New Roman"/>
          <w:sz w:val="22"/>
          <w:szCs w:val="22"/>
          <w:lang w:eastAsia="ko-KR"/>
        </w:rPr>
        <w:t>. For example, “</w:t>
      </w:r>
      <w:r w:rsidR="00085BA1" w:rsidRPr="00085BA1">
        <w:rPr>
          <w:rFonts w:ascii="Times New Roman" w:hAnsi="Times New Roman" w:cs="Times New Roman"/>
          <w:sz w:val="22"/>
          <w:szCs w:val="22"/>
          <w:lang w:eastAsia="ko-KR"/>
        </w:rPr>
        <w:t>Upon seeing the tear in the painting I shed a tear.</w:t>
      </w:r>
      <w:r w:rsidR="00085BA1">
        <w:rPr>
          <w:rFonts w:ascii="Times New Roman" w:hAnsi="Times New Roman" w:cs="Times New Roman"/>
          <w:sz w:val="22"/>
          <w:szCs w:val="22"/>
          <w:lang w:eastAsia="ko-KR"/>
        </w:rPr>
        <w:t>”, “</w:t>
      </w:r>
      <w:r w:rsidR="00085BA1" w:rsidRPr="00085BA1">
        <w:rPr>
          <w:rFonts w:ascii="Times New Roman" w:hAnsi="Times New Roman" w:cs="Times New Roman"/>
          <w:sz w:val="22"/>
          <w:szCs w:val="22"/>
          <w:lang w:eastAsia="ko-KR"/>
        </w:rPr>
        <w:t xml:space="preserve">The farm was used to produce </w:t>
      </w:r>
      <w:proofErr w:type="spellStart"/>
      <w:r w:rsidR="00085BA1" w:rsidRPr="00085BA1">
        <w:rPr>
          <w:rFonts w:ascii="Times New Roman" w:hAnsi="Times New Roman" w:cs="Times New Roman"/>
          <w:sz w:val="22"/>
          <w:szCs w:val="22"/>
          <w:lang w:eastAsia="ko-KR"/>
        </w:rPr>
        <w:t>produce</w:t>
      </w:r>
      <w:proofErr w:type="spellEnd"/>
      <w:r w:rsidR="00085BA1" w:rsidRPr="00085BA1">
        <w:rPr>
          <w:rFonts w:ascii="Times New Roman" w:hAnsi="Times New Roman" w:cs="Times New Roman"/>
          <w:sz w:val="22"/>
          <w:szCs w:val="22"/>
          <w:lang w:eastAsia="ko-KR"/>
        </w:rPr>
        <w:t>.</w:t>
      </w:r>
      <w:r w:rsidR="00085BA1">
        <w:rPr>
          <w:rFonts w:ascii="Times New Roman" w:hAnsi="Times New Roman" w:cs="Times New Roman"/>
          <w:sz w:val="22"/>
          <w:szCs w:val="22"/>
          <w:lang w:eastAsia="ko-KR"/>
        </w:rPr>
        <w:t>”, “</w:t>
      </w:r>
      <w:r w:rsidR="00085BA1" w:rsidRPr="00085BA1">
        <w:rPr>
          <w:rFonts w:ascii="Times New Roman" w:hAnsi="Times New Roman" w:cs="Times New Roman"/>
          <w:sz w:val="22"/>
          <w:szCs w:val="22"/>
          <w:lang w:eastAsia="ko-KR"/>
        </w:rPr>
        <w:t>The dump was so full that it had to refuse more refuse.</w:t>
      </w:r>
      <w:r w:rsidR="00085BA1">
        <w:rPr>
          <w:rFonts w:ascii="Times New Roman" w:hAnsi="Times New Roman" w:cs="Times New Roman"/>
          <w:sz w:val="22"/>
          <w:szCs w:val="22"/>
          <w:lang w:eastAsia="ko-KR"/>
        </w:rPr>
        <w:t>”, and “</w:t>
      </w:r>
      <w:r w:rsidR="00085BA1" w:rsidRPr="00085BA1">
        <w:rPr>
          <w:rFonts w:ascii="Times New Roman" w:hAnsi="Times New Roman" w:cs="Times New Roman"/>
          <w:sz w:val="22"/>
          <w:szCs w:val="22"/>
          <w:lang w:eastAsia="ko-KR"/>
        </w:rPr>
        <w:t>The insurance was invalid for the invalid.</w:t>
      </w:r>
      <w:r w:rsidR="00085BA1">
        <w:rPr>
          <w:rFonts w:ascii="Times New Roman" w:hAnsi="Times New Roman" w:cs="Times New Roman"/>
          <w:sz w:val="22"/>
          <w:szCs w:val="22"/>
          <w:lang w:eastAsia="ko-KR"/>
        </w:rPr>
        <w:t>” (the latter two are not in the rank 30 output.)</w:t>
      </w:r>
    </w:p>
    <w:p w:rsidR="00003D0A" w:rsidRDefault="00085BA1" w:rsidP="00E91262">
      <w:pPr>
        <w:rPr>
          <w:rFonts w:ascii="Times New Roman" w:hAnsi="Times New Roman" w:cs="Times New Roman"/>
          <w:sz w:val="22"/>
          <w:szCs w:val="22"/>
          <w:lang w:eastAsia="ko-KR"/>
        </w:rPr>
      </w:pPr>
      <w:r>
        <w:rPr>
          <w:rFonts w:ascii="Times New Roman" w:hAnsi="Times New Roman" w:cs="Times New Roman" w:hint="eastAsia"/>
          <w:sz w:val="22"/>
          <w:szCs w:val="22"/>
          <w:lang w:eastAsia="ko-KR"/>
        </w:rPr>
        <w:t xml:space="preserve"> </w:t>
      </w:r>
      <w:r>
        <w:rPr>
          <w:rFonts w:ascii="Times New Roman" w:hAnsi="Times New Roman" w:cs="Times New Roman"/>
          <w:sz w:val="22"/>
          <w:szCs w:val="22"/>
          <w:lang w:eastAsia="ko-KR"/>
        </w:rPr>
        <w:t>Sometimes, in really short sentences, my approach did not work really well since it does not contain plenty of contextual information. My current approach works with context, so short sentences with very less context information will fail to be annotated properly.</w:t>
      </w:r>
    </w:p>
    <w:p w:rsidR="00C93DC8" w:rsidRDefault="00085BA1" w:rsidP="00085BA1">
      <w:pPr>
        <w:rPr>
          <w:rFonts w:ascii="Times New Roman" w:hAnsi="Times New Roman" w:cs="Times New Roman"/>
          <w:sz w:val="22"/>
          <w:szCs w:val="22"/>
          <w:lang w:eastAsia="ko-KR"/>
        </w:rPr>
      </w:pPr>
      <w:r>
        <w:rPr>
          <w:rFonts w:ascii="Times New Roman" w:hAnsi="Times New Roman" w:cs="Times New Roman" w:hint="eastAsia"/>
          <w:sz w:val="22"/>
          <w:szCs w:val="22"/>
          <w:lang w:eastAsia="ko-KR"/>
        </w:rPr>
        <w:t xml:space="preserve"> </w:t>
      </w:r>
      <w:r>
        <w:rPr>
          <w:rFonts w:ascii="Times New Roman" w:hAnsi="Times New Roman" w:cs="Times New Roman"/>
          <w:sz w:val="22"/>
          <w:szCs w:val="22"/>
          <w:lang w:eastAsia="ko-KR"/>
        </w:rPr>
        <w:t xml:space="preserve">Some improvements can be done. First, </w:t>
      </w:r>
      <w:r>
        <w:rPr>
          <w:rFonts w:ascii="Times New Roman" w:hAnsi="Times New Roman" w:cs="Times New Roman" w:hint="eastAsia"/>
          <w:sz w:val="22"/>
          <w:szCs w:val="22"/>
          <w:lang w:eastAsia="ko-KR"/>
        </w:rPr>
        <w:t>u</w:t>
      </w:r>
      <w:r w:rsidR="00C93DC8">
        <w:rPr>
          <w:rFonts w:ascii="Times New Roman" w:hAnsi="Times New Roman" w:cs="Times New Roman"/>
          <w:sz w:val="22"/>
          <w:szCs w:val="22"/>
          <w:lang w:eastAsia="ko-KR"/>
        </w:rPr>
        <w:t>se all the synonyms of all the definitions</w:t>
      </w:r>
      <w:r>
        <w:rPr>
          <w:rFonts w:ascii="Times New Roman" w:hAnsi="Times New Roman" w:cs="Times New Roman"/>
          <w:sz w:val="22"/>
          <w:szCs w:val="22"/>
          <w:lang w:eastAsia="ko-KR"/>
        </w:rPr>
        <w:t xml:space="preserve"> i</w:t>
      </w:r>
      <w:r w:rsidR="00C93DC8">
        <w:rPr>
          <w:rFonts w:ascii="Times New Roman" w:hAnsi="Times New Roman" w:cs="Times New Roman"/>
          <w:sz w:val="22"/>
          <w:szCs w:val="22"/>
          <w:lang w:eastAsia="ko-KR"/>
        </w:rPr>
        <w:t>n</w:t>
      </w:r>
      <w:r>
        <w:rPr>
          <w:rFonts w:ascii="Times New Roman" w:hAnsi="Times New Roman" w:cs="Times New Roman"/>
          <w:sz w:val="22"/>
          <w:szCs w:val="22"/>
          <w:lang w:eastAsia="ko-KR"/>
        </w:rPr>
        <w:t xml:space="preserve"> the</w:t>
      </w:r>
      <w:r w:rsidR="00C93DC8">
        <w:rPr>
          <w:rFonts w:ascii="Times New Roman" w:hAnsi="Times New Roman" w:cs="Times New Roman"/>
          <w:sz w:val="22"/>
          <w:szCs w:val="22"/>
          <w:lang w:eastAsia="ko-KR"/>
        </w:rPr>
        <w:t xml:space="preserve"> case of having multiple definitions in single POS/pronunciation.</w:t>
      </w:r>
      <w:r>
        <w:rPr>
          <w:rFonts w:ascii="Times New Roman" w:hAnsi="Times New Roman" w:cs="Times New Roman"/>
          <w:sz w:val="22"/>
          <w:szCs w:val="22"/>
          <w:lang w:eastAsia="ko-KR"/>
        </w:rPr>
        <w:t xml:space="preserve"> Currently, I’m only using the first definition for the synonyms. However, if all of the definitions will be used, it will increase accuracy of the synonyms.</w:t>
      </w:r>
    </w:p>
    <w:p w:rsidR="00FB5262" w:rsidRDefault="00085BA1" w:rsidP="00085BA1">
      <w:pPr>
        <w:ind w:firstLineChars="50" w:firstLine="110"/>
        <w:rPr>
          <w:rFonts w:ascii="Times New Roman" w:hAnsi="Times New Roman" w:cs="Times New Roman" w:hint="eastAsia"/>
          <w:sz w:val="22"/>
          <w:szCs w:val="22"/>
          <w:lang w:eastAsia="ko-KR"/>
        </w:rPr>
      </w:pPr>
      <w:r>
        <w:rPr>
          <w:rFonts w:ascii="Times New Roman" w:hAnsi="Times New Roman" w:cs="Times New Roman" w:hint="eastAsia"/>
          <w:sz w:val="22"/>
          <w:szCs w:val="22"/>
          <w:lang w:eastAsia="ko-KR"/>
        </w:rPr>
        <w:t>F</w:t>
      </w:r>
      <w:r>
        <w:rPr>
          <w:rFonts w:ascii="Times New Roman" w:hAnsi="Times New Roman" w:cs="Times New Roman"/>
          <w:sz w:val="22"/>
          <w:szCs w:val="22"/>
          <w:lang w:eastAsia="ko-KR"/>
        </w:rPr>
        <w:t>or the problem of ‘literatures’, i</w:t>
      </w:r>
      <w:r w:rsidR="00577FAC">
        <w:rPr>
          <w:rFonts w:ascii="Times New Roman" w:hAnsi="Times New Roman" w:cs="Times New Roman"/>
          <w:sz w:val="22"/>
          <w:szCs w:val="22"/>
          <w:lang w:eastAsia="ko-KR"/>
        </w:rPr>
        <w:t>t will be better to use different types of ‘standard’ corpus</w:t>
      </w:r>
      <w:r w:rsidR="000A2648">
        <w:rPr>
          <w:rFonts w:ascii="Times New Roman" w:hAnsi="Times New Roman" w:cs="Times New Roman"/>
          <w:sz w:val="22"/>
          <w:szCs w:val="22"/>
          <w:lang w:eastAsia="ko-KR"/>
        </w:rPr>
        <w:t xml:space="preserve"> </w:t>
      </w:r>
      <w:r w:rsidR="00577FAC">
        <w:rPr>
          <w:rFonts w:ascii="Times New Roman" w:hAnsi="Times New Roman" w:cs="Times New Roman"/>
          <w:sz w:val="22"/>
          <w:szCs w:val="22"/>
          <w:lang w:eastAsia="ko-KR"/>
        </w:rPr>
        <w:t>for each type of input corpus</w:t>
      </w:r>
      <w:r w:rsidR="00FB5262">
        <w:rPr>
          <w:rFonts w:ascii="Times New Roman" w:hAnsi="Times New Roman" w:cs="Times New Roman"/>
          <w:sz w:val="22"/>
          <w:szCs w:val="22"/>
          <w:lang w:eastAsia="ko-KR"/>
        </w:rPr>
        <w:t xml:space="preserve"> where </w:t>
      </w:r>
      <w:r w:rsidR="00FB5262">
        <w:rPr>
          <w:rFonts w:ascii="Times New Roman" w:hAnsi="Times New Roman" w:cs="Times New Roman"/>
          <w:sz w:val="22"/>
          <w:szCs w:val="22"/>
          <w:lang w:eastAsia="ko-KR"/>
        </w:rPr>
        <w:t xml:space="preserve">brown corpus </w:t>
      </w:r>
      <w:r w:rsidR="00FB5262">
        <w:rPr>
          <w:rFonts w:ascii="Times New Roman" w:hAnsi="Times New Roman" w:cs="Times New Roman"/>
          <w:sz w:val="22"/>
          <w:szCs w:val="22"/>
          <w:lang w:eastAsia="ko-KR"/>
        </w:rPr>
        <w:t xml:space="preserve">was </w:t>
      </w:r>
      <w:r w:rsidR="00FB5262">
        <w:rPr>
          <w:rFonts w:ascii="Times New Roman" w:hAnsi="Times New Roman" w:cs="Times New Roman"/>
          <w:sz w:val="22"/>
          <w:szCs w:val="22"/>
          <w:lang w:eastAsia="ko-KR"/>
        </w:rPr>
        <w:t>used here for both test corpora</w:t>
      </w:r>
      <w:r w:rsidR="00577FAC">
        <w:rPr>
          <w:rFonts w:ascii="Times New Roman" w:hAnsi="Times New Roman" w:cs="Times New Roman"/>
          <w:sz w:val="22"/>
          <w:szCs w:val="22"/>
          <w:lang w:eastAsia="ko-KR"/>
        </w:rPr>
        <w:t xml:space="preserve">. </w:t>
      </w:r>
      <w:r>
        <w:rPr>
          <w:rFonts w:ascii="Times New Roman" w:hAnsi="Times New Roman" w:cs="Times New Roman"/>
          <w:sz w:val="22"/>
          <w:szCs w:val="22"/>
          <w:lang w:eastAsia="ko-KR"/>
        </w:rPr>
        <w:t>This is because the words people use in everyday life, web chats, and literature are all different.</w:t>
      </w:r>
    </w:p>
    <w:p w:rsidR="00947585" w:rsidRDefault="00FB5262" w:rsidP="00085BA1">
      <w:pPr>
        <w:ind w:firstLineChars="50" w:firstLine="110"/>
        <w:rPr>
          <w:rFonts w:ascii="Times New Roman" w:hAnsi="Times New Roman" w:cs="Times New Roman" w:hint="eastAsia"/>
          <w:sz w:val="22"/>
          <w:szCs w:val="22"/>
          <w:lang w:eastAsia="ko-KR"/>
        </w:rPr>
      </w:pPr>
      <w:r>
        <w:rPr>
          <w:rFonts w:ascii="Times New Roman" w:hAnsi="Times New Roman" w:cs="Times New Roman" w:hint="eastAsia"/>
          <w:sz w:val="22"/>
          <w:szCs w:val="22"/>
          <w:lang w:eastAsia="ko-KR"/>
        </w:rPr>
        <w:t>F</w:t>
      </w:r>
      <w:r>
        <w:rPr>
          <w:rFonts w:ascii="Times New Roman" w:hAnsi="Times New Roman" w:cs="Times New Roman"/>
          <w:sz w:val="22"/>
          <w:szCs w:val="22"/>
          <w:lang w:eastAsia="ko-KR"/>
        </w:rPr>
        <w:t>ine-tun</w:t>
      </w:r>
      <w:r w:rsidR="00085BA1">
        <w:rPr>
          <w:rFonts w:ascii="Times New Roman" w:hAnsi="Times New Roman" w:cs="Times New Roman"/>
          <w:sz w:val="22"/>
          <w:szCs w:val="22"/>
          <w:lang w:eastAsia="ko-KR"/>
        </w:rPr>
        <w:t>ing</w:t>
      </w:r>
      <w:r>
        <w:rPr>
          <w:rFonts w:ascii="Times New Roman" w:hAnsi="Times New Roman" w:cs="Times New Roman"/>
          <w:sz w:val="22"/>
          <w:szCs w:val="22"/>
          <w:lang w:eastAsia="ko-KR"/>
        </w:rPr>
        <w:t xml:space="preserve"> the weights and </w:t>
      </w:r>
      <w:r w:rsidR="00085BA1">
        <w:rPr>
          <w:rFonts w:ascii="Times New Roman" w:hAnsi="Times New Roman" w:cs="Times New Roman"/>
          <w:sz w:val="22"/>
          <w:szCs w:val="22"/>
          <w:lang w:eastAsia="ko-KR"/>
        </w:rPr>
        <w:t xml:space="preserve">the </w:t>
      </w:r>
      <w:r>
        <w:rPr>
          <w:rFonts w:ascii="Times New Roman" w:hAnsi="Times New Roman" w:cs="Times New Roman"/>
          <w:sz w:val="22"/>
          <w:szCs w:val="22"/>
          <w:lang w:eastAsia="ko-KR"/>
        </w:rPr>
        <w:t>default value</w:t>
      </w:r>
      <w:r w:rsidR="00085BA1">
        <w:rPr>
          <w:rFonts w:ascii="Times New Roman" w:hAnsi="Times New Roman" w:cs="Times New Roman"/>
          <w:sz w:val="22"/>
          <w:szCs w:val="22"/>
          <w:lang w:eastAsia="ko-KR"/>
        </w:rPr>
        <w:t xml:space="preserve"> is also needed</w:t>
      </w:r>
      <w:r>
        <w:rPr>
          <w:rFonts w:ascii="Times New Roman" w:hAnsi="Times New Roman" w:cs="Times New Roman"/>
          <w:sz w:val="22"/>
          <w:szCs w:val="22"/>
          <w:lang w:eastAsia="ko-KR"/>
        </w:rPr>
        <w:t xml:space="preserve">. </w:t>
      </w:r>
      <w:r w:rsidR="00026FD1">
        <w:rPr>
          <w:rFonts w:ascii="Times New Roman" w:hAnsi="Times New Roman" w:cs="Times New Roman"/>
          <w:sz w:val="22"/>
          <w:szCs w:val="22"/>
          <w:lang w:eastAsia="ko-KR"/>
        </w:rPr>
        <w:t xml:space="preserve">Here, since any kinds of machine learnings were avoided, I just manually put some weights, considering relative importance of the words nearby. However, if machine learning used in this part, finding the ‘context’ and returning a fine-tuned similarity value, then it will be much more </w:t>
      </w:r>
      <w:r w:rsidR="00085BA1">
        <w:rPr>
          <w:rFonts w:ascii="Times New Roman" w:hAnsi="Times New Roman" w:cs="Times New Roman" w:hint="eastAsia"/>
          <w:sz w:val="22"/>
          <w:szCs w:val="22"/>
          <w:lang w:eastAsia="ko-KR"/>
        </w:rPr>
        <w:t>a</w:t>
      </w:r>
      <w:r w:rsidR="00085BA1">
        <w:rPr>
          <w:rFonts w:ascii="Times New Roman" w:hAnsi="Times New Roman" w:cs="Times New Roman"/>
          <w:sz w:val="22"/>
          <w:szCs w:val="22"/>
          <w:lang w:eastAsia="ko-KR"/>
        </w:rPr>
        <w:t>ccurate</w:t>
      </w:r>
      <w:r w:rsidR="00026FD1">
        <w:rPr>
          <w:rFonts w:ascii="Times New Roman" w:hAnsi="Times New Roman" w:cs="Times New Roman" w:hint="eastAsia"/>
          <w:sz w:val="22"/>
          <w:szCs w:val="22"/>
          <w:lang w:eastAsia="ko-KR"/>
        </w:rPr>
        <w:t>.</w:t>
      </w:r>
      <w:r w:rsidR="00026FD1">
        <w:rPr>
          <w:rFonts w:ascii="Times New Roman" w:hAnsi="Times New Roman" w:cs="Times New Roman"/>
          <w:sz w:val="22"/>
          <w:szCs w:val="22"/>
          <w:lang w:eastAsia="ko-KR"/>
        </w:rPr>
        <w:t xml:space="preserve"> </w:t>
      </w:r>
    </w:p>
    <w:p w:rsidR="00145600" w:rsidRPr="00145600" w:rsidRDefault="00145600" w:rsidP="00833EA5">
      <w:pPr>
        <w:ind w:firstLineChars="50" w:firstLine="110"/>
        <w:rPr>
          <w:rFonts w:ascii="Times New Roman" w:hAnsi="Times New Roman" w:cs="Times New Roman" w:hint="eastAsia"/>
          <w:sz w:val="22"/>
          <w:szCs w:val="22"/>
          <w:lang w:eastAsia="ko-KR"/>
        </w:rPr>
      </w:pPr>
      <w:r>
        <w:rPr>
          <w:rFonts w:ascii="Times New Roman" w:hAnsi="Times New Roman" w:cs="Times New Roman"/>
          <w:sz w:val="22"/>
          <w:szCs w:val="22"/>
          <w:lang w:eastAsia="ko-KR"/>
        </w:rPr>
        <w:t xml:space="preserve">Some minor problems such as cannot detecting words outside of </w:t>
      </w:r>
      <w:proofErr w:type="spellStart"/>
      <w:r>
        <w:rPr>
          <w:rFonts w:ascii="Times New Roman" w:hAnsi="Times New Roman" w:cs="Times New Roman"/>
          <w:sz w:val="22"/>
          <w:szCs w:val="22"/>
          <w:lang w:eastAsia="ko-KR"/>
        </w:rPr>
        <w:t>cmudict</w:t>
      </w:r>
      <w:proofErr w:type="spellEnd"/>
      <w:r>
        <w:rPr>
          <w:rFonts w:ascii="Times New Roman" w:hAnsi="Times New Roman" w:cs="Times New Roman"/>
          <w:sz w:val="22"/>
          <w:szCs w:val="22"/>
          <w:lang w:eastAsia="ko-KR"/>
        </w:rPr>
        <w:t xml:space="preserve">, errors in tokenization or pos tagging also appears. This will be solved by </w:t>
      </w:r>
      <w:r w:rsidR="00947585">
        <w:rPr>
          <w:rFonts w:ascii="Times New Roman" w:hAnsi="Times New Roman" w:cs="Times New Roman"/>
          <w:sz w:val="22"/>
          <w:szCs w:val="22"/>
          <w:lang w:eastAsia="ko-KR"/>
        </w:rPr>
        <w:t xml:space="preserve">taking more time using better dictionaries, use better tokenizer or pos tagger such as the one in </w:t>
      </w:r>
      <w:proofErr w:type="spellStart"/>
      <w:r w:rsidR="00947585">
        <w:rPr>
          <w:rFonts w:ascii="Times New Roman" w:hAnsi="Times New Roman" w:cs="Times New Roman"/>
          <w:sz w:val="22"/>
          <w:szCs w:val="22"/>
          <w:lang w:eastAsia="ko-KR"/>
        </w:rPr>
        <w:t>allennlp</w:t>
      </w:r>
      <w:proofErr w:type="spellEnd"/>
      <w:r w:rsidR="00947585">
        <w:rPr>
          <w:rFonts w:ascii="Times New Roman" w:hAnsi="Times New Roman" w:cs="Times New Roman"/>
          <w:sz w:val="22"/>
          <w:szCs w:val="22"/>
          <w:lang w:eastAsia="ko-KR"/>
        </w:rPr>
        <w:t>. Also, in context comparison, if the synonym consists of two words, then it will not be found in the standard corpus since the standard corpus is already word tokenized. It can be solve</w:t>
      </w:r>
      <w:r w:rsidR="00085E87">
        <w:rPr>
          <w:rFonts w:ascii="Times New Roman" w:hAnsi="Times New Roman" w:cs="Times New Roman"/>
          <w:sz w:val="22"/>
          <w:szCs w:val="22"/>
          <w:lang w:eastAsia="ko-KR"/>
        </w:rPr>
        <w:t xml:space="preserve">d </w:t>
      </w:r>
      <w:r w:rsidR="00947585">
        <w:rPr>
          <w:rFonts w:ascii="Times New Roman" w:hAnsi="Times New Roman" w:cs="Times New Roman"/>
          <w:sz w:val="22"/>
          <w:szCs w:val="22"/>
          <w:lang w:eastAsia="ko-KR"/>
        </w:rPr>
        <w:t xml:space="preserve">by changing code, but at the same time, it will make the program complicated. </w:t>
      </w:r>
    </w:p>
    <w:sectPr w:rsidR="00145600" w:rsidRPr="00145600" w:rsidSect="00940865">
      <w:headerReference w:type="default" r:id="rId10"/>
      <w:pgSz w:w="11900" w:h="16840"/>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01067" w:rsidRDefault="00401067" w:rsidP="008B0385">
      <w:r>
        <w:separator/>
      </w:r>
    </w:p>
  </w:endnote>
  <w:endnote w:type="continuationSeparator" w:id="0">
    <w:p w:rsidR="00401067" w:rsidRDefault="00401067" w:rsidP="008B0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01067" w:rsidRDefault="00401067" w:rsidP="008B0385">
      <w:r>
        <w:separator/>
      </w:r>
    </w:p>
  </w:footnote>
  <w:footnote w:type="continuationSeparator" w:id="0">
    <w:p w:rsidR="00401067" w:rsidRDefault="00401067" w:rsidP="008B0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B0385" w:rsidRDefault="008B0385" w:rsidP="008B0385">
    <w:pPr>
      <w:rPr>
        <w:lang w:eastAsia="ko-KR"/>
      </w:rPr>
    </w:pPr>
    <w:r>
      <w:rPr>
        <w:lang w:eastAsia="ko-KR"/>
      </w:rPr>
      <w:t>CS372 Natural Language Programming HW3</w:t>
    </w:r>
    <w:r>
      <w:rPr>
        <w:lang w:eastAsia="ko-KR"/>
      </w:rPr>
      <w:tab/>
    </w:r>
    <w:r>
      <w:rPr>
        <w:lang w:eastAsia="ko-KR"/>
      </w:rPr>
      <w:tab/>
    </w:r>
    <w:r>
      <w:rPr>
        <w:lang w:eastAsia="ko-KR"/>
      </w:rPr>
      <w:tab/>
    </w:r>
    <w:r>
      <w:rPr>
        <w:lang w:eastAsia="ko-KR"/>
      </w:rPr>
      <w:tab/>
    </w:r>
    <w:r>
      <w:rPr>
        <w:lang w:eastAsia="ko-KR"/>
      </w:rPr>
      <w:tab/>
    </w:r>
    <w:r>
      <w:rPr>
        <w:rFonts w:hint="eastAsia"/>
        <w:lang w:eastAsia="ko-KR"/>
      </w:rPr>
      <w:t>2</w:t>
    </w:r>
    <w:r>
      <w:rPr>
        <w:lang w:eastAsia="ko-KR"/>
      </w:rPr>
      <w:t xml:space="preserve">0180526 Lee </w:t>
    </w:r>
    <w:proofErr w:type="spellStart"/>
    <w:r>
      <w:rPr>
        <w:lang w:eastAsia="ko-KR"/>
      </w:rPr>
      <w:t>Hyejin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FD4A68"/>
    <w:multiLevelType w:val="hybridMultilevel"/>
    <w:tmpl w:val="CAF6C9C8"/>
    <w:lvl w:ilvl="0" w:tplc="22BCC9B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6D150FE9"/>
    <w:multiLevelType w:val="hybridMultilevel"/>
    <w:tmpl w:val="20D4C784"/>
    <w:lvl w:ilvl="0" w:tplc="45F2A5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385"/>
    <w:rsid w:val="00003D0A"/>
    <w:rsid w:val="00026FD1"/>
    <w:rsid w:val="00075AFB"/>
    <w:rsid w:val="00085BA1"/>
    <w:rsid w:val="00085E87"/>
    <w:rsid w:val="000A2648"/>
    <w:rsid w:val="000B0D39"/>
    <w:rsid w:val="000C4830"/>
    <w:rsid w:val="00145600"/>
    <w:rsid w:val="0017155B"/>
    <w:rsid w:val="00221590"/>
    <w:rsid w:val="002A51F3"/>
    <w:rsid w:val="00350395"/>
    <w:rsid w:val="0036429D"/>
    <w:rsid w:val="00401067"/>
    <w:rsid w:val="005306BD"/>
    <w:rsid w:val="00577FAC"/>
    <w:rsid w:val="00584965"/>
    <w:rsid w:val="005B62A9"/>
    <w:rsid w:val="006551D6"/>
    <w:rsid w:val="00735DE9"/>
    <w:rsid w:val="0078130E"/>
    <w:rsid w:val="0083124F"/>
    <w:rsid w:val="00833EA5"/>
    <w:rsid w:val="008B0385"/>
    <w:rsid w:val="008D3301"/>
    <w:rsid w:val="00940865"/>
    <w:rsid w:val="0094339B"/>
    <w:rsid w:val="00947585"/>
    <w:rsid w:val="00A30B0B"/>
    <w:rsid w:val="00B71BF1"/>
    <w:rsid w:val="00C93DC8"/>
    <w:rsid w:val="00CE6CD0"/>
    <w:rsid w:val="00D95604"/>
    <w:rsid w:val="00DA22BD"/>
    <w:rsid w:val="00DD6547"/>
    <w:rsid w:val="00E84BE6"/>
    <w:rsid w:val="00E91262"/>
    <w:rsid w:val="00EE5F02"/>
    <w:rsid w:val="00F86E38"/>
    <w:rsid w:val="00FB52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62FE288"/>
  <w15:chartTrackingRefBased/>
  <w15:docId w15:val="{EDE3AEA6-1FAE-B343-9A1A-81559462E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0385"/>
    <w:pPr>
      <w:tabs>
        <w:tab w:val="center" w:pos="4513"/>
        <w:tab w:val="right" w:pos="9026"/>
      </w:tabs>
      <w:snapToGrid w:val="0"/>
    </w:pPr>
  </w:style>
  <w:style w:type="character" w:customStyle="1" w:styleId="Char">
    <w:name w:val="머리글 Char"/>
    <w:basedOn w:val="a0"/>
    <w:link w:val="a3"/>
    <w:uiPriority w:val="99"/>
    <w:rsid w:val="008B0385"/>
  </w:style>
  <w:style w:type="paragraph" w:styleId="a4">
    <w:name w:val="footer"/>
    <w:basedOn w:val="a"/>
    <w:link w:val="Char0"/>
    <w:uiPriority w:val="99"/>
    <w:unhideWhenUsed/>
    <w:rsid w:val="008B0385"/>
    <w:pPr>
      <w:tabs>
        <w:tab w:val="center" w:pos="4513"/>
        <w:tab w:val="right" w:pos="9026"/>
      </w:tabs>
      <w:snapToGrid w:val="0"/>
    </w:pPr>
  </w:style>
  <w:style w:type="character" w:customStyle="1" w:styleId="Char0">
    <w:name w:val="바닥글 Char"/>
    <w:basedOn w:val="a0"/>
    <w:link w:val="a4"/>
    <w:uiPriority w:val="99"/>
    <w:rsid w:val="008B0385"/>
  </w:style>
  <w:style w:type="paragraph" w:styleId="a5">
    <w:name w:val="List Paragraph"/>
    <w:basedOn w:val="a"/>
    <w:uiPriority w:val="34"/>
    <w:qFormat/>
    <w:rsid w:val="008B0385"/>
    <w:pPr>
      <w:ind w:leftChars="400" w:left="800"/>
    </w:pPr>
  </w:style>
  <w:style w:type="paragraph" w:styleId="a6">
    <w:name w:val="Normal (Web)"/>
    <w:basedOn w:val="a"/>
    <w:uiPriority w:val="99"/>
    <w:semiHidden/>
    <w:unhideWhenUsed/>
    <w:rsid w:val="00E91262"/>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character" w:styleId="a7">
    <w:name w:val="Hyperlink"/>
    <w:basedOn w:val="a0"/>
    <w:uiPriority w:val="99"/>
    <w:unhideWhenUsed/>
    <w:rsid w:val="00DD6547"/>
    <w:rPr>
      <w:color w:val="0563C1" w:themeColor="hyperlink"/>
      <w:u w:val="single"/>
    </w:rPr>
  </w:style>
  <w:style w:type="character" w:styleId="a8">
    <w:name w:val="Unresolved Mention"/>
    <w:basedOn w:val="a0"/>
    <w:uiPriority w:val="99"/>
    <w:semiHidden/>
    <w:unhideWhenUsed/>
    <w:rsid w:val="00DD65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680224">
      <w:bodyDiv w:val="1"/>
      <w:marLeft w:val="0"/>
      <w:marRight w:val="0"/>
      <w:marTop w:val="0"/>
      <w:marBottom w:val="0"/>
      <w:divBdr>
        <w:top w:val="none" w:sz="0" w:space="0" w:color="auto"/>
        <w:left w:val="none" w:sz="0" w:space="0" w:color="auto"/>
        <w:bottom w:val="none" w:sz="0" w:space="0" w:color="auto"/>
        <w:right w:val="none" w:sz="0" w:space="0" w:color="auto"/>
      </w:divBdr>
    </w:div>
    <w:div w:id="821652497">
      <w:bodyDiv w:val="1"/>
      <w:marLeft w:val="0"/>
      <w:marRight w:val="0"/>
      <w:marTop w:val="0"/>
      <w:marBottom w:val="0"/>
      <w:divBdr>
        <w:top w:val="none" w:sz="0" w:space="0" w:color="auto"/>
        <w:left w:val="none" w:sz="0" w:space="0" w:color="auto"/>
        <w:bottom w:val="none" w:sz="0" w:space="0" w:color="auto"/>
        <w:right w:val="none" w:sz="0" w:space="0" w:color="auto"/>
      </w:divBdr>
    </w:div>
    <w:div w:id="832261271">
      <w:bodyDiv w:val="1"/>
      <w:marLeft w:val="0"/>
      <w:marRight w:val="0"/>
      <w:marTop w:val="0"/>
      <w:marBottom w:val="0"/>
      <w:divBdr>
        <w:top w:val="none" w:sz="0" w:space="0" w:color="auto"/>
        <w:left w:val="none" w:sz="0" w:space="0" w:color="auto"/>
        <w:bottom w:val="none" w:sz="0" w:space="0" w:color="auto"/>
        <w:right w:val="none" w:sz="0" w:space="0" w:color="auto"/>
      </w:divBdr>
      <w:divsChild>
        <w:div w:id="411851090">
          <w:marLeft w:val="0"/>
          <w:marRight w:val="0"/>
          <w:marTop w:val="0"/>
          <w:marBottom w:val="0"/>
          <w:divBdr>
            <w:top w:val="none" w:sz="0" w:space="0" w:color="auto"/>
            <w:left w:val="none" w:sz="0" w:space="0" w:color="auto"/>
            <w:bottom w:val="none" w:sz="0" w:space="0" w:color="auto"/>
            <w:right w:val="none" w:sz="0" w:space="0" w:color="auto"/>
          </w:divBdr>
          <w:divsChild>
            <w:div w:id="1305236783">
              <w:marLeft w:val="0"/>
              <w:marRight w:val="0"/>
              <w:marTop w:val="0"/>
              <w:marBottom w:val="0"/>
              <w:divBdr>
                <w:top w:val="none" w:sz="0" w:space="0" w:color="auto"/>
                <w:left w:val="none" w:sz="0" w:space="0" w:color="auto"/>
                <w:bottom w:val="none" w:sz="0" w:space="0" w:color="auto"/>
                <w:right w:val="none" w:sz="0" w:space="0" w:color="auto"/>
              </w:divBdr>
              <w:divsChild>
                <w:div w:id="12417558">
                  <w:marLeft w:val="0"/>
                  <w:marRight w:val="0"/>
                  <w:marTop w:val="0"/>
                  <w:marBottom w:val="0"/>
                  <w:divBdr>
                    <w:top w:val="none" w:sz="0" w:space="0" w:color="auto"/>
                    <w:left w:val="none" w:sz="0" w:space="0" w:color="auto"/>
                    <w:bottom w:val="none" w:sz="0" w:space="0" w:color="auto"/>
                    <w:right w:val="none" w:sz="0" w:space="0" w:color="auto"/>
                  </w:divBdr>
                  <w:divsChild>
                    <w:div w:id="111706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696617">
      <w:bodyDiv w:val="1"/>
      <w:marLeft w:val="0"/>
      <w:marRight w:val="0"/>
      <w:marTop w:val="0"/>
      <w:marBottom w:val="0"/>
      <w:divBdr>
        <w:top w:val="none" w:sz="0" w:space="0" w:color="auto"/>
        <w:left w:val="none" w:sz="0" w:space="0" w:color="auto"/>
        <w:bottom w:val="none" w:sz="0" w:space="0" w:color="auto"/>
        <w:right w:val="none" w:sz="0" w:space="0" w:color="auto"/>
      </w:divBdr>
    </w:div>
    <w:div w:id="1184519196">
      <w:bodyDiv w:val="1"/>
      <w:marLeft w:val="0"/>
      <w:marRight w:val="0"/>
      <w:marTop w:val="0"/>
      <w:marBottom w:val="0"/>
      <w:divBdr>
        <w:top w:val="none" w:sz="0" w:space="0" w:color="auto"/>
        <w:left w:val="none" w:sz="0" w:space="0" w:color="auto"/>
        <w:bottom w:val="none" w:sz="0" w:space="0" w:color="auto"/>
        <w:right w:val="none" w:sz="0" w:space="0" w:color="auto"/>
      </w:divBdr>
      <w:divsChild>
        <w:div w:id="478352517">
          <w:marLeft w:val="0"/>
          <w:marRight w:val="0"/>
          <w:marTop w:val="0"/>
          <w:marBottom w:val="0"/>
          <w:divBdr>
            <w:top w:val="none" w:sz="0" w:space="0" w:color="auto"/>
            <w:left w:val="none" w:sz="0" w:space="0" w:color="auto"/>
            <w:bottom w:val="none" w:sz="0" w:space="0" w:color="auto"/>
            <w:right w:val="none" w:sz="0" w:space="0" w:color="auto"/>
          </w:divBdr>
          <w:divsChild>
            <w:div w:id="17074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9365">
      <w:bodyDiv w:val="1"/>
      <w:marLeft w:val="0"/>
      <w:marRight w:val="0"/>
      <w:marTop w:val="0"/>
      <w:marBottom w:val="0"/>
      <w:divBdr>
        <w:top w:val="none" w:sz="0" w:space="0" w:color="auto"/>
        <w:left w:val="none" w:sz="0" w:space="0" w:color="auto"/>
        <w:bottom w:val="none" w:sz="0" w:space="0" w:color="auto"/>
        <w:right w:val="none" w:sz="0" w:space="0" w:color="auto"/>
      </w:divBdr>
    </w:div>
    <w:div w:id="1976982758">
      <w:bodyDiv w:val="1"/>
      <w:marLeft w:val="0"/>
      <w:marRight w:val="0"/>
      <w:marTop w:val="0"/>
      <w:marBottom w:val="0"/>
      <w:divBdr>
        <w:top w:val="none" w:sz="0" w:space="0" w:color="auto"/>
        <w:left w:val="none" w:sz="0" w:space="0" w:color="auto"/>
        <w:bottom w:val="none" w:sz="0" w:space="0" w:color="auto"/>
        <w:right w:val="none" w:sz="0" w:space="0" w:color="auto"/>
      </w:divBdr>
    </w:div>
    <w:div w:id="213293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quipsblog.wordpress.com/page/10/" TargetMode="External"/><Relationship Id="rId3" Type="http://schemas.openxmlformats.org/officeDocument/2006/relationships/settings" Target="settings.xml"/><Relationship Id="rId7" Type="http://schemas.openxmlformats.org/officeDocument/2006/relationships/hyperlink" Target="https://googledictionaryapi.eu-gb.mybluemix.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hakespeare.mit.edu/"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1595</Words>
  <Characters>9093</Characters>
  <Application>Microsoft Office Word</Application>
  <DocSecurity>0</DocSecurity>
  <Lines>75</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혜진</dc:creator>
  <cp:keywords/>
  <dc:description/>
  <cp:lastModifiedBy>이 혜진</cp:lastModifiedBy>
  <cp:revision>14</cp:revision>
  <dcterms:created xsi:type="dcterms:W3CDTF">2020-05-22T08:14:00Z</dcterms:created>
  <dcterms:modified xsi:type="dcterms:W3CDTF">2020-05-25T12:12:00Z</dcterms:modified>
</cp:coreProperties>
</file>