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ind w:right="105"/>
        <w:rPr>
          <w:rFonts w:ascii="宋体" w:hAnsi="宋体" w:cs="宋体"/>
          <w:b/>
          <w:sz w:val="48"/>
          <w:szCs w:val="48"/>
        </w:rPr>
      </w:pP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val="en-US" w:eastAsia="zh-CN"/>
        </w:rPr>
        <w:t>{xitongming}</w:t>
      </w:r>
      <w:r>
        <w:rPr>
          <w:rFonts w:hint="eastAsia" w:ascii="宋体" w:hAnsi="宋体" w:cs="宋体"/>
          <w:b/>
          <w:sz w:val="44"/>
          <w:szCs w:val="44"/>
        </w:rPr>
        <w:t>功能/兼容性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质控验收报告</w:t>
      </w:r>
    </w:p>
    <w:p>
      <w:pPr>
        <w:jc w:val="center"/>
        <w:rPr>
          <w:rFonts w:ascii="宋体"/>
          <w:sz w:val="30"/>
          <w:szCs w:val="30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right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tbl>
      <w:tblPr>
        <w:tblStyle w:val="12"/>
        <w:tblW w:w="9751" w:type="dxa"/>
        <w:tblInd w:w="-7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751" w:type="dxa"/>
            <w:vAlign w:val="center"/>
          </w:tcPr>
          <w:p>
            <w:pPr>
              <w:ind w:firstLine="1521" w:firstLineChars="541"/>
              <w:jc w:val="left"/>
              <w:rPr>
                <w:rFonts w:hint="default" w:ascii="宋体" w:hAnsi="宋体" w:cs="Arial" w:eastAsiaTheme="minorEastAsia"/>
                <w:b/>
                <w:sz w:val="28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sz w:val="28"/>
              </w:rPr>
              <w:t>厂家：</w:t>
            </w:r>
            <w:r>
              <w:rPr>
                <w:rFonts w:hint="eastAsia" w:ascii="宋体" w:hAnsi="宋体" w:cs="Arial"/>
                <w:b/>
                <w:color w:val="auto"/>
                <w:sz w:val="28"/>
                <w:lang w:val="en-US" w:eastAsia="zh-CN"/>
              </w:rPr>
              <w:t>XX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9751" w:type="dxa"/>
            <w:vAlign w:val="center"/>
          </w:tcPr>
          <w:p>
            <w:pPr>
              <w:ind w:left="-2234" w:leftChars="-1064" w:firstLine="3781" w:firstLineChars="1345"/>
              <w:jc w:val="left"/>
              <w:rPr>
                <w:rFonts w:hint="default" w:ascii="宋体" w:hAnsi="宋体" w:cs="Arial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sz w:val="28"/>
                <w:szCs w:val="28"/>
              </w:rPr>
              <w:t>系统：</w:t>
            </w:r>
            <w:r>
              <w:rPr>
                <w:rFonts w:hint="eastAsia" w:ascii="宋体" w:hAnsi="宋体" w:cs="Arial"/>
                <w:b/>
                <w:sz w:val="28"/>
                <w:szCs w:val="28"/>
                <w:lang w:val="en-US" w:eastAsia="zh-CN"/>
              </w:rPr>
              <w:t>{xitongming}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751" w:type="dxa"/>
            <w:vAlign w:val="center"/>
          </w:tcPr>
          <w:p>
            <w:pPr>
              <w:ind w:left="-2234" w:leftChars="-1064" w:firstLine="3781" w:firstLineChars="1345"/>
              <w:jc w:val="left"/>
              <w:rPr>
                <w:rFonts w:hint="default" w:ascii="宋体" w:hAnsi="宋体" w:cs="Arial" w:eastAsiaTheme="minorEastAsia"/>
                <w:b/>
                <w:sz w:val="28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sz w:val="28"/>
              </w:rPr>
              <w:t>版本：</w:t>
            </w:r>
            <w:r>
              <w:rPr>
                <w:rFonts w:hint="eastAsia" w:ascii="宋体" w:hAnsi="宋体" w:cs="Arial"/>
                <w:b/>
                <w:sz w:val="28"/>
                <w:lang w:val="en-US" w:eastAsia="zh-CN"/>
              </w:rPr>
              <w:t>{ticeshijian}</w:t>
            </w:r>
            <w:r>
              <w:rPr>
                <w:rFonts w:hint="eastAsia" w:ascii="宋体" w:hAnsi="宋体" w:cs="Arial"/>
                <w:b/>
                <w:kern w:val="0"/>
                <w:sz w:val="28"/>
                <w:szCs w:val="28"/>
                <w:lang w:val="en-US" w:eastAsia="zh-CN"/>
              </w:rPr>
              <w:t>版本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/>
    <w:p/>
    <w:p>
      <w:pPr>
        <w:rPr>
          <w:rFonts w:asciiTheme="minorEastAsia" w:hAnsiTheme="minorEastAsia"/>
          <w:b/>
          <w:bCs/>
          <w:sz w:val="28"/>
        </w:rPr>
      </w:pPr>
      <w:r>
        <w:rPr>
          <w:rFonts w:hint="eastAsia" w:asciiTheme="minorEastAsia" w:hAnsiTheme="minorEastAsia"/>
          <w:b/>
          <w:bCs/>
          <w:sz w:val="28"/>
        </w:rPr>
        <w:t>修订记录：</w:t>
      </w:r>
      <w:bookmarkStart w:id="23" w:name="_GoBack"/>
      <w:bookmarkEnd w:id="23"/>
    </w:p>
    <w:tbl>
      <w:tblPr>
        <w:tblStyle w:val="12"/>
        <w:tblW w:w="91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373"/>
        <w:gridCol w:w="1661"/>
        <w:gridCol w:w="1661"/>
        <w:gridCol w:w="2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5" w:type="dxa"/>
            <w:shd w:val="clear" w:color="auto" w:fill="C0C0C0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修订版本号</w:t>
            </w:r>
          </w:p>
        </w:tc>
        <w:tc>
          <w:tcPr>
            <w:tcW w:w="1373" w:type="dxa"/>
            <w:shd w:val="clear" w:color="auto" w:fill="C0C0C0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修订人</w:t>
            </w:r>
          </w:p>
        </w:tc>
        <w:tc>
          <w:tcPr>
            <w:tcW w:w="1661" w:type="dxa"/>
            <w:shd w:val="clear" w:color="auto" w:fill="C0C0C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lang w:val="en-US" w:eastAsia="zh-CN"/>
              </w:rPr>
              <w:t>审核人</w:t>
            </w:r>
          </w:p>
        </w:tc>
        <w:tc>
          <w:tcPr>
            <w:tcW w:w="1661" w:type="dxa"/>
            <w:shd w:val="clear" w:color="auto" w:fill="C0C0C0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修订日期</w:t>
            </w:r>
          </w:p>
        </w:tc>
        <w:tc>
          <w:tcPr>
            <w:tcW w:w="2479" w:type="dxa"/>
            <w:shd w:val="clear" w:color="auto" w:fill="C0C0C0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V1.0</w:t>
            </w:r>
          </w:p>
        </w:tc>
        <w:tc>
          <w:tcPr>
            <w:tcW w:w="1373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XXX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XXX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2019-6-1</w:t>
            </w:r>
          </w:p>
        </w:tc>
        <w:tc>
          <w:tcPr>
            <w:tcW w:w="247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73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79" w:type="dxa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73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79" w:type="dxa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</w:rPr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/>
    <w:p/>
    <w:p/>
    <w:p/>
    <w:p/>
    <w:p/>
    <w:p/>
    <w:p/>
    <w:p/>
    <w:p/>
    <w:p/>
    <w:p/>
    <w:p/>
    <w:p/>
    <w:p/>
    <w:p>
      <w:pPr>
        <w:pStyle w:val="9"/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/>
    <w:p>
      <w:pPr>
        <w:jc w:val="center"/>
      </w:pPr>
      <w:r>
        <w:rPr>
          <w:rFonts w:hint="eastAsia" w:ascii="宋体" w:hAnsi="宋体"/>
          <w:b/>
          <w:kern w:val="0"/>
          <w:sz w:val="44"/>
          <w:szCs w:val="44"/>
        </w:rPr>
        <w:t>目 录</w:t>
      </w:r>
    </w:p>
    <w:p>
      <w:pPr>
        <w:pStyle w:val="9"/>
        <w:tabs>
          <w:tab w:val="right" w:leader="dot" w:pos="8300"/>
          <w:tab w:val="clear" w:pos="400"/>
          <w:tab w:val="clear" w:pos="829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"_Toc519" </w:instrText>
      </w:r>
      <w:r>
        <w:fldChar w:fldCharType="separate"/>
      </w:r>
      <w:r>
        <w:rPr>
          <w:rFonts w:ascii="Times New Roman" w:hAnsi="Times New Roman" w:eastAsia="Arial Unicode MS"/>
          <w:szCs w:val="36"/>
        </w:rPr>
        <w:t xml:space="preserve">1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_Toc519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"_Toc1772" </w:instrText>
      </w:r>
      <w:r>
        <w:fldChar w:fldCharType="separate"/>
      </w:r>
      <w:r>
        <w:rPr>
          <w:rFonts w:ascii="Times New Roman" w:hAnsi="Times New Roman" w:eastAsiaTheme="minorEastAsia"/>
        </w:rPr>
        <w:t xml:space="preserve">1.1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_Toc1772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"_Toc28029" </w:instrText>
      </w:r>
      <w:r>
        <w:fldChar w:fldCharType="separate"/>
      </w:r>
      <w:r>
        <w:rPr>
          <w:rFonts w:ascii="Times New Roman" w:hAnsi="Times New Roman"/>
        </w:rPr>
        <w:t xml:space="preserve">1.2 </w:t>
      </w:r>
      <w:r>
        <w:rPr>
          <w:rFonts w:hint="eastAsia"/>
        </w:rPr>
        <w:t>术语和缩略语</w:t>
      </w:r>
      <w:r>
        <w:tab/>
      </w:r>
      <w:r>
        <w:fldChar w:fldCharType="begin"/>
      </w:r>
      <w:r>
        <w:instrText xml:space="preserve"> PAGEREF _Toc28029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"_Toc6973" </w:instrText>
      </w:r>
      <w:r>
        <w:fldChar w:fldCharType="separate"/>
      </w:r>
      <w:r>
        <w:rPr>
          <w:rFonts w:ascii="Times New Roman" w:hAnsi="Times New Roman"/>
        </w:rPr>
        <w:t xml:space="preserve">1.3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_Toc6973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"_Toc27154" </w:instrText>
      </w:r>
      <w:r>
        <w:fldChar w:fldCharType="separate"/>
      </w:r>
      <w:r>
        <w:rPr>
          <w:rFonts w:ascii="Times New Roman" w:hAnsi="Times New Roman" w:eastAsia="Arial Unicode MS"/>
          <w:szCs w:val="36"/>
          <w:lang w:eastAsia="zh-CN"/>
        </w:rPr>
        <w:t xml:space="preserve">2 </w:t>
      </w:r>
      <w:r>
        <w:rPr>
          <w:rFonts w:hint="eastAsia"/>
          <w:lang w:eastAsia="zh-CN"/>
        </w:rPr>
        <w:t>验收情况概述</w:t>
      </w:r>
      <w:r>
        <w:tab/>
      </w:r>
      <w:r>
        <w:fldChar w:fldCharType="begin"/>
      </w:r>
      <w:r>
        <w:instrText xml:space="preserve"> PAGEREF _Toc27154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"_Toc16393" </w:instrText>
      </w:r>
      <w:r>
        <w:fldChar w:fldCharType="separate"/>
      </w:r>
      <w:r>
        <w:rPr>
          <w:rFonts w:ascii="Times New Roman" w:hAnsi="Times New Roman" w:eastAsia="Arial Unicode MS"/>
          <w:szCs w:val="36"/>
          <w:lang w:eastAsia="zh-CN"/>
        </w:rPr>
        <w:t xml:space="preserve">3 </w:t>
      </w:r>
      <w:r>
        <w:rPr>
          <w:rFonts w:hint="eastAsia"/>
          <w:lang w:eastAsia="zh-CN"/>
        </w:rPr>
        <w:t>交付物审查情况（必填）</w:t>
      </w:r>
      <w:r>
        <w:tab/>
      </w:r>
      <w:r>
        <w:fldChar w:fldCharType="begin"/>
      </w:r>
      <w:r>
        <w:instrText xml:space="preserve"> PAGEREF _Toc16393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"_Toc22190" </w:instrText>
      </w:r>
      <w:r>
        <w:fldChar w:fldCharType="separate"/>
      </w:r>
      <w:r>
        <w:rPr>
          <w:rFonts w:ascii="Times New Roman" w:hAnsi="Times New Roman"/>
          <w:lang w:eastAsia="zh-CN"/>
        </w:rPr>
        <w:t xml:space="preserve">3.1 </w:t>
      </w:r>
      <w:r>
        <w:rPr>
          <w:rFonts w:hint="eastAsia"/>
          <w:lang w:eastAsia="zh-CN"/>
        </w:rPr>
        <w:t>需求文档</w:t>
      </w:r>
      <w:r>
        <w:tab/>
      </w:r>
      <w:r>
        <w:fldChar w:fldCharType="begin"/>
      </w:r>
      <w:r>
        <w:instrText xml:space="preserve"> PAGEREF _Toc22190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"_Toc26961" </w:instrText>
      </w:r>
      <w:r>
        <w:fldChar w:fldCharType="separate"/>
      </w:r>
      <w:r>
        <w:rPr>
          <w:rFonts w:ascii="Times New Roman" w:hAnsi="Times New Roman"/>
          <w:lang w:eastAsia="zh-CN"/>
        </w:rPr>
        <w:t xml:space="preserve">3.2 </w:t>
      </w:r>
      <w:r>
        <w:rPr>
          <w:rFonts w:hint="eastAsia"/>
          <w:lang w:eastAsia="zh-CN"/>
        </w:rPr>
        <w:t>测试用例</w:t>
      </w:r>
      <w:r>
        <w:tab/>
      </w:r>
      <w:r>
        <w:fldChar w:fldCharType="begin"/>
      </w:r>
      <w:r>
        <w:instrText xml:space="preserve"> PAGEREF _Toc26961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"_Toc3366" </w:instrText>
      </w:r>
      <w:r>
        <w:fldChar w:fldCharType="separate"/>
      </w:r>
      <w:r>
        <w:rPr>
          <w:rFonts w:ascii="Times New Roman" w:hAnsi="Times New Roman"/>
          <w:lang w:eastAsia="zh-CN"/>
        </w:rPr>
        <w:t xml:space="preserve">3.3 </w:t>
      </w:r>
      <w:r>
        <w:rPr>
          <w:rFonts w:hint="eastAsia"/>
          <w:lang w:eastAsia="zh-CN"/>
        </w:rPr>
        <w:t>厂家测试报告</w:t>
      </w:r>
      <w:r>
        <w:tab/>
      </w:r>
      <w:r>
        <w:fldChar w:fldCharType="begin"/>
      </w:r>
      <w:r>
        <w:instrText xml:space="preserve"> PAGEREF _Toc3366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"_Toc12321" </w:instrText>
      </w:r>
      <w:r>
        <w:fldChar w:fldCharType="separate"/>
      </w:r>
      <w:r>
        <w:rPr>
          <w:rFonts w:ascii="Times New Roman" w:hAnsi="Times New Roman" w:eastAsia="Arial Unicode MS"/>
          <w:szCs w:val="36"/>
        </w:rPr>
        <w:t xml:space="preserve">4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_Toc12321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"_Toc30386" </w:instrText>
      </w:r>
      <w:r>
        <w:fldChar w:fldCharType="separate"/>
      </w:r>
      <w:r>
        <w:rPr>
          <w:rFonts w:ascii="Times New Roman" w:hAnsi="Times New Roman"/>
        </w:rPr>
        <w:t xml:space="preserve">4.1 </w:t>
      </w:r>
      <w:r>
        <w:rPr>
          <w:rFonts w:hint="eastAsia"/>
        </w:rPr>
        <w:t>测试范围（必填）</w:t>
      </w:r>
      <w:r>
        <w:tab/>
      </w:r>
      <w:r>
        <w:fldChar w:fldCharType="begin"/>
      </w:r>
      <w:r>
        <w:instrText xml:space="preserve"> PAGEREF _Toc30386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"_Toc17320" </w:instrText>
      </w:r>
      <w:r>
        <w:fldChar w:fldCharType="separate"/>
      </w:r>
      <w:r>
        <w:rPr>
          <w:rFonts w:ascii="Times New Roman" w:hAnsi="Times New Roman"/>
        </w:rPr>
        <w:t xml:space="preserve">4.2 </w:t>
      </w:r>
      <w:r>
        <w:rPr>
          <w:rFonts w:hint="eastAsia"/>
        </w:rPr>
        <w:t>测试工作安排</w:t>
      </w:r>
      <w:r>
        <w:tab/>
      </w:r>
      <w:r>
        <w:fldChar w:fldCharType="begin"/>
      </w:r>
      <w:r>
        <w:instrText xml:space="preserve"> PAGEREF _Toc17320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"_Toc11575" </w:instrText>
      </w:r>
      <w:r>
        <w:fldChar w:fldCharType="separate"/>
      </w:r>
      <w:r>
        <w:rPr>
          <w:rFonts w:ascii="Times New Roman" w:hAnsi="Times New Roman"/>
        </w:rPr>
        <w:t xml:space="preserve">4.3 </w:t>
      </w:r>
      <w:r>
        <w:rPr>
          <w:rFonts w:hint="eastAsia"/>
        </w:rPr>
        <w:t>测试环境 （必填）</w:t>
      </w:r>
      <w:r>
        <w:tab/>
      </w:r>
      <w:r>
        <w:fldChar w:fldCharType="begin"/>
      </w:r>
      <w:r>
        <w:instrText xml:space="preserve"> PAGEREF _Toc11575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"_Toc10213" </w:instrText>
      </w:r>
      <w:r>
        <w:fldChar w:fldCharType="separate"/>
      </w:r>
      <w:r>
        <w:rPr>
          <w:rFonts w:ascii="Times New Roman" w:hAnsi="Times New Roman" w:eastAsia="Arial Unicode MS"/>
          <w:szCs w:val="36"/>
        </w:rPr>
        <w:t xml:space="preserve">5 </w:t>
      </w:r>
      <w:r>
        <w:rPr>
          <w:rFonts w:hint="eastAsia"/>
        </w:rPr>
        <w:t>测试用例执行情况（测试用例必须要附上）</w:t>
      </w:r>
      <w:r>
        <w:tab/>
      </w:r>
      <w:r>
        <w:fldChar w:fldCharType="begin"/>
      </w:r>
      <w:r>
        <w:instrText xml:space="preserve"> PAGEREF _Toc10213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"_Toc22464" </w:instrText>
      </w:r>
      <w:r>
        <w:fldChar w:fldCharType="separate"/>
      </w:r>
      <w:r>
        <w:rPr>
          <w:rFonts w:ascii="Times New Roman" w:hAnsi="Times New Roman"/>
          <w:lang w:eastAsia="zh-CN"/>
        </w:rPr>
        <w:t xml:space="preserve">5.1 </w:t>
      </w:r>
      <w:r>
        <w:rPr>
          <w:rFonts w:hint="eastAsia"/>
          <w:lang w:eastAsia="zh-CN"/>
        </w:rPr>
        <w:t>抽测情况</w:t>
      </w:r>
      <w:r>
        <w:tab/>
      </w:r>
      <w:r>
        <w:fldChar w:fldCharType="begin"/>
      </w:r>
      <w:r>
        <w:instrText xml:space="preserve"> PAGEREF _Toc22464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"_Toc22189" </w:instrText>
      </w:r>
      <w:r>
        <w:fldChar w:fldCharType="separate"/>
      </w:r>
      <w:r>
        <w:rPr>
          <w:rFonts w:ascii="Times New Roman" w:hAnsi="Times New Roman"/>
          <w:lang w:eastAsia="zh-CN"/>
        </w:rPr>
        <w:t xml:space="preserve">5.2 </w:t>
      </w:r>
      <w:r>
        <w:rPr>
          <w:rFonts w:hint="eastAsia"/>
          <w:lang w:eastAsia="zh-CN"/>
        </w:rPr>
        <w:t>验收测试情况</w:t>
      </w:r>
      <w:r>
        <w:tab/>
      </w:r>
      <w:r>
        <w:fldChar w:fldCharType="begin"/>
      </w:r>
      <w:r>
        <w:instrText xml:space="preserve"> PAGEREF _Toc22189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"_Toc9177" </w:instrText>
      </w:r>
      <w:r>
        <w:fldChar w:fldCharType="separate"/>
      </w:r>
      <w:r>
        <w:rPr>
          <w:rFonts w:ascii="Times New Roman" w:hAnsi="Times New Roman" w:eastAsia="Arial Unicode MS"/>
          <w:szCs w:val="36"/>
        </w:rPr>
        <w:t xml:space="preserve">6 </w:t>
      </w:r>
      <w:r>
        <w:rPr>
          <w:rFonts w:hint="eastAsia"/>
        </w:rPr>
        <w:t>测试缺陷统计分析（必填）</w:t>
      </w:r>
      <w:r>
        <w:tab/>
      </w:r>
      <w:r>
        <w:fldChar w:fldCharType="begin"/>
      </w:r>
      <w:r>
        <w:instrText xml:space="preserve"> PAGEREF _Toc9177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"_Toc15915" </w:instrText>
      </w:r>
      <w:r>
        <w:fldChar w:fldCharType="separate"/>
      </w:r>
      <w:r>
        <w:rPr>
          <w:rFonts w:ascii="Times New Roman" w:hAnsi="Times New Roman"/>
        </w:rPr>
        <w:t xml:space="preserve">6.1 </w:t>
      </w:r>
      <w:r>
        <w:rPr>
          <w:rFonts w:hint="eastAsia"/>
        </w:rPr>
        <w:t>缺陷记录</w:t>
      </w:r>
      <w:r>
        <w:tab/>
      </w:r>
      <w:r>
        <w:fldChar w:fldCharType="begin"/>
      </w:r>
      <w:r>
        <w:instrText xml:space="preserve"> PAGEREF _Toc15915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0"/>
        </w:tabs>
      </w:pPr>
      <w:r>
        <w:fldChar w:fldCharType="begin"/>
      </w:r>
      <w:r>
        <w:instrText xml:space="preserve"> HYPERLINK \l "_Toc2729" </w:instrText>
      </w:r>
      <w:r>
        <w:fldChar w:fldCharType="separate"/>
      </w:r>
      <w:r>
        <w:rPr>
          <w:rFonts w:ascii="Times New Roman" w:hAnsi="Times New Roman"/>
        </w:rPr>
        <w:t xml:space="preserve">6.2 </w:t>
      </w:r>
      <w:r>
        <w:rPr>
          <w:rFonts w:hint="eastAsia"/>
        </w:rPr>
        <w:t>遗留缺陷（可根据情况填写，但要附上缺陷清单.xls）</w:t>
      </w:r>
      <w:r>
        <w:tab/>
      </w:r>
      <w:r>
        <w:fldChar w:fldCharType="begin"/>
      </w:r>
      <w:r>
        <w:instrText xml:space="preserve"> PAGEREF _Toc2729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"_Toc12286" </w:instrText>
      </w:r>
      <w:r>
        <w:fldChar w:fldCharType="separate"/>
      </w:r>
      <w:r>
        <w:rPr>
          <w:rFonts w:ascii="Times New Roman" w:hAnsi="Times New Roman" w:eastAsia="Arial Unicode MS"/>
          <w:szCs w:val="36"/>
        </w:rPr>
        <w:t xml:space="preserve">7 </w:t>
      </w:r>
      <w:r>
        <w:rPr>
          <w:rFonts w:hint="eastAsia"/>
          <w:lang w:eastAsia="zh-CN"/>
        </w:rPr>
        <w:t>验收总</w:t>
      </w:r>
      <w:r>
        <w:rPr>
          <w:rFonts w:hint="eastAsia"/>
        </w:rPr>
        <w:t>结</w:t>
      </w:r>
      <w:r>
        <w:tab/>
      </w:r>
      <w:r>
        <w:fldChar w:fldCharType="begin"/>
      </w:r>
      <w:r>
        <w:instrText xml:space="preserve"> PAGEREF _Toc12286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spacing w:line="360" w:lineRule="auto"/>
        <w:rPr>
          <w:rFonts w:ascii="宋体"/>
          <w:b/>
          <w:bCs/>
          <w:sz w:val="44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/>
          <w:bCs/>
        </w:rPr>
        <w:fldChar w:fldCharType="end"/>
      </w:r>
    </w:p>
    <w:p>
      <w:pPr>
        <w:pStyle w:val="16"/>
      </w:pPr>
      <w:bookmarkStart w:id="0" w:name="_Toc519"/>
      <w:bookmarkStart w:id="1" w:name="_Toc236734213"/>
      <w:r>
        <w:rPr>
          <w:rFonts w:hint="eastAsia"/>
        </w:rPr>
        <w:t>引言</w:t>
      </w:r>
      <w:bookmarkEnd w:id="0"/>
    </w:p>
    <w:p>
      <w:pPr>
        <w:pStyle w:val="3"/>
      </w:pPr>
      <w:bookmarkStart w:id="2" w:name="_Toc1772"/>
      <w:r>
        <w:rPr>
          <w:rFonts w:hint="eastAsia"/>
        </w:rPr>
        <w:t>编写目的</w:t>
      </w:r>
      <w:bookmarkEnd w:id="2"/>
      <w:r>
        <w:rPr>
          <w:rFonts w:asciiTheme="minorEastAsia" w:hAnsiTheme="minorEastAsia" w:eastAsiaTheme="minorEastAsia"/>
        </w:rPr>
        <w:t xml:space="preserve"> </w:t>
      </w:r>
    </w:p>
    <w:p>
      <w:pPr>
        <w:spacing w:line="360" w:lineRule="auto"/>
        <w:ind w:firstLine="567"/>
        <w:rPr>
          <w:rFonts w:cs="Times New Roman" w:asciiTheme="minorEastAsia" w:hAnsiTheme="minorEastAsia"/>
          <w:bCs/>
          <w:i/>
          <w:color w:val="0000FF"/>
          <w:kern w:val="0"/>
          <w:szCs w:val="21"/>
        </w:rPr>
      </w:pPr>
      <w:r>
        <w:rPr>
          <w:rFonts w:hint="eastAsia" w:ascii="宋体" w:cs="Arial"/>
          <w:szCs w:val="21"/>
        </w:rPr>
        <w:t>本文档是</w:t>
      </w:r>
      <w:r>
        <w:rPr>
          <w:rFonts w:hint="eastAsia" w:ascii="宋体" w:cs="Arial"/>
          <w:szCs w:val="21"/>
          <w:lang w:val="en-US" w:eastAsia="zh-CN"/>
        </w:rPr>
        <w:t>{xitongming}</w:t>
      </w:r>
      <w:r>
        <w:rPr>
          <w:rFonts w:hint="eastAsia" w:ascii="宋体" w:cs="Arial"/>
          <w:szCs w:val="21"/>
        </w:rPr>
        <w:t>1</w:t>
      </w:r>
      <w:r>
        <w:rPr>
          <w:rFonts w:ascii="宋体" w:cs="Arial"/>
          <w:szCs w:val="21"/>
        </w:rPr>
        <w:t>.</w:t>
      </w:r>
      <w:r>
        <w:rPr>
          <w:rFonts w:hint="eastAsia" w:ascii="宋体" w:cs="Arial"/>
          <w:szCs w:val="21"/>
        </w:rPr>
        <w:t>7.</w:t>
      </w:r>
      <w:r>
        <w:rPr>
          <w:rFonts w:ascii="宋体" w:cs="Arial"/>
          <w:szCs w:val="21"/>
        </w:rPr>
        <w:t>0</w:t>
      </w:r>
      <w:r>
        <w:rPr>
          <w:rFonts w:hint="eastAsia" w:ascii="宋体" w:cs="Arial"/>
          <w:szCs w:val="21"/>
        </w:rPr>
        <w:t>的测试报告，目的是评估系统是否达到测试发布上线标准或者验收测试通过标准，保证产品质量，为顺利进入生产环境的部署做好充分准备。本文适合阅读对象：相关领导以及项目组所有成员。</w:t>
      </w:r>
    </w:p>
    <w:p>
      <w:pPr>
        <w:pStyle w:val="3"/>
      </w:pPr>
      <w:bookmarkStart w:id="3" w:name="_Toc28029"/>
      <w:r>
        <w:rPr>
          <w:rFonts w:hint="eastAsia"/>
        </w:rPr>
        <w:t>术语和缩略语</w:t>
      </w:r>
      <w:bookmarkEnd w:id="3"/>
    </w:p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  <w:r>
        <w:rPr>
          <w:rFonts w:hint="eastAsia" w:ascii="宋体" w:hAnsiTheme="minorEastAsia"/>
          <w:color w:val="000000"/>
          <w:szCs w:val="21"/>
        </w:rPr>
        <w:t>无</w:t>
      </w:r>
    </w:p>
    <w:p>
      <w:pPr>
        <w:pStyle w:val="3"/>
      </w:pPr>
      <w:bookmarkStart w:id="4" w:name="_Toc6973"/>
      <w:r>
        <w:rPr>
          <w:rFonts w:hint="eastAsia"/>
        </w:rPr>
        <w:t>参考资料</w:t>
      </w:r>
      <w:bookmarkEnd w:id="4"/>
    </w:p>
    <w:tbl>
      <w:tblPr>
        <w:tblStyle w:val="12"/>
        <w:tblW w:w="86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2013"/>
        <w:gridCol w:w="1050"/>
        <w:gridCol w:w="1616"/>
        <w:gridCol w:w="1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版本号</w:t>
            </w: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szCs w:val="24"/>
              </w:rPr>
            </w:pPr>
            <w:r>
              <w:rPr>
                <w:rFonts w:hint="eastAsia"/>
              </w:rPr>
              <w:t>《需求规格说明书_Migu_1.0.0风险管控审计项目</w:t>
            </w:r>
            <w:r>
              <w:t>.docx</w:t>
            </w:r>
            <w:r>
              <w:rPr>
                <w:rFonts w:hint="eastAsia"/>
              </w:rPr>
              <w:t>》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XX、XX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V2.0</w:t>
            </w: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Times New Roman"/>
                <w:sz w:val="24"/>
              </w:rPr>
              <w:t>2018-06-15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XX科技公司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测试用例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XXX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V2.0</w:t>
            </w: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2018-07-10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XX科技公司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jc w:val="both"/>
              <w:rPr>
                <w:rFonts w:ascii="宋体" w:hAnsi="宋体" w:eastAsia="宋体"/>
                <w:b w:val="0"/>
                <w:iCs/>
                <w:spacing w:val="0"/>
                <w:sz w:val="21"/>
              </w:rPr>
            </w:pPr>
            <w:r>
              <w:rPr>
                <w:rFonts w:hint="eastAsia" w:ascii="宋体" w:hAnsi="宋体" w:eastAsia="宋体"/>
                <w:b w:val="0"/>
                <w:iCs/>
                <w:spacing w:val="0"/>
                <w:sz w:val="21"/>
              </w:rPr>
              <w:t>接口文档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XXX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V2.0</w:t>
            </w: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2018-07-10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XX科技公司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jc w:val="both"/>
              <w:rPr>
                <w:rFonts w:ascii="宋体" w:hAnsi="宋体" w:eastAsia="宋体"/>
                <w:b w:val="0"/>
                <w:iCs/>
                <w:spacing w:val="0"/>
                <w:sz w:val="21"/>
              </w:rPr>
            </w:pPr>
            <w:r>
              <w:rPr>
                <w:rFonts w:hint="eastAsia" w:ascii="宋体" w:hAnsi="宋体" w:eastAsia="宋体"/>
                <w:b w:val="0"/>
                <w:iCs/>
                <w:spacing w:val="0"/>
                <w:sz w:val="21"/>
              </w:rPr>
              <w:t>数据文档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XXX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V2.0</w:t>
            </w: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2018-07-10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XX科技公司</w:t>
            </w:r>
          </w:p>
        </w:tc>
      </w:tr>
    </w:tbl>
    <w:p>
      <w:r>
        <w:rPr>
          <w:rFonts w:hint="eastAsia"/>
        </w:rPr>
        <w:br w:type="page"/>
      </w:r>
    </w:p>
    <w:p>
      <w:pPr>
        <w:pStyle w:val="16"/>
      </w:pPr>
      <w:bookmarkStart w:id="5" w:name="_Toc27154"/>
      <w:r>
        <w:rPr>
          <w:rFonts w:hint="eastAsia"/>
        </w:rPr>
        <w:t>验收情况概述</w:t>
      </w:r>
      <w:bookmarkEnd w:id="5"/>
    </w:p>
    <w:p/>
    <w:p>
      <w:pPr>
        <w:ind w:firstLine="420" w:firstLineChars="200"/>
        <w:rPr>
          <w:rFonts w:hint="eastAsia"/>
        </w:rPr>
      </w:pPr>
      <w:r>
        <w:rPr>
          <w:rFonts w:hint="eastAsia"/>
        </w:rPr>
        <w:t>交付物审查方面，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需求文档【{xqyc}】提交，【{xqfh}】要求；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测试用例文档【{ylyc}】提交，【{ylfh}】要求；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测试报告文档【{bgyc}】提交，【{bgfh}】要求；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抽测方面，抽测率为</w:t>
      </w:r>
      <w:r>
        <w:rPr>
          <w:rFonts w:hint="eastAsia"/>
          <w:color w:val="FF0000"/>
          <w:lang w:val="en-US" w:eastAsia="zh-CN"/>
        </w:rPr>
        <w:t>{ccbl}</w:t>
      </w:r>
      <w:r>
        <w:rPr>
          <w:rFonts w:hint="eastAsia"/>
          <w:lang w:val="en-US" w:eastAsia="zh-CN"/>
        </w:rPr>
        <w:t>，抽测通过率为</w:t>
      </w:r>
      <w:r>
        <w:rPr>
          <w:rFonts w:hint="eastAsia"/>
          <w:color w:val="FF0000"/>
          <w:lang w:val="en-US" w:eastAsia="zh-CN"/>
        </w:rPr>
        <w:t>{tgl}，</w:t>
      </w:r>
      <w:r>
        <w:rPr>
          <w:rFonts w:hint="eastAsia"/>
          <w:color w:val="auto"/>
          <w:lang w:val="en-US" w:eastAsia="zh-CN"/>
        </w:rPr>
        <w:t>共发现</w:t>
      </w:r>
      <w:r>
        <w:rPr>
          <w:rFonts w:hint="eastAsia"/>
          <w:color w:val="FF0000"/>
          <w:lang w:val="en-US" w:eastAsia="zh-CN"/>
        </w:rPr>
        <w:t>X</w:t>
      </w:r>
      <w:r>
        <w:rPr>
          <w:rFonts w:hint="eastAsia"/>
          <w:color w:val="auto"/>
          <w:lang w:val="en-US" w:eastAsia="zh-CN"/>
        </w:rPr>
        <w:t>个缺陷。</w:t>
      </w:r>
    </w:p>
    <w:p>
      <w:pPr>
        <w:ind w:firstLine="420" w:firstLineChars="200"/>
      </w:pPr>
      <w:r>
        <w:rPr>
          <w:rFonts w:hint="eastAsia"/>
          <w:color w:val="auto"/>
          <w:lang w:val="en-US" w:eastAsia="zh-CN"/>
        </w:rPr>
        <w:t>验收测试方面，首次验收通过率为</w:t>
      </w:r>
      <w:r>
        <w:rPr>
          <w:rFonts w:hint="eastAsia"/>
          <w:color w:val="FF0000"/>
          <w:lang w:val="en-US" w:eastAsia="zh-CN"/>
        </w:rPr>
        <w:t>{a_tgl}，</w:t>
      </w:r>
      <w:r>
        <w:rPr>
          <w:rFonts w:hint="eastAsia"/>
          <w:color w:val="auto"/>
          <w:lang w:val="en-US" w:eastAsia="zh-CN"/>
        </w:rPr>
        <w:t>二次验收通过率为</w:t>
      </w:r>
      <w:r>
        <w:rPr>
          <w:rFonts w:hint="eastAsia"/>
          <w:color w:val="FF0000"/>
          <w:lang w:val="en-US" w:eastAsia="zh-CN"/>
        </w:rPr>
        <w:t>{b_tgl}，</w:t>
      </w:r>
      <w:r>
        <w:rPr>
          <w:rFonts w:hint="eastAsia"/>
          <w:color w:val="auto"/>
          <w:lang w:val="en-US" w:eastAsia="zh-CN"/>
        </w:rPr>
        <w:t>三次验收通过率为</w:t>
      </w:r>
      <w:r>
        <w:rPr>
          <w:rFonts w:hint="eastAsia"/>
          <w:color w:val="FF0000"/>
          <w:lang w:val="en-US" w:eastAsia="zh-CN"/>
        </w:rPr>
        <w:t>{c_tgl}。</w:t>
      </w:r>
    </w:p>
    <w:p>
      <w:pPr>
        <w:pStyle w:val="16"/>
      </w:pPr>
      <w:bookmarkStart w:id="6" w:name="_Toc16393"/>
      <w:r>
        <w:rPr>
          <w:rFonts w:hint="eastAsia"/>
        </w:rPr>
        <w:t>交付物审查情况</w:t>
      </w:r>
      <w:r>
        <w:rPr>
          <w:rFonts w:hint="eastAsia"/>
          <w:color w:val="FF0000"/>
        </w:rPr>
        <w:t>（必填）</w:t>
      </w:r>
      <w:bookmarkEnd w:id="6"/>
    </w:p>
    <w:p>
      <w:pPr>
        <w:pStyle w:val="3"/>
        <w:ind w:left="576" w:hanging="576"/>
        <w:jc w:val="both"/>
        <w:rPr>
          <w:u w:val="none"/>
        </w:rPr>
      </w:pPr>
      <w:bookmarkStart w:id="7" w:name="_Toc22190"/>
      <w:r>
        <w:rPr>
          <w:rFonts w:hint="eastAsia"/>
          <w:u w:val="none"/>
        </w:rPr>
        <w:t>需求文档</w:t>
      </w:r>
      <w:bookmarkEnd w:id="7"/>
    </w:p>
    <w:tbl>
      <w:tblPr>
        <w:tblStyle w:val="13"/>
        <w:tblpPr w:leftFromText="180" w:rightFromText="180" w:vertAnchor="text" w:horzAnchor="page" w:tblpX="1917" w:tblpY="403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"/>
        <w:gridCol w:w="1138"/>
        <w:gridCol w:w="1860"/>
        <w:gridCol w:w="1130"/>
        <w:gridCol w:w="1950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6" w:type="dxa"/>
            <w:gridSpan w:val="6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dxa"/>
            <w:vMerge w:val="restart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提交信息</w:t>
            </w:r>
          </w:p>
        </w:tc>
        <w:tc>
          <w:tcPr>
            <w:tcW w:w="1138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是否提交</w:t>
            </w:r>
          </w:p>
        </w:tc>
        <w:tc>
          <w:tcPr>
            <w:tcW w:w="1860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文档格式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（word或excel）</w:t>
            </w:r>
          </w:p>
        </w:tc>
        <w:tc>
          <w:tcPr>
            <w:tcW w:w="113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提交人</w:t>
            </w:r>
          </w:p>
        </w:tc>
        <w:tc>
          <w:tcPr>
            <w:tcW w:w="195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提交时间</w:t>
            </w:r>
          </w:p>
        </w:tc>
        <w:tc>
          <w:tcPr>
            <w:tcW w:w="1501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27" w:type="dxa"/>
            <w:vMerge w:val="continue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{xq_tijiao}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{xq_geshi}</w:t>
            </w:r>
          </w:p>
        </w:tc>
        <w:tc>
          <w:tcPr>
            <w:tcW w:w="1130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{xq_tijiaoren}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{xq_time}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{xq_yanchi}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不符合项</w:t>
            </w:r>
          </w:p>
        </w:tc>
        <w:tc>
          <w:tcPr>
            <w:tcW w:w="7579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left"/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{xq_error}</w:t>
            </w:r>
          </w:p>
        </w:tc>
      </w:tr>
    </w:tbl>
    <w:p/>
    <w:p>
      <w:pPr>
        <w:rPr>
          <w:b/>
          <w:bCs/>
        </w:rPr>
      </w:pPr>
    </w:p>
    <w:p>
      <w:pPr>
        <w:rPr>
          <w:rFonts w:hint="eastAsia" w:eastAsiaTheme="minorEastAsia"/>
          <w:b/>
          <w:bCs/>
          <w:lang w:eastAsia="zh-CN"/>
        </w:rPr>
      </w:pPr>
    </w:p>
    <w:p>
      <w:pPr>
        <w:pStyle w:val="3"/>
        <w:ind w:left="576" w:hanging="576"/>
      </w:pPr>
      <w:bookmarkStart w:id="8" w:name="_Toc26961"/>
      <w:r>
        <w:rPr>
          <w:rFonts w:hint="eastAsia"/>
        </w:rPr>
        <w:t>测试用例</w:t>
      </w:r>
      <w:bookmarkEnd w:id="8"/>
    </w:p>
    <w:tbl>
      <w:tblPr>
        <w:tblStyle w:val="13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071"/>
        <w:gridCol w:w="1140"/>
        <w:gridCol w:w="1750"/>
        <w:gridCol w:w="1146"/>
        <w:gridCol w:w="814"/>
        <w:gridCol w:w="1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7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提交信息</w:t>
            </w:r>
          </w:p>
        </w:tc>
        <w:tc>
          <w:tcPr>
            <w:tcW w:w="1071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是否提交</w:t>
            </w:r>
          </w:p>
        </w:tc>
        <w:tc>
          <w:tcPr>
            <w:tcW w:w="114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提交人</w:t>
            </w:r>
          </w:p>
        </w:tc>
        <w:tc>
          <w:tcPr>
            <w:tcW w:w="1750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文档格式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（word或excel）</w:t>
            </w:r>
          </w:p>
        </w:tc>
        <w:tc>
          <w:tcPr>
            <w:tcW w:w="1960" w:type="dxa"/>
            <w:gridSpan w:val="2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提交时间</w:t>
            </w:r>
          </w:p>
        </w:tc>
        <w:tc>
          <w:tcPr>
            <w:tcW w:w="1181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71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{yl_tijiao}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{yl_geshi}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{yl_tijiaoren}</w:t>
            </w:r>
          </w:p>
        </w:tc>
        <w:tc>
          <w:tcPr>
            <w:tcW w:w="196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{yl_time}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{yl_yanchi}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用例内容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缺失或错误数量</w:t>
            </w:r>
          </w:p>
        </w:tc>
        <w:tc>
          <w:tcPr>
            <w:tcW w:w="107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用例标题</w:t>
            </w:r>
          </w:p>
        </w:tc>
        <w:tc>
          <w:tcPr>
            <w:tcW w:w="1140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750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14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814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执行人</w:t>
            </w:r>
          </w:p>
        </w:tc>
        <w:tc>
          <w:tcPr>
            <w:tcW w:w="118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0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{yl_bt}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{yl_qz}</w:t>
            </w:r>
          </w:p>
        </w:tc>
        <w:tc>
          <w:tcPr>
            <w:tcW w:w="175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{yl_bz}</w:t>
            </w:r>
          </w:p>
        </w:tc>
        <w:tc>
          <w:tcPr>
            <w:tcW w:w="11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{yl_yq}</w:t>
            </w:r>
          </w:p>
        </w:tc>
        <w:tc>
          <w:tcPr>
            <w:tcW w:w="8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{yl_zxr}</w:t>
            </w:r>
          </w:p>
        </w:tc>
        <w:tc>
          <w:tcPr>
            <w:tcW w:w="118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</w:t>
            </w:r>
            <w:r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yl_jg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不符合项</w:t>
            </w:r>
          </w:p>
        </w:tc>
        <w:tc>
          <w:tcPr>
            <w:tcW w:w="7102" w:type="dxa"/>
            <w:gridSpan w:val="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{yl_error}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</w:tr>
    </w:tbl>
    <w:p/>
    <w:p>
      <w:pPr>
        <w:pStyle w:val="4"/>
        <w:numPr>
          <w:ilvl w:val="0"/>
          <w:numId w:val="0"/>
        </w:numPr>
        <w:ind w:right="210"/>
        <w:rPr>
          <w:rFonts w:hint="eastAsia" w:eastAsiaTheme="minorEastAsia"/>
          <w:lang w:eastAsia="zh-CN"/>
        </w:rPr>
      </w:pPr>
    </w:p>
    <w:p>
      <w:pPr>
        <w:pStyle w:val="3"/>
      </w:pPr>
      <w:bookmarkStart w:id="9" w:name="_Toc3366"/>
      <w:r>
        <w:rPr>
          <w:rFonts w:hint="eastAsia"/>
        </w:rPr>
        <w:t>厂家测试报告</w:t>
      </w:r>
      <w:bookmarkEnd w:id="9"/>
    </w:p>
    <w:p>
      <w:pPr>
        <w:pStyle w:val="4"/>
        <w:numPr>
          <w:ilvl w:val="0"/>
          <w:numId w:val="0"/>
        </w:numPr>
        <w:ind w:leftChars="0" w:right="210" w:rightChars="100"/>
      </w:pPr>
    </w:p>
    <w:tbl>
      <w:tblPr>
        <w:tblStyle w:val="13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840"/>
        <w:gridCol w:w="161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1" w:type="dxa"/>
            <w:gridSpan w:val="6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提交信息</w:t>
            </w:r>
          </w:p>
        </w:tc>
        <w:tc>
          <w:tcPr>
            <w:tcW w:w="1217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是否提交</w:t>
            </w:r>
          </w:p>
        </w:tc>
        <w:tc>
          <w:tcPr>
            <w:tcW w:w="1217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提交人</w:t>
            </w:r>
          </w:p>
        </w:tc>
        <w:tc>
          <w:tcPr>
            <w:tcW w:w="1840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文档格式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（word或excel）</w:t>
            </w:r>
          </w:p>
        </w:tc>
        <w:tc>
          <w:tcPr>
            <w:tcW w:w="161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提交时间</w:t>
            </w:r>
          </w:p>
        </w:tc>
        <w:tc>
          <w:tcPr>
            <w:tcW w:w="142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{bg_tijiao}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{bg_geshi}</w:t>
            </w:r>
          </w:p>
        </w:tc>
        <w:tc>
          <w:tcPr>
            <w:tcW w:w="1840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{bg_tijiaoren}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{bg_time}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{bg_yanchi}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报告内容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缺失或错误数量</w:t>
            </w:r>
          </w:p>
        </w:tc>
        <w:tc>
          <w:tcPr>
            <w:tcW w:w="1217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测试范围</w:t>
            </w:r>
          </w:p>
        </w:tc>
        <w:tc>
          <w:tcPr>
            <w:tcW w:w="1217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测试执行情况</w:t>
            </w:r>
          </w:p>
        </w:tc>
        <w:tc>
          <w:tcPr>
            <w:tcW w:w="1840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1610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缺陷统计分析</w:t>
            </w:r>
          </w:p>
        </w:tc>
        <w:tc>
          <w:tcPr>
            <w:tcW w:w="1420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217" w:type="dxa"/>
            <w:vMerge w:val="continue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{bg_fw}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{bg_qk}</w:t>
            </w:r>
          </w:p>
        </w:tc>
        <w:tc>
          <w:tcPr>
            <w:tcW w:w="1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{bg_hj}</w:t>
            </w:r>
          </w:p>
        </w:tc>
        <w:tc>
          <w:tcPr>
            <w:tcW w:w="16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{bg_qx}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{bg_jl}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不符合项</w:t>
            </w:r>
          </w:p>
        </w:tc>
        <w:tc>
          <w:tcPr>
            <w:tcW w:w="7304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{bg_error}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</w:tr>
    </w:tbl>
    <w:p/>
    <w:p>
      <w:pPr>
        <w:rPr>
          <w:rFonts w:hint="eastAsia" w:eastAsiaTheme="minorEastAsia"/>
          <w:b/>
          <w:bCs/>
          <w:lang w:eastAsia="zh-CN"/>
        </w:rPr>
      </w:pPr>
    </w:p>
    <w:bookmarkEnd w:id="1"/>
    <w:p>
      <w:pPr>
        <w:pStyle w:val="16"/>
      </w:pPr>
      <w:bookmarkStart w:id="10" w:name="_Toc12321"/>
      <w:r>
        <w:rPr>
          <w:rFonts w:hint="eastAsia"/>
        </w:rPr>
        <w:t>测试概要</w:t>
      </w:r>
      <w:bookmarkEnd w:id="10"/>
    </w:p>
    <w:p>
      <w:pPr>
        <w:pStyle w:val="3"/>
      </w:pPr>
      <w:r>
        <w:rPr>
          <w:rFonts w:hint="eastAsia"/>
        </w:rPr>
        <w:t>测试策略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hint="eastAsia" w:ascii="宋体" w:hAnsi="Times New Roman" w:eastAsia="宋体" w:cs="宋体"/>
          <w:kern w:val="0"/>
          <w:szCs w:val="21"/>
          <w:lang w:val="zh-CN"/>
        </w:rPr>
        <w:t>全量测试。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zh-CN"/>
        </w:rPr>
      </w:pPr>
      <w:r>
        <w:rPr>
          <w:rFonts w:hint="eastAsia" w:ascii="宋体" w:hAnsi="Times New Roman" w:eastAsia="宋体" w:cs="宋体"/>
          <w:kern w:val="0"/>
          <w:szCs w:val="21"/>
          <w:lang w:val="en-US" w:eastAsia="zh-CN"/>
        </w:rPr>
        <w:t>或：</w:t>
      </w:r>
      <w:r>
        <w:rPr>
          <w:rFonts w:hint="eastAsia" w:ascii="宋体" w:hAnsi="Times New Roman" w:eastAsia="宋体" w:cs="宋体"/>
          <w:kern w:val="0"/>
          <w:szCs w:val="21"/>
          <w:lang w:val="zh-CN"/>
        </w:rPr>
        <w:t>部分测试：</w:t>
      </w:r>
      <w:r>
        <w:rPr>
          <w:rFonts w:ascii="Times New Roman" w:hAnsi="Times New Roman" w:eastAsia="宋体" w:cs="Times New Roman"/>
          <w:kern w:val="0"/>
          <w:sz w:val="24"/>
          <w:szCs w:val="24"/>
          <w:lang w:val="zh-CN"/>
        </w:rPr>
        <w:t>由于本次版本内容较多，质控人手不足，为了保障上线时间，采取抽测策略，质控组按照上线内容重要性（需求来源，领导使用场景，用户使用范围大，使用频率高等特点）确定了如下测试范围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eastAsia="宋体" w:cs="Times New Roman"/>
          <w:kern w:val="0"/>
          <w:sz w:val="24"/>
          <w:szCs w:val="24"/>
          <w:lang w:val="zh-CN"/>
        </w:rPr>
        <w:t>质控未覆盖的范围，请项目组自行把控质量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zh-CN"/>
        </w:rPr>
        <w:t>）：XXXXXX</w:t>
      </w:r>
    </w:p>
    <w:p>
      <w:pPr>
        <w:pStyle w:val="4"/>
        <w:numPr>
          <w:ilvl w:val="0"/>
          <w:numId w:val="0"/>
        </w:numPr>
        <w:ind w:left="420" w:right="210"/>
        <w:rPr>
          <w:rFonts w:hint="eastAsia"/>
        </w:rPr>
      </w:pPr>
    </w:p>
    <w:p>
      <w:pPr>
        <w:pStyle w:val="3"/>
      </w:pPr>
      <w:bookmarkStart w:id="11" w:name="_Toc30386"/>
      <w:r>
        <w:rPr>
          <w:rFonts w:hint="eastAsia"/>
        </w:rPr>
        <w:t>测试范围</w:t>
      </w:r>
      <w:r>
        <w:rPr>
          <w:rFonts w:hint="eastAsia"/>
          <w:color w:val="FF0000"/>
        </w:rPr>
        <w:t>（必填）</w:t>
      </w:r>
      <w:bookmarkEnd w:id="11"/>
    </w:p>
    <w:tbl>
      <w:tblPr>
        <w:tblStyle w:val="12"/>
        <w:tblW w:w="27064" w:type="dxa"/>
        <w:tblInd w:w="-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213"/>
        <w:gridCol w:w="1845"/>
        <w:gridCol w:w="5447"/>
        <w:gridCol w:w="3475"/>
        <w:gridCol w:w="4461"/>
        <w:gridCol w:w="4461"/>
        <w:gridCol w:w="44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6858" w:type="dxa"/>
          <w:trHeight w:val="308" w:hRule="atLeast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>项目版本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>功能模块</w:t>
            </w:r>
          </w:p>
        </w:tc>
        <w:tc>
          <w:tcPr>
            <w:tcW w:w="1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>子模块</w:t>
            </w:r>
          </w:p>
        </w:tc>
        <w:tc>
          <w:tcPr>
            <w:tcW w:w="5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>测试覆盖需求点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6858" w:type="dxa"/>
          <w:trHeight w:val="892" w:hRule="atLeast"/>
        </w:trPr>
        <w:tc>
          <w:tcPr>
            <w:tcW w:w="1701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>XXX系统1.7.0版本</w:t>
            </w:r>
          </w:p>
        </w:tc>
        <w:tc>
          <w:tcPr>
            <w:tcW w:w="121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ascii="微软雅黑" w:hAnsi="微软雅黑" w:eastAsia="微软雅黑" w:cs="宋体"/>
                <w:b/>
                <w:bCs/>
              </w:rPr>
              <w:t>登录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/</w:t>
            </w:r>
            <w:r>
              <w:rPr>
                <w:rFonts w:ascii="微软雅黑" w:hAnsi="微软雅黑" w:eastAsia="微软雅黑" w:cs="宋体"/>
                <w:b/>
                <w:bCs/>
              </w:rPr>
              <w:t>登出</w:t>
            </w:r>
          </w:p>
        </w:tc>
        <w:tc>
          <w:tcPr>
            <w:tcW w:w="184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登录</w:t>
            </w:r>
          </w:p>
        </w:tc>
        <w:tc>
          <w:tcPr>
            <w:tcW w:w="5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用户名：不区分大小写，不限制字符格式、不限制字符长度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6858" w:type="dxa"/>
          <w:trHeight w:val="275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8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密码：区分大小写，隐显，不限制字符格式、不限制字符长度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6858" w:type="dxa"/>
          <w:trHeight w:val="267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8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验证码：不区分大小写，刷新机制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6858" w:type="dxa"/>
          <w:trHeight w:val="308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84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“登录”按钮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6858" w:type="dxa"/>
          <w:trHeight w:val="308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8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ascii="微软雅黑" w:hAnsi="微软雅黑" w:eastAsia="微软雅黑" w:cs="宋体"/>
              </w:rPr>
              <w:t>登出</w:t>
            </w:r>
          </w:p>
        </w:tc>
        <w:tc>
          <w:tcPr>
            <w:tcW w:w="5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登出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>首页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首页视图</w:t>
            </w:r>
          </w:p>
        </w:tc>
        <w:tc>
          <w:tcPr>
            <w:tcW w:w="5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默认显示，图表显示，我的待办跳转、我的相关跳转、我的归档跳转，</w:t>
            </w:r>
            <w:r>
              <w:rPr>
                <w:rFonts w:ascii="微软雅黑" w:hAnsi="微软雅黑" w:eastAsia="微软雅黑" w:cs="宋体"/>
              </w:rPr>
              <w:t xml:space="preserve"> </w:t>
            </w:r>
          </w:p>
        </w:tc>
        <w:tc>
          <w:tcPr>
            <w:tcW w:w="3475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  <w:tc>
          <w:tcPr>
            <w:tcW w:w="4461" w:type="dxa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需求B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>审计模型管理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版权运营管理</w:t>
            </w:r>
          </w:p>
        </w:tc>
        <w:tc>
          <w:tcPr>
            <w:tcW w:w="5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默认显示，条件查找功能，列表数据导出，列表排序，翻页，显示设定，详情展示，编辑保存，选择邮件主送人和抄送人</w:t>
            </w:r>
          </w:p>
        </w:tc>
        <w:tc>
          <w:tcPr>
            <w:tcW w:w="3475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  <w:tc>
          <w:tcPr>
            <w:tcW w:w="4461" w:type="dxa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>审计报告管理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审计报告</w:t>
            </w:r>
          </w:p>
        </w:tc>
        <w:tc>
          <w:tcPr>
            <w:tcW w:w="5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默认显示，条件查找功能，列表数据导出，列表排序，翻页，详情展示，打印事项确认单，更多跳转到异常详情信息</w:t>
            </w:r>
          </w:p>
        </w:tc>
        <w:tc>
          <w:tcPr>
            <w:tcW w:w="3475" w:type="dxa"/>
            <w:vMerge w:val="restart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restart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restart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  <w:tc>
          <w:tcPr>
            <w:tcW w:w="4461" w:type="dxa"/>
            <w:vMerge w:val="restart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审计异常</w:t>
            </w:r>
          </w:p>
        </w:tc>
        <w:tc>
          <w:tcPr>
            <w:tcW w:w="5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默认显示，条件查找，列表数据导出，列表排序，翻页，详情展示，详情内容条件查找</w:t>
            </w:r>
          </w:p>
        </w:tc>
        <w:tc>
          <w:tcPr>
            <w:tcW w:w="3475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>异常结果跟踪管理</w:t>
            </w:r>
          </w:p>
        </w:tc>
        <w:tc>
          <w:tcPr>
            <w:tcW w:w="1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报告查询</w:t>
            </w:r>
          </w:p>
        </w:tc>
        <w:tc>
          <w:tcPr>
            <w:tcW w:w="5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默认显示，条件查找功能，列表排序，翻页，显示设定，详情展示，打印，更多跳转到异常详情页，下载附件</w:t>
            </w:r>
          </w:p>
        </w:tc>
        <w:tc>
          <w:tcPr>
            <w:tcW w:w="3475" w:type="dxa"/>
            <w:vMerge w:val="restart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restart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restart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  <w:tc>
          <w:tcPr>
            <w:tcW w:w="4461" w:type="dxa"/>
            <w:vMerge w:val="restart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我的待办</w:t>
            </w:r>
          </w:p>
        </w:tc>
        <w:tc>
          <w:tcPr>
            <w:tcW w:w="5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默认显示，条件查找功能，列表排序，翻页，显示设定，编制，复核，复核驳回，下发，答复，复验，复验驳回，上传附件，下载附件</w:t>
            </w:r>
          </w:p>
        </w:tc>
        <w:tc>
          <w:tcPr>
            <w:tcW w:w="3475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我的相关</w:t>
            </w:r>
          </w:p>
        </w:tc>
        <w:tc>
          <w:tcPr>
            <w:tcW w:w="5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默认显示，条件查找功能，列表排序，列表数据导出，翻页，显示设定，详情展示，打印，更多跳转到异常详情页，下载附件</w:t>
            </w:r>
          </w:p>
        </w:tc>
        <w:tc>
          <w:tcPr>
            <w:tcW w:w="3475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我的抄送</w:t>
            </w:r>
          </w:p>
        </w:tc>
        <w:tc>
          <w:tcPr>
            <w:tcW w:w="5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默认显示，条件查找功能，列表排序，翻页，显示设定，详情展示，打印，更多跳转到异常详情页，下载附件</w:t>
            </w:r>
          </w:p>
        </w:tc>
        <w:tc>
          <w:tcPr>
            <w:tcW w:w="3475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  <w:tc>
          <w:tcPr>
            <w:tcW w:w="4461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70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我的归档</w:t>
            </w:r>
          </w:p>
        </w:tc>
        <w:tc>
          <w:tcPr>
            <w:tcW w:w="5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默认显示，条件查找功能，列表排序，翻页，显示设定，详情展示，打印，更多跳转到异常详情页，下载附件</w:t>
            </w:r>
          </w:p>
        </w:tc>
        <w:tc>
          <w:tcPr>
            <w:tcW w:w="3475" w:type="dxa"/>
            <w:vMerge w:val="continue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  <w:tc>
          <w:tcPr>
            <w:tcW w:w="446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ascii="微软雅黑" w:hAnsi="微软雅黑" w:eastAsia="微软雅黑" w:cs="宋体"/>
                <w:b/>
                <w:bCs/>
              </w:rPr>
              <w:t>系统管理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修改账号信息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信息修改，保存，重置</w:t>
            </w:r>
          </w:p>
        </w:tc>
        <w:tc>
          <w:tcPr>
            <w:tcW w:w="3475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</w:rPr>
            </w:pPr>
          </w:p>
        </w:tc>
      </w:tr>
    </w:tbl>
    <w:p>
      <w:pPr>
        <w:spacing w:line="360" w:lineRule="auto"/>
        <w:ind w:firstLine="567"/>
        <w:rPr>
          <w:i/>
          <w:color w:val="0000CC"/>
        </w:rPr>
      </w:pPr>
    </w:p>
    <w:p>
      <w:pPr>
        <w:pStyle w:val="3"/>
      </w:pPr>
      <w:bookmarkStart w:id="12" w:name="_Toc17320"/>
      <w:r>
        <w:rPr>
          <w:rFonts w:hint="eastAsia"/>
        </w:rPr>
        <w:t>测试工作安排</w:t>
      </w:r>
      <w:bookmarkEnd w:id="12"/>
    </w:p>
    <w:tbl>
      <w:tblPr>
        <w:tblStyle w:val="12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2363"/>
        <w:gridCol w:w="2505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9"/>
              <w:rPr>
                <w:rFonts w:ascii="Times New Roman" w:hAnsi="Times New Roman"/>
                <w:lang w:eastAsia="zh-CN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9"/>
            </w:pPr>
            <w:r>
              <w:rPr>
                <w:rFonts w:hint="eastAsia"/>
              </w:rPr>
              <w:t>任务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9"/>
            </w:pPr>
            <w:r>
              <w:rPr>
                <w:rFonts w:hint="eastAsia"/>
              </w:rPr>
              <w:t>人员</w:t>
            </w:r>
          </w:p>
        </w:tc>
        <w:tc>
          <w:tcPr>
            <w:tcW w:w="2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9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t>1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rPr>
                <w:rFonts w:hint="eastAsia"/>
              </w:rPr>
              <w:t>测试用例设计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2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lang w:eastAsia="zh-CN"/>
              </w:rPr>
            </w:pPr>
            <w:r>
              <w:t>201</w:t>
            </w:r>
            <w:r>
              <w:rPr>
                <w:rFonts w:hint="eastAsia"/>
                <w:lang w:eastAsia="zh-CN"/>
              </w:rPr>
              <w:t>8-7-10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t>2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rPr>
                <w:rFonts w:hint="eastAsia"/>
              </w:rPr>
              <w:t>测试数据准备时间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rPr>
                <w:rFonts w:hint="eastAsia"/>
                <w:lang w:eastAsia="zh-CN"/>
              </w:rPr>
              <w:t>李四</w:t>
            </w:r>
          </w:p>
        </w:tc>
        <w:tc>
          <w:tcPr>
            <w:tcW w:w="2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lang w:eastAsia="zh-CN"/>
              </w:rPr>
            </w:pPr>
            <w:r>
              <w:t>201</w:t>
            </w:r>
            <w:r>
              <w:rPr>
                <w:rFonts w:hint="eastAsia"/>
                <w:lang w:eastAsia="zh-CN"/>
              </w:rPr>
              <w:t>8-7-13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t>3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rPr>
                <w:rFonts w:hint="eastAsia"/>
              </w:rPr>
              <w:t>执行测试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王五</w:t>
            </w:r>
          </w:p>
        </w:tc>
        <w:tc>
          <w:tcPr>
            <w:tcW w:w="2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lang w:eastAsia="zh-CN"/>
              </w:rPr>
            </w:pPr>
            <w:r>
              <w:t>201</w:t>
            </w:r>
            <w:r>
              <w:rPr>
                <w:rFonts w:hint="eastAsia"/>
                <w:lang w:eastAsia="zh-CN"/>
              </w:rPr>
              <w:t>8-7-13至</w:t>
            </w:r>
            <w:r>
              <w:t>201</w:t>
            </w:r>
            <w:r>
              <w:rPr>
                <w:rFonts w:hint="eastAsia"/>
                <w:lang w:eastAsia="zh-CN"/>
              </w:rPr>
              <w:t>8-7-20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t>4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贾六</w:t>
            </w:r>
          </w:p>
        </w:tc>
        <w:tc>
          <w:tcPr>
            <w:tcW w:w="2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lang w:eastAsia="zh-CN"/>
              </w:rPr>
            </w:pPr>
            <w:r>
              <w:t>201</w:t>
            </w:r>
            <w:r>
              <w:rPr>
                <w:rFonts w:hint="eastAsia"/>
                <w:lang w:eastAsia="zh-CN"/>
              </w:rPr>
              <w:t>8-7-22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13" w:name="_Toc11575"/>
      <w:r>
        <w:rPr>
          <w:rFonts w:hint="eastAsia"/>
        </w:rPr>
        <w:t>测试环境 （</w:t>
      </w:r>
      <w:r>
        <w:rPr>
          <w:rFonts w:hint="eastAsia"/>
          <w:color w:val="FF0000"/>
        </w:rPr>
        <w:t>必填</w:t>
      </w:r>
      <w:r>
        <w:rPr>
          <w:rFonts w:hint="eastAsia"/>
        </w:rPr>
        <w:t>）</w:t>
      </w:r>
      <w:bookmarkEnd w:id="13"/>
    </w:p>
    <w:tbl>
      <w:tblPr>
        <w:tblStyle w:val="13"/>
        <w:tblW w:w="81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5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6" w:type="dxa"/>
            <w:gridSpan w:val="2"/>
            <w:vAlign w:val="center"/>
          </w:tcPr>
          <w:p>
            <w:pPr>
              <w:pStyle w:val="9"/>
              <w:jc w:val="center"/>
              <w:rPr>
                <w:rFonts w:ascii="Times New Roman" w:hAnsi="Times New Roman"/>
                <w:b w:val="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测试系统环境说明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操作系统</w:t>
            </w:r>
          </w:p>
        </w:tc>
        <w:tc>
          <w:tcPr>
            <w:tcW w:w="5918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硬件配置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 旗舰版 64位 SP1（DirectX）</w:t>
            </w:r>
          </w:p>
        </w:tc>
        <w:tc>
          <w:tcPr>
            <w:tcW w:w="59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CPU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：英特尔Core i5-6200U CPU @ 2.30GHz 双核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内存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：8GB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主硬盘：120BG固态硬盘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10 企业版</w:t>
            </w:r>
          </w:p>
        </w:tc>
        <w:tc>
          <w:tcPr>
            <w:tcW w:w="59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CPU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：Intel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Core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i5-6200U CPU @ 2.20GHz 2.19GHz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内存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：8GB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系统类型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：64位操作系统，基于x64的处理器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6" w:type="dxa"/>
            <w:gridSpan w:val="2"/>
          </w:tcPr>
          <w:p>
            <w:pPr>
              <w:pStyle w:val="9"/>
              <w:jc w:val="center"/>
              <w:rPr>
                <w:rFonts w:ascii="Times New Roman" w:hAnsi="Times New Roman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szCs w:val="21"/>
              </w:rPr>
              <w:t>第三方</w:t>
            </w:r>
            <w:r>
              <w:rPr>
                <w:rFonts w:ascii="Times New Roman" w:hAnsi="Times New Roman"/>
                <w:szCs w:val="21"/>
              </w:rPr>
              <w:t>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Navicat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for MySQL</w:t>
            </w:r>
          </w:p>
        </w:tc>
        <w:tc>
          <w:tcPr>
            <w:tcW w:w="59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版本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：10.0.11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J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meter</w:t>
            </w:r>
          </w:p>
        </w:tc>
        <w:tc>
          <w:tcPr>
            <w:tcW w:w="59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oadrunner</w:t>
            </w:r>
          </w:p>
        </w:tc>
        <w:tc>
          <w:tcPr>
            <w:tcW w:w="59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6" w:type="dxa"/>
            <w:gridSpan w:val="2"/>
          </w:tcPr>
          <w:p>
            <w:pPr>
              <w:pStyle w:val="9"/>
              <w:jc w:val="center"/>
              <w:rPr>
                <w:rFonts w:ascii="Times New Roman" w:hAnsi="Times New Roman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szCs w:val="21"/>
                <w:lang w:eastAsia="zh-CN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IE</w:t>
            </w:r>
          </w:p>
        </w:tc>
        <w:tc>
          <w:tcPr>
            <w:tcW w:w="59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版本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：10.0.11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Chrome</w:t>
            </w:r>
          </w:p>
        </w:tc>
        <w:tc>
          <w:tcPr>
            <w:tcW w:w="59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版本:46.0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火狐</w:t>
            </w:r>
          </w:p>
        </w:tc>
        <w:tc>
          <w:tcPr>
            <w:tcW w:w="59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版本:62.0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6" w:type="dxa"/>
            <w:gridSpan w:val="2"/>
          </w:tcPr>
          <w:p>
            <w:pPr>
              <w:pStyle w:val="9"/>
              <w:jc w:val="center"/>
              <w:rPr>
                <w:rFonts w:ascii="Times New Roman" w:hAnsi="Times New Roman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szCs w:val="21"/>
                <w:lang w:eastAsia="zh-CN"/>
              </w:rPr>
              <w:t>手机系统及型号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手机品牌及型号</w:t>
            </w:r>
          </w:p>
        </w:tc>
        <w:tc>
          <w:tcPr>
            <w:tcW w:w="59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三星、华为MATE20、苹果8X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移动端系统</w:t>
            </w:r>
          </w:p>
        </w:tc>
        <w:tc>
          <w:tcPr>
            <w:tcW w:w="59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安卓7.0、IOS8.0</w:t>
            </w:r>
          </w:p>
        </w:tc>
      </w:tr>
    </w:tbl>
    <w:p>
      <w:pPr>
        <w:pStyle w:val="4"/>
        <w:numPr>
          <w:ilvl w:val="0"/>
          <w:numId w:val="0"/>
        </w:numPr>
        <w:ind w:left="420" w:right="210"/>
      </w:pPr>
    </w:p>
    <w:p>
      <w:pPr>
        <w:pStyle w:val="4"/>
        <w:numPr>
          <w:ilvl w:val="0"/>
          <w:numId w:val="0"/>
        </w:numPr>
        <w:ind w:left="420" w:right="210"/>
      </w:pPr>
    </w:p>
    <w:p>
      <w:pPr>
        <w:pStyle w:val="16"/>
      </w:pPr>
      <w:bookmarkStart w:id="14" w:name="_Toc10213"/>
      <w:r>
        <w:rPr>
          <w:rFonts w:hint="eastAsia"/>
        </w:rPr>
        <w:t>测试用例执行情况（</w:t>
      </w:r>
      <w:r>
        <w:rPr>
          <w:rFonts w:hint="eastAsia"/>
          <w:color w:val="FF0000"/>
        </w:rPr>
        <w:t>测试用例必须要附上</w:t>
      </w:r>
      <w:r>
        <w:rPr>
          <w:rFonts w:hint="eastAsia"/>
        </w:rPr>
        <w:t>）</w:t>
      </w:r>
      <w:bookmarkEnd w:id="14"/>
    </w:p>
    <w:p>
      <w:pPr>
        <w:pStyle w:val="3"/>
      </w:pPr>
      <w:bookmarkStart w:id="15" w:name="_Toc22464"/>
      <w:r>
        <w:rPr>
          <w:rFonts w:hint="eastAsia"/>
        </w:rPr>
        <w:t>抽测情况</w:t>
      </w:r>
      <w:bookmarkEnd w:id="15"/>
    </w:p>
    <w:tbl>
      <w:tblPr>
        <w:tblStyle w:val="13"/>
        <w:tblW w:w="96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1470"/>
        <w:gridCol w:w="880"/>
        <w:gridCol w:w="1200"/>
        <w:gridCol w:w="950"/>
        <w:gridCol w:w="1070"/>
        <w:gridCol w:w="100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1161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147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抽测用例数/抽测率</w:t>
            </w:r>
          </w:p>
        </w:tc>
        <w:tc>
          <w:tcPr>
            <w:tcW w:w="88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通过数</w:t>
            </w:r>
          </w:p>
        </w:tc>
        <w:tc>
          <w:tcPr>
            <w:tcW w:w="120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不通过数</w:t>
            </w:r>
          </w:p>
        </w:tc>
        <w:tc>
          <w:tcPr>
            <w:tcW w:w="95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阻塞数</w:t>
            </w:r>
          </w:p>
        </w:tc>
        <w:tc>
          <w:tcPr>
            <w:tcW w:w="107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缺陷数</w:t>
            </w:r>
          </w:p>
        </w:tc>
        <w:tc>
          <w:tcPr>
            <w:tcW w:w="100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抽测人</w:t>
            </w:r>
          </w:p>
        </w:tc>
        <w:tc>
          <w:tcPr>
            <w:tcW w:w="187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抽测时间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11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{ylzs}</w:t>
            </w:r>
          </w:p>
        </w:tc>
        <w:tc>
          <w:tcPr>
            <w:tcW w:w="14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{ccyls}/{ccbl}</w:t>
            </w:r>
          </w:p>
        </w:tc>
        <w:tc>
          <w:tcPr>
            <w:tcW w:w="88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{tgs}</w:t>
            </w: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{btgs}</w:t>
            </w:r>
          </w:p>
        </w:tc>
        <w:tc>
          <w:tcPr>
            <w:tcW w:w="95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{zss}</w:t>
            </w:r>
          </w:p>
        </w:tc>
        <w:tc>
          <w:tcPr>
            <w:tcW w:w="10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x</w:t>
            </w:r>
          </w:p>
        </w:tc>
        <w:tc>
          <w:tcPr>
            <w:tcW w:w="10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{cc_r}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{cc_begin}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（至{cc_end}）</w:t>
            </w:r>
          </w:p>
        </w:tc>
      </w:tr>
    </w:tbl>
    <w:p>
      <w:pPr>
        <w:pStyle w:val="3"/>
      </w:pPr>
      <w:bookmarkStart w:id="16" w:name="_Toc22189"/>
      <w:r>
        <w:rPr>
          <w:rFonts w:hint="eastAsia"/>
        </w:rPr>
        <w:t>验收测试情况</w:t>
      </w:r>
      <w:bookmarkEnd w:id="16"/>
    </w:p>
    <w:tbl>
      <w:tblPr>
        <w:tblStyle w:val="13"/>
        <w:tblpPr w:leftFromText="180" w:rightFromText="180" w:vertAnchor="text" w:horzAnchor="page" w:tblpX="1387" w:tblpY="346"/>
        <w:tblOverlap w:val="never"/>
        <w:tblW w:w="93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1139"/>
        <w:gridCol w:w="881"/>
        <w:gridCol w:w="910"/>
        <w:gridCol w:w="880"/>
        <w:gridCol w:w="796"/>
        <w:gridCol w:w="784"/>
        <w:gridCol w:w="1040"/>
        <w:gridCol w:w="1060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785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轮数</w:t>
            </w:r>
            <w:bookmarkStart w:id="17" w:name="hp_LogicalHeaderComplete"/>
            <w:bookmarkEnd w:id="17"/>
          </w:p>
        </w:tc>
        <w:tc>
          <w:tcPr>
            <w:tcW w:w="1139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验收用例总数</w:t>
            </w:r>
          </w:p>
        </w:tc>
        <w:tc>
          <w:tcPr>
            <w:tcW w:w="881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通过数</w:t>
            </w:r>
          </w:p>
        </w:tc>
        <w:tc>
          <w:tcPr>
            <w:tcW w:w="91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8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阻塞数</w:t>
            </w:r>
          </w:p>
        </w:tc>
        <w:tc>
          <w:tcPr>
            <w:tcW w:w="796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版本缺陷</w:t>
            </w:r>
          </w:p>
        </w:tc>
        <w:tc>
          <w:tcPr>
            <w:tcW w:w="784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历史缺陷</w:t>
            </w:r>
          </w:p>
        </w:tc>
        <w:tc>
          <w:tcPr>
            <w:tcW w:w="104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测试人</w:t>
            </w:r>
          </w:p>
        </w:tc>
        <w:tc>
          <w:tcPr>
            <w:tcW w:w="1060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测试时间</w:t>
            </w:r>
          </w:p>
        </w:tc>
        <w:tc>
          <w:tcPr>
            <w:tcW w:w="1099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  <w:vAlign w:val="center"/>
          </w:tcPr>
          <w:p>
            <w:pPr>
              <w:jc w:val="center"/>
              <w:rPr>
                <w:i/>
                <w:iCs/>
                <w:color w:val="auto"/>
              </w:rPr>
            </w:pPr>
            <w:r>
              <w:rPr>
                <w:rFonts w:hint="eastAsia"/>
                <w:i/>
                <w:iCs/>
                <w:color w:val="auto"/>
              </w:rPr>
              <w:t>第一轮</w:t>
            </w:r>
          </w:p>
        </w:tc>
        <w:tc>
          <w:tcPr>
            <w:tcW w:w="113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{a_ylzxgs}</w:t>
            </w:r>
          </w:p>
        </w:tc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{a_tgs}</w:t>
            </w:r>
          </w:p>
        </w:tc>
        <w:tc>
          <w:tcPr>
            <w:tcW w:w="9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{a_btgs}</w:t>
            </w:r>
          </w:p>
        </w:tc>
        <w:tc>
          <w:tcPr>
            <w:tcW w:w="88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{a_zss}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{a_qxs}</w:t>
            </w:r>
          </w:p>
        </w:tc>
        <w:tc>
          <w:tcPr>
            <w:tcW w:w="78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i/>
                <w:iCs/>
                <w:color w:val="auto"/>
                <w:lang w:val="en-US" w:eastAsia="zh-CN"/>
              </w:rPr>
            </w:pPr>
            <w:r>
              <w:rPr>
                <w:rFonts w:hint="eastAsia"/>
                <w:i/>
                <w:iCs/>
                <w:color w:val="auto"/>
                <w:lang w:val="en-US" w:eastAsia="zh-CN"/>
              </w:rPr>
              <w:t>x</w:t>
            </w:r>
          </w:p>
        </w:tc>
        <w:tc>
          <w:tcPr>
            <w:tcW w:w="10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{a_csr}</w:t>
            </w:r>
          </w:p>
        </w:tc>
        <w:tc>
          <w:tcPr>
            <w:tcW w:w="106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{a_begin}（至{a_end}）</w:t>
            </w:r>
          </w:p>
        </w:tc>
        <w:tc>
          <w:tcPr>
            <w:tcW w:w="10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{a_jieguo}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  <w:vAlign w:val="center"/>
          </w:tcPr>
          <w:p>
            <w:pPr>
              <w:jc w:val="center"/>
              <w:rPr>
                <w:i/>
                <w:iCs/>
                <w:color w:val="auto"/>
              </w:rPr>
            </w:pPr>
            <w:r>
              <w:rPr>
                <w:rFonts w:hint="eastAsia"/>
                <w:i/>
                <w:iCs/>
                <w:color w:val="auto"/>
              </w:rPr>
              <w:t>第二轮</w:t>
            </w:r>
          </w:p>
        </w:tc>
        <w:tc>
          <w:tcPr>
            <w:tcW w:w="113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{b_ylzxgs}</w:t>
            </w:r>
          </w:p>
        </w:tc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{b_tgs}</w:t>
            </w:r>
          </w:p>
        </w:tc>
        <w:tc>
          <w:tcPr>
            <w:tcW w:w="9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{b_btgs}</w:t>
            </w:r>
          </w:p>
        </w:tc>
        <w:tc>
          <w:tcPr>
            <w:tcW w:w="88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{b_zss}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{b_qxs}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rFonts w:hint="eastAsia" w:eastAsiaTheme="minorEastAsia"/>
                <w:i/>
                <w:iCs/>
                <w:color w:val="auto"/>
                <w:lang w:val="en-US" w:eastAsia="zh-CN"/>
              </w:rPr>
            </w:pPr>
            <w:r>
              <w:rPr>
                <w:rFonts w:hint="eastAsia"/>
                <w:i/>
                <w:iCs/>
                <w:color w:val="auto"/>
                <w:lang w:val="en-US" w:eastAsia="zh-CN"/>
              </w:rPr>
              <w:t>x</w:t>
            </w:r>
          </w:p>
        </w:tc>
        <w:tc>
          <w:tcPr>
            <w:tcW w:w="10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{b_csr}</w:t>
            </w:r>
          </w:p>
        </w:tc>
        <w:tc>
          <w:tcPr>
            <w:tcW w:w="106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{b_begin}（至{b_end}）</w:t>
            </w:r>
          </w:p>
        </w:tc>
        <w:tc>
          <w:tcPr>
            <w:tcW w:w="10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{b_jieguo}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  <w:vAlign w:val="center"/>
          </w:tcPr>
          <w:p>
            <w:pPr>
              <w:jc w:val="center"/>
              <w:rPr>
                <w:i/>
                <w:iCs/>
                <w:color w:val="auto"/>
              </w:rPr>
            </w:pPr>
            <w:r>
              <w:rPr>
                <w:rFonts w:hint="eastAsia"/>
                <w:i/>
                <w:iCs/>
                <w:color w:val="auto"/>
              </w:rPr>
              <w:t>第三轮</w:t>
            </w:r>
          </w:p>
        </w:tc>
        <w:tc>
          <w:tcPr>
            <w:tcW w:w="113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{c_ylzxgs}</w:t>
            </w:r>
          </w:p>
        </w:tc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{c_tgs}</w:t>
            </w:r>
          </w:p>
        </w:tc>
        <w:tc>
          <w:tcPr>
            <w:tcW w:w="9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{c_btgs}</w:t>
            </w:r>
          </w:p>
        </w:tc>
        <w:tc>
          <w:tcPr>
            <w:tcW w:w="88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{c_zss}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{c_qxs}</w:t>
            </w:r>
          </w:p>
        </w:tc>
        <w:tc>
          <w:tcPr>
            <w:tcW w:w="78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i/>
                <w:iCs/>
                <w:color w:val="auto"/>
              </w:rPr>
            </w:pPr>
            <w:r>
              <w:rPr>
                <w:rFonts w:hint="eastAsia"/>
                <w:i/>
                <w:iCs/>
                <w:color w:val="auto"/>
                <w:lang w:val="en-US" w:eastAsia="zh-CN"/>
              </w:rPr>
              <w:t>x</w:t>
            </w:r>
          </w:p>
        </w:tc>
        <w:tc>
          <w:tcPr>
            <w:tcW w:w="10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{c_csr}</w:t>
            </w:r>
          </w:p>
        </w:tc>
        <w:tc>
          <w:tcPr>
            <w:tcW w:w="106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{c_begin}（至{c_end}）</w:t>
            </w:r>
          </w:p>
        </w:tc>
        <w:tc>
          <w:tcPr>
            <w:tcW w:w="109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{c_jieguo}</w:t>
            </w:r>
          </w:p>
        </w:tc>
      </w:tr>
    </w:tbl>
    <w:p>
      <w:pPr>
        <w:spacing w:line="360" w:lineRule="auto"/>
        <w:rPr>
          <w:i/>
          <w:color w:val="FF0000"/>
          <w:szCs w:val="21"/>
        </w:rPr>
      </w:pPr>
    </w:p>
    <w:p>
      <w:pPr>
        <w:pStyle w:val="16"/>
      </w:pPr>
      <w:bookmarkStart w:id="18" w:name="_Toc9177"/>
      <w:r>
        <w:rPr>
          <w:rFonts w:hint="eastAsia"/>
        </w:rPr>
        <w:t>测试缺陷统计分析（</w:t>
      </w:r>
      <w:r>
        <w:rPr>
          <w:rFonts w:hint="eastAsia"/>
          <w:color w:val="FF0000"/>
        </w:rPr>
        <w:t>必填</w:t>
      </w:r>
      <w:r>
        <w:rPr>
          <w:rFonts w:hint="eastAsia"/>
        </w:rPr>
        <w:t>）</w:t>
      </w:r>
      <w:bookmarkEnd w:id="18"/>
    </w:p>
    <w:p>
      <w:pPr>
        <w:pStyle w:val="3"/>
      </w:pPr>
      <w:bookmarkStart w:id="19" w:name="_Toc10555146"/>
      <w:bookmarkStart w:id="20" w:name="_Toc15915"/>
      <w:r>
        <w:rPr>
          <w:rFonts w:hint="eastAsia"/>
        </w:rPr>
        <w:t>缺陷记录</w:t>
      </w:r>
      <w:bookmarkEnd w:id="19"/>
      <w:bookmarkEnd w:id="20"/>
    </w:p>
    <w:p>
      <w:pPr>
        <w:pStyle w:val="4"/>
        <w:numPr>
          <w:ilvl w:val="0"/>
          <w:numId w:val="0"/>
        </w:numPr>
        <w:ind w:right="210"/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362"/>
        <w:gridCol w:w="2301"/>
        <w:gridCol w:w="1557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00B0F0"/>
            <w:vAlign w:val="center"/>
          </w:tcPr>
          <w:p>
            <w:pPr>
              <w:jc w:val="left"/>
              <w:rPr>
                <w:rFonts w:cs="Times New Roman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kern w:val="0"/>
                <w:sz w:val="20"/>
                <w:szCs w:val="20"/>
              </w:rPr>
              <w:t>缺陷级别</w:t>
            </w:r>
          </w:p>
        </w:tc>
        <w:tc>
          <w:tcPr>
            <w:tcW w:w="1362" w:type="dxa"/>
            <w:shd w:val="clear" w:color="auto" w:fill="00B0F0"/>
            <w:vAlign w:val="center"/>
          </w:tcPr>
          <w:p>
            <w:pPr>
              <w:jc w:val="left"/>
              <w:rPr>
                <w:rFonts w:cs="Times New Roman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kern w:val="0"/>
                <w:sz w:val="20"/>
                <w:szCs w:val="20"/>
              </w:rPr>
              <w:t>总数</w:t>
            </w:r>
          </w:p>
        </w:tc>
        <w:tc>
          <w:tcPr>
            <w:tcW w:w="2301" w:type="dxa"/>
            <w:shd w:val="clear" w:color="auto" w:fill="00B0F0"/>
            <w:vAlign w:val="center"/>
          </w:tcPr>
          <w:p>
            <w:pPr>
              <w:jc w:val="left"/>
              <w:rPr>
                <w:rFonts w:cs="Times New Roman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kern w:val="0"/>
                <w:sz w:val="20"/>
                <w:szCs w:val="20"/>
              </w:rPr>
              <w:t>已修复缺陷数</w:t>
            </w:r>
          </w:p>
        </w:tc>
        <w:tc>
          <w:tcPr>
            <w:tcW w:w="1557" w:type="dxa"/>
            <w:shd w:val="clear" w:color="auto" w:fill="00B0F0"/>
          </w:tcPr>
          <w:p>
            <w:pPr>
              <w:jc w:val="left"/>
              <w:rPr>
                <w:rFonts w:cs="Times New Roman" w:asciiTheme="minorEastAsia" w:hAnsi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b/>
                <w:kern w:val="0"/>
                <w:sz w:val="20"/>
                <w:szCs w:val="20"/>
              </w:rPr>
              <w:t>遗留缺陷数</w:t>
            </w:r>
          </w:p>
        </w:tc>
        <w:tc>
          <w:tcPr>
            <w:tcW w:w="1671" w:type="dxa"/>
            <w:shd w:val="clear" w:color="auto" w:fill="00B0F0"/>
          </w:tcPr>
          <w:p>
            <w:pPr>
              <w:jc w:val="left"/>
              <w:rPr>
                <w:rFonts w:cs="Times New Roman" w:asciiTheme="minorEastAsia" w:hAnsi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b/>
                <w:kern w:val="0"/>
                <w:sz w:val="20"/>
                <w:szCs w:val="20"/>
              </w:rPr>
              <w:t>拒绝的缺陷数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严重</w:t>
            </w:r>
          </w:p>
        </w:tc>
        <w:tc>
          <w:tcPr>
            <w:tcW w:w="1362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30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67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一般</w:t>
            </w:r>
          </w:p>
        </w:tc>
        <w:tc>
          <w:tcPr>
            <w:tcW w:w="1362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30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57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67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轻微</w:t>
            </w:r>
          </w:p>
        </w:tc>
        <w:tc>
          <w:tcPr>
            <w:tcW w:w="1362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230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1557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7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建议</w:t>
            </w:r>
          </w:p>
        </w:tc>
        <w:tc>
          <w:tcPr>
            <w:tcW w:w="1362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230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57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67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合计</w:t>
            </w:r>
          </w:p>
        </w:tc>
        <w:tc>
          <w:tcPr>
            <w:tcW w:w="1362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230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1557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71" w:type="dxa"/>
          </w:tcPr>
          <w:p>
            <w:pPr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3"/>
      </w:pPr>
      <w:bookmarkStart w:id="21" w:name="_Toc2729"/>
      <w:r>
        <w:rPr>
          <w:rFonts w:hint="eastAsia"/>
        </w:rPr>
        <w:t>遗留缺陷（可根据情况填写，但要附上</w:t>
      </w:r>
      <w:r>
        <w:rPr>
          <w:rFonts w:hint="eastAsia"/>
          <w:color w:val="FF0000"/>
        </w:rPr>
        <w:t>缺陷清单.xls</w:t>
      </w:r>
      <w:r>
        <w:rPr>
          <w:rFonts w:hint="eastAsia"/>
        </w:rPr>
        <w:t>）</w:t>
      </w:r>
      <w:bookmarkEnd w:id="21"/>
    </w:p>
    <w:tbl>
      <w:tblPr>
        <w:tblStyle w:val="12"/>
        <w:tblW w:w="98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42"/>
        <w:gridCol w:w="3352"/>
        <w:gridCol w:w="2189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缺陷编号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严重级别</w:t>
            </w:r>
          </w:p>
        </w:tc>
        <w:tc>
          <w:tcPr>
            <w:tcW w:w="3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缺陷描述</w:t>
            </w:r>
          </w:p>
        </w:tc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质控执行人</w:t>
            </w:r>
            <w:r>
              <w:rPr>
                <w:rFonts w:hint="eastAsia"/>
                <w:sz w:val="18"/>
                <w:szCs w:val="18"/>
              </w:rPr>
              <w:t>分析意见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/>
                <w:sz w:val="18"/>
                <w:szCs w:val="18"/>
              </w:rPr>
              <w:t>组分析意见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b/>
          <w:color w:val="000000"/>
        </w:rPr>
      </w:pPr>
      <w:r>
        <w:rPr>
          <w:rFonts w:hint="eastAsia"/>
          <w:b/>
          <w:color w:val="000000"/>
        </w:rPr>
        <w:t>附件：附上全部缺陷记录.exl</w:t>
      </w:r>
    </w:p>
    <w:p>
      <w:pPr>
        <w:pStyle w:val="16"/>
      </w:pPr>
      <w:bookmarkStart w:id="22" w:name="_Toc12286"/>
      <w:r>
        <w:rPr>
          <w:rFonts w:hint="eastAsia"/>
        </w:rPr>
        <w:t>验收总结</w:t>
      </w:r>
      <w:bookmarkEnd w:id="22"/>
    </w:p>
    <w:p>
      <w:pPr>
        <w:pStyle w:val="11"/>
        <w:ind w:firstLineChars="0"/>
        <w:rPr>
          <w:rFonts w:ascii="宋体" w:cs="Arial"/>
          <w:sz w:val="24"/>
          <w:szCs w:val="24"/>
          <w:lang w:eastAsia="zh-CN"/>
        </w:rPr>
      </w:pPr>
      <w:r>
        <w:rPr>
          <w:rFonts w:hint="eastAsia" w:ascii="宋体" w:cs="Arial"/>
          <w:sz w:val="24"/>
          <w:szCs w:val="24"/>
          <w:lang w:eastAsia="zh-CN"/>
        </w:rPr>
        <w:t>测试结论：通过质控测试。</w:t>
      </w:r>
    </w:p>
    <w:p>
      <w:pPr>
        <w:pStyle w:val="11"/>
        <w:ind w:firstLineChars="0"/>
        <w:rPr>
          <w:rFonts w:ascii="宋体" w:cs="Arial"/>
          <w:sz w:val="24"/>
          <w:szCs w:val="24"/>
          <w:lang w:eastAsia="zh-CN"/>
        </w:rPr>
      </w:pPr>
      <w:r>
        <w:rPr>
          <w:rFonts w:hint="eastAsia" w:ascii="宋体" w:cs="Arial"/>
          <w:sz w:val="24"/>
          <w:szCs w:val="24"/>
          <w:lang w:eastAsia="zh-CN"/>
        </w:rPr>
        <w:t>如果测试结论为不通过，要写下原因。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  <w:jc w:val="center"/>
      <w:rPr>
        <w:rFonts w:hint="eastAsia"/>
      </w:rPr>
    </w:pPr>
    <w:r>
      <w:rPr>
        <w:rFonts w:hint="eastAsia"/>
      </w:rPr>
      <w:t>内部资料，未经</w:t>
    </w:r>
    <w:r>
      <w:rPr>
        <w:rFonts w:hint="eastAsia"/>
        <w:lang w:val="en-US" w:eastAsia="zh-CN"/>
      </w:rPr>
      <w:t>管信部</w:t>
    </w:r>
    <w:r>
      <w:rPr>
        <w:rFonts w:hint="eastAsia"/>
      </w:rPr>
      <w:t>书面授权，任何人不得擅自传播、复制本文档的部分或全部内容。</w:t>
    </w:r>
  </w:p>
  <w:p>
    <w:pPr>
      <w:pStyle w:val="7"/>
      <w:jc w:val="center"/>
    </w:pP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4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rPr>
        <w:bCs/>
      </w:rPr>
      <w:fldChar w:fldCharType="begin"/>
    </w:r>
    <w:r>
      <w:rPr>
        <w:bCs/>
      </w:rPr>
      <w:instrText xml:space="preserve">NUMPAGES  \* Arabic  \* MERGEFORMAT</w:instrText>
    </w:r>
    <w:r>
      <w:rPr>
        <w:bCs/>
      </w:rPr>
      <w:fldChar w:fldCharType="separate"/>
    </w:r>
    <w:r>
      <w:rPr>
        <w:bCs/>
        <w:lang w:val="zh-CN"/>
      </w:rPr>
      <w:t>8</w:t>
    </w:r>
    <w:r>
      <w:rPr>
        <w:bCs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  <w:jc w:val="left"/>
    </w:pPr>
  </w:p>
  <w:p>
    <w:pPr>
      <w:pStyle w:val="8"/>
      <w:pBdr>
        <w:bottom w:val="single" w:color="auto" w:sz="6" w:space="0"/>
      </w:pBdr>
      <w:jc w:val="right"/>
    </w:pPr>
    <w:r>
      <w:t>内部资料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0" b="0"/>
              <wp:wrapNone/>
              <wp:docPr id="42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4.05pt;margin-top:20.65pt;height:0pt;width:414pt;z-index:251659264;mso-width-relative:page;mso-height-relative:page;" filled="f" stroked="t" coordsize="21600,21600" o:gfxdata="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CMFq9IAAAAHAQAADwAAAAAAAAABACAAAAAiAAAAZHJzL2Rvd25yZXYueG1sUEsBAhQAFAAAAAgA&#10;h07iQNS2wJi5AQAAZwMAAA4AAAAAAAAAAQAgAAAAIQEAAGRycy9lMm9Eb2MueG1sUEsFBgAAAAAG&#10;AAYAWQEAAEwFAAAAAA==&#10;">
              <v:fill on="f" focussize="0,0"/>
              <v:stroke weight="0.2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84321"/>
    <w:multiLevelType w:val="multilevel"/>
    <w:tmpl w:val="60F84321"/>
    <w:lvl w:ilvl="0" w:tentative="0">
      <w:start w:val="1"/>
      <w:numFmt w:val="decimal"/>
      <w:pStyle w:val="16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6B8C1EE5"/>
    <w:multiLevelType w:val="multilevel"/>
    <w:tmpl w:val="6B8C1EE5"/>
    <w:lvl w:ilvl="0" w:tentative="0">
      <w:start w:val="1"/>
      <w:numFmt w:val="decimal"/>
      <w:pStyle w:val="4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526BE"/>
    <w:rsid w:val="002E2EC9"/>
    <w:rsid w:val="00801BF4"/>
    <w:rsid w:val="00835803"/>
    <w:rsid w:val="00B5590D"/>
    <w:rsid w:val="061303B0"/>
    <w:rsid w:val="098A284C"/>
    <w:rsid w:val="0D3D23A6"/>
    <w:rsid w:val="17774ED3"/>
    <w:rsid w:val="1AB918F8"/>
    <w:rsid w:val="1B0F7A8A"/>
    <w:rsid w:val="24E979B7"/>
    <w:rsid w:val="2A697F2D"/>
    <w:rsid w:val="338D5468"/>
    <w:rsid w:val="343526BE"/>
    <w:rsid w:val="403D0637"/>
    <w:rsid w:val="40DF4F2E"/>
    <w:rsid w:val="411D67E5"/>
    <w:rsid w:val="4F482B45"/>
    <w:rsid w:val="55341928"/>
    <w:rsid w:val="58481687"/>
    <w:rsid w:val="5B464D44"/>
    <w:rsid w:val="5BB14A81"/>
    <w:rsid w:val="5C2A747B"/>
    <w:rsid w:val="6ADD0752"/>
    <w:rsid w:val="6B7C7EFF"/>
    <w:rsid w:val="6B8D7636"/>
    <w:rsid w:val="73DB30B4"/>
    <w:rsid w:val="795E0AF1"/>
    <w:rsid w:val="79FA7480"/>
    <w:rsid w:val="7AB61B90"/>
    <w:rsid w:val="7D18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qFormat/>
    <w:uiPriority w:val="0"/>
    <w:pPr>
      <w:keepNext/>
      <w:widowControl/>
      <w:numPr>
        <w:ilvl w:val="1"/>
        <w:numId w:val="2"/>
      </w:numPr>
      <w:spacing w:before="180" w:after="120"/>
      <w:ind w:left="567" w:hanging="567"/>
      <w:jc w:val="left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link w:val="19"/>
    <w:qFormat/>
    <w:uiPriority w:val="0"/>
    <w:pPr>
      <w:widowControl/>
      <w:numPr>
        <w:ilvl w:val="0"/>
        <w:numId w:val="3"/>
      </w:numPr>
      <w:tabs>
        <w:tab w:val="left" w:pos="1418"/>
      </w:tabs>
      <w:spacing w:before="60" w:after="60" w:line="360" w:lineRule="auto"/>
      <w:ind w:right="200" w:rightChars="100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Body Text"/>
    <w:basedOn w:val="1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</w:pPr>
    <w:rPr>
      <w:rFonts w:eastAsia="宋体" w:cs="Times New Roman" w:asciiTheme="minorHAnsi" w:hAnsiTheme="minorHAnsi"/>
      <w:b/>
      <w:caps/>
      <w:sz w:val="22"/>
      <w:szCs w:val="22"/>
      <w:lang w:val="en-US" w:eastAsia="en-US" w:bidi="ar-SA"/>
    </w:rPr>
  </w:style>
  <w:style w:type="paragraph" w:styleId="10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sz w:val="22"/>
      <w:szCs w:val="22"/>
      <w:lang w:val="en-US" w:eastAsia="en-US" w:bidi="ar-SA"/>
    </w:rPr>
  </w:style>
  <w:style w:type="paragraph" w:styleId="11">
    <w:name w:val="Body Text First Indent"/>
    <w:basedOn w:val="6"/>
    <w:unhideWhenUsed/>
    <w:qFormat/>
    <w:uiPriority w:val="0"/>
    <w:pPr>
      <w:widowControl/>
      <w:overflowPunct w:val="0"/>
      <w:spacing w:after="120"/>
      <w:ind w:firstLine="420" w:firstLineChars="100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99"/>
    <w:rPr>
      <w:color w:val="0000FF"/>
      <w:u w:val="single"/>
    </w:rPr>
  </w:style>
  <w:style w:type="paragraph" w:customStyle="1" w:styleId="16">
    <w:name w:val="样式 标题 1h1H1Huvudrubrik章h:1h:1applevel 1Level 1 Headhead..."/>
    <w:basedOn w:val="2"/>
    <w:link w:val="18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ind w:left="431" w:hanging="431"/>
      <w:jc w:val="both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7">
    <w:name w:val="封面中文名称"/>
    <w:basedOn w:val="6"/>
    <w:qFormat/>
    <w:uiPriority w:val="99"/>
    <w:pPr>
      <w:overflowPunct w:val="0"/>
      <w:adjustRightInd/>
      <w:spacing w:after="120"/>
    </w:pPr>
    <w:rPr>
      <w:rFonts w:ascii="黑体" w:eastAsia="黑体"/>
      <w:bCs w:val="0"/>
      <w:color w:val="auto"/>
      <w:spacing w:val="80"/>
      <w:sz w:val="44"/>
      <w:szCs w:val="24"/>
    </w:rPr>
  </w:style>
  <w:style w:type="character" w:customStyle="1" w:styleId="18">
    <w:name w:val="样式 标题 1h1H1Huvudrubrik章h:1h:1applevel 1Level 1 Headhead... Char"/>
    <w:link w:val="16"/>
    <w:qFormat/>
    <w:uiPriority w:val="0"/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character" w:customStyle="1" w:styleId="19">
    <w:name w:val="SRS 正文 Char"/>
    <w:link w:val="4"/>
    <w:qFormat/>
    <w:uiPriority w:val="0"/>
    <w:rPr>
      <w:rFonts w:cs="Times New Roman" w:asciiTheme="minorEastAsia" w:hAnsiTheme="minorEastAsia"/>
      <w:bCs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667</Words>
  <Characters>3802</Characters>
  <Lines>31</Lines>
  <Paragraphs>8</Paragraphs>
  <TotalTime>6</TotalTime>
  <ScaleCrop>false</ScaleCrop>
  <LinksUpToDate>false</LinksUpToDate>
  <CharactersWithSpaces>4461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2019-10-29T07:25:00Z</dcterms:created>
  <dc:creator>lhk960705</dc:creator>
  <cp:lastModifiedBy>hklee</cp:lastModifiedBy>
  <dcterms:modified xsi:type="dcterms:W3CDTF">2021-03-16T08:31:49Z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