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09" w:rsidRPr="00D8297C" w:rsidRDefault="00144B09" w:rsidP="00D8297C">
      <w:pPr>
        <w:pStyle w:val="a5"/>
        <w:numPr>
          <w:ilvl w:val="0"/>
          <w:numId w:val="16"/>
        </w:numPr>
        <w:tabs>
          <w:tab w:val="left" w:pos="426"/>
        </w:tabs>
        <w:spacing w:before="220"/>
        <w:ind w:left="0" w:firstLine="0"/>
        <w:jc w:val="both"/>
        <w:rPr>
          <w:sz w:val="26"/>
          <w:szCs w:val="26"/>
        </w:rPr>
      </w:pPr>
      <w:r w:rsidRPr="00D8297C">
        <w:rPr>
          <w:b/>
          <w:sz w:val="26"/>
          <w:szCs w:val="26"/>
        </w:rPr>
        <w:t>Заявление</w:t>
      </w:r>
      <w:r w:rsidR="00D100EA" w:rsidRPr="00D8297C">
        <w:rPr>
          <w:b/>
          <w:sz w:val="26"/>
          <w:szCs w:val="26"/>
        </w:rPr>
        <w:t> </w:t>
      </w:r>
      <w:r w:rsidRPr="00D8297C">
        <w:rPr>
          <w:b/>
          <w:sz w:val="26"/>
          <w:szCs w:val="26"/>
        </w:rPr>
        <w:t>о</w:t>
      </w:r>
      <w:r w:rsidR="00D100EA" w:rsidRPr="00D8297C">
        <w:rPr>
          <w:b/>
          <w:sz w:val="26"/>
          <w:szCs w:val="26"/>
        </w:rPr>
        <w:t> </w:t>
      </w:r>
      <w:r w:rsidRPr="00D8297C">
        <w:rPr>
          <w:b/>
          <w:sz w:val="26"/>
          <w:szCs w:val="26"/>
        </w:rPr>
        <w:t>выдаче</w:t>
      </w:r>
      <w:r w:rsidR="00D100EA" w:rsidRPr="00D8297C">
        <w:rPr>
          <w:b/>
          <w:sz w:val="26"/>
          <w:szCs w:val="26"/>
        </w:rPr>
        <w:t> </w:t>
      </w:r>
      <w:r w:rsidRPr="00D8297C">
        <w:rPr>
          <w:b/>
          <w:sz w:val="26"/>
          <w:szCs w:val="26"/>
        </w:rPr>
        <w:t>ВЖ</w:t>
      </w:r>
      <w:r w:rsidR="00D100EA" w:rsidRPr="00D8297C">
        <w:rPr>
          <w:b/>
          <w:sz w:val="26"/>
          <w:szCs w:val="26"/>
        </w:rPr>
        <w:t> </w:t>
      </w:r>
      <w:r w:rsidRPr="00D8297C">
        <w:rPr>
          <w:sz w:val="26"/>
          <w:szCs w:val="26"/>
        </w:rPr>
        <w:t>в</w:t>
      </w:r>
      <w:r w:rsidR="00D100EA" w:rsidRPr="00D8297C">
        <w:rPr>
          <w:sz w:val="26"/>
          <w:szCs w:val="26"/>
        </w:rPr>
        <w:t> </w:t>
      </w:r>
      <w:r w:rsidRPr="00D8297C">
        <w:rPr>
          <w:sz w:val="26"/>
          <w:szCs w:val="26"/>
        </w:rPr>
        <w:t>2-х</w:t>
      </w:r>
      <w:r w:rsidR="00D100EA" w:rsidRPr="00D8297C">
        <w:rPr>
          <w:sz w:val="26"/>
          <w:szCs w:val="26"/>
        </w:rPr>
        <w:t> </w:t>
      </w:r>
      <w:r w:rsidRPr="00D8297C">
        <w:rPr>
          <w:sz w:val="26"/>
          <w:szCs w:val="26"/>
        </w:rPr>
        <w:t>экземплярах</w:t>
      </w:r>
      <w:r w:rsidR="00D100EA" w:rsidRPr="00D8297C">
        <w:rPr>
          <w:sz w:val="26"/>
          <w:szCs w:val="26"/>
        </w:rPr>
        <w:t> </w:t>
      </w:r>
      <w:r w:rsidRPr="00D8297C">
        <w:rPr>
          <w:rFonts w:eastAsiaTheme="minorHAnsi"/>
          <w:sz w:val="26"/>
          <w:szCs w:val="26"/>
          <w:lang w:eastAsia="en-US"/>
        </w:rPr>
        <w:t>(</w:t>
      </w:r>
      <w:hyperlink r:id="rId7" w:history="1">
        <w:r w:rsidRPr="00D8297C">
          <w:rPr>
            <w:rFonts w:eastAsiaTheme="minorHAnsi"/>
            <w:sz w:val="26"/>
            <w:szCs w:val="26"/>
            <w:lang w:eastAsia="en-US"/>
          </w:rPr>
          <w:t>приложение</w:t>
        </w:r>
        <w:r w:rsidR="00D100EA" w:rsidRPr="00D8297C">
          <w:rPr>
            <w:rFonts w:eastAsiaTheme="minorHAnsi"/>
            <w:sz w:val="26"/>
            <w:szCs w:val="26"/>
            <w:lang w:eastAsia="en-US"/>
          </w:rPr>
          <w:t> </w:t>
        </w:r>
        <w:r w:rsidRPr="00D8297C">
          <w:rPr>
            <w:rFonts w:eastAsiaTheme="minorHAnsi"/>
            <w:sz w:val="26"/>
            <w:szCs w:val="26"/>
            <w:lang w:eastAsia="en-US"/>
          </w:rPr>
          <w:t>N</w:t>
        </w:r>
      </w:hyperlink>
      <w:r w:rsidR="00D100EA" w:rsidRPr="00D8297C">
        <w:rPr>
          <w:rFonts w:eastAsiaTheme="minorHAnsi"/>
          <w:sz w:val="26"/>
          <w:szCs w:val="26"/>
          <w:lang w:eastAsia="en-US"/>
        </w:rPr>
        <w:t> </w:t>
      </w:r>
      <w:r w:rsidRPr="00D8297C">
        <w:rPr>
          <w:rFonts w:eastAsiaTheme="minorHAnsi"/>
          <w:sz w:val="26"/>
          <w:szCs w:val="26"/>
          <w:lang w:eastAsia="en-US"/>
        </w:rPr>
        <w:t>1</w:t>
      </w:r>
      <w:r w:rsidR="00D100EA" w:rsidRPr="00D8297C">
        <w:rPr>
          <w:rFonts w:eastAsiaTheme="minorHAnsi"/>
          <w:sz w:val="26"/>
          <w:szCs w:val="26"/>
          <w:lang w:eastAsia="en-US"/>
        </w:rPr>
        <w:t xml:space="preserve"> </w:t>
      </w:r>
      <w:r w:rsidRPr="00D8297C">
        <w:rPr>
          <w:rFonts w:eastAsiaTheme="minorHAnsi"/>
          <w:sz w:val="26"/>
          <w:szCs w:val="26"/>
          <w:lang w:eastAsia="en-US"/>
        </w:rPr>
        <w:t>к Административному регламенту)</w:t>
      </w:r>
      <w:r w:rsidR="003D7915">
        <w:rPr>
          <w:sz w:val="26"/>
          <w:szCs w:val="26"/>
        </w:rPr>
        <w:t>;</w:t>
      </w:r>
    </w:p>
    <w:p w:rsidR="00144B09" w:rsidRPr="00D8297C" w:rsidRDefault="00144B09" w:rsidP="00D8297C">
      <w:pPr>
        <w:pStyle w:val="a5"/>
        <w:numPr>
          <w:ilvl w:val="0"/>
          <w:numId w:val="16"/>
        </w:numPr>
        <w:tabs>
          <w:tab w:val="left" w:pos="426"/>
        </w:tabs>
        <w:spacing w:before="220"/>
        <w:ind w:left="0" w:firstLine="0"/>
        <w:jc w:val="both"/>
        <w:rPr>
          <w:sz w:val="26"/>
          <w:szCs w:val="26"/>
        </w:rPr>
      </w:pPr>
      <w:r w:rsidRPr="00D8297C">
        <w:rPr>
          <w:b/>
          <w:sz w:val="26"/>
          <w:szCs w:val="26"/>
        </w:rPr>
        <w:t>Документ, удостоверяющий личность заявителя</w:t>
      </w:r>
      <w:r w:rsidR="003D7915">
        <w:rPr>
          <w:sz w:val="26"/>
          <w:szCs w:val="26"/>
        </w:rPr>
        <w:t>;</w:t>
      </w:r>
    </w:p>
    <w:p w:rsidR="00144B09" w:rsidRDefault="00144B09" w:rsidP="00D8297C">
      <w:pPr>
        <w:pStyle w:val="ConsPlusNormal"/>
        <w:numPr>
          <w:ilvl w:val="0"/>
          <w:numId w:val="16"/>
        </w:numPr>
        <w:tabs>
          <w:tab w:val="left" w:pos="426"/>
        </w:tabs>
        <w:ind w:left="0" w:firstLine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8297C">
        <w:rPr>
          <w:rFonts w:ascii="Times New Roman" w:hAnsi="Times New Roman" w:cs="Times New Roman"/>
          <w:b/>
          <w:sz w:val="26"/>
          <w:szCs w:val="26"/>
        </w:rPr>
        <w:t xml:space="preserve">Документы, подтверждающие законность нахождения на территории РФ </w:t>
      </w:r>
      <w:r w:rsidR="009231F5" w:rsidRPr="00D8297C">
        <w:rPr>
          <w:rFonts w:ascii="Times New Roman" w:hAnsi="Times New Roman" w:cs="Times New Roman"/>
          <w:sz w:val="26"/>
          <w:szCs w:val="26"/>
        </w:rPr>
        <w:t>(виза, миграционная карта,</w:t>
      </w:r>
      <w:r w:rsidRPr="00D8297C">
        <w:rPr>
          <w:rFonts w:ascii="Times New Roman" w:hAnsi="Times New Roman" w:cs="Times New Roman"/>
          <w:sz w:val="26"/>
          <w:szCs w:val="26"/>
        </w:rPr>
        <w:t xml:space="preserve"> уведомление о постановке иностранного гражданина или лица</w:t>
      </w:r>
      <w:r w:rsidR="0053763B" w:rsidRPr="00D8297C">
        <w:rPr>
          <w:rFonts w:ascii="Times New Roman" w:hAnsi="Times New Roman" w:cs="Times New Roman"/>
          <w:sz w:val="26"/>
          <w:szCs w:val="26"/>
        </w:rPr>
        <w:t xml:space="preserve"> </w:t>
      </w:r>
      <w:r w:rsidR="00D8297C">
        <w:rPr>
          <w:rFonts w:ascii="Times New Roman" w:hAnsi="Times New Roman" w:cs="Times New Roman"/>
          <w:sz w:val="26"/>
          <w:szCs w:val="26"/>
        </w:rPr>
        <w:br/>
      </w:r>
      <w:r w:rsidRPr="00D8297C">
        <w:rPr>
          <w:rFonts w:ascii="Times New Roman" w:hAnsi="Times New Roman" w:cs="Times New Roman"/>
          <w:sz w:val="26"/>
          <w:szCs w:val="26"/>
        </w:rPr>
        <w:t>без гр</w:t>
      </w:r>
      <w:r w:rsidR="003D7915">
        <w:rPr>
          <w:rFonts w:ascii="Times New Roman" w:hAnsi="Times New Roman" w:cs="Times New Roman"/>
          <w:sz w:val="26"/>
          <w:szCs w:val="26"/>
        </w:rPr>
        <w:t>ажданства на миграционный учет);</w:t>
      </w:r>
    </w:p>
    <w:p w:rsidR="00B043A7" w:rsidRPr="00D8297C" w:rsidRDefault="006F5CD0" w:rsidP="00D8297C">
      <w:pPr>
        <w:pStyle w:val="ConsPlusNormal"/>
        <w:numPr>
          <w:ilvl w:val="0"/>
          <w:numId w:val="16"/>
        </w:numPr>
        <w:tabs>
          <w:tab w:val="left" w:pos="426"/>
        </w:tabs>
        <w:ind w:left="0" w:firstLine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8297C">
        <w:rPr>
          <w:rFonts w:ascii="Times New Roman" w:hAnsi="Times New Roman" w:cs="Times New Roman"/>
          <w:b/>
          <w:sz w:val="26"/>
          <w:szCs w:val="26"/>
        </w:rPr>
        <w:t>Паспорт родителя</w:t>
      </w:r>
      <w:r w:rsidRPr="00D8297C">
        <w:rPr>
          <w:rFonts w:ascii="Times New Roman" w:hAnsi="Times New Roman" w:cs="Times New Roman"/>
          <w:sz w:val="26"/>
          <w:szCs w:val="26"/>
        </w:rPr>
        <w:t xml:space="preserve"> (усыновителя, опекуна, попечителя), </w:t>
      </w:r>
      <w:r w:rsidR="003D7915">
        <w:rPr>
          <w:rFonts w:ascii="Times New Roman" w:hAnsi="Times New Roman" w:cs="Times New Roman"/>
          <w:b/>
          <w:sz w:val="26"/>
          <w:szCs w:val="26"/>
        </w:rPr>
        <w:t>ребенка</w:t>
      </w:r>
      <w:r w:rsidRPr="00D8297C">
        <w:rPr>
          <w:rFonts w:ascii="Times New Roman" w:hAnsi="Times New Roman" w:cs="Times New Roman"/>
          <w:sz w:val="26"/>
          <w:szCs w:val="26"/>
        </w:rPr>
        <w:t xml:space="preserve"> (достигш</w:t>
      </w:r>
      <w:r w:rsidR="003D7915">
        <w:rPr>
          <w:rFonts w:ascii="Times New Roman" w:hAnsi="Times New Roman" w:cs="Times New Roman"/>
          <w:sz w:val="26"/>
          <w:szCs w:val="26"/>
        </w:rPr>
        <w:t>его</w:t>
      </w:r>
      <w:r w:rsidRPr="00D8297C">
        <w:rPr>
          <w:rFonts w:ascii="Times New Roman" w:hAnsi="Times New Roman" w:cs="Times New Roman"/>
          <w:sz w:val="26"/>
          <w:szCs w:val="26"/>
        </w:rPr>
        <w:t xml:space="preserve"> четырнадцатилетнего возраста), </w:t>
      </w:r>
      <w:r w:rsidRPr="00D8297C">
        <w:rPr>
          <w:rFonts w:ascii="Times New Roman" w:hAnsi="Times New Roman" w:cs="Times New Roman"/>
          <w:b/>
          <w:sz w:val="26"/>
          <w:szCs w:val="26"/>
        </w:rPr>
        <w:t>имеющего гражданство РФ</w:t>
      </w:r>
      <w:r w:rsidRPr="00D8297C">
        <w:rPr>
          <w:rFonts w:ascii="Times New Roman" w:hAnsi="Times New Roman" w:cs="Times New Roman"/>
          <w:sz w:val="26"/>
          <w:szCs w:val="26"/>
        </w:rPr>
        <w:t xml:space="preserve"> с отметкой о регистрации</w:t>
      </w:r>
      <w:r w:rsidR="00D8297C">
        <w:rPr>
          <w:rFonts w:ascii="Times New Roman" w:hAnsi="Times New Roman" w:cs="Times New Roman"/>
          <w:sz w:val="26"/>
          <w:szCs w:val="26"/>
        </w:rPr>
        <w:br/>
      </w:r>
      <w:r w:rsidR="00BA469B">
        <w:rPr>
          <w:rFonts w:ascii="Times New Roman" w:hAnsi="Times New Roman" w:cs="Times New Roman"/>
          <w:sz w:val="26"/>
          <w:szCs w:val="26"/>
        </w:rPr>
        <w:t>по месту жительства;</w:t>
      </w:r>
    </w:p>
    <w:p w:rsidR="003D7915" w:rsidRDefault="003D7915" w:rsidP="003D7915">
      <w:pPr>
        <w:pStyle w:val="a5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26"/>
          <w:szCs w:val="26"/>
        </w:rPr>
      </w:pPr>
      <w:r w:rsidRPr="003D7915">
        <w:rPr>
          <w:b/>
          <w:sz w:val="26"/>
          <w:szCs w:val="26"/>
        </w:rPr>
        <w:t>Свидетельство о заключении брака</w:t>
      </w:r>
      <w:r w:rsidRPr="003D7915">
        <w:rPr>
          <w:sz w:val="26"/>
          <w:szCs w:val="26"/>
        </w:rPr>
        <w:t xml:space="preserve"> с гражданином РФ;</w:t>
      </w:r>
    </w:p>
    <w:p w:rsidR="006977B3" w:rsidRPr="003D7915" w:rsidRDefault="006977B3" w:rsidP="003D7915">
      <w:pPr>
        <w:pStyle w:val="a5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26"/>
          <w:szCs w:val="26"/>
        </w:rPr>
      </w:pPr>
      <w:r>
        <w:rPr>
          <w:b/>
          <w:sz w:val="26"/>
          <w:szCs w:val="26"/>
        </w:rPr>
        <w:t>Паспорт супруга/супруги,</w:t>
      </w:r>
      <w:r>
        <w:rPr>
          <w:sz w:val="26"/>
          <w:szCs w:val="26"/>
        </w:rPr>
        <w:t xml:space="preserve"> </w:t>
      </w:r>
      <w:r w:rsidRPr="006977B3">
        <w:rPr>
          <w:b/>
          <w:sz w:val="26"/>
          <w:szCs w:val="26"/>
        </w:rPr>
        <w:t>имеющего гражданство РФ</w:t>
      </w:r>
      <w:r>
        <w:rPr>
          <w:sz w:val="26"/>
          <w:szCs w:val="26"/>
        </w:rPr>
        <w:t xml:space="preserve"> с отметкой о регистрации по месту жительства;</w:t>
      </w:r>
    </w:p>
    <w:p w:rsidR="003D7915" w:rsidRPr="00D8297C" w:rsidRDefault="003D7915" w:rsidP="003D7915">
      <w:pPr>
        <w:pStyle w:val="a5"/>
        <w:numPr>
          <w:ilvl w:val="0"/>
          <w:numId w:val="16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eastAsiaTheme="minorHAnsi"/>
          <w:sz w:val="26"/>
          <w:szCs w:val="26"/>
          <w:lang w:eastAsia="en-US"/>
        </w:rPr>
      </w:pPr>
      <w:r w:rsidRPr="00D8297C">
        <w:rPr>
          <w:rFonts w:eastAsiaTheme="minorHAnsi"/>
          <w:b/>
          <w:sz w:val="26"/>
          <w:szCs w:val="26"/>
          <w:lang w:eastAsia="en-US"/>
        </w:rPr>
        <w:t>Свидетельство о рождении, в которое внесены сведения о члене семьи,</w:t>
      </w:r>
      <w:r w:rsidRPr="00D8297C">
        <w:rPr>
          <w:rFonts w:eastAsiaTheme="minorHAnsi"/>
          <w:sz w:val="26"/>
          <w:szCs w:val="26"/>
          <w:lang w:eastAsia="en-US"/>
        </w:rPr>
        <w:t xml:space="preserve"> состоящем</w:t>
      </w:r>
      <w:r>
        <w:rPr>
          <w:rFonts w:eastAsiaTheme="minorHAnsi"/>
          <w:sz w:val="26"/>
          <w:szCs w:val="26"/>
          <w:lang w:eastAsia="en-US"/>
        </w:rPr>
        <w:br/>
      </w:r>
      <w:r w:rsidRPr="00D8297C">
        <w:rPr>
          <w:rFonts w:eastAsiaTheme="minorHAnsi"/>
          <w:sz w:val="26"/>
          <w:szCs w:val="26"/>
          <w:lang w:eastAsia="en-US"/>
        </w:rPr>
        <w:t>в г</w:t>
      </w:r>
      <w:r>
        <w:rPr>
          <w:rFonts w:eastAsiaTheme="minorHAnsi"/>
          <w:sz w:val="26"/>
          <w:szCs w:val="26"/>
          <w:lang w:eastAsia="en-US"/>
        </w:rPr>
        <w:t xml:space="preserve">ражданстве </w:t>
      </w:r>
      <w:r w:rsidR="006977B3">
        <w:rPr>
          <w:rFonts w:eastAsiaTheme="minorHAnsi"/>
          <w:sz w:val="26"/>
          <w:szCs w:val="26"/>
          <w:lang w:eastAsia="en-US"/>
        </w:rPr>
        <w:t>РФ</w:t>
      </w:r>
      <w:r w:rsidR="00BA469B">
        <w:rPr>
          <w:rFonts w:eastAsiaTheme="minorHAnsi"/>
          <w:sz w:val="26"/>
          <w:szCs w:val="26"/>
          <w:lang w:eastAsia="en-US"/>
        </w:rPr>
        <w:t>.</w:t>
      </w:r>
      <w:r w:rsidR="00BA469B" w:rsidRPr="00BA469B">
        <w:rPr>
          <w:sz w:val="26"/>
          <w:szCs w:val="26"/>
        </w:rPr>
        <w:t xml:space="preserve"> </w:t>
      </w:r>
      <w:r w:rsidR="00BA469B" w:rsidRPr="00D8297C">
        <w:rPr>
          <w:sz w:val="26"/>
          <w:szCs w:val="26"/>
        </w:rPr>
        <w:t xml:space="preserve">В случае, если </w:t>
      </w:r>
      <w:r w:rsidR="00BA469B">
        <w:rPr>
          <w:sz w:val="26"/>
          <w:szCs w:val="26"/>
        </w:rPr>
        <w:t>ребенок</w:t>
      </w:r>
      <w:r w:rsidR="00BA469B" w:rsidRPr="00D8297C">
        <w:rPr>
          <w:sz w:val="26"/>
          <w:szCs w:val="26"/>
        </w:rPr>
        <w:t xml:space="preserve"> не достиг четырнадцатилетнего возраста,</w:t>
      </w:r>
      <w:r w:rsidR="00BA469B">
        <w:rPr>
          <w:sz w:val="26"/>
          <w:szCs w:val="26"/>
        </w:rPr>
        <w:t xml:space="preserve"> </w:t>
      </w:r>
      <w:r w:rsidR="00BA469B" w:rsidRPr="00D8297C">
        <w:rPr>
          <w:sz w:val="26"/>
          <w:szCs w:val="26"/>
        </w:rPr>
        <w:t>то предоставляется регистрация по месту жительства (форма № 8)</w:t>
      </w:r>
      <w:r>
        <w:rPr>
          <w:rFonts w:eastAsiaTheme="minorHAnsi"/>
          <w:sz w:val="26"/>
          <w:szCs w:val="26"/>
          <w:lang w:eastAsia="en-US"/>
        </w:rPr>
        <w:t>;</w:t>
      </w:r>
    </w:p>
    <w:p w:rsidR="00B043A7" w:rsidRPr="00D8297C" w:rsidRDefault="00B043A7" w:rsidP="00D8297C">
      <w:pPr>
        <w:pStyle w:val="ConsPlusNormal"/>
        <w:numPr>
          <w:ilvl w:val="0"/>
          <w:numId w:val="16"/>
        </w:numPr>
        <w:tabs>
          <w:tab w:val="left" w:pos="426"/>
        </w:tabs>
        <w:ind w:left="0" w:firstLine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8297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Документы (один из документов), подтверждающие возможность иностранного гражданина содержать себя </w:t>
      </w:r>
      <w:r w:rsidR="0053763B" w:rsidRPr="00D8297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и членов своей семьи </w:t>
      </w:r>
      <w:r w:rsidRPr="00D8297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в Российской Федерации</w:t>
      </w:r>
      <w:r w:rsidR="0053763B" w:rsidRPr="00D8297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9231F5" w:rsidRPr="00D8297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Pr="00D8297C">
        <w:rPr>
          <w:rFonts w:ascii="Times New Roman" w:eastAsiaTheme="minorHAnsi" w:hAnsi="Times New Roman" w:cs="Times New Roman"/>
          <w:sz w:val="26"/>
          <w:szCs w:val="26"/>
          <w:lang w:eastAsia="en-US"/>
        </w:rPr>
        <w:t>в пределах прожиточного минимума, не прибегая к помощи государства</w:t>
      </w:r>
      <w:r w:rsidR="0053763B" w:rsidRPr="00D8297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7C7071" w:rsidRPr="00D8297C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</w:r>
      <w:r w:rsidRPr="00D8297C">
        <w:rPr>
          <w:rFonts w:ascii="Times New Roman" w:eastAsiaTheme="minorHAnsi" w:hAnsi="Times New Roman" w:cs="Times New Roman"/>
          <w:sz w:val="26"/>
          <w:szCs w:val="26"/>
          <w:lang w:eastAsia="en-US"/>
        </w:rPr>
        <w:t>(за исключением иностранных граждан, признанных нетрудоспособными):</w:t>
      </w:r>
    </w:p>
    <w:p w:rsidR="00B043A7" w:rsidRPr="00BA469B" w:rsidRDefault="00B043A7" w:rsidP="00BA469B">
      <w:pPr>
        <w:pStyle w:val="a5"/>
        <w:numPr>
          <w:ilvl w:val="1"/>
          <w:numId w:val="19"/>
        </w:numPr>
        <w:tabs>
          <w:tab w:val="left" w:pos="426"/>
          <w:tab w:val="left" w:pos="993"/>
        </w:tabs>
        <w:autoSpaceDE w:val="0"/>
        <w:autoSpaceDN w:val="0"/>
        <w:adjustRightInd w:val="0"/>
        <w:ind w:left="11" w:firstLine="556"/>
        <w:jc w:val="both"/>
        <w:rPr>
          <w:rFonts w:eastAsiaTheme="minorHAnsi"/>
          <w:sz w:val="26"/>
          <w:szCs w:val="26"/>
          <w:lang w:eastAsia="en-US"/>
        </w:rPr>
      </w:pPr>
      <w:r w:rsidRPr="00BA469B">
        <w:rPr>
          <w:rFonts w:eastAsiaTheme="minorHAnsi"/>
          <w:sz w:val="26"/>
          <w:szCs w:val="26"/>
          <w:lang w:eastAsia="en-US"/>
        </w:rPr>
        <w:t>Справка с места работы иностранного гражданина;</w:t>
      </w:r>
    </w:p>
    <w:p w:rsidR="00B043A7" w:rsidRPr="00BA469B" w:rsidRDefault="00B043A7" w:rsidP="00BA469B">
      <w:pPr>
        <w:pStyle w:val="a5"/>
        <w:numPr>
          <w:ilvl w:val="1"/>
          <w:numId w:val="19"/>
        </w:numPr>
        <w:tabs>
          <w:tab w:val="left" w:pos="426"/>
          <w:tab w:val="left" w:pos="993"/>
        </w:tabs>
        <w:autoSpaceDE w:val="0"/>
        <w:autoSpaceDN w:val="0"/>
        <w:adjustRightInd w:val="0"/>
        <w:spacing w:before="360"/>
        <w:ind w:left="11" w:firstLine="556"/>
        <w:jc w:val="both"/>
        <w:rPr>
          <w:rFonts w:eastAsiaTheme="minorHAnsi"/>
          <w:sz w:val="26"/>
          <w:szCs w:val="26"/>
          <w:lang w:eastAsia="en-US"/>
        </w:rPr>
      </w:pPr>
      <w:r w:rsidRPr="00BA469B">
        <w:rPr>
          <w:rFonts w:eastAsiaTheme="minorHAnsi"/>
          <w:sz w:val="26"/>
          <w:szCs w:val="26"/>
          <w:lang w:eastAsia="en-US"/>
        </w:rPr>
        <w:t>Подтверждение о получении иностранным гражданином алиментов;</w:t>
      </w:r>
    </w:p>
    <w:p w:rsidR="00B043A7" w:rsidRPr="00D8297C" w:rsidRDefault="00B043A7" w:rsidP="00BA469B">
      <w:pPr>
        <w:pStyle w:val="a5"/>
        <w:numPr>
          <w:ilvl w:val="1"/>
          <w:numId w:val="19"/>
        </w:numPr>
        <w:tabs>
          <w:tab w:val="left" w:pos="426"/>
          <w:tab w:val="left" w:pos="993"/>
        </w:tabs>
        <w:autoSpaceDE w:val="0"/>
        <w:autoSpaceDN w:val="0"/>
        <w:adjustRightInd w:val="0"/>
        <w:spacing w:before="360"/>
        <w:ind w:left="11" w:firstLine="556"/>
        <w:jc w:val="both"/>
        <w:rPr>
          <w:rFonts w:eastAsiaTheme="minorHAnsi"/>
          <w:sz w:val="26"/>
          <w:szCs w:val="26"/>
          <w:lang w:eastAsia="en-US"/>
        </w:rPr>
      </w:pPr>
      <w:r w:rsidRPr="00D8297C">
        <w:rPr>
          <w:rFonts w:eastAsiaTheme="minorHAnsi"/>
          <w:sz w:val="26"/>
          <w:szCs w:val="26"/>
          <w:lang w:eastAsia="en-US"/>
        </w:rPr>
        <w:t>Справка о наличии у иностранного</w:t>
      </w:r>
      <w:r w:rsidR="007E1B11" w:rsidRPr="00D8297C">
        <w:rPr>
          <w:rFonts w:eastAsiaTheme="minorHAnsi"/>
          <w:sz w:val="26"/>
          <w:szCs w:val="26"/>
          <w:lang w:eastAsia="en-US"/>
        </w:rPr>
        <w:t xml:space="preserve"> гражданина банковского </w:t>
      </w:r>
      <w:bookmarkStart w:id="0" w:name="_GoBack"/>
      <w:bookmarkEnd w:id="0"/>
      <w:r w:rsidR="007E1B11" w:rsidRPr="00D8297C">
        <w:rPr>
          <w:rFonts w:eastAsiaTheme="minorHAnsi"/>
          <w:sz w:val="26"/>
          <w:szCs w:val="26"/>
          <w:lang w:eastAsia="en-US"/>
        </w:rPr>
        <w:t xml:space="preserve">вклада </w:t>
      </w:r>
      <w:r w:rsidRPr="00D8297C">
        <w:rPr>
          <w:rFonts w:eastAsiaTheme="minorHAnsi"/>
          <w:sz w:val="26"/>
          <w:szCs w:val="26"/>
          <w:lang w:eastAsia="en-US"/>
        </w:rPr>
        <w:t>с указанием номера счета и суммы вклада. Банковский вклад должен подтверждать наличие у иностранного гражданина денежных средств</w:t>
      </w:r>
      <w:r w:rsidR="0053763B" w:rsidRPr="00D8297C">
        <w:rPr>
          <w:rFonts w:eastAsiaTheme="minorHAnsi"/>
          <w:sz w:val="26"/>
          <w:szCs w:val="26"/>
          <w:lang w:eastAsia="en-US"/>
        </w:rPr>
        <w:t xml:space="preserve"> </w:t>
      </w:r>
      <w:r w:rsidRPr="00D8297C">
        <w:rPr>
          <w:rFonts w:eastAsiaTheme="minorHAnsi"/>
          <w:sz w:val="26"/>
          <w:szCs w:val="26"/>
          <w:lang w:eastAsia="en-US"/>
        </w:rPr>
        <w:t>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с заявлением, на срок предоставления государственной услуги;</w:t>
      </w:r>
    </w:p>
    <w:p w:rsidR="00B043A7" w:rsidRPr="00D8297C" w:rsidRDefault="00B043A7" w:rsidP="00BA469B">
      <w:pPr>
        <w:pStyle w:val="a5"/>
        <w:numPr>
          <w:ilvl w:val="1"/>
          <w:numId w:val="19"/>
        </w:numPr>
        <w:tabs>
          <w:tab w:val="left" w:pos="426"/>
          <w:tab w:val="left" w:pos="993"/>
        </w:tabs>
        <w:autoSpaceDE w:val="0"/>
        <w:autoSpaceDN w:val="0"/>
        <w:adjustRightInd w:val="0"/>
        <w:spacing w:before="360"/>
        <w:ind w:left="11" w:firstLine="556"/>
        <w:jc w:val="both"/>
        <w:rPr>
          <w:rFonts w:eastAsiaTheme="minorHAnsi"/>
          <w:sz w:val="26"/>
          <w:szCs w:val="26"/>
          <w:lang w:eastAsia="en-US"/>
        </w:rPr>
      </w:pPr>
      <w:r w:rsidRPr="00D8297C">
        <w:rPr>
          <w:rFonts w:eastAsiaTheme="minorHAnsi"/>
          <w:sz w:val="26"/>
          <w:szCs w:val="26"/>
          <w:lang w:eastAsia="en-US"/>
        </w:rPr>
        <w:t>Иной документ, подтверждающий получение иностранным гражданином доходов</w:t>
      </w:r>
      <w:r w:rsidR="00D8297C">
        <w:rPr>
          <w:rFonts w:eastAsiaTheme="minorHAnsi"/>
          <w:sz w:val="26"/>
          <w:szCs w:val="26"/>
          <w:lang w:eastAsia="en-US"/>
        </w:rPr>
        <w:br/>
      </w:r>
      <w:r w:rsidRPr="00D8297C">
        <w:rPr>
          <w:rFonts w:eastAsiaTheme="minorHAnsi"/>
          <w:sz w:val="26"/>
          <w:szCs w:val="26"/>
          <w:lang w:eastAsia="en-US"/>
        </w:rPr>
        <w:t>от не запрещенной законом деятельнос</w:t>
      </w:r>
      <w:r w:rsidR="003D7915">
        <w:rPr>
          <w:rFonts w:eastAsiaTheme="minorHAnsi"/>
          <w:sz w:val="26"/>
          <w:szCs w:val="26"/>
          <w:lang w:eastAsia="en-US"/>
        </w:rPr>
        <w:t>ти;</w:t>
      </w:r>
    </w:p>
    <w:p w:rsidR="00B043A7" w:rsidRPr="00BA469B" w:rsidRDefault="00B043A7" w:rsidP="00BA469B">
      <w:pPr>
        <w:pStyle w:val="a5"/>
        <w:numPr>
          <w:ilvl w:val="0"/>
          <w:numId w:val="16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eastAsiaTheme="minorHAnsi"/>
          <w:b/>
          <w:sz w:val="26"/>
          <w:szCs w:val="26"/>
          <w:lang w:eastAsia="en-US"/>
        </w:rPr>
      </w:pPr>
      <w:r w:rsidRPr="00BA469B">
        <w:rPr>
          <w:rFonts w:eastAsiaTheme="minorHAnsi"/>
          <w:b/>
          <w:sz w:val="26"/>
          <w:szCs w:val="26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BA469B">
        <w:rPr>
          <w:rFonts w:eastAsiaTheme="minorHAnsi"/>
          <w:sz w:val="26"/>
          <w:szCs w:val="26"/>
          <w:lang w:eastAsia="en-US"/>
        </w:rPr>
        <w:t>, которые представляют опасность для окружающих, предусмотренных перечн</w:t>
      </w:r>
      <w:r w:rsidR="00AB08DD" w:rsidRPr="00BA469B">
        <w:rPr>
          <w:rFonts w:eastAsiaTheme="minorHAnsi"/>
          <w:sz w:val="26"/>
          <w:szCs w:val="26"/>
          <w:lang w:eastAsia="en-US"/>
        </w:rPr>
        <w:t xml:space="preserve">ем, утверждаемым уполномоченным </w:t>
      </w:r>
      <w:r w:rsidRPr="00BA469B">
        <w:rPr>
          <w:rFonts w:eastAsiaTheme="minorHAnsi"/>
          <w:sz w:val="26"/>
          <w:szCs w:val="26"/>
          <w:lang w:eastAsia="en-US"/>
        </w:rPr>
        <w:t xml:space="preserve">Правительством Российской Федерации федеральным органом исполнительной власти, а также </w:t>
      </w:r>
      <w:r w:rsidRPr="00BA469B">
        <w:rPr>
          <w:rFonts w:eastAsiaTheme="minorHAnsi"/>
          <w:b/>
          <w:sz w:val="26"/>
          <w:szCs w:val="26"/>
          <w:lang w:eastAsia="en-US"/>
        </w:rPr>
        <w:t>сертификат об отсутствии ВИЧ-</w:t>
      </w:r>
      <w:r w:rsidR="0053763B" w:rsidRPr="00BA469B">
        <w:rPr>
          <w:rFonts w:eastAsiaTheme="minorHAnsi"/>
          <w:b/>
          <w:sz w:val="26"/>
          <w:szCs w:val="26"/>
          <w:lang w:eastAsia="en-US"/>
        </w:rPr>
        <w:t>и</w:t>
      </w:r>
      <w:r w:rsidR="003D7915" w:rsidRPr="00BA469B">
        <w:rPr>
          <w:rFonts w:eastAsiaTheme="minorHAnsi"/>
          <w:b/>
          <w:sz w:val="26"/>
          <w:szCs w:val="26"/>
          <w:lang w:eastAsia="en-US"/>
        </w:rPr>
        <w:t>нфекции;</w:t>
      </w:r>
    </w:p>
    <w:p w:rsidR="00ED5D5A" w:rsidRPr="00BA469B" w:rsidRDefault="00ED5D5A" w:rsidP="00BA469B">
      <w:pPr>
        <w:pStyle w:val="a5"/>
        <w:numPr>
          <w:ilvl w:val="0"/>
          <w:numId w:val="16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eastAsiaTheme="minorHAnsi"/>
          <w:sz w:val="26"/>
          <w:szCs w:val="26"/>
          <w:lang w:eastAsia="en-US"/>
        </w:rPr>
      </w:pPr>
      <w:r w:rsidRPr="00BA469B">
        <w:rPr>
          <w:rFonts w:eastAsiaTheme="minorHAnsi"/>
          <w:b/>
          <w:sz w:val="26"/>
          <w:szCs w:val="26"/>
          <w:lang w:eastAsia="en-US"/>
        </w:rPr>
        <w:t>Документ</w:t>
      </w:r>
      <w:r w:rsidRPr="00BA469B">
        <w:rPr>
          <w:rFonts w:eastAsiaTheme="minorHAnsi"/>
          <w:sz w:val="26"/>
          <w:szCs w:val="26"/>
          <w:lang w:eastAsia="en-US"/>
        </w:rPr>
        <w:t xml:space="preserve">, </w:t>
      </w:r>
      <w:r w:rsidR="00B043A7" w:rsidRPr="00BA469B">
        <w:rPr>
          <w:rFonts w:eastAsiaTheme="minorHAnsi"/>
          <w:b/>
          <w:sz w:val="26"/>
          <w:szCs w:val="26"/>
          <w:lang w:eastAsia="en-US"/>
        </w:rPr>
        <w:t xml:space="preserve">подтверждающий отсутствие судимости </w:t>
      </w:r>
      <w:r w:rsidR="00B043A7" w:rsidRPr="00BA469B">
        <w:rPr>
          <w:rFonts w:eastAsiaTheme="minorHAnsi"/>
          <w:sz w:val="26"/>
          <w:szCs w:val="26"/>
          <w:lang w:eastAsia="en-US"/>
        </w:rPr>
        <w:t>либо, при ее наличии,</w:t>
      </w:r>
      <w:r w:rsidR="0053763B" w:rsidRPr="00BA469B">
        <w:rPr>
          <w:rFonts w:eastAsiaTheme="minorHAnsi"/>
          <w:sz w:val="26"/>
          <w:szCs w:val="26"/>
          <w:lang w:eastAsia="en-US"/>
        </w:rPr>
        <w:t xml:space="preserve"> </w:t>
      </w:r>
      <w:r w:rsidR="00B043A7" w:rsidRPr="00BA469B">
        <w:rPr>
          <w:rFonts w:eastAsiaTheme="minorHAnsi"/>
          <w:sz w:val="26"/>
          <w:szCs w:val="26"/>
          <w:lang w:eastAsia="en-US"/>
        </w:rPr>
        <w:t>содержащий информацию о преступлении, за которое был осужден заявитель</w:t>
      </w:r>
      <w:r w:rsidR="00496A00" w:rsidRPr="00BA469B">
        <w:rPr>
          <w:rFonts w:eastAsiaTheme="minorHAnsi"/>
          <w:sz w:val="26"/>
          <w:szCs w:val="26"/>
          <w:lang w:eastAsia="en-US"/>
        </w:rPr>
        <w:t>,</w:t>
      </w:r>
      <w:r w:rsidR="00B043A7" w:rsidRPr="00BA469B">
        <w:rPr>
          <w:rFonts w:eastAsiaTheme="minorHAnsi"/>
          <w:sz w:val="26"/>
          <w:szCs w:val="26"/>
          <w:lang w:eastAsia="en-US"/>
        </w:rPr>
        <w:t xml:space="preserve"> </w:t>
      </w:r>
      <w:r w:rsidRPr="00BA469B">
        <w:rPr>
          <w:rFonts w:eastAsiaTheme="minorHAnsi"/>
          <w:b/>
          <w:sz w:val="26"/>
          <w:szCs w:val="26"/>
          <w:lang w:eastAsia="en-US"/>
        </w:rPr>
        <w:t>выданный</w:t>
      </w:r>
      <w:r w:rsidRPr="00BA469B">
        <w:rPr>
          <w:rFonts w:eastAsiaTheme="minorHAnsi"/>
          <w:sz w:val="26"/>
          <w:szCs w:val="26"/>
          <w:lang w:eastAsia="en-US"/>
        </w:rPr>
        <w:t xml:space="preserve"> полномочным органом государства постоянного проживания не ранее чем за 3 </w:t>
      </w:r>
      <w:r w:rsidR="00B043A7" w:rsidRPr="00BA469B">
        <w:rPr>
          <w:rFonts w:eastAsiaTheme="minorHAnsi"/>
          <w:sz w:val="26"/>
          <w:szCs w:val="26"/>
          <w:lang w:eastAsia="en-US"/>
        </w:rPr>
        <w:t>месяца на день подачи заявления</w:t>
      </w:r>
      <w:r w:rsidR="00C85ABE" w:rsidRPr="00BA469B">
        <w:rPr>
          <w:rFonts w:eastAsiaTheme="minorHAnsi"/>
          <w:sz w:val="26"/>
          <w:szCs w:val="26"/>
          <w:lang w:eastAsia="en-US"/>
        </w:rPr>
        <w:t xml:space="preserve"> (указанный документ не представляется иностранным гражданином, прибывшим</w:t>
      </w:r>
      <w:r w:rsidR="007C7071" w:rsidRPr="00BA469B">
        <w:rPr>
          <w:rFonts w:eastAsiaTheme="minorHAnsi"/>
          <w:sz w:val="26"/>
          <w:szCs w:val="26"/>
          <w:lang w:eastAsia="en-US"/>
        </w:rPr>
        <w:t xml:space="preserve"> </w:t>
      </w:r>
      <w:r w:rsidR="00C85ABE" w:rsidRPr="00BA469B">
        <w:rPr>
          <w:rFonts w:eastAsiaTheme="minorHAnsi"/>
          <w:sz w:val="26"/>
          <w:szCs w:val="26"/>
          <w:lang w:eastAsia="en-US"/>
        </w:rPr>
        <w:t xml:space="preserve">в </w:t>
      </w:r>
      <w:r w:rsidR="00C85ABE" w:rsidRPr="00BA469B">
        <w:rPr>
          <w:rFonts w:eastAsiaTheme="minorHAnsi"/>
          <w:sz w:val="26"/>
          <w:szCs w:val="26"/>
          <w:lang w:eastAsia="en-US"/>
        </w:rPr>
        <w:lastRenderedPageBreak/>
        <w:t>Российскую Федерацию в порядке, не требующем получения визы и при наличии действующего РВП)</w:t>
      </w:r>
      <w:r w:rsidR="003D7915" w:rsidRPr="00BA469B">
        <w:rPr>
          <w:rFonts w:eastAsiaTheme="minorHAnsi"/>
          <w:sz w:val="26"/>
          <w:szCs w:val="26"/>
          <w:lang w:eastAsia="en-US"/>
        </w:rPr>
        <w:t>;</w:t>
      </w:r>
    </w:p>
    <w:p w:rsidR="00B043A7" w:rsidRPr="00D8297C" w:rsidRDefault="00B043A7" w:rsidP="00BA469B">
      <w:pPr>
        <w:pStyle w:val="ConsPlusNormal"/>
        <w:numPr>
          <w:ilvl w:val="0"/>
          <w:numId w:val="16"/>
        </w:numPr>
        <w:tabs>
          <w:tab w:val="left" w:pos="426"/>
        </w:tabs>
        <w:ind w:left="0" w:firstLine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8297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Четыре личные фотографии</w:t>
      </w:r>
      <w:r w:rsidRPr="00D8297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размером 35 x 45 мм в черно-белом или цветном исполнении. Лица без гражданс</w:t>
      </w:r>
      <w:r w:rsidR="003D7915">
        <w:rPr>
          <w:rFonts w:ascii="Times New Roman" w:eastAsiaTheme="minorHAnsi" w:hAnsi="Times New Roman" w:cs="Times New Roman"/>
          <w:sz w:val="26"/>
          <w:szCs w:val="26"/>
          <w:lang w:eastAsia="en-US"/>
        </w:rPr>
        <w:t>тва представляют две фотографии;</w:t>
      </w:r>
    </w:p>
    <w:p w:rsidR="00BA469B" w:rsidRDefault="00B043A7" w:rsidP="00BA469B">
      <w:pPr>
        <w:pStyle w:val="ConsPlusNormal"/>
        <w:numPr>
          <w:ilvl w:val="0"/>
          <w:numId w:val="16"/>
        </w:numPr>
        <w:tabs>
          <w:tab w:val="left" w:pos="426"/>
        </w:tabs>
        <w:ind w:left="0" w:firstLine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7915">
        <w:rPr>
          <w:rFonts w:ascii="Times New Roman" w:hAnsi="Times New Roman" w:cs="Times New Roman"/>
          <w:b/>
          <w:sz w:val="26"/>
          <w:szCs w:val="26"/>
        </w:rPr>
        <w:t>Квитанция об уплате государственной пошлины за выдачу ВЖ</w:t>
      </w:r>
      <w:r w:rsidRPr="003D7915">
        <w:rPr>
          <w:rFonts w:ascii="Times New Roman" w:hAnsi="Times New Roman" w:cs="Times New Roman"/>
          <w:sz w:val="26"/>
          <w:szCs w:val="26"/>
        </w:rPr>
        <w:t xml:space="preserve"> – </w:t>
      </w:r>
      <w:r w:rsidR="00FA2395" w:rsidRPr="003D7915">
        <w:rPr>
          <w:rFonts w:ascii="Times New Roman" w:hAnsi="Times New Roman" w:cs="Times New Roman"/>
          <w:sz w:val="26"/>
          <w:szCs w:val="26"/>
        </w:rPr>
        <w:t>6</w:t>
      </w:r>
      <w:r w:rsidRPr="003D7915">
        <w:rPr>
          <w:rFonts w:ascii="Times New Roman" w:hAnsi="Times New Roman" w:cs="Times New Roman"/>
          <w:sz w:val="26"/>
          <w:szCs w:val="26"/>
        </w:rPr>
        <w:t>000 руб.</w:t>
      </w:r>
      <w:r w:rsidR="003D7915" w:rsidRPr="003D7915">
        <w:rPr>
          <w:rFonts w:ascii="Times New Roman" w:hAnsi="Times New Roman" w:cs="Times New Roman"/>
          <w:sz w:val="26"/>
          <w:szCs w:val="26"/>
        </w:rPr>
        <w:t>;</w:t>
      </w:r>
      <w:r w:rsidR="005C2D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043A7" w:rsidRPr="003D7915" w:rsidRDefault="00B043A7" w:rsidP="00BA469B">
      <w:pPr>
        <w:pStyle w:val="ConsPlusNormal"/>
        <w:numPr>
          <w:ilvl w:val="0"/>
          <w:numId w:val="16"/>
        </w:numPr>
        <w:tabs>
          <w:tab w:val="left" w:pos="426"/>
        </w:tabs>
        <w:ind w:left="0" w:firstLine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7915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подтверждающий наличие у иностранного гражданина жилого помещения</w:t>
      </w:r>
      <w:r w:rsidR="00BA469B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Pr="003D7915">
        <w:rPr>
          <w:rFonts w:ascii="Times New Roman" w:eastAsiaTheme="minorHAnsi" w:hAnsi="Times New Roman" w:cs="Times New Roman"/>
          <w:sz w:val="26"/>
          <w:szCs w:val="26"/>
          <w:lang w:eastAsia="en-US"/>
        </w:rPr>
        <w:t>на основаниях, предусмотренных законодательством Российской Федерации, права на которое не зарегистрированы в Едином государственном реестре недвижимости,</w:t>
      </w:r>
      <w:r w:rsidR="00BA469B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3D7915">
        <w:rPr>
          <w:rFonts w:ascii="Times New Roman" w:eastAsiaTheme="minorHAnsi" w:hAnsi="Times New Roman" w:cs="Times New Roman"/>
          <w:sz w:val="26"/>
          <w:szCs w:val="26"/>
          <w:lang w:eastAsia="en-US"/>
        </w:rPr>
        <w:t>в случае подачи заявления о выдаче вида на жительство иностранным гражданином</w:t>
      </w:r>
      <w:r w:rsidR="00BA469B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3D7915">
        <w:rPr>
          <w:rFonts w:ascii="Times New Roman" w:eastAsiaTheme="minorHAnsi" w:hAnsi="Times New Roman" w:cs="Times New Roman"/>
          <w:sz w:val="26"/>
          <w:szCs w:val="26"/>
          <w:u w:val="single"/>
          <w:lang w:eastAsia="en-US"/>
        </w:rPr>
        <w:t>по истечении трех лет</w:t>
      </w:r>
      <w:r w:rsidR="00BA469B">
        <w:rPr>
          <w:rFonts w:ascii="Times New Roman" w:eastAsiaTheme="minorHAnsi" w:hAnsi="Times New Roman" w:cs="Times New Roman"/>
          <w:sz w:val="26"/>
          <w:szCs w:val="26"/>
          <w:u w:val="single"/>
          <w:lang w:eastAsia="en-US"/>
        </w:rPr>
        <w:t xml:space="preserve"> </w:t>
      </w:r>
      <w:r w:rsidRPr="003D7915">
        <w:rPr>
          <w:rFonts w:ascii="Times New Roman" w:eastAsiaTheme="minorHAnsi" w:hAnsi="Times New Roman" w:cs="Times New Roman"/>
          <w:sz w:val="26"/>
          <w:szCs w:val="26"/>
          <w:u w:val="single"/>
          <w:lang w:eastAsia="en-US"/>
        </w:rPr>
        <w:t>со дня въезда</w:t>
      </w:r>
      <w:r w:rsidR="003D7915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в Российскую Федерацию;</w:t>
      </w:r>
    </w:p>
    <w:p w:rsidR="00ED5D5A" w:rsidRDefault="00ED5D5A" w:rsidP="00D8297C">
      <w:pPr>
        <w:pStyle w:val="ConsPlusNormal"/>
        <w:tabs>
          <w:tab w:val="left" w:pos="426"/>
        </w:tabs>
        <w:contextualSpacing/>
        <w:jc w:val="both"/>
        <w:rPr>
          <w:rFonts w:ascii="Times New Roman" w:hAnsi="Times New Roman" w:cs="Times New Roman"/>
          <w:sz w:val="27"/>
          <w:szCs w:val="27"/>
        </w:rPr>
      </w:pPr>
    </w:p>
    <w:p w:rsidR="00872381" w:rsidRPr="00804001" w:rsidRDefault="00872381" w:rsidP="00D8297C">
      <w:pPr>
        <w:pStyle w:val="a5"/>
        <w:autoSpaceDE w:val="0"/>
        <w:autoSpaceDN w:val="0"/>
        <w:adjustRightInd w:val="0"/>
        <w:ind w:left="0" w:firstLine="709"/>
        <w:jc w:val="both"/>
        <w:rPr>
          <w:rFonts w:eastAsiaTheme="minorHAnsi"/>
          <w:sz w:val="24"/>
          <w:szCs w:val="24"/>
          <w:lang w:eastAsia="en-US"/>
        </w:rPr>
      </w:pPr>
      <w:r w:rsidRPr="00804001">
        <w:rPr>
          <w:rFonts w:eastAsiaTheme="minorHAnsi"/>
          <w:sz w:val="24"/>
          <w:szCs w:val="24"/>
          <w:lang w:eastAsia="en-US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</w:t>
      </w:r>
      <w:r w:rsidR="00D100EA" w:rsidRPr="00804001">
        <w:rPr>
          <w:rFonts w:eastAsiaTheme="minorHAnsi"/>
          <w:sz w:val="24"/>
          <w:szCs w:val="24"/>
          <w:lang w:eastAsia="en-US"/>
        </w:rPr>
        <w:t xml:space="preserve"> </w:t>
      </w:r>
      <w:r w:rsidRPr="00804001">
        <w:rPr>
          <w:rFonts w:eastAsiaTheme="minorHAnsi"/>
          <w:sz w:val="24"/>
          <w:szCs w:val="24"/>
          <w:lang w:eastAsia="en-US"/>
        </w:rPr>
        <w:t>в судебном порядке</w:t>
      </w:r>
    </w:p>
    <w:p w:rsidR="00ED5D5A" w:rsidRPr="00804001" w:rsidRDefault="00ED5D5A" w:rsidP="00D8297C">
      <w:pPr>
        <w:pStyle w:val="a5"/>
        <w:autoSpaceDE w:val="0"/>
        <w:autoSpaceDN w:val="0"/>
        <w:adjustRightInd w:val="0"/>
        <w:ind w:left="0" w:firstLine="709"/>
        <w:jc w:val="both"/>
        <w:rPr>
          <w:rFonts w:eastAsiaTheme="minorHAnsi"/>
          <w:sz w:val="24"/>
          <w:szCs w:val="24"/>
          <w:lang w:eastAsia="en-US"/>
        </w:rPr>
      </w:pPr>
      <w:r w:rsidRPr="00804001">
        <w:rPr>
          <w:rFonts w:eastAsiaTheme="minorHAnsi"/>
          <w:sz w:val="24"/>
          <w:szCs w:val="24"/>
          <w:lang w:eastAsia="en-US"/>
        </w:rPr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</w:t>
      </w:r>
      <w:r w:rsidR="00D100EA" w:rsidRPr="00804001">
        <w:rPr>
          <w:rFonts w:eastAsiaTheme="minorHAnsi"/>
          <w:sz w:val="24"/>
          <w:szCs w:val="24"/>
          <w:lang w:eastAsia="en-US"/>
        </w:rPr>
        <w:t xml:space="preserve"> </w:t>
      </w:r>
      <w:r w:rsidRPr="00804001">
        <w:rPr>
          <w:rFonts w:eastAsiaTheme="minorHAnsi"/>
          <w:sz w:val="24"/>
          <w:szCs w:val="24"/>
          <w:lang w:eastAsia="en-US"/>
        </w:rPr>
        <w:t>в соответствии с законодательством Российской Федерации о нотариате.</w:t>
      </w:r>
    </w:p>
    <w:p w:rsidR="00ED5D5A" w:rsidRPr="00804001" w:rsidRDefault="00ED5D5A" w:rsidP="00D8297C">
      <w:pPr>
        <w:pStyle w:val="a5"/>
        <w:autoSpaceDE w:val="0"/>
        <w:autoSpaceDN w:val="0"/>
        <w:adjustRightInd w:val="0"/>
        <w:ind w:left="0" w:firstLine="709"/>
        <w:jc w:val="both"/>
        <w:rPr>
          <w:rFonts w:eastAsiaTheme="minorHAnsi"/>
          <w:sz w:val="24"/>
          <w:szCs w:val="24"/>
          <w:lang w:eastAsia="en-US"/>
        </w:rPr>
      </w:pPr>
      <w:r w:rsidRPr="00804001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804001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804001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2F3EFA" w:rsidRPr="00804001" w:rsidRDefault="00ED5D5A" w:rsidP="00D8297C">
      <w:pPr>
        <w:pStyle w:val="a5"/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r w:rsidRPr="00804001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804001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804001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804001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804001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</w:t>
      </w:r>
      <w:r w:rsidR="00D100EA" w:rsidRPr="00804001">
        <w:rPr>
          <w:rFonts w:eastAsiaTheme="minorHAnsi"/>
          <w:sz w:val="24"/>
          <w:szCs w:val="24"/>
          <w:lang w:eastAsia="en-US"/>
        </w:rPr>
        <w:t xml:space="preserve"> </w:t>
      </w:r>
      <w:r w:rsidRPr="00804001">
        <w:rPr>
          <w:rFonts w:eastAsiaTheme="minorHAnsi"/>
          <w:sz w:val="24"/>
          <w:szCs w:val="24"/>
          <w:lang w:eastAsia="en-US"/>
        </w:rPr>
        <w:t>и подлинность оттиска печати или штампа, которым заверен этот документ.</w:t>
      </w:r>
    </w:p>
    <w:sectPr w:rsidR="002F3EFA" w:rsidRPr="00804001" w:rsidSect="00AB08DD">
      <w:headerReference w:type="default" r:id="rId10"/>
      <w:footerReference w:type="default" r:id="rId11"/>
      <w:pgSz w:w="11906" w:h="16838"/>
      <w:pgMar w:top="238" w:right="707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E40" w:rsidRDefault="00705E40" w:rsidP="00ED5D5A">
      <w:r>
        <w:separator/>
      </w:r>
    </w:p>
  </w:endnote>
  <w:endnote w:type="continuationSeparator" w:id="0">
    <w:p w:rsidR="00705E40" w:rsidRDefault="00705E40" w:rsidP="00ED5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9896890"/>
      <w:docPartObj>
        <w:docPartGallery w:val="Page Numbers (Bottom of Page)"/>
        <w:docPartUnique/>
      </w:docPartObj>
    </w:sdtPr>
    <w:sdtEndPr/>
    <w:sdtContent>
      <w:p w:rsidR="00ED5D5A" w:rsidRDefault="00ED5D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7B3">
          <w:rPr>
            <w:noProof/>
          </w:rPr>
          <w:t>2</w:t>
        </w:r>
        <w:r>
          <w:fldChar w:fldCharType="end"/>
        </w:r>
      </w:p>
    </w:sdtContent>
  </w:sdt>
  <w:p w:rsidR="00ED5D5A" w:rsidRDefault="00ED5D5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E40" w:rsidRDefault="00705E40" w:rsidP="00ED5D5A">
      <w:r>
        <w:separator/>
      </w:r>
    </w:p>
  </w:footnote>
  <w:footnote w:type="continuationSeparator" w:id="0">
    <w:p w:rsidR="00705E40" w:rsidRDefault="00705E40" w:rsidP="00ED5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D5A" w:rsidRPr="000C2E9D" w:rsidRDefault="002C7BC5" w:rsidP="002C7BC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  <w:r w:rsidR="00ED5D5A" w:rsidRPr="000C2E9D">
      <w:rPr>
        <w:rFonts w:ascii="Times New Roman" w:hAnsi="Times New Roman" w:cs="Times New Roman"/>
        <w:b/>
        <w:sz w:val="28"/>
        <w:szCs w:val="28"/>
      </w:rPr>
      <w:t>НА ПОЛУЧЕНИЕ ВИДА НА ЖИТЕЛЬСТВО</w:t>
    </w:r>
    <w:r>
      <w:rPr>
        <w:rFonts w:ascii="Times New Roman" w:hAnsi="Times New Roman" w:cs="Times New Roman"/>
        <w:b/>
        <w:sz w:val="28"/>
        <w:szCs w:val="28"/>
      </w:rPr>
      <w:br/>
    </w:r>
    <w:r w:rsidR="00ED5D5A" w:rsidRPr="000C2E9D">
      <w:rPr>
        <w:rFonts w:ascii="Times New Roman" w:hAnsi="Times New Roman" w:cs="Times New Roman"/>
        <w:b/>
        <w:sz w:val="28"/>
        <w:szCs w:val="28"/>
      </w:rPr>
      <w:t>В РОССИЙСКОЙ ФЕДЕРАЦИИ</w:t>
    </w:r>
  </w:p>
  <w:p w:rsidR="00ED5D5A" w:rsidRPr="000C2E9D" w:rsidRDefault="00ED5D5A" w:rsidP="002C7BC5">
    <w:pPr>
      <w:pStyle w:val="ConsPlusNormal"/>
      <w:jc w:val="center"/>
      <w:rPr>
        <w:rFonts w:ascii="Times New Roman" w:hAnsi="Times New Roman" w:cs="Times New Roman"/>
        <w:bCs/>
        <w:sz w:val="28"/>
        <w:szCs w:val="28"/>
      </w:rPr>
    </w:pPr>
    <w:r w:rsidRPr="000C2E9D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0C2E9D">
      <w:rPr>
        <w:rFonts w:ascii="Times New Roman" w:hAnsi="Times New Roman" w:cs="Times New Roman"/>
        <w:b/>
        <w:sz w:val="28"/>
        <w:szCs w:val="28"/>
      </w:rPr>
      <w:t xml:space="preserve"> </w:t>
    </w:r>
    <w:r w:rsidRPr="000C2E9D">
      <w:rPr>
        <w:rFonts w:ascii="Times New Roman" w:hAnsi="Times New Roman" w:cs="Times New Roman"/>
        <w:b/>
        <w:sz w:val="28"/>
        <w:szCs w:val="28"/>
        <w:u w:val="single"/>
      </w:rPr>
      <w:t>8 п.</w:t>
    </w:r>
    <w:r w:rsidR="00D100EA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0C2E9D">
      <w:rPr>
        <w:rFonts w:ascii="Times New Roman" w:hAnsi="Times New Roman" w:cs="Times New Roman"/>
        <w:b/>
        <w:sz w:val="28"/>
        <w:szCs w:val="28"/>
        <w:u w:val="single"/>
      </w:rPr>
      <w:t xml:space="preserve">2 </w:t>
    </w:r>
    <w:proofErr w:type="spellStart"/>
    <w:r w:rsidRPr="000C2E9D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0C2E9D">
      <w:rPr>
        <w:rFonts w:ascii="Times New Roman" w:hAnsi="Times New Roman" w:cs="Times New Roman"/>
        <w:b/>
        <w:sz w:val="28"/>
        <w:szCs w:val="28"/>
        <w:u w:val="single"/>
      </w:rPr>
      <w:t>.</w:t>
    </w:r>
    <w:r w:rsidR="00D100EA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0C2E9D">
      <w:rPr>
        <w:rFonts w:ascii="Times New Roman" w:hAnsi="Times New Roman" w:cs="Times New Roman"/>
        <w:b/>
        <w:sz w:val="28"/>
        <w:szCs w:val="28"/>
        <w:u w:val="single"/>
      </w:rPr>
      <w:t xml:space="preserve">4 </w:t>
    </w:r>
    <w:r w:rsidRPr="000C2E9D">
      <w:rPr>
        <w:rFonts w:ascii="Times New Roman" w:hAnsi="Times New Roman" w:cs="Times New Roman"/>
        <w:bCs/>
        <w:sz w:val="28"/>
        <w:szCs w:val="28"/>
      </w:rPr>
      <w:t xml:space="preserve">Федерального закона от 25.07.2002 </w:t>
    </w:r>
    <w:r w:rsidR="00D100EA">
      <w:rPr>
        <w:rFonts w:ascii="Times New Roman" w:hAnsi="Times New Roman" w:cs="Times New Roman"/>
        <w:bCs/>
        <w:sz w:val="28"/>
        <w:szCs w:val="28"/>
      </w:rPr>
      <w:br/>
    </w:r>
    <w:r w:rsidRPr="000C2E9D">
      <w:rPr>
        <w:rFonts w:ascii="Times New Roman" w:hAnsi="Times New Roman" w:cs="Times New Roman"/>
        <w:bCs/>
        <w:sz w:val="28"/>
        <w:szCs w:val="28"/>
      </w:rPr>
      <w:t>N 115-ФЗ "О ПРАВОВОМ ПОЛОЖЕНИИ ИНОСТРАННЫХ ГРАЖДАН</w:t>
    </w:r>
    <w:r w:rsidR="002C7BC5">
      <w:rPr>
        <w:rFonts w:ascii="Times New Roman" w:hAnsi="Times New Roman" w:cs="Times New Roman"/>
        <w:bCs/>
        <w:sz w:val="28"/>
        <w:szCs w:val="28"/>
      </w:rPr>
      <w:br/>
    </w:r>
    <w:r w:rsidRPr="000C2E9D">
      <w:rPr>
        <w:rFonts w:ascii="Times New Roman" w:hAnsi="Times New Roman" w:cs="Times New Roman"/>
        <w:bCs/>
        <w:sz w:val="28"/>
        <w:szCs w:val="28"/>
      </w:rPr>
      <w:t>В РОССИЙСКОЙ ФЕДЕРАЦИИ"</w:t>
    </w:r>
  </w:p>
  <w:p w:rsidR="00ED5D5A" w:rsidRPr="006977B3" w:rsidRDefault="00ED5D5A" w:rsidP="006977B3">
    <w:pPr>
      <w:pStyle w:val="ac"/>
      <w:spacing w:before="0" w:beforeAutospacing="0" w:after="0" w:afterAutospacing="0" w:line="288" w:lineRule="atLeast"/>
      <w:ind w:firstLine="540"/>
      <w:jc w:val="both"/>
      <w:rPr>
        <w:b/>
        <w:sz w:val="28"/>
        <w:szCs w:val="28"/>
      </w:rPr>
    </w:pPr>
    <w:r w:rsidRPr="000C2E9D">
      <w:rPr>
        <w:b/>
        <w:sz w:val="28"/>
        <w:szCs w:val="28"/>
      </w:rPr>
      <w:t>(Иностранный гражданин, имеющий родителя (усыновителя, опекуна, попечителя)</w:t>
    </w:r>
    <w:r w:rsidR="006F5CD0" w:rsidRPr="000C2E9D">
      <w:rPr>
        <w:b/>
        <w:sz w:val="28"/>
        <w:szCs w:val="28"/>
      </w:rPr>
      <w:t>,</w:t>
    </w:r>
    <w:r w:rsidRPr="000C2E9D">
      <w:rPr>
        <w:b/>
        <w:sz w:val="28"/>
        <w:szCs w:val="28"/>
      </w:rPr>
      <w:t xml:space="preserve"> </w:t>
    </w:r>
    <w:r w:rsidR="002C7BC5" w:rsidRPr="002C7BC5">
      <w:rPr>
        <w:b/>
        <w:sz w:val="28"/>
        <w:szCs w:val="28"/>
      </w:rPr>
      <w:t>или ребенка, рожденного (усыновленного) в браке с гражданином РФ, или совершеннолетнего ребенка, состоящих в гражданстве РФ</w:t>
    </w:r>
    <w:r w:rsidR="006977B3">
      <w:rPr>
        <w:b/>
        <w:sz w:val="28"/>
        <w:szCs w:val="28"/>
      </w:rPr>
      <w:t xml:space="preserve"> </w:t>
    </w:r>
    <w:r w:rsidR="006977B3" w:rsidRPr="006977B3">
      <w:rPr>
        <w:b/>
        <w:sz w:val="28"/>
        <w:szCs w:val="28"/>
      </w:rPr>
      <w:t xml:space="preserve">и постоянно проживающих в </w:t>
    </w:r>
    <w:r w:rsidR="006977B3" w:rsidRPr="006977B3">
      <w:rPr>
        <w:b/>
        <w:sz w:val="28"/>
        <w:szCs w:val="28"/>
      </w:rPr>
      <w:t>РФ)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404E4"/>
    <w:multiLevelType w:val="hybridMultilevel"/>
    <w:tmpl w:val="7BB66EBA"/>
    <w:lvl w:ilvl="0" w:tplc="4C360D0C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C2E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186492B"/>
    <w:multiLevelType w:val="multilevel"/>
    <w:tmpl w:val="E0BE9A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8472AAF"/>
    <w:multiLevelType w:val="multilevel"/>
    <w:tmpl w:val="930CDBF6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0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6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888" w:hanging="1800"/>
      </w:pPr>
      <w:rPr>
        <w:rFonts w:hint="default"/>
      </w:rPr>
    </w:lvl>
  </w:abstractNum>
  <w:abstractNum w:abstractNumId="9" w15:restartNumberingAfterBreak="0">
    <w:nsid w:val="458700EF"/>
    <w:multiLevelType w:val="multilevel"/>
    <w:tmpl w:val="DD56EABE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1" w15:restartNumberingAfterBreak="0">
    <w:nsid w:val="4D6E2D0F"/>
    <w:multiLevelType w:val="hybridMultilevel"/>
    <w:tmpl w:val="E1E47C12"/>
    <w:lvl w:ilvl="0" w:tplc="41CE0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14F42"/>
    <w:multiLevelType w:val="multilevel"/>
    <w:tmpl w:val="B220F1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1D5D63"/>
    <w:multiLevelType w:val="hybridMultilevel"/>
    <w:tmpl w:val="D90C3FA0"/>
    <w:lvl w:ilvl="0" w:tplc="5470DE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4826A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826A0"/>
    <w:multiLevelType w:val="multilevel"/>
    <w:tmpl w:val="E10899E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5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6DBD3306"/>
    <w:multiLevelType w:val="multilevel"/>
    <w:tmpl w:val="6332D6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14"/>
  </w:num>
  <w:num w:numId="13">
    <w:abstractNumId w:val="9"/>
  </w:num>
  <w:num w:numId="14">
    <w:abstractNumId w:val="4"/>
  </w:num>
  <w:num w:numId="15">
    <w:abstractNumId w:val="12"/>
  </w:num>
  <w:num w:numId="16">
    <w:abstractNumId w:val="13"/>
  </w:num>
  <w:num w:numId="17">
    <w:abstractNumId w:val="3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12CFC"/>
    <w:rsid w:val="000763A2"/>
    <w:rsid w:val="00096B86"/>
    <w:rsid w:val="000C2E9D"/>
    <w:rsid w:val="000F3F0A"/>
    <w:rsid w:val="00144B09"/>
    <w:rsid w:val="00164E26"/>
    <w:rsid w:val="001B4BA4"/>
    <w:rsid w:val="001D4760"/>
    <w:rsid w:val="001D78ED"/>
    <w:rsid w:val="001E1A92"/>
    <w:rsid w:val="00234687"/>
    <w:rsid w:val="00235DD0"/>
    <w:rsid w:val="00297BE5"/>
    <w:rsid w:val="002C3305"/>
    <w:rsid w:val="002C7BC5"/>
    <w:rsid w:val="002F2AEF"/>
    <w:rsid w:val="002F3EFA"/>
    <w:rsid w:val="00346418"/>
    <w:rsid w:val="003D7915"/>
    <w:rsid w:val="003F6DED"/>
    <w:rsid w:val="004270F2"/>
    <w:rsid w:val="00496A00"/>
    <w:rsid w:val="0053763B"/>
    <w:rsid w:val="00550648"/>
    <w:rsid w:val="0057673E"/>
    <w:rsid w:val="005C2D84"/>
    <w:rsid w:val="00636EE0"/>
    <w:rsid w:val="006977B3"/>
    <w:rsid w:val="006D27E8"/>
    <w:rsid w:val="006F5CD0"/>
    <w:rsid w:val="00705E40"/>
    <w:rsid w:val="007543C9"/>
    <w:rsid w:val="007912CF"/>
    <w:rsid w:val="007B5C08"/>
    <w:rsid w:val="007C7071"/>
    <w:rsid w:val="007E1B11"/>
    <w:rsid w:val="00804001"/>
    <w:rsid w:val="00872381"/>
    <w:rsid w:val="008963C2"/>
    <w:rsid w:val="009231F5"/>
    <w:rsid w:val="009B6429"/>
    <w:rsid w:val="00A308E9"/>
    <w:rsid w:val="00A57B56"/>
    <w:rsid w:val="00AB08DD"/>
    <w:rsid w:val="00AE66D6"/>
    <w:rsid w:val="00AF61EB"/>
    <w:rsid w:val="00B03B75"/>
    <w:rsid w:val="00B043A7"/>
    <w:rsid w:val="00B17A32"/>
    <w:rsid w:val="00B279AD"/>
    <w:rsid w:val="00BA469B"/>
    <w:rsid w:val="00BD4433"/>
    <w:rsid w:val="00C85ABE"/>
    <w:rsid w:val="00C92A54"/>
    <w:rsid w:val="00CC214B"/>
    <w:rsid w:val="00CD6F02"/>
    <w:rsid w:val="00D100EA"/>
    <w:rsid w:val="00D31C55"/>
    <w:rsid w:val="00D8297C"/>
    <w:rsid w:val="00DE2ECE"/>
    <w:rsid w:val="00E00903"/>
    <w:rsid w:val="00ED5D5A"/>
    <w:rsid w:val="00F94BC7"/>
    <w:rsid w:val="00FA2395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ED5D5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5D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6977B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Черных Никита Александрович</cp:lastModifiedBy>
  <cp:revision>6</cp:revision>
  <cp:lastPrinted>2024-07-18T15:48:00Z</cp:lastPrinted>
  <dcterms:created xsi:type="dcterms:W3CDTF">2025-01-27T06:18:00Z</dcterms:created>
  <dcterms:modified xsi:type="dcterms:W3CDTF">2025-02-03T10:01:00Z</dcterms:modified>
</cp:coreProperties>
</file>