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73F" w:rsidRPr="00161BA0" w:rsidRDefault="00833E5E" w:rsidP="006F773F">
      <w:pPr>
        <w:pStyle w:val="a5"/>
        <w:numPr>
          <w:ilvl w:val="0"/>
          <w:numId w:val="8"/>
        </w:numPr>
        <w:spacing w:before="220"/>
        <w:jc w:val="both"/>
        <w:rPr>
          <w:sz w:val="27"/>
          <w:szCs w:val="27"/>
        </w:rPr>
      </w:pPr>
      <w:r w:rsidRPr="00161BA0">
        <w:rPr>
          <w:b/>
          <w:sz w:val="27"/>
          <w:szCs w:val="27"/>
        </w:rPr>
        <w:t>Заявление</w:t>
      </w:r>
      <w:r w:rsidR="00056F82" w:rsidRPr="00161BA0">
        <w:rPr>
          <w:b/>
          <w:sz w:val="27"/>
          <w:szCs w:val="27"/>
        </w:rPr>
        <w:t> </w:t>
      </w:r>
      <w:r w:rsidRPr="00161BA0">
        <w:rPr>
          <w:b/>
          <w:sz w:val="27"/>
          <w:szCs w:val="27"/>
        </w:rPr>
        <w:t>о</w:t>
      </w:r>
      <w:r w:rsidR="00056F82" w:rsidRPr="00161BA0">
        <w:rPr>
          <w:b/>
          <w:sz w:val="27"/>
          <w:szCs w:val="27"/>
        </w:rPr>
        <w:t> </w:t>
      </w:r>
      <w:r w:rsidRPr="00161BA0">
        <w:rPr>
          <w:b/>
          <w:sz w:val="27"/>
          <w:szCs w:val="27"/>
        </w:rPr>
        <w:t>выдаче</w:t>
      </w:r>
      <w:r w:rsidR="00056F82" w:rsidRPr="00161BA0">
        <w:rPr>
          <w:b/>
          <w:sz w:val="27"/>
          <w:szCs w:val="27"/>
        </w:rPr>
        <w:t> </w:t>
      </w:r>
      <w:r w:rsidRPr="00161BA0">
        <w:rPr>
          <w:b/>
          <w:sz w:val="27"/>
          <w:szCs w:val="27"/>
        </w:rPr>
        <w:t>ВЖ</w:t>
      </w:r>
      <w:r w:rsidR="00056F82" w:rsidRPr="00161BA0">
        <w:rPr>
          <w:b/>
          <w:sz w:val="27"/>
          <w:szCs w:val="27"/>
        </w:rPr>
        <w:t> </w:t>
      </w:r>
      <w:r w:rsidRPr="00161BA0">
        <w:rPr>
          <w:sz w:val="27"/>
          <w:szCs w:val="27"/>
        </w:rPr>
        <w:t>в</w:t>
      </w:r>
      <w:r w:rsidR="00056F82" w:rsidRPr="00161BA0">
        <w:rPr>
          <w:sz w:val="27"/>
          <w:szCs w:val="27"/>
        </w:rPr>
        <w:t> </w:t>
      </w:r>
      <w:r w:rsidRPr="00161BA0">
        <w:rPr>
          <w:sz w:val="27"/>
          <w:szCs w:val="27"/>
        </w:rPr>
        <w:t>2-х</w:t>
      </w:r>
      <w:r w:rsidR="00056F82" w:rsidRPr="00161BA0">
        <w:rPr>
          <w:sz w:val="27"/>
          <w:szCs w:val="27"/>
        </w:rPr>
        <w:t> </w:t>
      </w:r>
      <w:r w:rsidRPr="00161BA0">
        <w:rPr>
          <w:sz w:val="27"/>
          <w:szCs w:val="27"/>
        </w:rPr>
        <w:t>экземплярах</w:t>
      </w:r>
      <w:r w:rsidR="00056F82" w:rsidRPr="00161BA0">
        <w:rPr>
          <w:sz w:val="27"/>
          <w:szCs w:val="27"/>
        </w:rPr>
        <w:t> </w:t>
      </w:r>
      <w:r w:rsidR="006F773F" w:rsidRPr="00161BA0">
        <w:rPr>
          <w:rFonts w:eastAsiaTheme="minorHAnsi"/>
          <w:sz w:val="27"/>
          <w:szCs w:val="27"/>
          <w:lang w:eastAsia="en-US"/>
        </w:rPr>
        <w:t>(</w:t>
      </w:r>
      <w:hyperlink r:id="rId7" w:history="1">
        <w:r w:rsidR="006F773F" w:rsidRPr="00161BA0">
          <w:rPr>
            <w:rFonts w:eastAsiaTheme="minorHAnsi"/>
            <w:sz w:val="27"/>
            <w:szCs w:val="27"/>
            <w:lang w:eastAsia="en-US"/>
          </w:rPr>
          <w:t>приложение</w:t>
        </w:r>
        <w:r w:rsidR="00056F82" w:rsidRPr="00161BA0">
          <w:rPr>
            <w:rFonts w:eastAsiaTheme="minorHAnsi"/>
            <w:sz w:val="27"/>
            <w:szCs w:val="27"/>
            <w:lang w:eastAsia="en-US"/>
          </w:rPr>
          <w:t> </w:t>
        </w:r>
        <w:r w:rsidR="006F773F" w:rsidRPr="00161BA0">
          <w:rPr>
            <w:rFonts w:eastAsiaTheme="minorHAnsi"/>
            <w:sz w:val="27"/>
            <w:szCs w:val="27"/>
            <w:lang w:eastAsia="en-US"/>
          </w:rPr>
          <w:t>N</w:t>
        </w:r>
        <w:r w:rsidR="00056F82" w:rsidRPr="00161BA0">
          <w:rPr>
            <w:rFonts w:eastAsiaTheme="minorHAnsi"/>
            <w:sz w:val="27"/>
            <w:szCs w:val="27"/>
            <w:lang w:eastAsia="en-US"/>
          </w:rPr>
          <w:t> </w:t>
        </w:r>
        <w:r w:rsidR="006F773F" w:rsidRPr="00161BA0">
          <w:rPr>
            <w:rFonts w:eastAsiaTheme="minorHAnsi"/>
            <w:sz w:val="27"/>
            <w:szCs w:val="27"/>
            <w:lang w:eastAsia="en-US"/>
          </w:rPr>
          <w:t>1</w:t>
        </w:r>
      </w:hyperlink>
      <w:r w:rsidR="00056F82" w:rsidRPr="00161BA0">
        <w:rPr>
          <w:rFonts w:eastAsiaTheme="minorHAnsi"/>
          <w:sz w:val="27"/>
          <w:szCs w:val="27"/>
          <w:lang w:eastAsia="en-US"/>
        </w:rPr>
        <w:t xml:space="preserve"> </w:t>
      </w:r>
      <w:r w:rsidR="006F773F" w:rsidRPr="00161BA0">
        <w:rPr>
          <w:rFonts w:eastAsiaTheme="minorHAnsi"/>
          <w:sz w:val="27"/>
          <w:szCs w:val="27"/>
          <w:lang w:eastAsia="en-US"/>
        </w:rPr>
        <w:t>к Административному регламенту)</w:t>
      </w:r>
      <w:r w:rsidR="006F773F" w:rsidRPr="00161BA0">
        <w:rPr>
          <w:sz w:val="27"/>
          <w:szCs w:val="27"/>
        </w:rPr>
        <w:t>.</w:t>
      </w:r>
    </w:p>
    <w:p w:rsidR="00833E5E" w:rsidRPr="00161BA0" w:rsidRDefault="00833E5E" w:rsidP="00833E5E">
      <w:pPr>
        <w:pStyle w:val="a5"/>
        <w:numPr>
          <w:ilvl w:val="0"/>
          <w:numId w:val="8"/>
        </w:numPr>
        <w:spacing w:before="220"/>
        <w:jc w:val="both"/>
        <w:rPr>
          <w:sz w:val="27"/>
          <w:szCs w:val="27"/>
        </w:rPr>
      </w:pPr>
      <w:r w:rsidRPr="00161BA0">
        <w:rPr>
          <w:b/>
          <w:sz w:val="27"/>
          <w:szCs w:val="27"/>
        </w:rPr>
        <w:t>Документ, удостоверяющий личность заявителя</w:t>
      </w:r>
      <w:r w:rsidRPr="00161BA0">
        <w:rPr>
          <w:sz w:val="27"/>
          <w:szCs w:val="27"/>
        </w:rPr>
        <w:t>.</w:t>
      </w:r>
    </w:p>
    <w:p w:rsidR="006F773F" w:rsidRPr="00161BA0" w:rsidRDefault="006F773F" w:rsidP="006F773F">
      <w:pPr>
        <w:pStyle w:val="ConsPlusNormal"/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161BA0">
        <w:rPr>
          <w:rFonts w:ascii="Times New Roman" w:hAnsi="Times New Roman" w:cs="Times New Roman"/>
          <w:b/>
          <w:sz w:val="27"/>
          <w:szCs w:val="27"/>
        </w:rPr>
        <w:t>До</w:t>
      </w:r>
      <w:r w:rsidR="001F2AAA">
        <w:rPr>
          <w:rFonts w:ascii="Times New Roman" w:hAnsi="Times New Roman" w:cs="Times New Roman"/>
          <w:b/>
          <w:sz w:val="27"/>
          <w:szCs w:val="27"/>
        </w:rPr>
        <w:t>кумент, подтверждающий</w:t>
      </w:r>
      <w:r w:rsidRPr="00161BA0">
        <w:rPr>
          <w:rFonts w:ascii="Times New Roman" w:hAnsi="Times New Roman" w:cs="Times New Roman"/>
          <w:b/>
          <w:sz w:val="27"/>
          <w:szCs w:val="27"/>
        </w:rPr>
        <w:t xml:space="preserve"> законность нахождения на территории РФ </w:t>
      </w:r>
      <w:r w:rsidRPr="00161BA0">
        <w:rPr>
          <w:rFonts w:ascii="Times New Roman" w:hAnsi="Times New Roman" w:cs="Times New Roman"/>
          <w:sz w:val="27"/>
          <w:szCs w:val="27"/>
        </w:rPr>
        <w:t>(уведомление о постановке иностранного гражданина</w:t>
      </w:r>
      <w:r w:rsidR="00056F82" w:rsidRPr="00161BA0">
        <w:rPr>
          <w:rFonts w:ascii="Times New Roman" w:hAnsi="Times New Roman" w:cs="Times New Roman"/>
          <w:sz w:val="27"/>
          <w:szCs w:val="27"/>
        </w:rPr>
        <w:t xml:space="preserve"> </w:t>
      </w:r>
      <w:r w:rsidRPr="00161BA0">
        <w:rPr>
          <w:rFonts w:ascii="Times New Roman" w:hAnsi="Times New Roman" w:cs="Times New Roman"/>
          <w:sz w:val="27"/>
          <w:szCs w:val="27"/>
        </w:rPr>
        <w:t>на миграционный учет).</w:t>
      </w:r>
    </w:p>
    <w:p w:rsidR="00833E5E" w:rsidRPr="00161BA0" w:rsidRDefault="00833E5E" w:rsidP="00833E5E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161BA0">
        <w:rPr>
          <w:rFonts w:eastAsiaTheme="minorHAnsi"/>
          <w:b/>
          <w:sz w:val="27"/>
          <w:szCs w:val="27"/>
          <w:lang w:eastAsia="en-US"/>
        </w:rPr>
        <w:t>Документы (один из документов), подтверждающие возможность иностранного гражданина содержать себя в Российской Федерации</w:t>
      </w:r>
      <w:r w:rsidR="00056F82" w:rsidRPr="00161BA0">
        <w:rPr>
          <w:rFonts w:eastAsiaTheme="minorHAnsi"/>
          <w:b/>
          <w:sz w:val="27"/>
          <w:szCs w:val="27"/>
          <w:lang w:eastAsia="en-US"/>
        </w:rPr>
        <w:t xml:space="preserve"> </w:t>
      </w:r>
      <w:r w:rsidRPr="00161BA0">
        <w:rPr>
          <w:rFonts w:eastAsiaTheme="minorHAnsi"/>
          <w:sz w:val="27"/>
          <w:szCs w:val="27"/>
          <w:lang w:eastAsia="en-US"/>
        </w:rPr>
        <w:t>в пределах прожиточного минимума, не прибегая к помощи государства</w:t>
      </w:r>
      <w:r w:rsidR="00056F82" w:rsidRPr="00161BA0">
        <w:rPr>
          <w:rFonts w:eastAsiaTheme="minorHAnsi"/>
          <w:sz w:val="27"/>
          <w:szCs w:val="27"/>
          <w:lang w:eastAsia="en-US"/>
        </w:rPr>
        <w:t xml:space="preserve"> </w:t>
      </w:r>
      <w:r w:rsidRPr="00161BA0">
        <w:rPr>
          <w:rFonts w:eastAsiaTheme="minorHAnsi"/>
          <w:sz w:val="27"/>
          <w:szCs w:val="27"/>
          <w:lang w:eastAsia="en-US"/>
        </w:rPr>
        <w:t>(за исключением иностранных граждан, признанных нетрудоспособными):</w:t>
      </w:r>
    </w:p>
    <w:p w:rsidR="00833E5E" w:rsidRPr="00161BA0" w:rsidRDefault="00833E5E" w:rsidP="00833E5E">
      <w:pPr>
        <w:pStyle w:val="a5"/>
        <w:numPr>
          <w:ilvl w:val="1"/>
          <w:numId w:val="8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161BA0">
        <w:rPr>
          <w:rFonts w:eastAsiaTheme="minorHAnsi"/>
          <w:sz w:val="27"/>
          <w:szCs w:val="27"/>
          <w:lang w:eastAsia="en-US"/>
        </w:rPr>
        <w:t>Справка с места работы иностранного гражданина;</w:t>
      </w:r>
    </w:p>
    <w:p w:rsidR="00833E5E" w:rsidRPr="00161BA0" w:rsidRDefault="00833E5E" w:rsidP="00833E5E">
      <w:pPr>
        <w:pStyle w:val="a5"/>
        <w:numPr>
          <w:ilvl w:val="1"/>
          <w:numId w:val="8"/>
        </w:numPr>
        <w:autoSpaceDE w:val="0"/>
        <w:autoSpaceDN w:val="0"/>
        <w:adjustRightInd w:val="0"/>
        <w:spacing w:before="360"/>
        <w:jc w:val="both"/>
        <w:rPr>
          <w:rFonts w:eastAsiaTheme="minorHAnsi"/>
          <w:sz w:val="27"/>
          <w:szCs w:val="27"/>
          <w:lang w:eastAsia="en-US"/>
        </w:rPr>
      </w:pPr>
      <w:r w:rsidRPr="00161BA0">
        <w:rPr>
          <w:rFonts w:eastAsiaTheme="minorHAnsi"/>
          <w:sz w:val="27"/>
          <w:szCs w:val="27"/>
          <w:lang w:eastAsia="en-US"/>
        </w:rPr>
        <w:t>Подтверждение о получении иностранным гражданином алиментов;</w:t>
      </w:r>
    </w:p>
    <w:p w:rsidR="00833E5E" w:rsidRPr="00D67FCC" w:rsidRDefault="00833E5E" w:rsidP="00D67FCC">
      <w:pPr>
        <w:pStyle w:val="a5"/>
        <w:numPr>
          <w:ilvl w:val="1"/>
          <w:numId w:val="8"/>
        </w:numPr>
        <w:autoSpaceDE w:val="0"/>
        <w:autoSpaceDN w:val="0"/>
        <w:adjustRightInd w:val="0"/>
        <w:spacing w:before="360"/>
        <w:jc w:val="both"/>
        <w:rPr>
          <w:rFonts w:eastAsiaTheme="minorHAnsi"/>
          <w:sz w:val="27"/>
          <w:szCs w:val="27"/>
          <w:lang w:eastAsia="en-US"/>
        </w:rPr>
      </w:pPr>
      <w:r w:rsidRPr="00161BA0">
        <w:rPr>
          <w:rFonts w:eastAsiaTheme="minorHAnsi"/>
          <w:sz w:val="27"/>
          <w:szCs w:val="27"/>
          <w:lang w:eastAsia="en-US"/>
        </w:rPr>
        <w:t xml:space="preserve">Справка о наличии у иностранного гражданина банковского вклада с указанием номера счета и суммы вклада. Банковский вклад должен подтверждать наличие </w:t>
      </w:r>
      <w:r w:rsidR="00D67FCC">
        <w:rPr>
          <w:rFonts w:eastAsiaTheme="minorHAnsi"/>
          <w:sz w:val="27"/>
          <w:szCs w:val="27"/>
          <w:lang w:eastAsia="en-US"/>
        </w:rPr>
        <w:br/>
      </w:r>
      <w:r w:rsidRPr="00D67FCC">
        <w:rPr>
          <w:rFonts w:eastAsiaTheme="minorHAnsi"/>
          <w:sz w:val="27"/>
          <w:szCs w:val="27"/>
          <w:lang w:eastAsia="en-US"/>
        </w:rPr>
        <w:t>у иностранного гражданина денежных средств</w:t>
      </w:r>
      <w:r w:rsidR="00056F82" w:rsidRPr="00D67FCC">
        <w:rPr>
          <w:rFonts w:eastAsiaTheme="minorHAnsi"/>
          <w:sz w:val="27"/>
          <w:szCs w:val="27"/>
          <w:lang w:eastAsia="en-US"/>
        </w:rPr>
        <w:t xml:space="preserve"> </w:t>
      </w:r>
      <w:r w:rsidRPr="00D67FCC">
        <w:rPr>
          <w:rFonts w:eastAsiaTheme="minorHAnsi"/>
          <w:sz w:val="27"/>
          <w:szCs w:val="27"/>
          <w:lang w:eastAsia="en-US"/>
        </w:rPr>
        <w:t>в размере не ниже прожиточного минимума, установленного законом субъекта Российской Федерации, на территории которого иностранный гражданин обращается с заявлением, на срок предоставления государственной услуги;</w:t>
      </w:r>
    </w:p>
    <w:p w:rsidR="00833E5E" w:rsidRPr="00161BA0" w:rsidRDefault="00D67FCC" w:rsidP="00833E5E">
      <w:pPr>
        <w:pStyle w:val="a5"/>
        <w:numPr>
          <w:ilvl w:val="1"/>
          <w:numId w:val="8"/>
        </w:numPr>
        <w:autoSpaceDE w:val="0"/>
        <w:autoSpaceDN w:val="0"/>
        <w:adjustRightInd w:val="0"/>
        <w:spacing w:before="360"/>
        <w:jc w:val="both"/>
        <w:rPr>
          <w:rFonts w:eastAsiaTheme="minorHAnsi"/>
          <w:sz w:val="27"/>
          <w:szCs w:val="27"/>
          <w:lang w:eastAsia="en-US"/>
        </w:rPr>
      </w:pPr>
      <w:r>
        <w:rPr>
          <w:rFonts w:eastAsiaTheme="minorHAnsi"/>
          <w:sz w:val="27"/>
          <w:szCs w:val="27"/>
          <w:lang w:eastAsia="en-US"/>
        </w:rPr>
        <w:t xml:space="preserve"> </w:t>
      </w:r>
      <w:r w:rsidR="00833E5E" w:rsidRPr="00161BA0">
        <w:rPr>
          <w:rFonts w:eastAsiaTheme="minorHAnsi"/>
          <w:sz w:val="27"/>
          <w:szCs w:val="27"/>
          <w:lang w:eastAsia="en-US"/>
        </w:rPr>
        <w:t xml:space="preserve">Иной документ, подтверждающий получение иностранным гражданином доходов </w:t>
      </w:r>
      <w:r w:rsidR="00161BA0">
        <w:rPr>
          <w:rFonts w:eastAsiaTheme="minorHAnsi"/>
          <w:sz w:val="27"/>
          <w:szCs w:val="27"/>
          <w:lang w:eastAsia="en-US"/>
        </w:rPr>
        <w:br/>
      </w:r>
      <w:r w:rsidR="00833E5E" w:rsidRPr="00161BA0">
        <w:rPr>
          <w:rFonts w:eastAsiaTheme="minorHAnsi"/>
          <w:sz w:val="27"/>
          <w:szCs w:val="27"/>
          <w:lang w:eastAsia="en-US"/>
        </w:rPr>
        <w:t>от не запрещенной законом деятельности.</w:t>
      </w:r>
    </w:p>
    <w:p w:rsidR="00833E5E" w:rsidRPr="00161BA0" w:rsidRDefault="00833E5E" w:rsidP="00833E5E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rPr>
          <w:rFonts w:eastAsiaTheme="minorHAnsi"/>
          <w:b/>
          <w:sz w:val="27"/>
          <w:szCs w:val="27"/>
          <w:lang w:eastAsia="en-US"/>
        </w:rPr>
      </w:pPr>
      <w:r w:rsidRPr="00161BA0">
        <w:rPr>
          <w:rFonts w:eastAsiaTheme="minorHAnsi"/>
          <w:b/>
          <w:sz w:val="27"/>
          <w:szCs w:val="27"/>
          <w:lang w:eastAsia="en-US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161BA0">
        <w:rPr>
          <w:rFonts w:eastAsiaTheme="minorHAnsi"/>
          <w:sz w:val="27"/>
          <w:szCs w:val="27"/>
          <w:lang w:eastAsia="en-US"/>
        </w:rPr>
        <w:t xml:space="preserve">, которые представляют опасность </w:t>
      </w:r>
      <w:r w:rsidR="00161BA0">
        <w:rPr>
          <w:rFonts w:eastAsiaTheme="minorHAnsi"/>
          <w:sz w:val="27"/>
          <w:szCs w:val="27"/>
          <w:lang w:eastAsia="en-US"/>
        </w:rPr>
        <w:br/>
      </w:r>
      <w:r w:rsidRPr="00161BA0">
        <w:rPr>
          <w:rFonts w:eastAsiaTheme="minorHAnsi"/>
          <w:sz w:val="27"/>
          <w:szCs w:val="27"/>
          <w:lang w:eastAsia="en-US"/>
        </w:rPr>
        <w:t xml:space="preserve">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</w:t>
      </w:r>
      <w:r w:rsidR="00161BA0">
        <w:rPr>
          <w:rFonts w:eastAsiaTheme="minorHAnsi"/>
          <w:sz w:val="27"/>
          <w:szCs w:val="27"/>
          <w:lang w:eastAsia="en-US"/>
        </w:rPr>
        <w:br/>
      </w:r>
      <w:r w:rsidRPr="00161BA0">
        <w:rPr>
          <w:rFonts w:eastAsiaTheme="minorHAnsi"/>
          <w:sz w:val="27"/>
          <w:szCs w:val="27"/>
          <w:lang w:eastAsia="en-US"/>
        </w:rPr>
        <w:t xml:space="preserve">а также </w:t>
      </w:r>
      <w:r w:rsidRPr="00161BA0">
        <w:rPr>
          <w:rFonts w:eastAsiaTheme="minorHAnsi"/>
          <w:b/>
          <w:sz w:val="27"/>
          <w:szCs w:val="27"/>
          <w:lang w:eastAsia="en-US"/>
        </w:rPr>
        <w:t xml:space="preserve">сертификат об отсутствии ВИЧ-инфекции. </w:t>
      </w:r>
    </w:p>
    <w:p w:rsidR="006F773F" w:rsidRPr="00161BA0" w:rsidRDefault="006F773F" w:rsidP="00833E5E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161BA0">
        <w:rPr>
          <w:rFonts w:eastAsiaTheme="minorHAnsi"/>
          <w:b/>
          <w:sz w:val="27"/>
          <w:szCs w:val="27"/>
          <w:lang w:eastAsia="en-US"/>
        </w:rPr>
        <w:t>Четыре личные фотографии</w:t>
      </w:r>
      <w:r w:rsidRPr="00161BA0">
        <w:rPr>
          <w:rFonts w:eastAsiaTheme="minorHAnsi"/>
          <w:sz w:val="27"/>
          <w:szCs w:val="27"/>
          <w:lang w:eastAsia="en-US"/>
        </w:rPr>
        <w:t xml:space="preserve"> размером 35 x 45 мм в черно-белом или цветном исполнении. Лица без гражданства представляют две фотографии.</w:t>
      </w:r>
    </w:p>
    <w:p w:rsidR="00833E5E" w:rsidRPr="00161BA0" w:rsidRDefault="00833E5E" w:rsidP="00833E5E">
      <w:pPr>
        <w:pStyle w:val="ConsPlusNormal"/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161BA0">
        <w:rPr>
          <w:rFonts w:ascii="Times New Roman" w:hAnsi="Times New Roman" w:cs="Times New Roman"/>
          <w:b/>
          <w:sz w:val="27"/>
          <w:szCs w:val="27"/>
        </w:rPr>
        <w:t>Квитанция об уплате государственной пошлины за выдачу ВЖ</w:t>
      </w:r>
      <w:r w:rsidR="00161BA0" w:rsidRPr="00161BA0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C312DF" w:rsidRPr="00161BA0">
        <w:rPr>
          <w:rFonts w:ascii="Times New Roman" w:hAnsi="Times New Roman" w:cs="Times New Roman"/>
          <w:sz w:val="27"/>
          <w:szCs w:val="27"/>
        </w:rPr>
        <w:t>-</w:t>
      </w:r>
      <w:r w:rsidR="00161BA0" w:rsidRPr="00161BA0">
        <w:rPr>
          <w:rFonts w:ascii="Times New Roman" w:hAnsi="Times New Roman" w:cs="Times New Roman"/>
          <w:sz w:val="27"/>
          <w:szCs w:val="27"/>
        </w:rPr>
        <w:t xml:space="preserve"> </w:t>
      </w:r>
      <w:r w:rsidR="000809E6" w:rsidRPr="000809E6">
        <w:rPr>
          <w:rFonts w:ascii="Times New Roman" w:hAnsi="Times New Roman" w:cs="Times New Roman"/>
          <w:sz w:val="27"/>
          <w:szCs w:val="27"/>
        </w:rPr>
        <w:t>6</w:t>
      </w:r>
      <w:bookmarkStart w:id="0" w:name="_GoBack"/>
      <w:bookmarkEnd w:id="0"/>
      <w:r w:rsidR="00C312DF" w:rsidRPr="00161BA0">
        <w:rPr>
          <w:rFonts w:ascii="Times New Roman" w:hAnsi="Times New Roman" w:cs="Times New Roman"/>
          <w:sz w:val="27"/>
          <w:szCs w:val="27"/>
        </w:rPr>
        <w:t>000 руб</w:t>
      </w:r>
      <w:r w:rsidR="0064297C" w:rsidRPr="00161BA0">
        <w:rPr>
          <w:rFonts w:ascii="Times New Roman" w:hAnsi="Times New Roman" w:cs="Times New Roman"/>
          <w:sz w:val="27"/>
          <w:szCs w:val="27"/>
        </w:rPr>
        <w:t>.</w:t>
      </w:r>
    </w:p>
    <w:p w:rsidR="006F773F" w:rsidRPr="00161BA0" w:rsidRDefault="006F773F" w:rsidP="006F773F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161BA0">
        <w:rPr>
          <w:rFonts w:eastAsiaTheme="minorHAnsi"/>
          <w:b/>
          <w:sz w:val="27"/>
          <w:szCs w:val="27"/>
          <w:lang w:eastAsia="en-US"/>
        </w:rPr>
        <w:t>Документ, подтверждающий наличие у иностранного гражданина жилого помещения на основаниях, предусмотренных законодательством Российской Федерации</w:t>
      </w:r>
      <w:r w:rsidRPr="00161BA0">
        <w:rPr>
          <w:rFonts w:eastAsiaTheme="minorHAnsi"/>
          <w:sz w:val="27"/>
          <w:szCs w:val="27"/>
          <w:lang w:eastAsia="en-US"/>
        </w:rPr>
        <w:t xml:space="preserve">, права на которое не зарегистрированы в Едином государственном реестре недвижимости, - в случае подачи заявления о выдаче вида на жительство иностранным гражданином </w:t>
      </w:r>
      <w:r w:rsidRPr="00161BA0">
        <w:rPr>
          <w:rFonts w:eastAsiaTheme="minorHAnsi"/>
          <w:sz w:val="27"/>
          <w:szCs w:val="27"/>
          <w:u w:val="single"/>
          <w:lang w:eastAsia="en-US"/>
        </w:rPr>
        <w:t>по истечении трех лет со дня въезда</w:t>
      </w:r>
      <w:r w:rsidRPr="00161BA0">
        <w:rPr>
          <w:rFonts w:eastAsiaTheme="minorHAnsi"/>
          <w:sz w:val="27"/>
          <w:szCs w:val="27"/>
          <w:lang w:eastAsia="en-US"/>
        </w:rPr>
        <w:t xml:space="preserve"> в Российскую Федерацию.</w:t>
      </w:r>
    </w:p>
    <w:p w:rsidR="00401492" w:rsidRPr="00161BA0" w:rsidRDefault="00401492" w:rsidP="00401492">
      <w:pPr>
        <w:autoSpaceDE w:val="0"/>
        <w:autoSpaceDN w:val="0"/>
        <w:adjustRightInd w:val="0"/>
        <w:jc w:val="both"/>
        <w:rPr>
          <w:rFonts w:eastAsiaTheme="minorHAnsi"/>
          <w:sz w:val="16"/>
          <w:szCs w:val="28"/>
          <w:lang w:eastAsia="en-US"/>
        </w:rPr>
      </w:pPr>
    </w:p>
    <w:p w:rsidR="00B32219" w:rsidRPr="00161BA0" w:rsidRDefault="00B32219" w:rsidP="00B32219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161BA0">
        <w:rPr>
          <w:rFonts w:eastAsiaTheme="minorHAnsi"/>
          <w:sz w:val="24"/>
          <w:szCs w:val="24"/>
          <w:lang w:eastAsia="en-US"/>
        </w:rPr>
        <w:t xml:space="preserve">При наличии у заявителя и его родственников разных фамилий родственные отношения, сведения </w:t>
      </w:r>
      <w:r w:rsidR="00161BA0">
        <w:rPr>
          <w:rFonts w:eastAsiaTheme="minorHAnsi"/>
          <w:sz w:val="24"/>
          <w:szCs w:val="24"/>
          <w:lang w:eastAsia="en-US"/>
        </w:rPr>
        <w:br/>
      </w:r>
      <w:r w:rsidRPr="00161BA0">
        <w:rPr>
          <w:rFonts w:eastAsiaTheme="minorHAnsi"/>
          <w:sz w:val="24"/>
          <w:szCs w:val="24"/>
          <w:lang w:eastAsia="en-US"/>
        </w:rPr>
        <w:t>о которых необходимы для предоставления государственной услуги, доказываются соответствующими дополнительно представляемыми документами. Имеющий юридическое значение факт родственных отношений может быть установлен в судебном порядке</w:t>
      </w:r>
    </w:p>
    <w:p w:rsidR="00401492" w:rsidRPr="00161BA0" w:rsidRDefault="00056F82" w:rsidP="00161BA0">
      <w:pPr>
        <w:autoSpaceDE w:val="0"/>
        <w:autoSpaceDN w:val="0"/>
        <w:adjustRightInd w:val="0"/>
        <w:ind w:firstLine="450"/>
        <w:jc w:val="both"/>
        <w:rPr>
          <w:rFonts w:eastAsiaTheme="minorHAnsi"/>
          <w:sz w:val="24"/>
          <w:szCs w:val="24"/>
          <w:lang w:eastAsia="en-US"/>
        </w:rPr>
      </w:pPr>
      <w:r w:rsidRPr="00161BA0">
        <w:rPr>
          <w:rFonts w:eastAsiaTheme="minorHAnsi"/>
          <w:sz w:val="24"/>
          <w:szCs w:val="24"/>
          <w:lang w:eastAsia="en-US"/>
        </w:rPr>
        <w:t>Д</w:t>
      </w:r>
      <w:r w:rsidR="00401492" w:rsidRPr="00161BA0">
        <w:rPr>
          <w:rFonts w:eastAsiaTheme="minorHAnsi"/>
          <w:sz w:val="24"/>
          <w:szCs w:val="24"/>
          <w:lang w:eastAsia="en-US"/>
        </w:rPr>
        <w:t xml:space="preserve">окументы, составленные на иностранном языке, подлежат переводу на русский язык. В случае, </w:t>
      </w:r>
      <w:r w:rsidR="005E72FC">
        <w:rPr>
          <w:rFonts w:eastAsiaTheme="minorHAnsi"/>
          <w:sz w:val="24"/>
          <w:szCs w:val="24"/>
          <w:lang w:eastAsia="en-US"/>
        </w:rPr>
        <w:br/>
      </w:r>
      <w:r w:rsidR="00401492" w:rsidRPr="00161BA0">
        <w:rPr>
          <w:rFonts w:eastAsiaTheme="minorHAnsi"/>
          <w:sz w:val="24"/>
          <w:szCs w:val="24"/>
          <w:lang w:eastAsia="en-US"/>
        </w:rPr>
        <w:t>если документ составлен на нескольких языках и среди них нет русского языка, то представляется перевод документа с одного языка по выбору заявителя.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</w:t>
      </w:r>
    </w:p>
    <w:sectPr w:rsidR="00401492" w:rsidRPr="00161BA0" w:rsidSect="00161BA0">
      <w:headerReference w:type="default" r:id="rId8"/>
      <w:footerReference w:type="default" r:id="rId9"/>
      <w:pgSz w:w="11906" w:h="16838"/>
      <w:pgMar w:top="87" w:right="566" w:bottom="0" w:left="567" w:header="2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024" w:rsidRDefault="008C0024" w:rsidP="002E1D9B">
      <w:r>
        <w:separator/>
      </w:r>
    </w:p>
  </w:endnote>
  <w:endnote w:type="continuationSeparator" w:id="0">
    <w:p w:rsidR="008C0024" w:rsidRDefault="008C0024" w:rsidP="002E1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2602542"/>
      <w:docPartObj>
        <w:docPartGallery w:val="Page Numbers (Bottom of Page)"/>
        <w:docPartUnique/>
      </w:docPartObj>
    </w:sdtPr>
    <w:sdtEndPr/>
    <w:sdtContent>
      <w:p w:rsidR="0093421C" w:rsidRDefault="0093421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9E6">
          <w:rPr>
            <w:noProof/>
          </w:rPr>
          <w:t>1</w:t>
        </w:r>
        <w:r>
          <w:fldChar w:fldCharType="end"/>
        </w:r>
      </w:p>
    </w:sdtContent>
  </w:sdt>
  <w:p w:rsidR="0093421C" w:rsidRDefault="0093421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024" w:rsidRDefault="008C0024" w:rsidP="002E1D9B">
      <w:r>
        <w:separator/>
      </w:r>
    </w:p>
  </w:footnote>
  <w:footnote w:type="continuationSeparator" w:id="0">
    <w:p w:rsidR="008C0024" w:rsidRDefault="008C0024" w:rsidP="002E1D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9B" w:rsidRPr="002E1D9B" w:rsidRDefault="002E1D9B" w:rsidP="002E1D9B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2E1D9B">
      <w:rPr>
        <w:rFonts w:ascii="Times New Roman" w:hAnsi="Times New Roman" w:cs="Times New Roman"/>
        <w:b/>
        <w:sz w:val="28"/>
        <w:szCs w:val="28"/>
      </w:rPr>
      <w:t xml:space="preserve">ПЕРЕЧЕНЬ ДОКУМЕНТОВ </w:t>
    </w:r>
  </w:p>
  <w:p w:rsidR="002E1D9B" w:rsidRPr="002E1D9B" w:rsidRDefault="002E1D9B" w:rsidP="002E1D9B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2E1D9B">
      <w:rPr>
        <w:rFonts w:ascii="Times New Roman" w:hAnsi="Times New Roman" w:cs="Times New Roman"/>
        <w:b/>
        <w:sz w:val="28"/>
        <w:szCs w:val="28"/>
      </w:rPr>
      <w:t xml:space="preserve">НА ПОЛУЧЕНИЕ ВИДА НА ЖИТЕЛЬСТВО </w:t>
    </w:r>
    <w:r w:rsidRPr="002E1D9B">
      <w:rPr>
        <w:rFonts w:ascii="Times New Roman" w:hAnsi="Times New Roman" w:cs="Times New Roman"/>
        <w:b/>
        <w:sz w:val="28"/>
        <w:szCs w:val="28"/>
      </w:rPr>
      <w:br/>
      <w:t>В РОССИЙСКОЙ ФЕДЕРАЦИИ</w:t>
    </w:r>
  </w:p>
  <w:p w:rsidR="002E1D9B" w:rsidRPr="00161BA0" w:rsidRDefault="00FA09B2" w:rsidP="00161BA0">
    <w:pPr>
      <w:autoSpaceDE w:val="0"/>
      <w:autoSpaceDN w:val="0"/>
      <w:adjustRightInd w:val="0"/>
      <w:jc w:val="center"/>
      <w:rPr>
        <w:b/>
        <w:sz w:val="28"/>
        <w:szCs w:val="28"/>
      </w:rPr>
    </w:pPr>
    <w:r w:rsidRPr="002E1D9B">
      <w:rPr>
        <w:b/>
        <w:sz w:val="28"/>
        <w:szCs w:val="28"/>
      </w:rPr>
      <w:t xml:space="preserve"> </w:t>
    </w:r>
    <w:r>
      <w:rPr>
        <w:rFonts w:eastAsiaTheme="minorHAnsi"/>
        <w:b/>
        <w:bCs/>
        <w:sz w:val="28"/>
        <w:szCs w:val="28"/>
        <w:lang w:eastAsia="en-US"/>
      </w:rPr>
      <w:t xml:space="preserve">Гражданам Республики Беларусь, указанным в </w:t>
    </w:r>
    <w:hyperlink r:id="rId1" w:history="1">
      <w:r w:rsidRPr="00FA09B2">
        <w:rPr>
          <w:rFonts w:eastAsiaTheme="minorHAnsi"/>
          <w:b/>
          <w:bCs/>
          <w:sz w:val="28"/>
          <w:szCs w:val="28"/>
          <w:lang w:eastAsia="en-US"/>
        </w:rPr>
        <w:t>пункте 1 статьи 4</w:t>
      </w:r>
    </w:hyperlink>
    <w:r>
      <w:rPr>
        <w:rFonts w:eastAsiaTheme="minorHAnsi"/>
        <w:b/>
        <w:bCs/>
        <w:sz w:val="28"/>
        <w:szCs w:val="28"/>
        <w:lang w:eastAsia="en-US"/>
      </w:rPr>
      <w:t xml:space="preserve"> Соглашения между Российской Федерацией и Республикой Беларусь об обеспечении равных прав граждан Российской Федерации и Республики Беларусь на свободу передвижения, выбор места пребывания и жительства на территориях государств - участников Союзного государства</w:t>
    </w:r>
    <w:r w:rsidR="00161BA0">
      <w:rPr>
        <w:b/>
        <w:sz w:val="28"/>
        <w:szCs w:val="28"/>
      </w:rPr>
      <w:t>)</w:t>
    </w:r>
    <w:r w:rsidR="002E1D9B" w:rsidRPr="002E1D9B">
      <w:rPr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ABB4AAA2"/>
    <w:lvl w:ilvl="0" w:tplc="951262C4">
      <w:start w:val="1"/>
      <w:numFmt w:val="decimal"/>
      <w:lvlText w:val="%1."/>
      <w:lvlJc w:val="left"/>
      <w:pPr>
        <w:ind w:left="12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6492B"/>
    <w:multiLevelType w:val="multilevel"/>
    <w:tmpl w:val="913058A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 w:tentative="1">
      <w:start w:val="1"/>
      <w:numFmt w:val="lowerLetter"/>
      <w:lvlText w:val="%2."/>
      <w:lvlJc w:val="left"/>
      <w:pPr>
        <w:ind w:left="4500" w:hanging="360"/>
      </w:pPr>
    </w:lvl>
    <w:lvl w:ilvl="2" w:tplc="0419001B" w:tentative="1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6" w15:restartNumberingAfterBreak="0">
    <w:nsid w:val="4D6E2D0F"/>
    <w:multiLevelType w:val="hybridMultilevel"/>
    <w:tmpl w:val="8C4E074A"/>
    <w:lvl w:ilvl="0" w:tplc="E20EE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B58C2"/>
    <w:multiLevelType w:val="multilevel"/>
    <w:tmpl w:val="8C9A940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331FC"/>
    <w:rsid w:val="00056F82"/>
    <w:rsid w:val="000809E6"/>
    <w:rsid w:val="000F3F0A"/>
    <w:rsid w:val="00161BA0"/>
    <w:rsid w:val="001B4BA4"/>
    <w:rsid w:val="001D78ED"/>
    <w:rsid w:val="001F2AAA"/>
    <w:rsid w:val="002671A1"/>
    <w:rsid w:val="002872FB"/>
    <w:rsid w:val="00297BE5"/>
    <w:rsid w:val="002B0CD7"/>
    <w:rsid w:val="002E1D9B"/>
    <w:rsid w:val="003616ED"/>
    <w:rsid w:val="003900ED"/>
    <w:rsid w:val="003D30A2"/>
    <w:rsid w:val="00401492"/>
    <w:rsid w:val="0048736A"/>
    <w:rsid w:val="00493279"/>
    <w:rsid w:val="00525958"/>
    <w:rsid w:val="00550648"/>
    <w:rsid w:val="005658FA"/>
    <w:rsid w:val="005E72FC"/>
    <w:rsid w:val="006278D1"/>
    <w:rsid w:val="0064297C"/>
    <w:rsid w:val="006F773F"/>
    <w:rsid w:val="00754DBE"/>
    <w:rsid w:val="007912CF"/>
    <w:rsid w:val="007940BC"/>
    <w:rsid w:val="007C14B6"/>
    <w:rsid w:val="007F0E54"/>
    <w:rsid w:val="00833E5E"/>
    <w:rsid w:val="008C0024"/>
    <w:rsid w:val="0093421C"/>
    <w:rsid w:val="00937D93"/>
    <w:rsid w:val="009558B9"/>
    <w:rsid w:val="00984414"/>
    <w:rsid w:val="00A32F21"/>
    <w:rsid w:val="00A57B56"/>
    <w:rsid w:val="00AF61EB"/>
    <w:rsid w:val="00B03B75"/>
    <w:rsid w:val="00B32219"/>
    <w:rsid w:val="00C312DF"/>
    <w:rsid w:val="00C43525"/>
    <w:rsid w:val="00C6765F"/>
    <w:rsid w:val="00CB04B0"/>
    <w:rsid w:val="00CC214B"/>
    <w:rsid w:val="00D00317"/>
    <w:rsid w:val="00D67FCC"/>
    <w:rsid w:val="00DE2ECE"/>
    <w:rsid w:val="00EA35E1"/>
    <w:rsid w:val="00F3196E"/>
    <w:rsid w:val="00F558B1"/>
    <w:rsid w:val="00FA09B2"/>
    <w:rsid w:val="00FA0F43"/>
    <w:rsid w:val="00FF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2E1D9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E1D9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consultantplus://offline/ref=34D8BFB3527D2687122DCA58925754E4A7691EC6E5906C0375BB5ACB1E61065AE9B2F250A4D438DF0E287B1D48F246D79D0047375F637A42vCT2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45</cp:revision>
  <cp:lastPrinted>2024-07-18T15:56:00Z</cp:lastPrinted>
  <dcterms:created xsi:type="dcterms:W3CDTF">2019-09-15T14:46:00Z</dcterms:created>
  <dcterms:modified xsi:type="dcterms:W3CDTF">2024-07-18T15:56:00Z</dcterms:modified>
</cp:coreProperties>
</file>