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要体现的优势：</w:t>
      </w:r>
    </w:p>
    <w:p>
      <w:pPr>
        <w:numPr>
          <w:ilvl w:val="0"/>
          <w:numId w:val="1"/>
        </w:numPr>
        <w:ind w:left="0" w:leftChars="0" w:firstLine="420" w:firstLineChars="1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高中曾获数学竞赛二等奖&amp;&amp;物理竞赛三等奖&amp;&amp;化学竞赛三等奖&amp;&amp;陕西省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sz w:val="24"/>
          <w:szCs w:val="24"/>
        </w:rPr>
        <w:t>好学生</w:t>
      </w:r>
    </w:p>
    <w:p>
      <w:pPr>
        <w:numPr>
          <w:ilvl w:val="0"/>
          <w:numId w:val="1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高考数学145分，有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优秀</w:t>
      </w:r>
      <w:r>
        <w:rPr>
          <w:rFonts w:ascii="宋体" w:hAnsi="宋体" w:eastAsia="宋体" w:cs="宋体"/>
          <w:sz w:val="24"/>
          <w:szCs w:val="24"/>
        </w:rPr>
        <w:t>的数理基础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在暑假的时候自学了MOOC上的《C程序设计基础》、《软件工程导论》，并完成了PTA上C语言程序设计的部分题目。</w:t>
      </w:r>
    </w:p>
    <w:p>
      <w:pPr>
        <w:numPr>
          <w:ilvl w:val="0"/>
          <w:numId w:val="1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自学了《计算机科学基础》，在图书馆借阅了《软件工程导论》这本书。</w:t>
      </w:r>
    </w:p>
    <w:p>
      <w:pPr>
        <w:numPr>
          <w:ilvl w:val="0"/>
          <w:numId w:val="1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在学习使用linux系统</w:t>
      </w:r>
    </w:p>
    <w:p>
      <w:pPr>
        <w:numPr>
          <w:ilvl w:val="0"/>
          <w:numId w:val="1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性格沉稳，喜欢实践，想为国家政务做贡献</w:t>
      </w:r>
    </w:p>
    <w:p>
      <w:pPr>
        <w:numPr>
          <w:ilvl w:val="0"/>
          <w:numId w:val="1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《程序是怎样跑起来的》？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被问到劣势：</w:t>
      </w:r>
    </w:p>
    <w:p>
      <w:pPr>
        <w:numPr>
          <w:numId w:val="0"/>
        </w:numPr>
        <w:ind w:left="0" w:leftChars="0" w:firstLine="367" w:firstLineChars="153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不断地学习中也发现了自己在计算机语言算法问题上的不足，和竞赛选手们的差距也在激励着我不断地学习和请教，我同时也相信只要保持着我的热爱和努力，以及利用好浙大给我的资源，会在慢慢的自我磨炼中达到自我的超越并向目标一步一步的迈进。</w:t>
      </w:r>
    </w:p>
    <w:p>
      <w:pPr>
        <w:numPr>
          <w:numId w:val="0"/>
        </w:numPr>
        <w:ind w:leftChars="175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7C3EB17"/>
    <w:multiLevelType w:val="singleLevel"/>
    <w:tmpl w:val="87C3EB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620F4"/>
    <w:rsid w:val="07204048"/>
    <w:rsid w:val="3C56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2021-09-21T06:40:00Z</dcterms:created>
  <dc:creator>王伟杰  恍然若梦 我心依旧</dc:creator>
  <cp:lastModifiedBy>王伟杰  恍然若梦 我心依旧</cp:lastModifiedBy>
  <dcterms:modified xsi:type="dcterms:W3CDTF">2021-09-21T07:00:09Z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