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行楷" w:hAnsi="新宋体" w:eastAsia="华文行楷"/>
          <w:sz w:val="84"/>
          <w:szCs w:val="84"/>
        </w:rPr>
      </w:pPr>
      <w:r>
        <w:rPr>
          <w:rFonts w:hint="eastAsia" w:ascii="华文行楷" w:hAnsi="新宋体" w:eastAsia="华文行楷"/>
          <w:sz w:val="84"/>
          <w:szCs w:val="84"/>
        </w:rPr>
        <w:t>浙江大学</w:t>
      </w:r>
    </w:p>
    <w:p>
      <w:pPr>
        <w:jc w:val="center"/>
        <w:rPr>
          <w:rFonts w:ascii="华文行楷" w:hAnsi="新宋体" w:eastAsia="华文行楷"/>
          <w:sz w:val="84"/>
          <w:szCs w:val="84"/>
        </w:rPr>
      </w:pPr>
      <w:r>
        <w:rPr>
          <w:rFonts w:hint="eastAsia" w:ascii="华文行楷" w:hAnsi="新宋体" w:eastAsia="华文行楷"/>
          <w:sz w:val="84"/>
          <w:szCs w:val="84"/>
        </w:rPr>
        <w:t>工程教育高级班</w:t>
      </w:r>
    </w:p>
    <w:p>
      <w:pPr>
        <w:jc w:val="center"/>
        <w:rPr>
          <w:rFonts w:ascii="华文行楷" w:eastAsia="华文行楷"/>
          <w:sz w:val="44"/>
          <w:szCs w:val="44"/>
        </w:rPr>
      </w:pPr>
    </w:p>
    <w:p>
      <w:pPr>
        <w:jc w:val="center"/>
        <w:rPr>
          <w:rFonts w:ascii="华文行楷" w:eastAsia="华文行楷"/>
          <w:sz w:val="44"/>
          <w:szCs w:val="44"/>
        </w:rPr>
      </w:pPr>
      <w:r>
        <w:rPr>
          <w:rFonts w:hint="eastAsia" w:ascii="华文行楷" w:eastAsia="华文行楷"/>
          <w:sz w:val="44"/>
          <w:szCs w:val="44"/>
        </w:rPr>
        <w:t>2022年实践面解题报告</w:t>
      </w:r>
    </w:p>
    <w:p>
      <w:pPr>
        <w:ind w:left="1701" w:leftChars="810" w:firstLine="810" w:firstLineChars="386"/>
        <w:jc w:val="left"/>
        <w:rPr>
          <w:rFonts w:ascii="楷体_GB2312" w:eastAsia="楷体_GB2312"/>
          <w:b/>
          <w:sz w:val="44"/>
          <w:szCs w:val="44"/>
        </w:rPr>
      </w:pPr>
      <w:r>
        <w:drawing>
          <wp:anchor distT="0" distB="0" distL="114300" distR="114300" simplePos="0" relativeHeight="251668480" behindDoc="0" locked="0" layoutInCell="1" allowOverlap="1">
            <wp:simplePos x="0" y="0"/>
            <wp:positionH relativeFrom="column">
              <wp:posOffset>827405</wp:posOffset>
            </wp:positionH>
            <wp:positionV relativeFrom="paragraph">
              <wp:posOffset>157480</wp:posOffset>
            </wp:positionV>
            <wp:extent cx="3602990" cy="3590925"/>
            <wp:effectExtent l="0" t="0" r="0" b="0"/>
            <wp:wrapSquare wrapText="left"/>
            <wp:docPr id="2" name="图片 9" descr="说明: 班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说明: 班徽"/>
                    <pic:cNvPicPr>
                      <a:picLocks noChangeAspect="1" noChangeArrowheads="1"/>
                    </pic:cNvPicPr>
                  </pic:nvPicPr>
                  <pic:blipFill>
                    <a:blip r:embed="rId9">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a:xfrm>
                      <a:off x="0" y="0"/>
                      <a:ext cx="3602990" cy="3590925"/>
                    </a:xfrm>
                    <a:prstGeom prst="rect">
                      <a:avLst/>
                    </a:prstGeom>
                    <a:noFill/>
                  </pic:spPr>
                </pic:pic>
              </a:graphicData>
            </a:graphic>
          </wp:anchor>
        </w:drawing>
      </w:r>
      <w:r>
        <w:rPr>
          <w:rFonts w:ascii="华文隶书" w:eastAsia="华文隶书"/>
          <w:sz w:val="44"/>
          <w:szCs w:val="44"/>
        </w:rPr>
        <w:br w:type="textWrapping" w:clear="all"/>
      </w:r>
    </w:p>
    <w:p>
      <w:pPr>
        <w:ind w:firstLine="2650" w:firstLineChars="600"/>
        <w:jc w:val="left"/>
        <w:rPr>
          <w:rFonts w:hint="default" w:ascii="楷体_GB2312" w:eastAsia="楷体_GB2312"/>
          <w:b/>
          <w:sz w:val="44"/>
          <w:szCs w:val="44"/>
          <w:lang w:val="en-US" w:eastAsia="zh-CN"/>
        </w:rPr>
      </w:pPr>
      <w:r>
        <w:rPr>
          <w:rFonts w:hint="eastAsia" w:ascii="楷体_GB2312" w:eastAsia="楷体_GB2312"/>
          <w:b/>
          <w:sz w:val="44"/>
          <w:szCs w:val="44"/>
        </w:rPr>
        <w:t>组别：</w:t>
      </w:r>
      <w:r>
        <w:rPr>
          <w:rFonts w:hint="eastAsia" w:ascii="楷体_GB2312" w:eastAsia="楷体_GB2312"/>
          <w:b/>
          <w:sz w:val="44"/>
          <w:szCs w:val="44"/>
          <w:lang w:val="en-US" w:eastAsia="zh-CN"/>
        </w:rPr>
        <w:t>A2</w:t>
      </w:r>
    </w:p>
    <w:p>
      <w:pPr>
        <w:ind w:firstLine="2650" w:firstLineChars="600"/>
        <w:jc w:val="left"/>
        <w:rPr>
          <w:rFonts w:hint="default" w:ascii="楷体_GB2312" w:eastAsia="楷体_GB2312"/>
          <w:b/>
          <w:sz w:val="44"/>
          <w:szCs w:val="44"/>
          <w:lang w:val="en-US" w:eastAsia="zh-CN"/>
        </w:rPr>
      </w:pPr>
      <w:r>
        <w:rPr>
          <w:rFonts w:hint="eastAsia" w:ascii="楷体_GB2312" w:eastAsia="楷体_GB2312"/>
          <w:b/>
          <w:sz w:val="44"/>
          <w:szCs w:val="44"/>
        </w:rPr>
        <w:t>日期：</w:t>
      </w:r>
      <w:r>
        <w:rPr>
          <w:rFonts w:hint="eastAsia" w:ascii="楷体_GB2312" w:eastAsia="楷体_GB2312"/>
          <w:b/>
          <w:sz w:val="44"/>
          <w:szCs w:val="44"/>
          <w:lang w:val="en-US" w:eastAsia="zh-CN"/>
        </w:rPr>
        <w:t>2022/4/3</w:t>
      </w:r>
    </w:p>
    <w:p>
      <w:pPr>
        <w:ind w:firstLine="2650" w:firstLineChars="600"/>
        <w:jc w:val="left"/>
        <w:rPr>
          <w:rFonts w:hint="eastAsia" w:ascii="楷体_GB2312" w:eastAsia="楷体_GB2312"/>
          <w:b/>
          <w:sz w:val="44"/>
          <w:szCs w:val="44"/>
          <w:lang w:val="en-US" w:eastAsia="zh-CN"/>
        </w:rPr>
      </w:pPr>
      <w:r>
        <w:rPr>
          <w:rFonts w:hint="eastAsia" w:ascii="楷体_GB2312" w:eastAsia="楷体_GB2312"/>
          <w:b/>
          <w:sz w:val="44"/>
          <w:szCs w:val="44"/>
        </w:rPr>
        <w:t>组长：</w:t>
      </w:r>
      <w:r>
        <w:rPr>
          <w:rFonts w:hint="eastAsia" w:ascii="楷体_GB2312" w:eastAsia="楷体_GB2312"/>
          <w:b/>
          <w:sz w:val="44"/>
          <w:szCs w:val="44"/>
          <w:lang w:val="en-US" w:eastAsia="zh-CN"/>
        </w:rPr>
        <w:t>王伟杰</w:t>
      </w:r>
    </w:p>
    <w:p>
      <w:pPr>
        <w:ind w:firstLine="1767" w:firstLineChars="400"/>
        <w:jc w:val="left"/>
        <w:rPr>
          <w:rFonts w:hint="eastAsia" w:ascii="楷体_GB2312" w:eastAsia="楷体_GB2312"/>
          <w:b/>
          <w:sz w:val="44"/>
          <w:szCs w:val="44"/>
          <w:lang w:val="en-US" w:eastAsia="zh-CN"/>
        </w:rPr>
      </w:pPr>
      <w:r>
        <w:rPr>
          <w:rFonts w:hint="eastAsia" w:ascii="楷体_GB2312" w:eastAsia="楷体_GB2312"/>
          <w:b/>
          <w:sz w:val="44"/>
          <w:szCs w:val="44"/>
        </w:rPr>
        <w:t>小组成员：杨沛山</w:t>
      </w:r>
      <w:r>
        <w:rPr>
          <w:rFonts w:hint="eastAsia" w:ascii="楷体_GB2312" w:eastAsia="楷体_GB2312"/>
          <w:b/>
          <w:sz w:val="44"/>
          <w:szCs w:val="44"/>
          <w:lang w:val="en-US" w:eastAsia="zh-CN"/>
        </w:rPr>
        <w:t xml:space="preserve"> 胡子豪 章皓然 </w:t>
      </w:r>
    </w:p>
    <w:p>
      <w:pPr>
        <w:ind w:firstLine="3909" w:firstLineChars="885"/>
        <w:jc w:val="left"/>
        <w:rPr>
          <w:rFonts w:hint="default" w:ascii="楷体_GB2312" w:eastAsia="楷体_GB2312"/>
          <w:b/>
          <w:sz w:val="44"/>
          <w:szCs w:val="44"/>
          <w:lang w:val="en-US" w:eastAsia="zh-CN"/>
        </w:rPr>
      </w:pPr>
      <w:r>
        <w:rPr>
          <w:rFonts w:hint="eastAsia" w:ascii="楷体_GB2312" w:eastAsia="楷体_GB2312"/>
          <w:b/>
          <w:sz w:val="44"/>
          <w:szCs w:val="44"/>
          <w:lang w:val="en-US" w:eastAsia="zh-CN"/>
        </w:rPr>
        <w:t>陈忆杭 陈希朦</w:t>
      </w:r>
      <w:bookmarkStart w:id="3" w:name="_GoBack"/>
      <w:bookmarkEnd w:id="3"/>
    </w:p>
    <w:p>
      <w:pPr>
        <w:pStyle w:val="30"/>
        <w:spacing w:line="480" w:lineRule="auto"/>
        <w:ind w:firstLineChars="0"/>
        <w:rPr>
          <w:rFonts w:ascii="宋体" w:hAnsi="宋体"/>
        </w:rPr>
      </w:pPr>
    </w:p>
    <w:p>
      <w:pPr>
        <w:pStyle w:val="30"/>
        <w:spacing w:line="480" w:lineRule="auto"/>
        <w:ind w:firstLine="0" w:firstLineChars="0"/>
        <w:rPr>
          <w:rFonts w:ascii="宋体" w:hAnsi="宋体"/>
        </w:rPr>
      </w:pPr>
    </w:p>
    <w:p>
      <w:pPr>
        <w:pStyle w:val="3"/>
      </w:pPr>
      <w:r>
        <w:rPr>
          <w:rFonts w:hint="eastAsia"/>
        </w:rPr>
        <w:t>Assignment</w:t>
      </w:r>
      <w:r>
        <w:t xml:space="preserve"> </w:t>
      </w:r>
      <w:r>
        <w:rPr>
          <w:rFonts w:hint="eastAsia"/>
        </w:rPr>
        <w:t>1</w:t>
      </w:r>
      <w:r>
        <w:t xml:space="preserve"> Part 1</w:t>
      </w:r>
    </w:p>
    <w:p>
      <w:pPr>
        <w:pStyle w:val="4"/>
      </w:pPr>
      <w:r>
        <w:t>Question 1</w:t>
      </w:r>
    </w:p>
    <w:p>
      <w:pPr>
        <w:spacing w:line="308" w:lineRule="auto"/>
        <w:rPr>
          <w:b/>
          <w:bCs/>
          <w:szCs w:val="21"/>
        </w:rPr>
      </w:pPr>
      <w:r>
        <w:rPr>
          <w:rFonts w:hint="eastAsia"/>
          <w:b/>
          <w:bCs/>
          <w:szCs w:val="21"/>
        </w:rPr>
        <w:t>研发背景：</w:t>
      </w:r>
    </w:p>
    <w:p>
      <w:pPr>
        <w:ind w:firstLine="420"/>
        <w:rPr>
          <w:szCs w:val="21"/>
        </w:rPr>
      </w:pPr>
      <w:r>
        <w:rPr>
          <w:rFonts w:hint="eastAsia"/>
          <w:szCs w:val="21"/>
        </w:rPr>
        <w:t>配合智慧医院建设，利用数字孪生技术仿真身体状况并实时监测，从而有效监测与管理用户健康状况。</w:t>
      </w:r>
    </w:p>
    <w:p>
      <w:pPr>
        <w:spacing w:line="308" w:lineRule="auto"/>
        <w:rPr>
          <w:b/>
          <w:bCs/>
          <w:szCs w:val="21"/>
        </w:rPr>
      </w:pPr>
      <w:r>
        <w:rPr>
          <w:rFonts w:hint="eastAsia"/>
          <w:b/>
          <w:bCs/>
          <w:szCs w:val="21"/>
        </w:rPr>
        <w:t>外设管理：</w:t>
      </w:r>
    </w:p>
    <w:p>
      <w:pPr>
        <w:ind w:firstLine="420"/>
        <w:rPr>
          <w:szCs w:val="21"/>
        </w:rPr>
      </w:pPr>
      <w:r>
        <w:rPr>
          <w:rFonts w:hint="eastAsia"/>
          <w:szCs w:val="21"/>
        </w:rPr>
        <w:t>动捕设备：通过将轻量化的动捕设备嵌入到贴身内衣中，采集用户健康数据（如心率、坐姿等）并通过蓝牙向分析设备传输。</w:t>
      </w:r>
    </w:p>
    <w:p>
      <w:pPr>
        <w:ind w:firstLine="420"/>
        <w:rPr>
          <w:szCs w:val="21"/>
        </w:rPr>
      </w:pPr>
      <w:r>
        <w:rPr>
          <w:rFonts w:hint="eastAsia"/>
          <w:szCs w:val="21"/>
        </w:rPr>
        <w:t>分析设备：与智慧医院系统连接达成医院-用户一对一检测模式，并实时分析健康状况，管理孪生模型。</w:t>
      </w:r>
    </w:p>
    <w:p>
      <w:pPr>
        <w:ind w:firstLine="420"/>
        <w:rPr>
          <w:szCs w:val="21"/>
        </w:rPr>
      </w:pPr>
      <w:r>
        <w:rPr>
          <w:rFonts w:hint="eastAsia"/>
          <w:szCs w:val="21"/>
        </w:rPr>
        <w:t>显示设备：用户可随时查看当前身体状况，设置个性化健康方案。</w:t>
      </w:r>
    </w:p>
    <w:p>
      <w:pPr>
        <w:spacing w:line="308" w:lineRule="auto"/>
        <w:rPr>
          <w:b/>
          <w:bCs/>
          <w:szCs w:val="21"/>
        </w:rPr>
      </w:pPr>
      <w:r>
        <w:rPr>
          <w:rFonts w:hint="eastAsia"/>
          <w:b/>
          <w:bCs/>
          <w:szCs w:val="21"/>
        </w:rPr>
        <w:t>系统概况：</w:t>
      </w:r>
    </w:p>
    <w:p>
      <w:pPr>
        <w:rPr>
          <w:szCs w:val="21"/>
        </w:rPr>
      </w:pPr>
      <w:r>
        <w:rPr>
          <w:szCs w:val="21"/>
        </w:rPr>
        <w:drawing>
          <wp:inline distT="0" distB="0" distL="114300" distR="114300">
            <wp:extent cx="5271135" cy="104775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1135" cy="1047750"/>
                    </a:xfrm>
                    <a:prstGeom prst="rect">
                      <a:avLst/>
                    </a:prstGeom>
                    <a:noFill/>
                    <a:ln>
                      <a:noFill/>
                    </a:ln>
                  </pic:spPr>
                </pic:pic>
              </a:graphicData>
            </a:graphic>
          </wp:inline>
        </w:drawing>
      </w:r>
    </w:p>
    <w:p>
      <w:pPr>
        <w:jc w:val="center"/>
        <w:rPr>
          <w:szCs w:val="21"/>
        </w:rPr>
      </w:pPr>
      <w:r>
        <w:rPr>
          <w:rFonts w:hint="eastAsia"/>
          <w:szCs w:val="21"/>
        </w:rPr>
        <w:t>图一</w:t>
      </w:r>
    </w:p>
    <w:p>
      <w:pPr>
        <w:rPr>
          <w:szCs w:val="21"/>
        </w:rPr>
      </w:pPr>
      <w:r>
        <w:rPr>
          <w:szCs w:val="21"/>
        </w:rPr>
        <w:drawing>
          <wp:inline distT="0" distB="0" distL="114300" distR="114300">
            <wp:extent cx="5254625" cy="2804795"/>
            <wp:effectExtent l="0" t="0" r="3175"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54625" cy="2804795"/>
                    </a:xfrm>
                    <a:prstGeom prst="rect">
                      <a:avLst/>
                    </a:prstGeom>
                    <a:noFill/>
                    <a:ln>
                      <a:noFill/>
                    </a:ln>
                  </pic:spPr>
                </pic:pic>
              </a:graphicData>
            </a:graphic>
          </wp:inline>
        </w:drawing>
      </w:r>
    </w:p>
    <w:p>
      <w:pPr>
        <w:jc w:val="center"/>
        <w:rPr>
          <w:szCs w:val="21"/>
        </w:rPr>
      </w:pPr>
      <w:r>
        <w:rPr>
          <w:rFonts w:hint="eastAsia"/>
          <w:szCs w:val="21"/>
        </w:rPr>
        <w:t>图二</w:t>
      </w:r>
    </w:p>
    <w:p>
      <w:pPr>
        <w:spacing w:line="308" w:lineRule="auto"/>
        <w:rPr>
          <w:sz w:val="18"/>
          <w:szCs w:val="18"/>
        </w:rPr>
      </w:pPr>
      <w:r>
        <w:rPr>
          <w:rFonts w:hint="eastAsia"/>
          <w:sz w:val="18"/>
          <w:szCs w:val="18"/>
        </w:rPr>
        <w:t>（图二源：</w:t>
      </w:r>
      <w:r>
        <w:rPr>
          <w:rFonts w:hint="eastAsia"/>
          <w:sz w:val="18"/>
          <w:szCs w:val="21"/>
        </w:rPr>
        <w:t>宋学官 何西旺 李昆鹏 来孝楠 李忠海.人体骨骼数字孪生的构建方法及应用[J]机械工程学报,2022</w:t>
      </w:r>
      <w:r>
        <w:rPr>
          <w:rFonts w:hint="eastAsia"/>
          <w:sz w:val="18"/>
          <w:szCs w:val="18"/>
        </w:rPr>
        <w:t>）</w:t>
      </w:r>
    </w:p>
    <w:p>
      <w:pPr>
        <w:spacing w:line="308" w:lineRule="auto"/>
        <w:rPr>
          <w:szCs w:val="21"/>
        </w:rPr>
      </w:pPr>
      <w:r>
        <w:rPr>
          <w:rFonts w:hint="eastAsia"/>
          <w:b/>
          <w:bCs/>
          <w:szCs w:val="21"/>
        </w:rPr>
        <w:t>数字孪生及关键技术说明：</w:t>
      </w:r>
    </w:p>
    <w:p>
      <w:pPr>
        <w:spacing w:line="308" w:lineRule="auto"/>
        <w:ind w:firstLine="420"/>
        <w:rPr>
          <w:szCs w:val="21"/>
        </w:rPr>
      </w:pPr>
      <w:r>
        <w:rPr>
          <w:rFonts w:hint="eastAsia"/>
          <w:szCs w:val="21"/>
        </w:rPr>
        <w:t>通过医学影像数据进行三维建模，借助CAE软件的结构分析，运用有限元分析方法建立简单的受力模型，作为我们产品的基础。</w:t>
      </w:r>
    </w:p>
    <w:p>
      <w:pPr>
        <w:spacing w:line="308" w:lineRule="auto"/>
        <w:ind w:firstLine="420"/>
        <w:rPr>
          <w:szCs w:val="21"/>
        </w:rPr>
      </w:pPr>
      <w:r>
        <w:rPr>
          <w:rFonts w:hint="eastAsia"/>
          <w:szCs w:val="21"/>
        </w:rPr>
        <w:t>在通过动作捕捉设备的传感，将用户身体形态通过蓝牙传递到终端，与三维模型相连，来达到实时模拟人体状态和脊柱受力分布。</w:t>
      </w:r>
      <w:r>
        <w:rPr>
          <w:szCs w:val="21"/>
        </w:rPr>
        <w:t>由此，</w:t>
      </w:r>
      <w:r>
        <w:rPr>
          <w:rFonts w:hint="eastAsia"/>
          <w:szCs w:val="21"/>
        </w:rPr>
        <w:t>我们在电脑端还原出一个人体状态和受力模型。</w:t>
      </w:r>
    </w:p>
    <w:p>
      <w:pPr>
        <w:spacing w:line="308" w:lineRule="auto"/>
        <w:ind w:firstLine="420"/>
        <w:rPr>
          <w:szCs w:val="21"/>
        </w:rPr>
      </w:pPr>
      <w:r>
        <w:rPr>
          <w:rFonts w:hint="eastAsia"/>
          <w:szCs w:val="21"/>
        </w:rPr>
        <w:t>我们通过有限元建模的方式，建立脊柱胸腰部的生物力学模型，与反向动力学技术相配合，还原人体躯干等部生物力学性能和使用者的运动状态。</w:t>
      </w:r>
    </w:p>
    <w:p>
      <w:pPr>
        <w:spacing w:line="308" w:lineRule="auto"/>
        <w:rPr>
          <w:b/>
          <w:bCs/>
          <w:szCs w:val="21"/>
        </w:rPr>
      </w:pPr>
      <w:r>
        <w:rPr>
          <w:rFonts w:hint="eastAsia"/>
          <w:b/>
          <w:bCs/>
          <w:szCs w:val="21"/>
        </w:rPr>
        <w:t>产品应用与创新：</w:t>
      </w:r>
    </w:p>
    <w:p>
      <w:pPr>
        <w:spacing w:line="308" w:lineRule="auto"/>
        <w:ind w:firstLine="420"/>
        <w:rPr>
          <w:rFonts w:ascii="楷体" w:hAnsi="楷体" w:eastAsia="楷体" w:cs="楷体"/>
          <w:szCs w:val="21"/>
        </w:rPr>
      </w:pPr>
      <w:r>
        <w:rPr>
          <w:rFonts w:hint="eastAsia"/>
          <w:szCs w:val="21"/>
        </w:rPr>
        <w:t>多样化信息采集：</w:t>
      </w:r>
      <w:r>
        <w:rPr>
          <w:rFonts w:hint="eastAsia" w:ascii="楷体" w:hAnsi="楷体" w:eastAsia="楷体" w:cs="楷体"/>
          <w:szCs w:val="21"/>
        </w:rPr>
        <w:t>手动输入、动捕、体检数据等多种数据来源</w:t>
      </w:r>
    </w:p>
    <w:p>
      <w:pPr>
        <w:spacing w:line="308" w:lineRule="auto"/>
        <w:ind w:firstLine="420"/>
        <w:rPr>
          <w:szCs w:val="21"/>
        </w:rPr>
      </w:pPr>
      <w:r>
        <w:rPr>
          <w:rFonts w:hint="eastAsia"/>
          <w:szCs w:val="21"/>
        </w:rPr>
        <w:t>个性化健康定制：</w:t>
      </w:r>
      <w:r>
        <w:rPr>
          <w:rFonts w:hint="eastAsia" w:ascii="楷体" w:hAnsi="楷体" w:eastAsia="楷体" w:cs="楷体"/>
          <w:szCs w:val="21"/>
        </w:rPr>
        <w:t>根据用户喜好管理体重等数据，制定个性化健康方案</w:t>
      </w:r>
    </w:p>
    <w:p>
      <w:pPr>
        <w:spacing w:line="308" w:lineRule="auto"/>
        <w:ind w:firstLine="420"/>
        <w:rPr>
          <w:rFonts w:ascii="楷体" w:hAnsi="楷体" w:eastAsia="楷体" w:cs="楷体"/>
          <w:szCs w:val="21"/>
        </w:rPr>
      </w:pPr>
      <w:r>
        <w:rPr>
          <w:rFonts w:hint="eastAsia"/>
          <w:szCs w:val="21"/>
        </w:rPr>
        <w:t>高精度检测及实时反馈：</w:t>
      </w:r>
      <w:r>
        <w:rPr>
          <w:rFonts w:hint="eastAsia" w:ascii="楷体" w:hAnsi="楷体" w:eastAsia="楷体" w:cs="楷体"/>
          <w:szCs w:val="21"/>
        </w:rPr>
        <w:t>蓝牙实时连接，给予健康状况反馈</w:t>
      </w:r>
    </w:p>
    <w:p>
      <w:pPr>
        <w:spacing w:line="308" w:lineRule="auto"/>
        <w:ind w:firstLine="420"/>
        <w:rPr>
          <w:rFonts w:ascii="楷体" w:hAnsi="楷体" w:eastAsia="楷体" w:cs="楷体"/>
          <w:szCs w:val="21"/>
        </w:rPr>
      </w:pPr>
      <w:r>
        <w:rPr>
          <w:rFonts w:hint="eastAsia"/>
          <w:szCs w:val="21"/>
        </w:rPr>
        <w:t>链接智慧医疗系统：</w:t>
      </w:r>
      <w:r>
        <w:rPr>
          <w:rFonts w:hint="eastAsia" w:ascii="楷体" w:hAnsi="楷体" w:eastAsia="楷体" w:cs="楷体"/>
          <w:szCs w:val="21"/>
        </w:rPr>
        <w:t>实现医患互联</w:t>
      </w:r>
    </w:p>
    <w:p/>
    <w:p>
      <w:pPr>
        <w:pStyle w:val="3"/>
      </w:pPr>
      <w:r>
        <w:rPr>
          <w:sz w:val="24"/>
          <w:szCs w:val="24"/>
        </w:rPr>
        <w:br w:type="page"/>
      </w:r>
      <w:r>
        <w:rPr>
          <w:rFonts w:hint="eastAsia"/>
        </w:rPr>
        <w:t>Assignment</w:t>
      </w:r>
      <w:r>
        <w:t xml:space="preserve"> </w:t>
      </w:r>
      <w:r>
        <w:rPr>
          <w:rFonts w:hint="eastAsia"/>
        </w:rPr>
        <w:t>1</w:t>
      </w:r>
      <w:r>
        <w:t xml:space="preserve"> Part 1</w:t>
      </w:r>
    </w:p>
    <w:p>
      <w:pPr>
        <w:pStyle w:val="4"/>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2.1</w:t>
      </w:r>
    </w:p>
    <w:p>
      <w:pPr>
        <w:widowControl/>
        <w:spacing w:before="180" w:after="180"/>
        <w:jc w:val="left"/>
        <w:rPr>
          <w:rFonts w:ascii="Cambria" w:hAnsi="Cambria"/>
          <w:kern w:val="0"/>
          <w:szCs w:val="21"/>
          <w:lang w:eastAsia="en-US"/>
        </w:rPr>
      </w:pPr>
      <w:r>
        <w:rPr>
          <w:rFonts w:ascii="Cambria" w:hAnsi="Cambria"/>
          <w:kern w:val="0"/>
          <w:szCs w:val="21"/>
          <w:lang w:eastAsia="en-US"/>
        </w:rPr>
        <w:t>由组分物料守恒：</w:t>
      </w:r>
    </w:p>
    <w:p>
      <w:pPr>
        <w:widowControl/>
        <w:spacing w:before="180" w:after="180"/>
        <w:jc w:val="left"/>
        <w:rPr>
          <w:rFonts w:ascii="Cambria" w:hAnsi="Cambria"/>
          <w:kern w:val="0"/>
          <w:szCs w:val="21"/>
          <w:lang w:eastAsia="en-US"/>
        </w:rPr>
      </w:pPr>
      <m:oMathPara>
        <m:oMathParaPr>
          <m:jc m:val="center"/>
        </m:oMathParaPr>
        <m:oMath>
          <m:r>
            <m:rPr>
              <m:sty m:val="p"/>
            </m:rPr>
            <w:rPr>
              <w:rFonts w:ascii="Cambria Math" w:hAnsi="Cambria Math"/>
              <w:kern w:val="0"/>
              <w:szCs w:val="21"/>
              <w:lang w:eastAsia="en-US"/>
            </w:rPr>
            <m:t>{</m:t>
          </m:r>
          <m:r>
            <m:rPr>
              <m:nor/>
              <m:sty m:val="p"/>
            </m:rPr>
            <w:rPr>
              <w:rFonts w:ascii="Cambria" w:hAnsi="Cambria"/>
              <w:b w:val="0"/>
              <w:i w:val="0"/>
              <w:kern w:val="0"/>
              <w:szCs w:val="21"/>
              <w:lang w:eastAsia="en-US"/>
            </w:rPr>
            <m:t>组分</m:t>
          </m:r>
          <m:r>
            <m:rPr/>
            <w:rPr>
              <w:rFonts w:ascii="Cambria Math" w:hAnsi="Cambria Math"/>
              <w:kern w:val="0"/>
              <w:szCs w:val="21"/>
              <w:lang w:eastAsia="en-US"/>
            </w:rPr>
            <m:t>A</m:t>
          </m:r>
          <m:r>
            <m:rPr>
              <m:nor/>
              <m:sty m:val="p"/>
            </m:rPr>
            <w:rPr>
              <w:rFonts w:ascii="Cambria" w:hAnsi="Cambria"/>
              <w:b w:val="0"/>
              <w:i w:val="0"/>
              <w:kern w:val="0"/>
              <w:szCs w:val="21"/>
              <w:lang w:eastAsia="en-US"/>
            </w:rPr>
            <m:t>累计质量</m:t>
          </m:r>
          <m:r>
            <m:rPr>
              <m:sty m:val="p"/>
            </m:rPr>
            <w:rPr>
              <w:rFonts w:ascii="Cambria Math" w:hAnsi="Cambria Math"/>
              <w:kern w:val="0"/>
              <w:szCs w:val="21"/>
              <w:lang w:eastAsia="en-US"/>
            </w:rPr>
            <m:t>}={</m:t>
          </m:r>
          <m:r>
            <m:rPr/>
            <w:rPr>
              <w:rFonts w:ascii="Cambria Math" w:hAnsi="Cambria Math"/>
              <w:kern w:val="0"/>
              <w:szCs w:val="21"/>
              <w:lang w:eastAsia="en-US"/>
            </w:rPr>
            <m:t>流入液体A的质量</m:t>
          </m:r>
          <m:r>
            <m:rPr>
              <m:sty m:val="p"/>
            </m:rPr>
            <w:rPr>
              <w:rFonts w:ascii="Cambria Math" w:hAnsi="Cambria Math"/>
              <w:kern w:val="0"/>
              <w:szCs w:val="21"/>
              <w:lang w:eastAsia="en-US"/>
            </w:rPr>
            <m:t>}−{</m:t>
          </m:r>
          <m:r>
            <m:rPr/>
            <w:rPr>
              <w:rFonts w:ascii="Cambria Math" w:hAnsi="Cambria Math"/>
              <w:kern w:val="0"/>
              <w:szCs w:val="21"/>
              <w:lang w:eastAsia="en-US"/>
            </w:rPr>
            <m:t>流出液体内A的质量</m:t>
          </m:r>
          <m:r>
            <m:rPr>
              <m:sty m:val="p"/>
            </m:rPr>
            <w:rPr>
              <w:rFonts w:ascii="Cambria Math" w:hAnsi="Cambria Math"/>
              <w:kern w:val="0"/>
              <w:szCs w:val="21"/>
              <w:lang w:eastAsia="en-US"/>
            </w:rPr>
            <m:t>}+{</m:t>
          </m:r>
          <m:r>
            <m:rPr/>
            <w:rPr>
              <w:rFonts w:ascii="Cambria Math" w:hAnsi="Cambria Math"/>
              <w:kern w:val="0"/>
              <w:szCs w:val="21"/>
              <w:lang w:eastAsia="en-US"/>
            </w:rPr>
            <m:t>反应生成A的质量</m:t>
          </m:r>
          <m:r>
            <m:rPr>
              <m:sty m:val="p"/>
            </m:rPr>
            <w:rPr>
              <w:rFonts w:ascii="Cambria Math" w:hAnsi="Cambria Math"/>
              <w:kern w:val="0"/>
              <w:szCs w:val="21"/>
              <w:lang w:eastAsia="en-US"/>
            </w:rPr>
            <m:t>}</m:t>
          </m:r>
        </m:oMath>
      </m:oMathPara>
    </w:p>
    <w:p>
      <w:pPr>
        <w:widowControl/>
        <w:spacing w:before="180" w:after="180"/>
        <w:jc w:val="left"/>
        <w:rPr>
          <w:rFonts w:ascii="Cambria" w:hAnsi="Cambria"/>
          <w:kern w:val="0"/>
          <w:szCs w:val="21"/>
          <w:lang w:eastAsia="en-US"/>
        </w:rPr>
      </w:pPr>
      <w:r>
        <w:rPr>
          <w:rFonts w:ascii="Cambria" w:hAnsi="Cambria"/>
          <w:kern w:val="0"/>
          <w:szCs w:val="21"/>
          <w:lang w:eastAsia="en-US"/>
        </w:rPr>
        <w:t>即：</w:t>
      </w:r>
    </w:p>
    <w:p>
      <w:pPr>
        <w:widowControl/>
        <w:spacing w:before="180" w:after="180"/>
        <w:jc w:val="left"/>
        <w:rPr>
          <w:rFonts w:ascii="Cambria" w:hAnsi="Cambria"/>
          <w:kern w:val="0"/>
          <w:szCs w:val="21"/>
          <w:lang w:eastAsia="en-US"/>
        </w:rPr>
      </w:pPr>
      <m:oMathPara>
        <m:oMathParaPr>
          <m:jc m:val="center"/>
        </m:oMathParaPr>
        <m:oMath>
          <m:sSub>
            <m:sSubPr>
              <m:ctrlPr>
                <w:rPr>
                  <w:rFonts w:ascii="Cambria Math" w:hAnsi="Cambria Math"/>
                  <w:kern w:val="0"/>
                  <w:szCs w:val="21"/>
                  <w:lang w:eastAsia="en-US"/>
                </w:rPr>
              </m:ctrlPr>
            </m:sSubPr>
            <m:e>
              <m:d>
                <m:dPr>
                  <m:ctrlPr>
                    <w:rPr>
                      <w:rFonts w:ascii="Cambria Math" w:hAnsi="Cambria Math"/>
                      <w:kern w:val="0"/>
                      <w:szCs w:val="21"/>
                      <w:lang w:eastAsia="en-US"/>
                    </w:rPr>
                  </m:ctrlPr>
                </m:dPr>
                <m:e>
                  <m:sSub>
                    <m:sSubPr>
                      <m:ctrlPr>
                        <w:rPr>
                          <w:rFonts w:ascii="Cambria Math" w:hAnsi="Cambria Math"/>
                          <w:kern w:val="0"/>
                          <w:szCs w:val="21"/>
                          <w:lang w:eastAsia="en-US"/>
                        </w:rPr>
                      </m:ctrlPr>
                    </m:sSubPr>
                    <m:e>
                      <m:r>
                        <m:rPr/>
                        <w:rPr>
                          <w:rFonts w:ascii="Cambria Math" w:hAnsi="Cambria Math"/>
                          <w:kern w:val="0"/>
                          <w:szCs w:val="21"/>
                          <w:lang w:eastAsia="en-US"/>
                        </w:rPr>
                        <m:t>C</m:t>
                      </m:r>
                      <m:ctrlPr>
                        <w:rPr>
                          <w:rFonts w:ascii="Cambria Math" w:hAnsi="Cambria Math"/>
                          <w:kern w:val="0"/>
                          <w:szCs w:val="21"/>
                          <w:lang w:eastAsia="en-US"/>
                        </w:rPr>
                      </m:ctrlPr>
                    </m:e>
                    <m:sub>
                      <m:r>
                        <m:rPr/>
                        <w:rPr>
                          <w:rFonts w:ascii="Cambria Math" w:hAnsi="Cambria Math"/>
                          <w:kern w:val="0"/>
                          <w:szCs w:val="21"/>
                          <w:lang w:eastAsia="en-US"/>
                        </w:rPr>
                        <m:t>A</m:t>
                      </m:r>
                      <m:ctrlPr>
                        <w:rPr>
                          <w:rFonts w:ascii="Cambria Math" w:hAnsi="Cambria Math"/>
                          <w:kern w:val="0"/>
                          <w:szCs w:val="21"/>
                          <w:lang w:eastAsia="en-US"/>
                        </w:rPr>
                      </m:ctrlPr>
                    </m:sub>
                  </m:sSub>
                  <m:r>
                    <m:rPr/>
                    <w:rPr>
                      <w:rFonts w:ascii="Cambria Math" w:hAnsi="Cambria Math"/>
                      <w:kern w:val="0"/>
                      <w:szCs w:val="21"/>
                      <w:lang w:eastAsia="en-US"/>
                    </w:rPr>
                    <m:t>V</m:t>
                  </m:r>
                  <m:ctrlPr>
                    <w:rPr>
                      <w:rFonts w:ascii="Cambria Math" w:hAnsi="Cambria Math"/>
                      <w:kern w:val="0"/>
                      <w:szCs w:val="21"/>
                      <w:lang w:eastAsia="en-US"/>
                    </w:rPr>
                  </m:ctrlPr>
                </m:e>
              </m:d>
              <m:ctrlPr>
                <w:rPr>
                  <w:rFonts w:ascii="Cambria Math" w:hAnsi="Cambria Math"/>
                  <w:kern w:val="0"/>
                  <w:szCs w:val="21"/>
                  <w:lang w:eastAsia="en-US"/>
                </w:rPr>
              </m:ctrlPr>
            </m:e>
            <m:sub>
              <m:d>
                <m:dPr>
                  <m:ctrlPr>
                    <w:rPr>
                      <w:rFonts w:ascii="Cambria Math" w:hAnsi="Cambria Math"/>
                      <w:kern w:val="0"/>
                      <w:szCs w:val="21"/>
                      <w:lang w:eastAsia="en-US"/>
                    </w:rPr>
                  </m:ctrlPr>
                </m:dPr>
                <m:e>
                  <m:r>
                    <m:rPr/>
                    <w:rPr>
                      <w:rFonts w:ascii="Cambria Math" w:hAnsi="Cambria Math"/>
                      <w:kern w:val="0"/>
                      <w:szCs w:val="21"/>
                      <w:lang w:eastAsia="en-US"/>
                    </w:rPr>
                    <m:t>t</m:t>
                  </m:r>
                  <m:r>
                    <m:rPr>
                      <m:sty m:val="p"/>
                    </m:rPr>
                    <w:rPr>
                      <w:rFonts w:ascii="Cambria Math" w:hAnsi="Cambria Math"/>
                      <w:kern w:val="0"/>
                      <w:szCs w:val="21"/>
                      <w:lang w:eastAsia="en-US"/>
                    </w:rPr>
                    <m:t>+</m:t>
                  </m:r>
                  <m:r>
                    <m:rPr/>
                    <w:rPr>
                      <w:rFonts w:ascii="Cambria Math" w:hAnsi="Cambria Math"/>
                      <w:kern w:val="0"/>
                      <w:szCs w:val="21"/>
                      <w:lang w:eastAsia="en-US"/>
                    </w:rPr>
                    <m:t>Δt</m:t>
                  </m:r>
                  <m:ctrlPr>
                    <w:rPr>
                      <w:rFonts w:ascii="Cambria Math" w:hAnsi="Cambria Math"/>
                      <w:kern w:val="0"/>
                      <w:szCs w:val="21"/>
                      <w:lang w:eastAsia="en-US"/>
                    </w:rPr>
                  </m:ctrlPr>
                </m:e>
              </m:d>
              <m:ctrlPr>
                <w:rPr>
                  <w:rFonts w:ascii="Cambria Math" w:hAnsi="Cambria Math"/>
                  <w:kern w:val="0"/>
                  <w:szCs w:val="21"/>
                  <w:lang w:eastAsia="en-US"/>
                </w:rPr>
              </m:ctrlPr>
            </m:sub>
          </m:sSub>
          <m:r>
            <m:rPr>
              <m:sty m:val="p"/>
            </m:rPr>
            <w:rPr>
              <w:rFonts w:ascii="Cambria Math" w:hAnsi="Cambria Math"/>
              <w:kern w:val="0"/>
              <w:szCs w:val="21"/>
              <w:lang w:eastAsia="en-US"/>
            </w:rPr>
            <m:t>−</m:t>
          </m:r>
          <m:sSub>
            <m:sSubPr>
              <m:ctrlPr>
                <w:rPr>
                  <w:rFonts w:ascii="Cambria Math" w:hAnsi="Cambria Math"/>
                  <w:kern w:val="0"/>
                  <w:szCs w:val="21"/>
                  <w:lang w:eastAsia="en-US"/>
                </w:rPr>
              </m:ctrlPr>
            </m:sSubPr>
            <m:e>
              <m:d>
                <m:dPr>
                  <m:ctrlPr>
                    <w:rPr>
                      <w:rFonts w:ascii="Cambria Math" w:hAnsi="Cambria Math"/>
                      <w:kern w:val="0"/>
                      <w:szCs w:val="21"/>
                      <w:lang w:eastAsia="en-US"/>
                    </w:rPr>
                  </m:ctrlPr>
                </m:dPr>
                <m:e>
                  <m:sSub>
                    <m:sSubPr>
                      <m:ctrlPr>
                        <w:rPr>
                          <w:rFonts w:ascii="Cambria Math" w:hAnsi="Cambria Math"/>
                          <w:kern w:val="0"/>
                          <w:szCs w:val="21"/>
                          <w:lang w:eastAsia="en-US"/>
                        </w:rPr>
                      </m:ctrlPr>
                    </m:sSubPr>
                    <m:e>
                      <m:r>
                        <m:rPr/>
                        <w:rPr>
                          <w:rFonts w:ascii="Cambria Math" w:hAnsi="Cambria Math"/>
                          <w:kern w:val="0"/>
                          <w:szCs w:val="21"/>
                          <w:lang w:eastAsia="en-US"/>
                        </w:rPr>
                        <m:t>C</m:t>
                      </m:r>
                      <m:ctrlPr>
                        <w:rPr>
                          <w:rFonts w:ascii="Cambria Math" w:hAnsi="Cambria Math"/>
                          <w:kern w:val="0"/>
                          <w:szCs w:val="21"/>
                          <w:lang w:eastAsia="en-US"/>
                        </w:rPr>
                      </m:ctrlPr>
                    </m:e>
                    <m:sub>
                      <m:r>
                        <m:rPr/>
                        <w:rPr>
                          <w:rFonts w:ascii="Cambria Math" w:hAnsi="Cambria Math"/>
                          <w:kern w:val="0"/>
                          <w:szCs w:val="21"/>
                          <w:lang w:eastAsia="en-US"/>
                        </w:rPr>
                        <m:t>A</m:t>
                      </m:r>
                      <m:ctrlPr>
                        <w:rPr>
                          <w:rFonts w:ascii="Cambria Math" w:hAnsi="Cambria Math"/>
                          <w:kern w:val="0"/>
                          <w:szCs w:val="21"/>
                          <w:lang w:eastAsia="en-US"/>
                        </w:rPr>
                      </m:ctrlPr>
                    </m:sub>
                  </m:sSub>
                  <m:r>
                    <m:rPr/>
                    <w:rPr>
                      <w:rFonts w:ascii="Cambria Math" w:hAnsi="Cambria Math"/>
                      <w:kern w:val="0"/>
                      <w:szCs w:val="21"/>
                      <w:lang w:eastAsia="en-US"/>
                    </w:rPr>
                    <m:t>V</m:t>
                  </m:r>
                  <m:ctrlPr>
                    <w:rPr>
                      <w:rFonts w:ascii="Cambria Math" w:hAnsi="Cambria Math"/>
                      <w:kern w:val="0"/>
                      <w:szCs w:val="21"/>
                      <w:lang w:eastAsia="en-US"/>
                    </w:rPr>
                  </m:ctrlPr>
                </m:e>
              </m:d>
              <m:ctrlPr>
                <w:rPr>
                  <w:rFonts w:ascii="Cambria Math" w:hAnsi="Cambria Math"/>
                  <w:kern w:val="0"/>
                  <w:szCs w:val="21"/>
                  <w:lang w:eastAsia="en-US"/>
                </w:rPr>
              </m:ctrlPr>
            </m:e>
            <m:sub>
              <m:r>
                <m:rPr/>
                <w:rPr>
                  <w:rFonts w:ascii="Cambria Math" w:hAnsi="Cambria Math"/>
                  <w:kern w:val="0"/>
                  <w:szCs w:val="21"/>
                  <w:lang w:eastAsia="en-US"/>
                </w:rPr>
                <m:t>t</m:t>
              </m:r>
              <m:ctrlPr>
                <w:rPr>
                  <w:rFonts w:ascii="Cambria Math" w:hAnsi="Cambria Math"/>
                  <w:kern w:val="0"/>
                  <w:szCs w:val="21"/>
                  <w:lang w:eastAsia="en-US"/>
                </w:rPr>
              </m:ctrlPr>
            </m:sub>
          </m:sSub>
          <m:r>
            <m:rPr>
              <m:sty m:val="p"/>
            </m:rPr>
            <w:rPr>
              <w:rFonts w:ascii="Cambria Math" w:hAnsi="Cambria Math"/>
              <w:kern w:val="0"/>
              <w:szCs w:val="21"/>
              <w:lang w:eastAsia="en-US"/>
            </w:rPr>
            <m:t>=</m:t>
          </m:r>
          <m:sSub>
            <m:sSubPr>
              <m:ctrlPr>
                <w:rPr>
                  <w:rFonts w:ascii="Cambria Math" w:hAnsi="Cambria Math"/>
                  <w:kern w:val="0"/>
                  <w:szCs w:val="21"/>
                  <w:lang w:eastAsia="en-US"/>
                </w:rPr>
              </m:ctrlPr>
            </m:sSubPr>
            <m:e>
              <m:r>
                <m:rPr/>
                <w:rPr>
                  <w:rFonts w:ascii="Cambria Math" w:hAnsi="Cambria Math"/>
                  <w:kern w:val="0"/>
                  <w:szCs w:val="21"/>
                  <w:lang w:eastAsia="en-US"/>
                </w:rPr>
                <m:t>C</m:t>
              </m:r>
              <m:ctrlPr>
                <w:rPr>
                  <w:rFonts w:ascii="Cambria Math" w:hAnsi="Cambria Math"/>
                  <w:kern w:val="0"/>
                  <w:szCs w:val="21"/>
                  <w:lang w:eastAsia="en-US"/>
                </w:rPr>
              </m:ctrlPr>
            </m:e>
            <m:sub>
              <m:sSub>
                <m:sSubPr>
                  <m:ctrlPr>
                    <w:rPr>
                      <w:rFonts w:ascii="Cambria Math" w:hAnsi="Cambria Math"/>
                      <w:kern w:val="0"/>
                      <w:szCs w:val="21"/>
                      <w:lang w:eastAsia="en-US"/>
                    </w:rPr>
                  </m:ctrlPr>
                </m:sSubPr>
                <m:e>
                  <m:r>
                    <m:rPr/>
                    <w:rPr>
                      <w:rFonts w:ascii="Cambria Math" w:hAnsi="Cambria Math"/>
                      <w:kern w:val="0"/>
                      <w:szCs w:val="21"/>
                      <w:lang w:eastAsia="en-US"/>
                    </w:rPr>
                    <m:t>A</m:t>
                  </m:r>
                  <m:ctrlPr>
                    <w:rPr>
                      <w:rFonts w:ascii="Cambria Math" w:hAnsi="Cambria Math"/>
                      <w:kern w:val="0"/>
                      <w:szCs w:val="21"/>
                      <w:lang w:eastAsia="en-US"/>
                    </w:rPr>
                  </m:ctrlPr>
                </m:e>
                <m:sub>
                  <m:r>
                    <m:rPr/>
                    <w:rPr>
                      <w:rFonts w:ascii="Cambria Math" w:hAnsi="Cambria Math"/>
                      <w:kern w:val="0"/>
                      <w:szCs w:val="21"/>
                      <w:lang w:eastAsia="en-US"/>
                    </w:rPr>
                    <m:t>0</m:t>
                  </m:r>
                  <m:ctrlPr>
                    <w:rPr>
                      <w:rFonts w:ascii="Cambria Math" w:hAnsi="Cambria Math"/>
                      <w:kern w:val="0"/>
                      <w:szCs w:val="21"/>
                      <w:lang w:eastAsia="en-US"/>
                    </w:rPr>
                  </m:ctrlPr>
                </m:sub>
              </m:sSub>
              <m:ctrlPr>
                <w:rPr>
                  <w:rFonts w:ascii="Cambria Math" w:hAnsi="Cambria Math"/>
                  <w:kern w:val="0"/>
                  <w:szCs w:val="21"/>
                  <w:lang w:eastAsia="en-US"/>
                </w:rPr>
              </m:ctrlPr>
            </m:sub>
          </m:sSub>
          <m:r>
            <m:rPr/>
            <w:rPr>
              <w:rFonts w:ascii="Cambria Math" w:hAnsi="Cambria Math"/>
              <w:kern w:val="0"/>
              <w:szCs w:val="21"/>
              <w:lang w:eastAsia="en-US"/>
            </w:rPr>
            <m:t>FΔt</m:t>
          </m:r>
          <m:r>
            <m:rPr>
              <m:sty m:val="p"/>
            </m:rPr>
            <w:rPr>
              <w:rFonts w:ascii="Cambria Math" w:hAnsi="Cambria Math"/>
              <w:kern w:val="0"/>
              <w:szCs w:val="21"/>
              <w:lang w:eastAsia="en-US"/>
            </w:rPr>
            <m:t>+</m:t>
          </m:r>
          <m:sSub>
            <m:sSubPr>
              <m:ctrlPr>
                <w:rPr>
                  <w:rFonts w:ascii="Cambria Math" w:hAnsi="Cambria Math"/>
                  <w:kern w:val="0"/>
                  <w:szCs w:val="21"/>
                  <w:lang w:eastAsia="en-US"/>
                </w:rPr>
              </m:ctrlPr>
            </m:sSubPr>
            <m:e>
              <m:r>
                <m:rPr/>
                <w:rPr>
                  <w:rFonts w:ascii="Cambria Math" w:hAnsi="Cambria Math"/>
                  <w:kern w:val="0"/>
                  <w:szCs w:val="21"/>
                  <w:lang w:eastAsia="en-US"/>
                </w:rPr>
                <m:t>r</m:t>
              </m:r>
              <m:ctrlPr>
                <w:rPr>
                  <w:rFonts w:ascii="Cambria Math" w:hAnsi="Cambria Math"/>
                  <w:kern w:val="0"/>
                  <w:szCs w:val="21"/>
                  <w:lang w:eastAsia="en-US"/>
                </w:rPr>
              </m:ctrlPr>
            </m:e>
            <m:sub>
              <m:r>
                <m:rPr/>
                <w:rPr>
                  <w:rFonts w:ascii="Cambria Math" w:hAnsi="Cambria Math"/>
                  <w:kern w:val="0"/>
                  <w:szCs w:val="21"/>
                  <w:lang w:eastAsia="en-US"/>
                </w:rPr>
                <m:t>A</m:t>
              </m:r>
              <m:ctrlPr>
                <w:rPr>
                  <w:rFonts w:ascii="Cambria Math" w:hAnsi="Cambria Math"/>
                  <w:kern w:val="0"/>
                  <w:szCs w:val="21"/>
                  <w:lang w:eastAsia="en-US"/>
                </w:rPr>
              </m:ctrlPr>
            </m:sub>
          </m:sSub>
          <m:r>
            <m:rPr/>
            <w:rPr>
              <w:rFonts w:ascii="Cambria Math" w:hAnsi="Cambria Math"/>
              <w:kern w:val="0"/>
              <w:szCs w:val="21"/>
              <w:lang w:eastAsia="en-US"/>
            </w:rPr>
            <m:t>Δt</m:t>
          </m:r>
          <m:r>
            <m:rPr>
              <m:sty m:val="p"/>
            </m:rPr>
            <w:rPr>
              <w:rFonts w:ascii="Cambria Math" w:hAnsi="Cambria Math"/>
              <w:kern w:val="0"/>
              <w:szCs w:val="21"/>
              <w:lang w:eastAsia="en-US"/>
            </w:rPr>
            <m:t>⋅</m:t>
          </m:r>
          <m:r>
            <m:rPr/>
            <w:rPr>
              <w:rFonts w:ascii="Cambria Math" w:hAnsi="Cambria Math"/>
              <w:kern w:val="0"/>
              <w:szCs w:val="21"/>
              <w:lang w:eastAsia="en-US"/>
            </w:rPr>
            <m:t>V</m:t>
          </m:r>
        </m:oMath>
      </m:oMathPara>
    </w:p>
    <w:p>
      <w:pPr>
        <w:widowControl/>
        <w:spacing w:before="180" w:after="180"/>
        <w:jc w:val="left"/>
        <w:rPr>
          <w:rFonts w:ascii="Cambria" w:hAnsi="Cambria"/>
          <w:kern w:val="0"/>
          <w:szCs w:val="21"/>
        </w:rPr>
      </w:pPr>
      <w:r>
        <w:rPr>
          <w:rFonts w:ascii="Cambria" w:hAnsi="Cambria"/>
          <w:kern w:val="0"/>
          <w:szCs w:val="21"/>
        </w:rPr>
        <w:t xml:space="preserve">当 </w:t>
      </w:r>
      <m:oMath>
        <m:r>
          <m:rPr/>
          <w:rPr>
            <w:rFonts w:ascii="Cambria Math" w:hAnsi="Cambria Math"/>
            <w:kern w:val="0"/>
            <w:szCs w:val="21"/>
          </w:rPr>
          <m:t>Δt</m:t>
        </m:r>
        <m:r>
          <m:rPr>
            <m:sty m:val="p"/>
          </m:rPr>
          <w:rPr>
            <w:rFonts w:ascii="Cambria Math" w:hAnsi="Cambria Math"/>
            <w:kern w:val="0"/>
            <w:szCs w:val="21"/>
          </w:rPr>
          <m:t>→</m:t>
        </m:r>
        <m:r>
          <m:rPr/>
          <w:rPr>
            <w:rFonts w:ascii="Cambria Math" w:hAnsi="Cambria Math"/>
            <w:kern w:val="0"/>
            <w:szCs w:val="21"/>
          </w:rPr>
          <m:t>0</m:t>
        </m:r>
      </m:oMath>
      <w:r>
        <w:rPr>
          <w:rFonts w:ascii="Cambria" w:hAnsi="Cambria"/>
          <w:kern w:val="0"/>
          <w:szCs w:val="21"/>
        </w:rPr>
        <w:t xml:space="preserve"> 时：</w:t>
      </w:r>
    </w:p>
    <w:p>
      <w:pPr>
        <w:widowControl/>
        <w:spacing w:before="180" w:after="180"/>
        <w:jc w:val="left"/>
        <w:rPr>
          <w:rFonts w:ascii="Cambria" w:hAnsi="Cambria"/>
          <w:kern w:val="0"/>
          <w:szCs w:val="21"/>
        </w:rPr>
      </w:pPr>
      <m:oMathPara>
        <m:oMathParaPr>
          <m:jc m:val="center"/>
        </m:oMathParaPr>
        <m:oMath>
          <m:m>
            <m:mPr>
              <m:mcs>
                <m:mc>
                  <m:mcPr>
                    <m:count m:val="1"/>
                    <m:mcJc m:val="right"/>
                  </m:mcPr>
                </m:mc>
                <m:mc>
                  <m:mcPr>
                    <m:count m:val="1"/>
                    <m:mcJc m:val="left"/>
                  </m:mcPr>
                </m:mc>
              </m:mcs>
              <m:plcHide m:val="1"/>
              <m:ctrlPr>
                <w:rPr>
                  <w:rFonts w:ascii="Cambria Math" w:hAnsi="Cambria Math"/>
                  <w:kern w:val="0"/>
                  <w:szCs w:val="21"/>
                  <w:lang w:eastAsia="en-US"/>
                </w:rPr>
              </m:ctrlPr>
            </m:mPr>
            <m:mr>
              <m:e>
                <m:f>
                  <m:fPr>
                    <m:ctrlPr>
                      <w:rPr>
                        <w:rFonts w:ascii="Cambria Math" w:hAnsi="Cambria Math"/>
                        <w:kern w:val="0"/>
                        <w:szCs w:val="21"/>
                        <w:lang w:eastAsia="en-US"/>
                      </w:rPr>
                    </m:ctrlPr>
                  </m:fPr>
                  <m:num>
                    <m:r>
                      <m:rPr>
                        <m:nor/>
                        <m:sty m:val="p"/>
                      </m:rPr>
                      <w:rPr>
                        <w:rFonts w:ascii="Cambria" w:hAnsi="Cambria"/>
                        <w:b w:val="0"/>
                        <w:i w:val="0"/>
                        <w:kern w:val="0"/>
                        <w:szCs w:val="21"/>
                      </w:rPr>
                      <m:t>d</m:t>
                    </m:r>
                    <m:d>
                      <m:dPr>
                        <m:ctrlPr>
                          <w:rPr>
                            <w:rFonts w:ascii="Cambria Math" w:hAnsi="Cambria Math"/>
                            <w:kern w:val="0"/>
                            <w:szCs w:val="21"/>
                            <w:lang w:eastAsia="en-US"/>
                          </w:rPr>
                        </m:ctrlPr>
                      </m:dPr>
                      <m:e>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r>
                          <m:rPr/>
                          <w:rPr>
                            <w:rFonts w:ascii="Cambria Math" w:hAnsi="Cambria Math"/>
                            <w:kern w:val="0"/>
                            <w:szCs w:val="21"/>
                          </w:rPr>
                          <m:t>V</m:t>
                        </m:r>
                        <m:ctrlPr>
                          <w:rPr>
                            <w:rFonts w:ascii="Cambria Math" w:hAnsi="Cambria Math"/>
                            <w:kern w:val="0"/>
                            <w:szCs w:val="21"/>
                            <w:lang w:eastAsia="en-US"/>
                          </w:rPr>
                        </m:ctrlPr>
                      </m:e>
                    </m:d>
                    <m:ctrlPr>
                      <w:rPr>
                        <w:rFonts w:ascii="Cambria Math" w:hAnsi="Cambria Math"/>
                        <w:kern w:val="0"/>
                        <w:szCs w:val="21"/>
                        <w:lang w:eastAsia="en-US"/>
                      </w:rPr>
                    </m:ctrlPr>
                  </m:num>
                  <m:den>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den>
                </m:f>
                <m:ctrlPr>
                  <w:rPr>
                    <w:rFonts w:ascii="Cambria Math" w:hAnsi="Cambria Math"/>
                    <w:kern w:val="0"/>
                    <w:szCs w:val="21"/>
                    <w:lang w:eastAsia="en-US"/>
                  </w:rPr>
                </m:ctrlPr>
              </m:e>
              <m:e>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sSub>
                      <m:sSubPr>
                        <m:ctrlPr>
                          <w:rPr>
                            <w:rFonts w:ascii="Cambria Math" w:hAnsi="Cambria Math"/>
                            <w:kern w:val="0"/>
                            <w:szCs w:val="21"/>
                            <w:lang w:eastAsia="en-US"/>
                          </w:rPr>
                        </m:ctrlPr>
                      </m:sSubPr>
                      <m:e>
                        <m:r>
                          <m:rPr/>
                          <w:rPr>
                            <w:rFonts w:ascii="Cambria Math" w:hAnsi="Cambria Math"/>
                            <w:kern w:val="0"/>
                            <w:szCs w:val="21"/>
                          </w:rPr>
                          <m:t>A</m:t>
                        </m:r>
                        <m:ctrlPr>
                          <w:rPr>
                            <w:rFonts w:ascii="Cambria Math" w:hAnsi="Cambria Math"/>
                            <w:kern w:val="0"/>
                            <w:szCs w:val="21"/>
                            <w:lang w:eastAsia="en-US"/>
                          </w:rPr>
                        </m:ctrlPr>
                      </m:e>
                      <m:sub>
                        <m:r>
                          <m:rPr/>
                          <w:rPr>
                            <w:rFonts w:ascii="Cambria Math" w:hAnsi="Cambria Math"/>
                            <w:kern w:val="0"/>
                            <w:szCs w:val="21"/>
                          </w:rPr>
                          <m:t>0</m:t>
                        </m:r>
                        <m:ctrlPr>
                          <w:rPr>
                            <w:rFonts w:ascii="Cambria Math" w:hAnsi="Cambria Math"/>
                            <w:kern w:val="0"/>
                            <w:szCs w:val="21"/>
                            <w:lang w:eastAsia="en-US"/>
                          </w:rPr>
                        </m:ctrlPr>
                      </m:sub>
                    </m:sSub>
                    <m:ctrlPr>
                      <w:rPr>
                        <w:rFonts w:ascii="Cambria Math" w:hAnsi="Cambria Math"/>
                        <w:kern w:val="0"/>
                        <w:szCs w:val="21"/>
                        <w:lang w:eastAsia="en-US"/>
                      </w:rPr>
                    </m:ctrlPr>
                  </m:sub>
                </m:sSub>
                <m:r>
                  <m:rPr/>
                  <w:rPr>
                    <w:rFonts w:ascii="Cambria Math" w:hAnsi="Cambria Math"/>
                    <w:kern w:val="0"/>
                    <w:szCs w:val="21"/>
                  </w:rPr>
                  <m:t>F</m:t>
                </m:r>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r>
                  <m:rPr/>
                  <w:rPr>
                    <w:rFonts w:ascii="Cambria Math" w:hAnsi="Cambria Math"/>
                    <w:kern w:val="0"/>
                    <w:szCs w:val="21"/>
                  </w:rPr>
                  <m:t>F</m:t>
                </m:r>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r</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r>
                  <m:rPr/>
                  <w:rPr>
                    <w:rFonts w:ascii="Cambria Math" w:hAnsi="Cambria Math"/>
                    <w:kern w:val="0"/>
                    <w:szCs w:val="21"/>
                  </w:rPr>
                  <m:t>V</m:t>
                </m:r>
                <m:ctrlPr>
                  <w:rPr>
                    <w:rFonts w:ascii="Cambria Math" w:hAnsi="Cambria Math"/>
                    <w:kern w:val="0"/>
                    <w:szCs w:val="21"/>
                    <w:lang w:eastAsia="en-US"/>
                  </w:rPr>
                </m:ctrlPr>
              </m:e>
            </m:mr>
            <m:mr>
              <m:e>
                <m:r>
                  <m:rPr/>
                  <w:rPr>
                    <w:rFonts w:ascii="Cambria Math" w:hAnsi="Cambria Math"/>
                    <w:kern w:val="0"/>
                    <w:szCs w:val="21"/>
                  </w:rPr>
                  <m:t>V</m:t>
                </m:r>
                <m:f>
                  <m:fPr>
                    <m:ctrlPr>
                      <w:rPr>
                        <w:rFonts w:ascii="Cambria Math" w:hAnsi="Cambria Math"/>
                        <w:kern w:val="0"/>
                        <w:szCs w:val="21"/>
                        <w:lang w:eastAsia="en-US"/>
                      </w:rPr>
                    </m:ctrlPr>
                  </m:fPr>
                  <m:num>
                    <m:r>
                      <m:rPr>
                        <m:nor/>
                        <m:sty m:val="p"/>
                      </m:rPr>
                      <w:rPr>
                        <w:rFonts w:ascii="Cambria" w:hAnsi="Cambria"/>
                        <w:b w:val="0"/>
                        <w:i w:val="0"/>
                        <w:kern w:val="0"/>
                        <w:szCs w:val="21"/>
                      </w:rPr>
                      <m:t>d</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ctrlPr>
                      <w:rPr>
                        <w:rFonts w:ascii="Cambria Math" w:hAnsi="Cambria Math"/>
                        <w:kern w:val="0"/>
                        <w:szCs w:val="21"/>
                        <w:lang w:eastAsia="en-US"/>
                      </w:rPr>
                    </m:ctrlPr>
                  </m:num>
                  <m:den>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den>
                </m:f>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f>
                  <m:fPr>
                    <m:ctrlPr>
                      <w:rPr>
                        <w:rFonts w:ascii="Cambria Math" w:hAnsi="Cambria Math"/>
                        <w:kern w:val="0"/>
                        <w:szCs w:val="21"/>
                        <w:lang w:eastAsia="en-US"/>
                      </w:rPr>
                    </m:ctrlPr>
                  </m:fPr>
                  <m:num>
                    <m:r>
                      <m:rPr>
                        <m:nor/>
                        <m:sty m:val="p"/>
                      </m:rPr>
                      <w:rPr>
                        <w:rFonts w:ascii="Cambria" w:hAnsi="Cambria"/>
                        <w:b w:val="0"/>
                        <w:i w:val="0"/>
                        <w:kern w:val="0"/>
                        <w:szCs w:val="21"/>
                      </w:rPr>
                      <m:t>d</m:t>
                    </m:r>
                    <m:r>
                      <m:rPr/>
                      <w:rPr>
                        <w:rFonts w:ascii="Cambria Math" w:hAnsi="Cambria Math"/>
                        <w:kern w:val="0"/>
                        <w:szCs w:val="21"/>
                      </w:rPr>
                      <m:t>V</m:t>
                    </m:r>
                    <m:ctrlPr>
                      <w:rPr>
                        <w:rFonts w:ascii="Cambria Math" w:hAnsi="Cambria Math"/>
                        <w:kern w:val="0"/>
                        <w:szCs w:val="21"/>
                        <w:lang w:eastAsia="en-US"/>
                      </w:rPr>
                    </m:ctrlPr>
                  </m:num>
                  <m:den>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den>
                </m:f>
                <m:ctrlPr>
                  <w:rPr>
                    <w:rFonts w:ascii="Cambria Math" w:hAnsi="Cambria Math"/>
                    <w:kern w:val="0"/>
                    <w:szCs w:val="21"/>
                    <w:lang w:eastAsia="en-US"/>
                  </w:rPr>
                </m:ctrlPr>
              </m:e>
              <m:e>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sSub>
                      <m:sSubPr>
                        <m:ctrlPr>
                          <w:rPr>
                            <w:rFonts w:ascii="Cambria Math" w:hAnsi="Cambria Math"/>
                            <w:kern w:val="0"/>
                            <w:szCs w:val="21"/>
                            <w:lang w:eastAsia="en-US"/>
                          </w:rPr>
                        </m:ctrlPr>
                      </m:sSubPr>
                      <m:e>
                        <m:r>
                          <m:rPr/>
                          <w:rPr>
                            <w:rFonts w:ascii="Cambria Math" w:hAnsi="Cambria Math"/>
                            <w:kern w:val="0"/>
                            <w:szCs w:val="21"/>
                          </w:rPr>
                          <m:t>A</m:t>
                        </m:r>
                        <m:ctrlPr>
                          <w:rPr>
                            <w:rFonts w:ascii="Cambria Math" w:hAnsi="Cambria Math"/>
                            <w:kern w:val="0"/>
                            <w:szCs w:val="21"/>
                            <w:lang w:eastAsia="en-US"/>
                          </w:rPr>
                        </m:ctrlPr>
                      </m:e>
                      <m:sub>
                        <m:r>
                          <m:rPr/>
                          <w:rPr>
                            <w:rFonts w:ascii="Cambria Math" w:hAnsi="Cambria Math"/>
                            <w:kern w:val="0"/>
                            <w:szCs w:val="21"/>
                          </w:rPr>
                          <m:t>0</m:t>
                        </m:r>
                        <m:ctrlPr>
                          <w:rPr>
                            <w:rFonts w:ascii="Cambria Math" w:hAnsi="Cambria Math"/>
                            <w:kern w:val="0"/>
                            <w:szCs w:val="21"/>
                            <w:lang w:eastAsia="en-US"/>
                          </w:rPr>
                        </m:ctrlPr>
                      </m:sub>
                    </m:sSub>
                    <m:ctrlPr>
                      <w:rPr>
                        <w:rFonts w:ascii="Cambria Math" w:hAnsi="Cambria Math"/>
                        <w:kern w:val="0"/>
                        <w:szCs w:val="21"/>
                        <w:lang w:eastAsia="en-US"/>
                      </w:rPr>
                    </m:ctrlPr>
                  </m:sub>
                </m:sSub>
                <m:r>
                  <m:rPr/>
                  <w:rPr>
                    <w:rFonts w:ascii="Cambria Math" w:hAnsi="Cambria Math"/>
                    <w:kern w:val="0"/>
                    <w:szCs w:val="21"/>
                  </w:rPr>
                  <m:t>F</m:t>
                </m:r>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r>
                  <m:rPr/>
                  <w:rPr>
                    <w:rFonts w:ascii="Cambria Math" w:hAnsi="Cambria Math"/>
                    <w:kern w:val="0"/>
                    <w:szCs w:val="21"/>
                  </w:rPr>
                  <m:t>F</m:t>
                </m:r>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r</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r>
                  <m:rPr/>
                  <w:rPr>
                    <w:rFonts w:ascii="Cambria Math" w:hAnsi="Cambria Math"/>
                    <w:kern w:val="0"/>
                    <w:szCs w:val="21"/>
                  </w:rPr>
                  <m:t>V</m:t>
                </m:r>
                <m:ctrlPr>
                  <w:rPr>
                    <w:rFonts w:ascii="Cambria Math" w:hAnsi="Cambria Math"/>
                    <w:kern w:val="0"/>
                    <w:szCs w:val="21"/>
                    <w:lang w:eastAsia="en-US"/>
                  </w:rPr>
                </m:ctrlPr>
              </m:e>
            </m:mr>
            <m:mr>
              <m:e>
                <m:f>
                  <m:fPr>
                    <m:ctrlPr>
                      <w:rPr>
                        <w:rFonts w:ascii="Cambria Math" w:hAnsi="Cambria Math"/>
                        <w:kern w:val="0"/>
                        <w:szCs w:val="21"/>
                        <w:lang w:eastAsia="en-US"/>
                      </w:rPr>
                    </m:ctrlPr>
                  </m:fPr>
                  <m:num>
                    <m:r>
                      <m:rPr>
                        <m:nor/>
                        <m:sty m:val="p"/>
                      </m:rPr>
                      <w:rPr>
                        <w:rFonts w:ascii="Cambria" w:hAnsi="Cambria"/>
                        <w:b w:val="0"/>
                        <w:i w:val="0"/>
                        <w:kern w:val="0"/>
                        <w:szCs w:val="21"/>
                      </w:rPr>
                      <m:t>d</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ctrlPr>
                      <w:rPr>
                        <w:rFonts w:ascii="Cambria Math" w:hAnsi="Cambria Math"/>
                        <w:kern w:val="0"/>
                        <w:szCs w:val="21"/>
                        <w:lang w:eastAsia="en-US"/>
                      </w:rPr>
                    </m:ctrlPr>
                  </m:num>
                  <m:den>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den>
                </m:f>
                <m:ctrlPr>
                  <w:rPr>
                    <w:rFonts w:ascii="Cambria Math" w:hAnsi="Cambria Math"/>
                    <w:kern w:val="0"/>
                    <w:szCs w:val="21"/>
                    <w:lang w:eastAsia="en-US"/>
                  </w:rPr>
                </m:ctrlPr>
              </m:e>
              <m:e>
                <m:r>
                  <m:rPr>
                    <m:sty m:val="p"/>
                  </m:rPr>
                  <w:rPr>
                    <w:rFonts w:ascii="Cambria Math" w:hAnsi="Cambria Math"/>
                    <w:kern w:val="0"/>
                    <w:szCs w:val="21"/>
                  </w:rPr>
                  <m:t>=</m:t>
                </m:r>
                <m:f>
                  <m:fPr>
                    <m:ctrlPr>
                      <w:rPr>
                        <w:rFonts w:ascii="Cambria Math" w:hAnsi="Cambria Math"/>
                        <w:kern w:val="0"/>
                        <w:szCs w:val="21"/>
                        <w:lang w:eastAsia="en-US"/>
                      </w:rPr>
                    </m:ctrlPr>
                  </m:fPr>
                  <m:num>
                    <m:r>
                      <m:rPr/>
                      <w:rPr>
                        <w:rFonts w:ascii="Cambria Math" w:hAnsi="Cambria Math"/>
                        <w:kern w:val="0"/>
                        <w:szCs w:val="21"/>
                      </w:rPr>
                      <m:t>F</m:t>
                    </m:r>
                    <m:ctrlPr>
                      <w:rPr>
                        <w:rFonts w:ascii="Cambria Math" w:hAnsi="Cambria Math"/>
                        <w:kern w:val="0"/>
                        <w:szCs w:val="21"/>
                        <w:lang w:eastAsia="en-US"/>
                      </w:rPr>
                    </m:ctrlPr>
                  </m:num>
                  <m:den>
                    <m:r>
                      <m:rPr/>
                      <w:rPr>
                        <w:rFonts w:ascii="Cambria Math" w:hAnsi="Cambria Math"/>
                        <w:kern w:val="0"/>
                        <w:szCs w:val="21"/>
                      </w:rPr>
                      <m:t>V</m:t>
                    </m:r>
                    <m:ctrlPr>
                      <w:rPr>
                        <w:rFonts w:ascii="Cambria Math" w:hAnsi="Cambria Math"/>
                        <w:kern w:val="0"/>
                        <w:szCs w:val="21"/>
                        <w:lang w:eastAsia="en-US"/>
                      </w:rPr>
                    </m:ctrlPr>
                  </m:den>
                </m:f>
                <m:d>
                  <m:dPr>
                    <m:ctrlPr>
                      <w:rPr>
                        <w:rFonts w:ascii="Cambria Math" w:hAnsi="Cambria Math"/>
                        <w:kern w:val="0"/>
                        <w:szCs w:val="21"/>
                        <w:lang w:eastAsia="en-US"/>
                      </w:rPr>
                    </m:ctrlPr>
                  </m:dPr>
                  <m:e>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sSub>
                          <m:sSubPr>
                            <m:ctrlPr>
                              <w:rPr>
                                <w:rFonts w:ascii="Cambria Math" w:hAnsi="Cambria Math"/>
                                <w:kern w:val="0"/>
                                <w:szCs w:val="21"/>
                                <w:lang w:eastAsia="en-US"/>
                              </w:rPr>
                            </m:ctrlPr>
                          </m:sSubPr>
                          <m:e>
                            <m:r>
                              <m:rPr/>
                              <w:rPr>
                                <w:rFonts w:ascii="Cambria Math" w:hAnsi="Cambria Math"/>
                                <w:kern w:val="0"/>
                                <w:szCs w:val="21"/>
                              </w:rPr>
                              <m:t>A</m:t>
                            </m:r>
                            <m:ctrlPr>
                              <w:rPr>
                                <w:rFonts w:ascii="Cambria Math" w:hAnsi="Cambria Math"/>
                                <w:kern w:val="0"/>
                                <w:szCs w:val="21"/>
                                <w:lang w:eastAsia="en-US"/>
                              </w:rPr>
                            </m:ctrlPr>
                          </m:e>
                          <m:sub>
                            <m:r>
                              <m:rPr/>
                              <w:rPr>
                                <w:rFonts w:ascii="Cambria Math" w:hAnsi="Cambria Math"/>
                                <w:kern w:val="0"/>
                                <w:szCs w:val="21"/>
                              </w:rPr>
                              <m:t>0</m:t>
                            </m:r>
                            <m:ctrlPr>
                              <w:rPr>
                                <w:rFonts w:ascii="Cambria Math" w:hAnsi="Cambria Math"/>
                                <w:kern w:val="0"/>
                                <w:szCs w:val="21"/>
                                <w:lang w:eastAsia="en-US"/>
                              </w:rPr>
                            </m:ctrlPr>
                          </m:sub>
                        </m:sSub>
                        <m:ctrlPr>
                          <w:rPr>
                            <w:rFonts w:ascii="Cambria Math" w:hAnsi="Cambria Math"/>
                            <w:kern w:val="0"/>
                            <w:szCs w:val="21"/>
                            <w:lang w:eastAsia="en-US"/>
                          </w:rPr>
                        </m:ctrlPr>
                      </m:sub>
                    </m:sSub>
                    <m:r>
                      <m:rPr>
                        <m:sty m:val="p"/>
                      </m:rPr>
                      <w:rPr>
                        <w:rFonts w:ascii="Cambria Math" w:hAnsi="Cambria Math"/>
                        <w:kern w:val="0"/>
                        <w:szCs w:val="21"/>
                      </w:rPr>
                      <m:t>−</m:t>
                    </m:r>
                    <m:r>
                      <m:rPr/>
                      <w:rPr>
                        <w:rFonts w:ascii="Cambria Math" w:hAnsi="Cambria Math"/>
                        <w:kern w:val="0"/>
                        <w:szCs w:val="21"/>
                      </w:rPr>
                      <m:t>CA</m:t>
                    </m:r>
                    <m:ctrlPr>
                      <w:rPr>
                        <w:rFonts w:ascii="Cambria Math" w:hAnsi="Cambria Math"/>
                        <w:kern w:val="0"/>
                        <w:szCs w:val="21"/>
                        <w:lang w:eastAsia="en-US"/>
                      </w:rPr>
                    </m:ctrlPr>
                  </m:e>
                </m:d>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r</m:t>
                    </m:r>
                    <m:ctrlPr>
                      <w:rPr>
                        <w:rFonts w:ascii="Cambria Math" w:hAnsi="Cambria Math"/>
                        <w:kern w:val="0"/>
                        <w:szCs w:val="21"/>
                        <w:lang w:eastAsia="en-US"/>
                      </w:rPr>
                    </m:ctrlPr>
                  </m:e>
                  <m:sub>
                    <m:r>
                      <m:rPr/>
                      <w:rPr>
                        <w:rFonts w:ascii="Cambria Math" w:hAnsi="Cambria Math"/>
                        <w:kern w:val="0"/>
                        <w:szCs w:val="21"/>
                      </w:rPr>
                      <m:t>A</m:t>
                    </m:r>
                    <m:ctrlPr>
                      <w:rPr>
                        <w:rFonts w:ascii="Cambria Math" w:hAnsi="Cambria Math"/>
                        <w:kern w:val="0"/>
                        <w:szCs w:val="21"/>
                        <w:lang w:eastAsia="en-US"/>
                      </w:rPr>
                    </m:ctrlPr>
                  </m:sub>
                </m:sSub>
                <m:ctrlPr>
                  <w:rPr>
                    <w:rFonts w:ascii="Cambria Math" w:hAnsi="Cambria Math"/>
                    <w:kern w:val="0"/>
                    <w:szCs w:val="21"/>
                    <w:lang w:eastAsia="en-US"/>
                  </w:rPr>
                </m:ctrlPr>
              </m:e>
            </m:mr>
          </m:m>
        </m:oMath>
      </m:oMathPara>
    </w:p>
    <w:p/>
    <w:p>
      <w:pPr>
        <w:pStyle w:val="3"/>
      </w:pPr>
      <w:r>
        <w:rPr>
          <w:sz w:val="24"/>
          <w:szCs w:val="24"/>
        </w:rPr>
        <w:br w:type="page"/>
      </w:r>
      <w:r>
        <w:rPr>
          <w:rFonts w:hint="eastAsia"/>
        </w:rPr>
        <w:t>Assignment</w:t>
      </w:r>
      <w:r>
        <w:t xml:space="preserve"> </w:t>
      </w:r>
      <w:r>
        <w:rPr>
          <w:rFonts w:hint="eastAsia"/>
        </w:rPr>
        <w:t>1</w:t>
      </w:r>
      <w:r>
        <w:t xml:space="preserve"> Part 1</w:t>
      </w:r>
    </w:p>
    <w:p>
      <w:pPr>
        <w:pStyle w:val="4"/>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2.2</w:t>
      </w:r>
    </w:p>
    <w:p>
      <w:pPr>
        <w:widowControl/>
        <w:spacing w:before="180" w:after="180"/>
        <w:jc w:val="left"/>
        <w:rPr>
          <w:rFonts w:ascii="Cambria" w:hAnsi="Cambria"/>
          <w:kern w:val="0"/>
          <w:szCs w:val="21"/>
          <w:lang w:eastAsia="en-US"/>
        </w:rPr>
      </w:pPr>
      <w:r>
        <w:rPr>
          <w:rFonts w:ascii="Cambria" w:hAnsi="Cambria"/>
          <w:kern w:val="0"/>
          <w:szCs w:val="21"/>
          <w:lang w:eastAsia="en-US"/>
        </w:rPr>
        <w:t>有能量守恒得：</w:t>
      </w:r>
    </w:p>
    <w:p>
      <w:pPr>
        <w:widowControl/>
        <w:spacing w:before="180" w:after="180"/>
        <w:jc w:val="left"/>
        <w:rPr>
          <w:rFonts w:ascii="Cambria" w:hAnsi="Cambria"/>
          <w:kern w:val="0"/>
          <w:szCs w:val="21"/>
          <w:lang w:eastAsia="en-US"/>
        </w:rPr>
      </w:pPr>
      <m:oMathPara>
        <m:oMathParaPr>
          <m:jc m:val="center"/>
        </m:oMathParaPr>
        <m:oMath>
          <m:r>
            <m:rPr>
              <m:sty m:val="p"/>
            </m:rPr>
            <w:rPr>
              <w:rFonts w:ascii="Cambria Math" w:hAnsi="Cambria Math"/>
              <w:kern w:val="0"/>
              <w:szCs w:val="21"/>
              <w:lang w:eastAsia="en-US"/>
            </w:rPr>
            <m:t>{</m:t>
          </m:r>
          <m:r>
            <m:rPr/>
            <w:rPr>
              <w:rFonts w:ascii="Cambria Math" w:hAnsi="Cambria Math"/>
              <w:kern w:val="0"/>
              <w:szCs w:val="21"/>
              <w:lang w:eastAsia="en-US"/>
            </w:rPr>
            <m:t>系统内能U静累计</m:t>
          </m:r>
          <m:r>
            <m:rPr>
              <m:sty m:val="p"/>
            </m:rPr>
            <w:rPr>
              <w:rFonts w:ascii="Cambria Math" w:hAnsi="Cambria Math"/>
              <w:kern w:val="0"/>
              <w:szCs w:val="21"/>
              <w:lang w:eastAsia="en-US"/>
            </w:rPr>
            <m:t>}=</m:t>
          </m:r>
          <m:r>
            <m:rPr/>
            <w:rPr>
              <w:rFonts w:ascii="Cambria Math" w:hAnsi="Cambria Math"/>
              <w:kern w:val="0"/>
              <w:szCs w:val="21"/>
              <w:lang w:eastAsia="en-US"/>
            </w:rPr>
            <m:t>Q</m:t>
          </m:r>
          <m:r>
            <m:rPr>
              <m:sty m:val="p"/>
            </m:rPr>
            <w:rPr>
              <w:rFonts w:ascii="Cambria Math" w:hAnsi="Cambria Math"/>
              <w:kern w:val="0"/>
              <w:szCs w:val="21"/>
              <w:lang w:eastAsia="en-US"/>
            </w:rPr>
            <m:t>+</m:t>
          </m:r>
          <m:r>
            <m:rPr/>
            <w:rPr>
              <w:rFonts w:ascii="Cambria Math" w:hAnsi="Cambria Math"/>
              <w:kern w:val="0"/>
              <w:szCs w:val="21"/>
              <w:lang w:eastAsia="en-US"/>
            </w:rPr>
            <m:t>H</m:t>
          </m:r>
          <m:r>
            <m:rPr>
              <m:sty m:val="p"/>
            </m:rPr>
            <w:rPr>
              <w:rFonts w:ascii="Cambria Math" w:hAnsi="Cambria Math"/>
              <w:kern w:val="0"/>
              <w:szCs w:val="21"/>
              <w:lang w:eastAsia="en-US"/>
            </w:rPr>
            <m:t>−</m:t>
          </m:r>
          <m:r>
            <m:rPr/>
            <w:rPr>
              <w:rFonts w:ascii="Cambria Math" w:hAnsi="Cambria Math"/>
              <w:kern w:val="0"/>
              <w:szCs w:val="21"/>
              <w:lang w:eastAsia="en-US"/>
            </w:rPr>
            <m:t>W</m:t>
          </m:r>
        </m:oMath>
      </m:oMathPara>
    </w:p>
    <w:p>
      <w:pPr>
        <w:widowControl/>
        <w:spacing w:before="180" w:after="180"/>
        <w:jc w:val="left"/>
        <w:rPr>
          <w:rFonts w:ascii="Cambria" w:hAnsi="Cambria"/>
          <w:kern w:val="0"/>
          <w:szCs w:val="21"/>
          <w:lang w:eastAsia="en-US"/>
        </w:rPr>
      </w:pPr>
      <w:r>
        <w:rPr>
          <w:rFonts w:ascii="Cambria" w:hAnsi="Cambria"/>
          <w:kern w:val="0"/>
          <w:szCs w:val="21"/>
          <w:lang w:eastAsia="en-US"/>
        </w:rPr>
        <w:t>即：</w:t>
      </w:r>
    </w:p>
    <w:p>
      <w:pPr>
        <w:widowControl/>
        <w:spacing w:before="180" w:after="180"/>
        <w:jc w:val="left"/>
        <w:rPr>
          <w:rFonts w:ascii="Cambria" w:hAnsi="Cambria"/>
          <w:kern w:val="0"/>
          <w:szCs w:val="21"/>
          <w:lang w:eastAsia="en-US"/>
        </w:rPr>
      </w:pPr>
      <m:oMathPara>
        <m:oMathParaPr>
          <m:jc m:val="center"/>
        </m:oMathParaPr>
        <m:oMath>
          <m:sSub>
            <m:sSubPr>
              <m:ctrlPr>
                <w:rPr>
                  <w:rFonts w:ascii="Cambria Math" w:hAnsi="Cambria Math"/>
                  <w:kern w:val="0"/>
                  <w:szCs w:val="21"/>
                  <w:lang w:eastAsia="en-US"/>
                </w:rPr>
              </m:ctrlPr>
            </m:sSubPr>
            <m:e>
              <m:r>
                <m:rPr/>
                <w:rPr>
                  <w:rFonts w:ascii="Cambria Math" w:hAnsi="Cambria Math"/>
                  <w:kern w:val="0"/>
                  <w:szCs w:val="21"/>
                  <w:lang w:eastAsia="en-US"/>
                </w:rPr>
                <m:t>U</m:t>
              </m:r>
              <m:ctrlPr>
                <w:rPr>
                  <w:rFonts w:ascii="Cambria Math" w:hAnsi="Cambria Math"/>
                  <w:kern w:val="0"/>
                  <w:szCs w:val="21"/>
                  <w:lang w:eastAsia="en-US"/>
                </w:rPr>
              </m:ctrlPr>
            </m:e>
            <m:sub>
              <m:d>
                <m:dPr>
                  <m:ctrlPr>
                    <w:rPr>
                      <w:rFonts w:ascii="Cambria Math" w:hAnsi="Cambria Math"/>
                      <w:kern w:val="0"/>
                      <w:szCs w:val="21"/>
                      <w:lang w:eastAsia="en-US"/>
                    </w:rPr>
                  </m:ctrlPr>
                </m:dPr>
                <m:e>
                  <m:r>
                    <m:rPr/>
                    <w:rPr>
                      <w:rFonts w:ascii="Cambria Math" w:hAnsi="Cambria Math"/>
                      <w:kern w:val="0"/>
                      <w:szCs w:val="21"/>
                      <w:lang w:eastAsia="en-US"/>
                    </w:rPr>
                    <m:t>t</m:t>
                  </m:r>
                  <m:r>
                    <m:rPr>
                      <m:sty m:val="p"/>
                    </m:rPr>
                    <w:rPr>
                      <w:rFonts w:ascii="Cambria Math" w:hAnsi="Cambria Math"/>
                      <w:kern w:val="0"/>
                      <w:szCs w:val="21"/>
                      <w:lang w:eastAsia="en-US"/>
                    </w:rPr>
                    <m:t>+</m:t>
                  </m:r>
                  <m:r>
                    <m:rPr/>
                    <w:rPr>
                      <w:rFonts w:ascii="Cambria Math" w:hAnsi="Cambria Math"/>
                      <w:kern w:val="0"/>
                      <w:szCs w:val="21"/>
                      <w:lang w:eastAsia="en-US"/>
                    </w:rPr>
                    <m:t>Δt</m:t>
                  </m:r>
                  <m:ctrlPr>
                    <w:rPr>
                      <w:rFonts w:ascii="Cambria Math" w:hAnsi="Cambria Math"/>
                      <w:kern w:val="0"/>
                      <w:szCs w:val="21"/>
                      <w:lang w:eastAsia="en-US"/>
                    </w:rPr>
                  </m:ctrlPr>
                </m:e>
              </m:d>
              <m:ctrlPr>
                <w:rPr>
                  <w:rFonts w:ascii="Cambria Math" w:hAnsi="Cambria Math"/>
                  <w:kern w:val="0"/>
                  <w:szCs w:val="21"/>
                  <w:lang w:eastAsia="en-US"/>
                </w:rPr>
              </m:ctrlPr>
            </m:sub>
          </m:sSub>
          <m:r>
            <m:rPr>
              <m:sty m:val="p"/>
            </m:rPr>
            <w:rPr>
              <w:rFonts w:ascii="Cambria Math" w:hAnsi="Cambria Math"/>
              <w:kern w:val="0"/>
              <w:szCs w:val="21"/>
              <w:lang w:eastAsia="en-US"/>
            </w:rPr>
            <m:t>−</m:t>
          </m:r>
          <m:sSub>
            <m:sSubPr>
              <m:ctrlPr>
                <w:rPr>
                  <w:rFonts w:ascii="Cambria Math" w:hAnsi="Cambria Math"/>
                  <w:kern w:val="0"/>
                  <w:szCs w:val="21"/>
                  <w:lang w:eastAsia="en-US"/>
                </w:rPr>
              </m:ctrlPr>
            </m:sSubPr>
            <m:e>
              <m:r>
                <m:rPr/>
                <w:rPr>
                  <w:rFonts w:ascii="Cambria Math" w:hAnsi="Cambria Math"/>
                  <w:kern w:val="0"/>
                  <w:szCs w:val="21"/>
                  <w:lang w:eastAsia="en-US"/>
                </w:rPr>
                <m:t>U</m:t>
              </m:r>
              <m:ctrlPr>
                <w:rPr>
                  <w:rFonts w:ascii="Cambria Math" w:hAnsi="Cambria Math"/>
                  <w:kern w:val="0"/>
                  <w:szCs w:val="21"/>
                  <w:lang w:eastAsia="en-US"/>
                </w:rPr>
              </m:ctrlPr>
            </m:e>
            <m:sub>
              <m:r>
                <m:rPr/>
                <w:rPr>
                  <w:rFonts w:ascii="Cambria Math" w:hAnsi="Cambria Math"/>
                  <w:kern w:val="0"/>
                  <w:szCs w:val="21"/>
                  <w:lang w:eastAsia="en-US"/>
                </w:rPr>
                <m:t>t</m:t>
              </m:r>
              <m:ctrlPr>
                <w:rPr>
                  <w:rFonts w:ascii="Cambria Math" w:hAnsi="Cambria Math"/>
                  <w:kern w:val="0"/>
                  <w:szCs w:val="21"/>
                  <w:lang w:eastAsia="en-US"/>
                </w:rPr>
              </m:ctrlPr>
            </m:sub>
          </m:sSub>
          <m:r>
            <m:rPr>
              <m:sty m:val="p"/>
            </m:rPr>
            <w:rPr>
              <w:rFonts w:ascii="Cambria Math" w:hAnsi="Cambria Math"/>
              <w:kern w:val="0"/>
              <w:szCs w:val="21"/>
              <w:lang w:eastAsia="en-US"/>
            </w:rPr>
            <m:t>=</m:t>
          </m:r>
          <m:sSub>
            <m:sSubPr>
              <m:ctrlPr>
                <w:rPr>
                  <w:rFonts w:ascii="Cambria Math" w:hAnsi="Cambria Math"/>
                  <w:kern w:val="0"/>
                  <w:szCs w:val="21"/>
                  <w:lang w:eastAsia="en-US"/>
                </w:rPr>
              </m:ctrlPr>
            </m:sSubPr>
            <m:e>
              <m:r>
                <m:rPr/>
                <w:rPr>
                  <w:rFonts w:ascii="Cambria Math" w:hAnsi="Cambria Math"/>
                  <w:kern w:val="0"/>
                  <w:szCs w:val="21"/>
                  <w:lang w:eastAsia="en-US"/>
                </w:rPr>
                <m:t>C</m:t>
              </m:r>
              <m:ctrlPr>
                <w:rPr>
                  <w:rFonts w:ascii="Cambria Math" w:hAnsi="Cambria Math"/>
                  <w:kern w:val="0"/>
                  <w:szCs w:val="21"/>
                  <w:lang w:eastAsia="en-US"/>
                </w:rPr>
              </m:ctrlPr>
            </m:e>
            <m:sub>
              <m:r>
                <m:rPr/>
                <w:rPr>
                  <w:rFonts w:ascii="Cambria Math" w:hAnsi="Cambria Math"/>
                  <w:kern w:val="0"/>
                  <w:szCs w:val="21"/>
                  <w:lang w:eastAsia="en-US"/>
                </w:rPr>
                <m:t>p</m:t>
              </m:r>
              <m:ctrlPr>
                <w:rPr>
                  <w:rFonts w:ascii="Cambria Math" w:hAnsi="Cambria Math"/>
                  <w:kern w:val="0"/>
                  <w:szCs w:val="21"/>
                  <w:lang w:eastAsia="en-US"/>
                </w:rPr>
              </m:ctrlPr>
            </m:sub>
          </m:sSub>
          <m:r>
            <m:rPr/>
            <w:rPr>
              <w:rFonts w:ascii="Cambria Math" w:hAnsi="Cambria Math"/>
              <w:kern w:val="0"/>
              <w:szCs w:val="21"/>
              <w:lang w:eastAsia="en-US"/>
            </w:rPr>
            <m:t>φFΔt</m:t>
          </m:r>
          <m:d>
            <m:dPr>
              <m:ctrlPr>
                <w:rPr>
                  <w:rFonts w:ascii="Cambria Math" w:hAnsi="Cambria Math"/>
                  <w:kern w:val="0"/>
                  <w:szCs w:val="21"/>
                  <w:lang w:eastAsia="en-US"/>
                </w:rPr>
              </m:ctrlPr>
            </m:dPr>
            <m:e>
              <m:sSub>
                <m:sSubPr>
                  <m:ctrlPr>
                    <w:rPr>
                      <w:rFonts w:ascii="Cambria Math" w:hAnsi="Cambria Math"/>
                      <w:kern w:val="0"/>
                      <w:szCs w:val="21"/>
                      <w:lang w:eastAsia="en-US"/>
                    </w:rPr>
                  </m:ctrlPr>
                </m:sSubPr>
                <m:e>
                  <m:r>
                    <m:rPr/>
                    <w:rPr>
                      <w:rFonts w:ascii="Cambria Math" w:hAnsi="Cambria Math"/>
                      <w:kern w:val="0"/>
                      <w:szCs w:val="21"/>
                      <w:lang w:eastAsia="en-US"/>
                    </w:rPr>
                    <m:t>T</m:t>
                  </m:r>
                  <m:ctrlPr>
                    <w:rPr>
                      <w:rFonts w:ascii="Cambria Math" w:hAnsi="Cambria Math"/>
                      <w:kern w:val="0"/>
                      <w:szCs w:val="21"/>
                      <w:lang w:eastAsia="en-US"/>
                    </w:rPr>
                  </m:ctrlPr>
                </m:e>
                <m:sub>
                  <m:r>
                    <m:rPr/>
                    <w:rPr>
                      <w:rFonts w:ascii="Cambria Math" w:hAnsi="Cambria Math"/>
                      <w:kern w:val="0"/>
                      <w:szCs w:val="21"/>
                      <w:lang w:eastAsia="en-US"/>
                    </w:rPr>
                    <m:t>f</m:t>
                  </m:r>
                  <m:ctrlPr>
                    <w:rPr>
                      <w:rFonts w:ascii="Cambria Math" w:hAnsi="Cambria Math"/>
                      <w:kern w:val="0"/>
                      <w:szCs w:val="21"/>
                      <w:lang w:eastAsia="en-US"/>
                    </w:rPr>
                  </m:ctrlPr>
                </m:sub>
              </m:sSub>
              <m:r>
                <m:rPr>
                  <m:sty m:val="p"/>
                </m:rPr>
                <w:rPr>
                  <w:rFonts w:ascii="Cambria Math" w:hAnsi="Cambria Math"/>
                  <w:kern w:val="0"/>
                  <w:szCs w:val="21"/>
                  <w:lang w:eastAsia="en-US"/>
                </w:rPr>
                <m:t>−</m:t>
              </m:r>
              <m:r>
                <m:rPr/>
                <w:rPr>
                  <w:rFonts w:ascii="Cambria Math" w:hAnsi="Cambria Math"/>
                  <w:kern w:val="0"/>
                  <w:szCs w:val="21"/>
                  <w:lang w:eastAsia="en-US"/>
                </w:rPr>
                <m:t>T</m:t>
              </m:r>
              <m:ctrlPr>
                <w:rPr>
                  <w:rFonts w:ascii="Cambria Math" w:hAnsi="Cambria Math"/>
                  <w:kern w:val="0"/>
                  <w:szCs w:val="21"/>
                  <w:lang w:eastAsia="en-US"/>
                </w:rPr>
              </m:ctrlPr>
            </m:e>
          </m:d>
          <m:r>
            <m:rPr>
              <m:sty m:val="p"/>
            </m:rPr>
            <w:rPr>
              <w:rFonts w:ascii="Cambria Math" w:hAnsi="Cambria Math"/>
              <w:kern w:val="0"/>
              <w:szCs w:val="21"/>
              <w:lang w:eastAsia="en-US"/>
            </w:rPr>
            <m:t>+</m:t>
          </m:r>
          <m:sSub>
            <m:sSubPr>
              <m:ctrlPr>
                <w:rPr>
                  <w:rFonts w:ascii="Cambria Math" w:hAnsi="Cambria Math"/>
                  <w:kern w:val="0"/>
                  <w:szCs w:val="21"/>
                  <w:lang w:eastAsia="en-US"/>
                </w:rPr>
              </m:ctrlPr>
            </m:sSubPr>
            <m:e>
              <m:r>
                <m:rPr/>
                <w:rPr>
                  <w:rFonts w:ascii="Cambria Math" w:hAnsi="Cambria Math"/>
                  <w:kern w:val="0"/>
                  <w:szCs w:val="21"/>
                  <w:lang w:eastAsia="en-US"/>
                </w:rPr>
                <m:t>Q</m:t>
              </m:r>
              <m:ctrlPr>
                <w:rPr>
                  <w:rFonts w:ascii="Cambria Math" w:hAnsi="Cambria Math"/>
                  <w:kern w:val="0"/>
                  <w:szCs w:val="21"/>
                  <w:lang w:eastAsia="en-US"/>
                </w:rPr>
              </m:ctrlPr>
            </m:e>
            <m:sub>
              <m:r>
                <m:rPr/>
                <w:rPr>
                  <w:rFonts w:ascii="Cambria Math" w:hAnsi="Cambria Math"/>
                  <w:kern w:val="0"/>
                  <w:szCs w:val="21"/>
                  <w:lang w:eastAsia="en-US"/>
                </w:rPr>
                <m:t>g</m:t>
              </m:r>
              <m:ctrlPr>
                <w:rPr>
                  <w:rFonts w:ascii="Cambria Math" w:hAnsi="Cambria Math"/>
                  <w:kern w:val="0"/>
                  <w:szCs w:val="21"/>
                  <w:lang w:eastAsia="en-US"/>
                </w:rPr>
              </m:ctrlPr>
            </m:sub>
          </m:sSub>
          <m:r>
            <m:rPr/>
            <w:rPr>
              <w:rFonts w:ascii="Cambria Math" w:hAnsi="Cambria Math"/>
              <w:kern w:val="0"/>
              <w:szCs w:val="21"/>
              <w:lang w:eastAsia="en-US"/>
            </w:rPr>
            <m:t>Δt</m:t>
          </m:r>
        </m:oMath>
      </m:oMathPara>
    </w:p>
    <w:p>
      <w:pPr>
        <w:widowControl/>
        <w:spacing w:before="180" w:after="180"/>
        <w:jc w:val="left"/>
        <w:rPr>
          <w:rFonts w:ascii="Cambria" w:hAnsi="Cambria"/>
          <w:kern w:val="0"/>
          <w:szCs w:val="21"/>
        </w:rPr>
      </w:pPr>
      <w:r>
        <w:rPr>
          <w:rFonts w:ascii="Cambria" w:hAnsi="Cambria"/>
          <w:kern w:val="0"/>
          <w:szCs w:val="21"/>
        </w:rPr>
        <w:t xml:space="preserve">当 </w:t>
      </w:r>
      <m:oMath>
        <m:r>
          <m:rPr/>
          <w:rPr>
            <w:rFonts w:ascii="Cambria Math" w:hAnsi="Cambria Math"/>
            <w:kern w:val="0"/>
            <w:szCs w:val="21"/>
          </w:rPr>
          <m:t>Δt</m:t>
        </m:r>
        <m:r>
          <m:rPr>
            <m:sty m:val="p"/>
          </m:rPr>
          <w:rPr>
            <w:rFonts w:ascii="Cambria Math" w:hAnsi="Cambria Math"/>
            <w:kern w:val="0"/>
            <w:szCs w:val="21"/>
          </w:rPr>
          <m:t>→</m:t>
        </m:r>
        <m:r>
          <m:rPr/>
          <w:rPr>
            <w:rFonts w:ascii="Cambria Math" w:hAnsi="Cambria Math"/>
            <w:kern w:val="0"/>
            <w:szCs w:val="21"/>
          </w:rPr>
          <m:t>0</m:t>
        </m:r>
      </m:oMath>
      <w:r>
        <w:rPr>
          <w:rFonts w:ascii="Cambria" w:hAnsi="Cambria"/>
          <w:kern w:val="0"/>
          <w:szCs w:val="21"/>
        </w:rPr>
        <w:t xml:space="preserve"> 时：</w:t>
      </w:r>
    </w:p>
    <w:p>
      <w:pPr>
        <w:widowControl/>
        <w:spacing w:before="180" w:after="180"/>
        <w:jc w:val="left"/>
        <w:rPr>
          <w:rFonts w:ascii="Cambria" w:hAnsi="Cambria"/>
          <w:kern w:val="0"/>
          <w:szCs w:val="21"/>
        </w:rPr>
      </w:pPr>
      <m:oMathPara>
        <m:oMathParaPr>
          <m:jc m:val="center"/>
        </m:oMathParaPr>
        <m:oMath>
          <m:m>
            <m:mPr>
              <m:mcs>
                <m:mc>
                  <m:mcPr>
                    <m:count m:val="1"/>
                    <m:mcJc m:val="right"/>
                  </m:mcPr>
                </m:mc>
                <m:mc>
                  <m:mcPr>
                    <m:count m:val="1"/>
                    <m:mcJc m:val="left"/>
                  </m:mcPr>
                </m:mc>
              </m:mcs>
              <m:plcHide m:val="1"/>
              <m:ctrlPr>
                <w:rPr>
                  <w:rFonts w:ascii="Cambria Math" w:hAnsi="Cambria Math"/>
                  <w:kern w:val="0"/>
                  <w:szCs w:val="21"/>
                  <w:lang w:eastAsia="en-US"/>
                </w:rPr>
              </m:ctrlPr>
            </m:mPr>
            <m:mr>
              <m:e>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p</m:t>
                    </m:r>
                    <m:ctrlPr>
                      <w:rPr>
                        <w:rFonts w:ascii="Cambria Math" w:hAnsi="Cambria Math"/>
                        <w:kern w:val="0"/>
                        <w:szCs w:val="21"/>
                        <w:lang w:eastAsia="en-US"/>
                      </w:rPr>
                    </m:ctrlPr>
                  </m:sub>
                </m:sSub>
                <m:r>
                  <m:rPr/>
                  <w:rPr>
                    <w:rFonts w:ascii="Cambria Math" w:hAnsi="Cambria Math"/>
                    <w:kern w:val="0"/>
                    <w:szCs w:val="21"/>
                  </w:rPr>
                  <m:t>φV</m:t>
                </m:r>
                <m:f>
                  <m:fPr>
                    <m:ctrlPr>
                      <w:rPr>
                        <w:rFonts w:ascii="Cambria Math" w:hAnsi="Cambria Math"/>
                        <w:kern w:val="0"/>
                        <w:szCs w:val="21"/>
                        <w:lang w:eastAsia="en-US"/>
                      </w:rPr>
                    </m:ctrlPr>
                  </m:fPr>
                  <m:num>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num>
                  <m:den>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den>
                </m:f>
                <m:ctrlPr>
                  <w:rPr>
                    <w:rFonts w:ascii="Cambria Math" w:hAnsi="Cambria Math"/>
                    <w:kern w:val="0"/>
                    <w:szCs w:val="21"/>
                    <w:lang w:eastAsia="en-US"/>
                  </w:rPr>
                </m:ctrlPr>
              </m:e>
              <m:e>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p</m:t>
                    </m:r>
                    <m:ctrlPr>
                      <w:rPr>
                        <w:rFonts w:ascii="Cambria Math" w:hAnsi="Cambria Math"/>
                        <w:kern w:val="0"/>
                        <w:szCs w:val="21"/>
                        <w:lang w:eastAsia="en-US"/>
                      </w:rPr>
                    </m:ctrlPr>
                  </m:sub>
                </m:sSub>
                <m:r>
                  <m:rPr/>
                  <w:rPr>
                    <w:rFonts w:ascii="Cambria Math" w:hAnsi="Cambria Math"/>
                    <w:kern w:val="0"/>
                    <w:szCs w:val="21"/>
                  </w:rPr>
                  <m:t>φF</m:t>
                </m:r>
                <m:d>
                  <m:dPr>
                    <m:ctrlPr>
                      <w:rPr>
                        <w:rFonts w:ascii="Cambria Math" w:hAnsi="Cambria Math"/>
                        <w:kern w:val="0"/>
                        <w:szCs w:val="21"/>
                        <w:lang w:eastAsia="en-US"/>
                      </w:rPr>
                    </m:ctrlPr>
                  </m:dPr>
                  <m:e>
                    <m:sSub>
                      <m:sSubPr>
                        <m:ctrlPr>
                          <w:rPr>
                            <w:rFonts w:ascii="Cambria Math" w:hAnsi="Cambria Math"/>
                            <w:kern w:val="0"/>
                            <w:szCs w:val="21"/>
                            <w:lang w:eastAsia="en-US"/>
                          </w:rPr>
                        </m:ctrlPr>
                      </m:sSubPr>
                      <m:e>
                        <m:r>
                          <m:rPr/>
                          <w:rPr>
                            <w:rFonts w:ascii="Cambria Math" w:hAnsi="Cambria Math"/>
                            <w:kern w:val="0"/>
                            <w:szCs w:val="21"/>
                          </w:rPr>
                          <m:t>T</m:t>
                        </m:r>
                        <m:ctrlPr>
                          <w:rPr>
                            <w:rFonts w:ascii="Cambria Math" w:hAnsi="Cambria Math"/>
                            <w:kern w:val="0"/>
                            <w:szCs w:val="21"/>
                            <w:lang w:eastAsia="en-US"/>
                          </w:rPr>
                        </m:ctrlPr>
                      </m:e>
                      <m:sub>
                        <m:r>
                          <m:rPr/>
                          <w:rPr>
                            <w:rFonts w:ascii="Cambria Math" w:hAnsi="Cambria Math"/>
                            <w:kern w:val="0"/>
                            <w:szCs w:val="21"/>
                          </w:rPr>
                          <m:t>f</m:t>
                        </m:r>
                        <m:ctrlPr>
                          <w:rPr>
                            <w:rFonts w:ascii="Cambria Math" w:hAnsi="Cambria Math"/>
                            <w:kern w:val="0"/>
                            <w:szCs w:val="21"/>
                            <w:lang w:eastAsia="en-US"/>
                          </w:rPr>
                        </m:ctrlPr>
                      </m:sub>
                    </m:sSub>
                    <m:r>
                      <m:rPr>
                        <m:sty m:val="p"/>
                      </m:rPr>
                      <w:rPr>
                        <w:rFonts w:ascii="Cambria Math" w:hAnsi="Cambria Math"/>
                        <w:kern w:val="0"/>
                        <w:szCs w:val="21"/>
                      </w:rPr>
                      <m:t>−</m:t>
                    </m:r>
                    <m:r>
                      <m:rPr/>
                      <w:rPr>
                        <w:rFonts w:ascii="Cambria Math" w:hAnsi="Cambria Math"/>
                        <w:kern w:val="0"/>
                        <w:szCs w:val="21"/>
                      </w:rPr>
                      <m:t>T</m:t>
                    </m:r>
                    <m:ctrlPr>
                      <w:rPr>
                        <w:rFonts w:ascii="Cambria Math" w:hAnsi="Cambria Math"/>
                        <w:kern w:val="0"/>
                        <w:szCs w:val="21"/>
                        <w:lang w:eastAsia="en-US"/>
                      </w:rPr>
                    </m:ctrlPr>
                  </m:e>
                </m:d>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Q</m:t>
                    </m:r>
                    <m:ctrlPr>
                      <w:rPr>
                        <w:rFonts w:ascii="Cambria Math" w:hAnsi="Cambria Math"/>
                        <w:kern w:val="0"/>
                        <w:szCs w:val="21"/>
                        <w:lang w:eastAsia="en-US"/>
                      </w:rPr>
                    </m:ctrlPr>
                  </m:e>
                  <m:sub>
                    <m:r>
                      <m:rPr/>
                      <w:rPr>
                        <w:rFonts w:ascii="Cambria Math" w:hAnsi="Cambria Math"/>
                        <w:kern w:val="0"/>
                        <w:szCs w:val="21"/>
                      </w:rPr>
                      <m:t>g</m:t>
                    </m:r>
                    <m:ctrlPr>
                      <w:rPr>
                        <w:rFonts w:ascii="Cambria Math" w:hAnsi="Cambria Math"/>
                        <w:kern w:val="0"/>
                        <w:szCs w:val="21"/>
                        <w:lang w:eastAsia="en-US"/>
                      </w:rPr>
                    </m:ctrlPr>
                  </m:sub>
                </m:sSub>
                <m:ctrlPr>
                  <w:rPr>
                    <w:rFonts w:ascii="Cambria Math" w:hAnsi="Cambria Math"/>
                    <w:kern w:val="0"/>
                    <w:szCs w:val="21"/>
                    <w:lang w:eastAsia="en-US"/>
                  </w:rPr>
                </m:ctrlPr>
              </m:e>
            </m:mr>
            <m:mr>
              <m:e>
                <m:f>
                  <m:fPr>
                    <m:ctrlPr>
                      <w:rPr>
                        <w:rFonts w:ascii="Cambria Math" w:hAnsi="Cambria Math"/>
                        <w:kern w:val="0"/>
                        <w:szCs w:val="21"/>
                        <w:lang w:eastAsia="en-US"/>
                      </w:rPr>
                    </m:ctrlPr>
                  </m:fPr>
                  <m:num>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num>
                  <m:den>
                    <m:r>
                      <m:rPr>
                        <m:nor/>
                        <m:sty m:val="p"/>
                      </m:rPr>
                      <w:rPr>
                        <w:rFonts w:ascii="Cambria" w:hAnsi="Cambria"/>
                        <w:b w:val="0"/>
                        <w:i w:val="0"/>
                        <w:kern w:val="0"/>
                        <w:szCs w:val="21"/>
                      </w:rPr>
                      <m:t>d</m:t>
                    </m:r>
                    <m:r>
                      <m:rPr/>
                      <w:rPr>
                        <w:rFonts w:ascii="Cambria Math" w:hAnsi="Cambria Math"/>
                        <w:kern w:val="0"/>
                        <w:szCs w:val="21"/>
                      </w:rPr>
                      <m:t>t</m:t>
                    </m:r>
                    <m:ctrlPr>
                      <w:rPr>
                        <w:rFonts w:ascii="Cambria Math" w:hAnsi="Cambria Math"/>
                        <w:kern w:val="0"/>
                        <w:szCs w:val="21"/>
                        <w:lang w:eastAsia="en-US"/>
                      </w:rPr>
                    </m:ctrlPr>
                  </m:den>
                </m:f>
                <m:ctrlPr>
                  <w:rPr>
                    <w:rFonts w:ascii="Cambria Math" w:hAnsi="Cambria Math"/>
                    <w:kern w:val="0"/>
                    <w:szCs w:val="21"/>
                    <w:lang w:eastAsia="en-US"/>
                  </w:rPr>
                </m:ctrlPr>
              </m:e>
              <m:e>
                <m:r>
                  <m:rPr>
                    <m:sty m:val="p"/>
                  </m:rPr>
                  <w:rPr>
                    <w:rFonts w:ascii="Cambria Math" w:hAnsi="Cambria Math"/>
                    <w:kern w:val="0"/>
                    <w:szCs w:val="21"/>
                  </w:rPr>
                  <m:t>=</m:t>
                </m:r>
                <m:f>
                  <m:fPr>
                    <m:ctrlPr>
                      <w:rPr>
                        <w:rFonts w:ascii="Cambria Math" w:hAnsi="Cambria Math"/>
                        <w:kern w:val="0"/>
                        <w:szCs w:val="21"/>
                        <w:lang w:eastAsia="en-US"/>
                      </w:rPr>
                    </m:ctrlPr>
                  </m:fPr>
                  <m:num>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p</m:t>
                        </m:r>
                        <m:ctrlPr>
                          <w:rPr>
                            <w:rFonts w:ascii="Cambria Math" w:hAnsi="Cambria Math"/>
                            <w:kern w:val="0"/>
                            <w:szCs w:val="21"/>
                            <w:lang w:eastAsia="en-US"/>
                          </w:rPr>
                        </m:ctrlPr>
                      </m:sub>
                    </m:sSub>
                    <m:r>
                      <m:rPr/>
                      <w:rPr>
                        <w:rFonts w:ascii="Cambria Math" w:hAnsi="Cambria Math"/>
                        <w:kern w:val="0"/>
                        <w:szCs w:val="21"/>
                      </w:rPr>
                      <m:t>φF</m:t>
                    </m:r>
                    <m:d>
                      <m:dPr>
                        <m:ctrlPr>
                          <w:rPr>
                            <w:rFonts w:ascii="Cambria Math" w:hAnsi="Cambria Math"/>
                            <w:kern w:val="0"/>
                            <w:szCs w:val="21"/>
                            <w:lang w:eastAsia="en-US"/>
                          </w:rPr>
                        </m:ctrlPr>
                      </m:dPr>
                      <m:e>
                        <m:sSub>
                          <m:sSubPr>
                            <m:ctrlPr>
                              <w:rPr>
                                <w:rFonts w:ascii="Cambria Math" w:hAnsi="Cambria Math"/>
                                <w:kern w:val="0"/>
                                <w:szCs w:val="21"/>
                                <w:lang w:eastAsia="en-US"/>
                              </w:rPr>
                            </m:ctrlPr>
                          </m:sSubPr>
                          <m:e>
                            <m:r>
                              <m:rPr/>
                              <w:rPr>
                                <w:rFonts w:ascii="Cambria Math" w:hAnsi="Cambria Math"/>
                                <w:kern w:val="0"/>
                                <w:szCs w:val="21"/>
                              </w:rPr>
                              <m:t>T</m:t>
                            </m:r>
                            <m:ctrlPr>
                              <w:rPr>
                                <w:rFonts w:ascii="Cambria Math" w:hAnsi="Cambria Math"/>
                                <w:kern w:val="0"/>
                                <w:szCs w:val="21"/>
                                <w:lang w:eastAsia="en-US"/>
                              </w:rPr>
                            </m:ctrlPr>
                          </m:e>
                          <m:sub>
                            <m:r>
                              <m:rPr/>
                              <w:rPr>
                                <w:rFonts w:ascii="Cambria Math" w:hAnsi="Cambria Math"/>
                                <w:kern w:val="0"/>
                                <w:szCs w:val="21"/>
                              </w:rPr>
                              <m:t>f</m:t>
                            </m:r>
                            <m:ctrlPr>
                              <w:rPr>
                                <w:rFonts w:ascii="Cambria Math" w:hAnsi="Cambria Math"/>
                                <w:kern w:val="0"/>
                                <w:szCs w:val="21"/>
                                <w:lang w:eastAsia="en-US"/>
                              </w:rPr>
                            </m:ctrlPr>
                          </m:sub>
                        </m:sSub>
                        <m:r>
                          <m:rPr>
                            <m:sty m:val="p"/>
                          </m:rPr>
                          <w:rPr>
                            <w:rFonts w:ascii="Cambria Math" w:hAnsi="Cambria Math"/>
                            <w:kern w:val="0"/>
                            <w:szCs w:val="21"/>
                          </w:rPr>
                          <m:t>−</m:t>
                        </m:r>
                        <m:r>
                          <m:rPr/>
                          <w:rPr>
                            <w:rFonts w:ascii="Cambria Math" w:hAnsi="Cambria Math"/>
                            <w:kern w:val="0"/>
                            <w:szCs w:val="21"/>
                          </w:rPr>
                          <m:t>T</m:t>
                        </m:r>
                        <m:ctrlPr>
                          <w:rPr>
                            <w:rFonts w:ascii="Cambria Math" w:hAnsi="Cambria Math"/>
                            <w:kern w:val="0"/>
                            <w:szCs w:val="21"/>
                            <w:lang w:eastAsia="en-US"/>
                          </w:rPr>
                        </m:ctrlPr>
                      </m:e>
                    </m:d>
                    <m:r>
                      <m:rPr>
                        <m:sty m:val="p"/>
                      </m:rPr>
                      <w:rPr>
                        <w:rFonts w:ascii="Cambria Math" w:hAnsi="Cambria Math"/>
                        <w:kern w:val="0"/>
                        <w:szCs w:val="21"/>
                      </w:rPr>
                      <m:t>+</m:t>
                    </m:r>
                    <m:sSub>
                      <m:sSubPr>
                        <m:ctrlPr>
                          <w:rPr>
                            <w:rFonts w:ascii="Cambria Math" w:hAnsi="Cambria Math"/>
                            <w:kern w:val="0"/>
                            <w:szCs w:val="21"/>
                            <w:lang w:eastAsia="en-US"/>
                          </w:rPr>
                        </m:ctrlPr>
                      </m:sSubPr>
                      <m:e>
                        <m:r>
                          <m:rPr/>
                          <w:rPr>
                            <w:rFonts w:ascii="Cambria Math" w:hAnsi="Cambria Math"/>
                            <w:kern w:val="0"/>
                            <w:szCs w:val="21"/>
                          </w:rPr>
                          <m:t>Q</m:t>
                        </m:r>
                        <m:ctrlPr>
                          <w:rPr>
                            <w:rFonts w:ascii="Cambria Math" w:hAnsi="Cambria Math"/>
                            <w:kern w:val="0"/>
                            <w:szCs w:val="21"/>
                            <w:lang w:eastAsia="en-US"/>
                          </w:rPr>
                        </m:ctrlPr>
                      </m:e>
                      <m:sub>
                        <m:r>
                          <m:rPr/>
                          <w:rPr>
                            <w:rFonts w:ascii="Cambria Math" w:hAnsi="Cambria Math"/>
                            <w:kern w:val="0"/>
                            <w:szCs w:val="21"/>
                          </w:rPr>
                          <m:t>g</m:t>
                        </m:r>
                        <m:ctrlPr>
                          <w:rPr>
                            <w:rFonts w:ascii="Cambria Math" w:hAnsi="Cambria Math"/>
                            <w:kern w:val="0"/>
                            <w:szCs w:val="21"/>
                            <w:lang w:eastAsia="en-US"/>
                          </w:rPr>
                        </m:ctrlPr>
                      </m:sub>
                    </m:sSub>
                    <m:ctrlPr>
                      <w:rPr>
                        <w:rFonts w:ascii="Cambria Math" w:hAnsi="Cambria Math"/>
                        <w:kern w:val="0"/>
                        <w:szCs w:val="21"/>
                        <w:lang w:eastAsia="en-US"/>
                      </w:rPr>
                    </m:ctrlPr>
                  </m:num>
                  <m:den>
                    <m:sSub>
                      <m:sSubPr>
                        <m:ctrlPr>
                          <w:rPr>
                            <w:rFonts w:ascii="Cambria Math" w:hAnsi="Cambria Math"/>
                            <w:kern w:val="0"/>
                            <w:szCs w:val="21"/>
                            <w:lang w:eastAsia="en-US"/>
                          </w:rPr>
                        </m:ctrlPr>
                      </m:sSubPr>
                      <m:e>
                        <m:r>
                          <m:rPr/>
                          <w:rPr>
                            <w:rFonts w:ascii="Cambria Math" w:hAnsi="Cambria Math"/>
                            <w:kern w:val="0"/>
                            <w:szCs w:val="21"/>
                          </w:rPr>
                          <m:t>C</m:t>
                        </m:r>
                        <m:ctrlPr>
                          <w:rPr>
                            <w:rFonts w:ascii="Cambria Math" w:hAnsi="Cambria Math"/>
                            <w:kern w:val="0"/>
                            <w:szCs w:val="21"/>
                            <w:lang w:eastAsia="en-US"/>
                          </w:rPr>
                        </m:ctrlPr>
                      </m:e>
                      <m:sub>
                        <m:r>
                          <m:rPr/>
                          <w:rPr>
                            <w:rFonts w:ascii="Cambria Math" w:hAnsi="Cambria Math"/>
                            <w:kern w:val="0"/>
                            <w:szCs w:val="21"/>
                          </w:rPr>
                          <m:t>p</m:t>
                        </m:r>
                        <m:ctrlPr>
                          <w:rPr>
                            <w:rFonts w:ascii="Cambria Math" w:hAnsi="Cambria Math"/>
                            <w:kern w:val="0"/>
                            <w:szCs w:val="21"/>
                            <w:lang w:eastAsia="en-US"/>
                          </w:rPr>
                        </m:ctrlPr>
                      </m:sub>
                    </m:sSub>
                    <m:r>
                      <m:rPr/>
                      <w:rPr>
                        <w:rFonts w:ascii="Cambria Math" w:hAnsi="Cambria Math"/>
                        <w:kern w:val="0"/>
                        <w:szCs w:val="21"/>
                      </w:rPr>
                      <m:t>φV</m:t>
                    </m:r>
                    <m:ctrlPr>
                      <w:rPr>
                        <w:rFonts w:ascii="Cambria Math" w:hAnsi="Cambria Math"/>
                        <w:kern w:val="0"/>
                        <w:szCs w:val="21"/>
                        <w:lang w:eastAsia="en-US"/>
                      </w:rPr>
                    </m:ctrlPr>
                  </m:den>
                </m:f>
                <m:ctrlPr>
                  <w:rPr>
                    <w:rFonts w:ascii="Cambria Math" w:hAnsi="Cambria Math"/>
                    <w:kern w:val="0"/>
                    <w:szCs w:val="21"/>
                    <w:lang w:eastAsia="en-US"/>
                  </w:rPr>
                </m:ctrlPr>
              </m:e>
            </m:mr>
          </m:m>
        </m:oMath>
      </m:oMathPara>
    </w:p>
    <w:p/>
    <w:p>
      <w:pPr>
        <w:pStyle w:val="3"/>
      </w:pPr>
      <w:r>
        <w:rPr>
          <w:sz w:val="24"/>
          <w:szCs w:val="24"/>
        </w:rPr>
        <w:br w:type="page"/>
      </w:r>
      <w:r>
        <w:rPr>
          <w:rFonts w:hint="eastAsia"/>
        </w:rPr>
        <w:t>Assignment</w:t>
      </w:r>
      <w:r>
        <w:t xml:space="preserve"> </w:t>
      </w:r>
      <w:r>
        <w:rPr>
          <w:rFonts w:hint="eastAsia"/>
        </w:rPr>
        <w:t>1</w:t>
      </w:r>
      <w:r>
        <w:t xml:space="preserve"> Part 1</w:t>
      </w:r>
    </w:p>
    <w:p>
      <w:pPr>
        <w:pStyle w:val="4"/>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2.3</w:t>
      </w:r>
    </w:p>
    <w:p>
      <w:pPr>
        <w:pStyle w:val="36"/>
        <w:rPr>
          <w:rFonts w:ascii="宋体" w:hAnsi="宋体" w:eastAsia="宋体"/>
          <w:sz w:val="21"/>
          <w:szCs w:val="21"/>
        </w:rPr>
      </w:pPr>
      <m:oMathPara>
        <m:oMathParaPr>
          <m:jc m:val="center"/>
        </m:oMathParaPr>
        <m:oMath>
          <m:d>
            <m:dPr>
              <m:begChr m:val="{"/>
              <m:endChr m:val=""/>
              <m:ctrlPr>
                <w:rPr>
                  <w:rFonts w:ascii="Cambria Math" w:hAnsi="Cambria Math" w:eastAsia="宋体"/>
                  <w:sz w:val="21"/>
                  <w:szCs w:val="21"/>
                </w:rPr>
              </m:ctrlPr>
            </m:dPr>
            <m:e>
              <m:m>
                <m:mPr>
                  <m:mcs>
                    <m:mc>
                      <m:mcPr>
                        <m:count m:val="1"/>
                        <m:mcJc m:val="left"/>
                      </m:mcPr>
                    </m:mc>
                  </m:mcs>
                  <m:plcHide m:val="1"/>
                  <m:ctrlPr>
                    <w:rPr>
                      <w:rFonts w:ascii="Cambria Math" w:hAnsi="Cambria Math" w:eastAsia="宋体"/>
                      <w:sz w:val="21"/>
                      <w:szCs w:val="21"/>
                    </w:rPr>
                  </m:ctrlPr>
                </m:mPr>
                <m:mr>
                  <m:e>
                    <m:f>
                      <m:fPr>
                        <m:ctrlPr>
                          <w:rPr>
                            <w:rFonts w:ascii="Cambria Math" w:hAnsi="Cambria Math" w:eastAsia="宋体"/>
                            <w:sz w:val="21"/>
                            <w:szCs w:val="21"/>
                          </w:rPr>
                        </m:ctrlPr>
                      </m:fPr>
                      <m:num>
                        <m:r>
                          <m:rPr>
                            <m:nor/>
                            <m:sty m:val="p"/>
                          </m:rPr>
                          <w:rPr>
                            <w:rFonts w:ascii="宋体" w:hAnsi="宋体" w:eastAsia="宋体"/>
                            <w:b w:val="0"/>
                            <w:i w:val="0"/>
                            <w:sz w:val="21"/>
                            <w:szCs w:val="21"/>
                          </w:rPr>
                          <m:t>d</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A</m:t>
                            </m:r>
                            <m:ctrlPr>
                              <w:rPr>
                                <w:rFonts w:ascii="Cambria Math" w:hAnsi="Cambria Math" w:eastAsia="宋体"/>
                                <w:sz w:val="21"/>
                                <w:szCs w:val="21"/>
                              </w:rPr>
                            </m:ctrlPr>
                          </m:sub>
                        </m:sSub>
                        <m:ctrlPr>
                          <w:rPr>
                            <w:rFonts w:ascii="Cambria Math" w:hAnsi="Cambria Math" w:eastAsia="宋体"/>
                            <w:sz w:val="21"/>
                            <w:szCs w:val="21"/>
                          </w:rPr>
                        </m:ctrlPr>
                      </m:num>
                      <m:den>
                        <m:r>
                          <m:rPr>
                            <m:nor/>
                            <m:sty m:val="p"/>
                          </m:rPr>
                          <w:rPr>
                            <w:rFonts w:ascii="宋体" w:hAnsi="宋体" w:eastAsia="宋体"/>
                            <w:b w:val="0"/>
                            <w:i w:val="0"/>
                            <w:sz w:val="21"/>
                            <w:szCs w:val="21"/>
                          </w:rPr>
                          <m:t>d</m:t>
                        </m:r>
                        <m:r>
                          <m:rPr/>
                          <w:rPr>
                            <w:rFonts w:ascii="Cambria Math" w:hAnsi="Cambria Math" w:eastAsia="宋体"/>
                            <w:sz w:val="21"/>
                            <w:szCs w:val="21"/>
                          </w:rPr>
                          <m:t>t</m:t>
                        </m:r>
                        <m:ctrlPr>
                          <w:rPr>
                            <w:rFonts w:ascii="Cambria Math" w:hAnsi="Cambria Math" w:eastAsia="宋体"/>
                            <w:sz w:val="21"/>
                            <w:szCs w:val="21"/>
                          </w:rPr>
                        </m:ctrlPr>
                      </m:den>
                    </m:f>
                    <m:r>
                      <m:rPr>
                        <m:sty m:val="p"/>
                      </m:rPr>
                      <w:rPr>
                        <w:rFonts w:ascii="Cambria Math" w:hAnsi="Cambria Math" w:eastAsia="宋体"/>
                        <w:sz w:val="21"/>
                        <w:szCs w:val="21"/>
                      </w:rPr>
                      <m:t>=</m:t>
                    </m:r>
                    <m:d>
                      <m:dPr>
                        <m:ctrlPr>
                          <w:rPr>
                            <w:rFonts w:ascii="Cambria Math" w:hAnsi="Cambria Math" w:eastAsia="宋体"/>
                            <w:sz w:val="21"/>
                            <w:szCs w:val="21"/>
                          </w:rPr>
                        </m:ctrlPr>
                      </m:dPr>
                      <m:e>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sSub>
                              <m:sSubPr>
                                <m:ctrlPr>
                                  <w:rPr>
                                    <w:rFonts w:ascii="Cambria Math" w:hAnsi="Cambria Math" w:eastAsia="宋体"/>
                                    <w:sz w:val="21"/>
                                    <w:szCs w:val="21"/>
                                  </w:rPr>
                                </m:ctrlPr>
                              </m:sSubPr>
                              <m:e>
                                <m:r>
                                  <m:rPr/>
                                  <w:rPr>
                                    <w:rFonts w:ascii="Cambria Math" w:hAnsi="Cambria Math" w:eastAsia="宋体"/>
                                    <w:sz w:val="21"/>
                                    <w:szCs w:val="21"/>
                                  </w:rPr>
                                  <m:t>A</m:t>
                                </m:r>
                                <m:ctrlPr>
                                  <w:rPr>
                                    <w:rFonts w:ascii="Cambria Math" w:hAnsi="Cambria Math" w:eastAsia="宋体"/>
                                    <w:sz w:val="21"/>
                                    <w:szCs w:val="21"/>
                                  </w:rPr>
                                </m:ctrlPr>
                              </m:e>
                              <m:sub>
                                <m:r>
                                  <m:rPr/>
                                  <w:rPr>
                                    <w:rFonts w:ascii="Cambria Math" w:hAnsi="Cambria Math" w:eastAsia="宋体"/>
                                    <w:sz w:val="21"/>
                                    <w:szCs w:val="21"/>
                                  </w:rPr>
                                  <m:t>0</m:t>
                                </m:r>
                                <m:ctrlPr>
                                  <w:rPr>
                                    <w:rFonts w:ascii="Cambria Math" w:hAnsi="Cambria Math" w:eastAsia="宋体"/>
                                    <w:sz w:val="21"/>
                                    <w:szCs w:val="21"/>
                                  </w:rPr>
                                </m:ctrlPr>
                              </m:sub>
                            </m:sSub>
                            <m:ctrlPr>
                              <w:rPr>
                                <w:rFonts w:ascii="Cambria Math" w:hAnsi="Cambria Math" w:eastAsia="宋体"/>
                                <w:sz w:val="21"/>
                                <w:szCs w:val="21"/>
                              </w:rPr>
                            </m:ctrlPr>
                          </m:sub>
                        </m:sSub>
                        <m:r>
                          <m:rPr>
                            <m:sty m:val="p"/>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A</m:t>
                            </m:r>
                            <m:ctrlPr>
                              <w:rPr>
                                <w:rFonts w:ascii="Cambria Math" w:hAnsi="Cambria Math" w:eastAsia="宋体"/>
                                <w:sz w:val="21"/>
                                <w:szCs w:val="21"/>
                              </w:rPr>
                            </m:ctrlPr>
                          </m:sub>
                        </m:sSub>
                        <m:ctrlPr>
                          <w:rPr>
                            <w:rFonts w:ascii="Cambria Math" w:hAnsi="Cambria Math" w:eastAsia="宋体"/>
                            <w:sz w:val="21"/>
                            <w:szCs w:val="21"/>
                          </w:rPr>
                        </m:ctrlPr>
                      </m:e>
                    </m:d>
                    <m:r>
                      <m:rPr/>
                      <w:rPr>
                        <w:rFonts w:ascii="Cambria Math" w:hAnsi="Cambria Math" w:eastAsia="宋体"/>
                        <w:sz w:val="21"/>
                        <w:szCs w:val="21"/>
                      </w:rPr>
                      <m:t>F</m:t>
                    </m:r>
                    <m:r>
                      <m:rPr>
                        <m:sty m:val="p"/>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A</m:t>
                        </m:r>
                        <m:ctrlPr>
                          <w:rPr>
                            <w:rFonts w:ascii="Cambria Math" w:hAnsi="Cambria Math" w:eastAsia="宋体"/>
                            <w:sz w:val="21"/>
                            <w:szCs w:val="21"/>
                          </w:rPr>
                        </m:ctrlPr>
                      </m:sub>
                    </m:sSub>
                    <m:r>
                      <m:rPr/>
                      <w:rPr>
                        <w:rFonts w:ascii="Cambria Math" w:hAnsi="Cambria Math" w:eastAsia="宋体"/>
                        <w:sz w:val="21"/>
                        <w:szCs w:val="21"/>
                      </w:rPr>
                      <m:t>V</m:t>
                    </m:r>
                    <m:ctrlPr>
                      <w:rPr>
                        <w:rFonts w:ascii="Cambria Math" w:hAnsi="Cambria Math" w:eastAsia="宋体"/>
                        <w:sz w:val="21"/>
                        <w:szCs w:val="21"/>
                      </w:rPr>
                    </m:ctrlPr>
                  </m:e>
                </m:mr>
                <m:mr>
                  <m:e>
                    <m:f>
                      <m:fPr>
                        <m:ctrlPr>
                          <w:rPr>
                            <w:rFonts w:ascii="Cambria Math" w:hAnsi="Cambria Math" w:eastAsia="宋体"/>
                            <w:sz w:val="21"/>
                            <w:szCs w:val="21"/>
                          </w:rPr>
                        </m:ctrlPr>
                      </m:fPr>
                      <m:num>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w:rPr>
                            <w:rFonts w:ascii="Cambria Math" w:hAnsi="Cambria Math" w:eastAsia="宋体"/>
                            <w:sz w:val="21"/>
                            <w:szCs w:val="21"/>
                          </w:rPr>
                          <m:t>ρV</m:t>
                        </m:r>
                        <m:r>
                          <m:rPr>
                            <m:nor/>
                            <m:sty m:val="p"/>
                          </m:rPr>
                          <w:rPr>
                            <w:rFonts w:ascii="宋体" w:hAnsi="宋体" w:eastAsia="宋体"/>
                            <w:b w:val="0"/>
                            <w:i w:val="0"/>
                            <w:sz w:val="21"/>
                            <w:szCs w:val="21"/>
                          </w:rPr>
                          <m:t>d</m:t>
                        </m:r>
                        <m:r>
                          <m:rPr/>
                          <w:rPr>
                            <w:rFonts w:ascii="Cambria Math" w:hAnsi="Cambria Math" w:eastAsia="宋体"/>
                            <w:sz w:val="21"/>
                            <w:szCs w:val="21"/>
                          </w:rPr>
                          <m:t>T</m:t>
                        </m:r>
                        <m:ctrlPr>
                          <w:rPr>
                            <w:rFonts w:ascii="Cambria Math" w:hAnsi="Cambria Math" w:eastAsia="宋体"/>
                            <w:sz w:val="21"/>
                            <w:szCs w:val="21"/>
                          </w:rPr>
                        </m:ctrlPr>
                      </m:num>
                      <m:den>
                        <m:r>
                          <m:rPr>
                            <m:nor/>
                            <m:sty m:val="p"/>
                          </m:rPr>
                          <w:rPr>
                            <w:rFonts w:ascii="宋体" w:hAnsi="宋体" w:eastAsia="宋体"/>
                            <w:b w:val="0"/>
                            <w:i w:val="0"/>
                            <w:sz w:val="21"/>
                            <w:szCs w:val="21"/>
                          </w:rPr>
                          <m:t>d</m:t>
                        </m:r>
                        <m:r>
                          <m:rPr/>
                          <w:rPr>
                            <w:rFonts w:ascii="Cambria Math" w:hAnsi="Cambria Math" w:eastAsia="宋体"/>
                            <w:sz w:val="21"/>
                            <w:szCs w:val="21"/>
                          </w:rPr>
                          <m:t>t</m:t>
                        </m:r>
                        <m:ctrlPr>
                          <w:rPr>
                            <w:rFonts w:ascii="Cambria Math" w:hAnsi="Cambria Math" w:eastAsia="宋体"/>
                            <w:sz w:val="21"/>
                            <w:szCs w:val="21"/>
                          </w:rPr>
                        </m:ctrlPr>
                      </m:den>
                    </m:f>
                    <m:r>
                      <m:rPr>
                        <m:sty m:val="p"/>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w:rPr>
                        <w:rFonts w:ascii="Cambria Math" w:hAnsi="Cambria Math" w:eastAsia="宋体"/>
                        <w:sz w:val="21"/>
                        <w:szCs w:val="21"/>
                      </w:rPr>
                      <m:t>ρF</m:t>
                    </m:r>
                    <m:d>
                      <m:dPr>
                        <m:ctrlPr>
                          <w:rPr>
                            <w:rFonts w:ascii="Cambria Math" w:hAnsi="Cambria Math" w:eastAsia="宋体"/>
                            <w:sz w:val="21"/>
                            <w:szCs w:val="21"/>
                          </w:rPr>
                        </m:ctrlPr>
                      </m:dPr>
                      <m:e>
                        <m:sSub>
                          <m:sSubPr>
                            <m:ctrlPr>
                              <w:rPr>
                                <w:rFonts w:ascii="Cambria Math" w:hAnsi="Cambria Math" w:eastAsia="宋体"/>
                                <w:sz w:val="21"/>
                                <w:szCs w:val="21"/>
                              </w:rPr>
                            </m:ctrlPr>
                          </m:sSubPr>
                          <m:e>
                            <m:r>
                              <m:rPr/>
                              <w:rPr>
                                <w:rFonts w:ascii="Cambria Math" w:hAnsi="Cambria Math" w:eastAsia="宋体"/>
                                <w:sz w:val="21"/>
                                <w:szCs w:val="21"/>
                              </w:rPr>
                              <m:t>T</m:t>
                            </m:r>
                            <m:ctrlPr>
                              <w:rPr>
                                <w:rFonts w:ascii="Cambria Math" w:hAnsi="Cambria Math" w:eastAsia="宋体"/>
                                <w:sz w:val="21"/>
                                <w:szCs w:val="21"/>
                              </w:rPr>
                            </m:ctrlPr>
                          </m:e>
                          <m:sub>
                            <m:r>
                              <m:rPr/>
                              <w:rPr>
                                <w:rFonts w:ascii="Cambria Math" w:hAnsi="Cambria Math" w:eastAsia="宋体"/>
                                <w:sz w:val="21"/>
                                <w:szCs w:val="21"/>
                              </w:rPr>
                              <m:t>f</m:t>
                            </m:r>
                            <m:ctrlPr>
                              <w:rPr>
                                <w:rFonts w:ascii="Cambria Math" w:hAnsi="Cambria Math" w:eastAsia="宋体"/>
                                <w:sz w:val="21"/>
                                <w:szCs w:val="21"/>
                              </w:rPr>
                            </m:ctrlPr>
                          </m:sub>
                        </m:sSub>
                        <m:r>
                          <m:rPr>
                            <m:sty m:val="p"/>
                          </m:rPr>
                          <w:rPr>
                            <w:rFonts w:ascii="Cambria Math" w:hAnsi="Cambria Math" w:eastAsia="宋体"/>
                            <w:sz w:val="21"/>
                            <w:szCs w:val="21"/>
                          </w:rPr>
                          <m:t>−</m:t>
                        </m:r>
                        <m:r>
                          <m:rPr/>
                          <w:rPr>
                            <w:rFonts w:ascii="Cambria Math" w:hAnsi="Cambria Math" w:eastAsia="宋体"/>
                            <w:sz w:val="21"/>
                            <w:szCs w:val="21"/>
                          </w:rPr>
                          <m:t>T</m:t>
                        </m:r>
                        <m:ctrlPr>
                          <w:rPr>
                            <w:rFonts w:ascii="Cambria Math" w:hAnsi="Cambria Math" w:eastAsia="宋体"/>
                            <w:sz w:val="21"/>
                            <w:szCs w:val="21"/>
                          </w:rPr>
                        </m:ctrlPr>
                      </m:e>
                    </m:d>
                    <m:r>
                      <m:rPr>
                        <m:sty m:val="p"/>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Q</m:t>
                        </m:r>
                        <m:ctrlPr>
                          <w:rPr>
                            <w:rFonts w:ascii="Cambria Math" w:hAnsi="Cambria Math" w:eastAsia="宋体"/>
                            <w:sz w:val="21"/>
                            <w:szCs w:val="21"/>
                          </w:rPr>
                        </m:ctrlPr>
                      </m:e>
                      <m:sub>
                        <m:r>
                          <m:rPr/>
                          <w:rPr>
                            <w:rFonts w:ascii="Cambria Math" w:hAnsi="Cambria Math" w:eastAsia="宋体"/>
                            <w:sz w:val="21"/>
                            <w:szCs w:val="21"/>
                          </w:rPr>
                          <m:t>g</m:t>
                        </m:r>
                        <m:ctrlPr>
                          <w:rPr>
                            <w:rFonts w:ascii="Cambria Math" w:hAnsi="Cambria Math" w:eastAsia="宋体"/>
                            <w:sz w:val="21"/>
                            <w:szCs w:val="21"/>
                          </w:rPr>
                        </m:ctrlPr>
                      </m:sub>
                    </m:sSub>
                    <m:ctrlPr>
                      <w:rPr>
                        <w:rFonts w:ascii="Cambria Math" w:hAnsi="Cambria Math" w:eastAsia="宋体"/>
                        <w:sz w:val="21"/>
                        <w:szCs w:val="21"/>
                      </w:rPr>
                    </m:ctrlPr>
                  </m:e>
                </m:mr>
                <m:mr>
                  <m:e>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A</m:t>
                        </m:r>
                        <m:ctrlPr>
                          <w:rPr>
                            <w:rFonts w:ascii="Cambria Math" w:hAnsi="Cambria Math" w:eastAsia="宋体"/>
                            <w:sz w:val="21"/>
                            <w:szCs w:val="21"/>
                          </w:rPr>
                        </m:ctrlPr>
                      </m:sub>
                    </m:sSub>
                    <m:r>
                      <m:rPr>
                        <m:sty m:val="p"/>
                      </m:rPr>
                      <w:rPr>
                        <w:rFonts w:ascii="Cambria Math" w:hAnsi="Cambria Math" w:eastAsia="宋体"/>
                        <w:sz w:val="21"/>
                        <w:szCs w:val="21"/>
                      </w:rPr>
                      <m:t>=−</m:t>
                    </m:r>
                    <m:r>
                      <m:rPr/>
                      <w:rPr>
                        <w:rFonts w:ascii="Cambria Math" w:hAnsi="Cambria Math" w:eastAsia="宋体"/>
                        <w:sz w:val="21"/>
                        <w:szCs w:val="21"/>
                      </w:rPr>
                      <m:t>3</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A</m:t>
                        </m:r>
                        <m:ctrlPr>
                          <w:rPr>
                            <w:rFonts w:ascii="Cambria Math" w:hAnsi="Cambria Math" w:eastAsia="宋体"/>
                            <w:sz w:val="21"/>
                            <w:szCs w:val="21"/>
                          </w:rPr>
                        </m:ctrlPr>
                      </m:sub>
                    </m:sSub>
                    <m:ctrlPr>
                      <w:rPr>
                        <w:rFonts w:ascii="Cambria Math" w:hAnsi="Cambria Math" w:eastAsia="宋体"/>
                        <w:sz w:val="21"/>
                        <w:szCs w:val="21"/>
                      </w:rPr>
                    </m:ctrlPr>
                  </m:e>
                </m:mr>
              </m:m>
              <m:ctrlPr>
                <w:rPr>
                  <w:rFonts w:ascii="Cambria Math" w:hAnsi="Cambria Math" w:eastAsia="宋体"/>
                  <w:sz w:val="21"/>
                  <w:szCs w:val="21"/>
                </w:rPr>
              </m:ctrlPr>
            </m:e>
          </m:d>
        </m:oMath>
      </m:oMathPara>
    </w:p>
    <w:p>
      <w:pPr>
        <w:pStyle w:val="36"/>
        <w:rPr>
          <w:rFonts w:ascii="宋体" w:hAnsi="宋体" w:eastAsia="宋体"/>
          <w:sz w:val="21"/>
          <w:szCs w:val="21"/>
        </w:rPr>
      </w:pPr>
      <w:r>
        <w:rPr>
          <w:rFonts w:ascii="宋体" w:hAnsi="宋体" w:eastAsia="宋体"/>
          <w:sz w:val="21"/>
          <w:szCs w:val="21"/>
        </w:rPr>
        <w:t>①：</w:t>
      </w:r>
    </w:p>
    <w:p>
      <w:pPr>
        <w:pStyle w:val="7"/>
        <w:rPr>
          <w:rFonts w:ascii="宋体" w:hAnsi="宋体"/>
          <w:szCs w:val="21"/>
        </w:rPr>
      </w:pPr>
      <m:oMathPara>
        <m:oMathParaPr>
          <m:jc m:val="center"/>
        </m:oMathParaPr>
        <m:oMath>
          <m:m>
            <m:mPr>
              <m:mcs>
                <m:mc>
                  <m:mcPr>
                    <m:count m:val="1"/>
                    <m:mcJc m:val="right"/>
                  </m:mcPr>
                </m:mc>
                <m:mc>
                  <m:mcPr>
                    <m:count m:val="1"/>
                    <m:mcJc m:val="left"/>
                  </m:mcPr>
                </m:mc>
              </m:mcs>
              <m:plcHide m:val="1"/>
              <m:ctrlPr>
                <w:rPr>
                  <w:rFonts w:ascii="Cambria Math" w:hAnsi="Cambria Math"/>
                  <w:szCs w:val="21"/>
                </w:rPr>
              </m:ctrlPr>
            </m:mPr>
            <m:mr>
              <m:e>
                <m:f>
                  <m:fPr>
                    <m:ctrlPr>
                      <w:rPr>
                        <w:rFonts w:ascii="Cambria Math" w:hAnsi="Cambria Math"/>
                        <w:szCs w:val="21"/>
                      </w:rPr>
                    </m:ctrlPr>
                  </m:fPr>
                  <m:num>
                    <m:r>
                      <m:rPr>
                        <m:nor/>
                        <m:sty m:val="p"/>
                      </m:rPr>
                      <w:rPr>
                        <w:rFonts w:ascii="宋体" w:hAnsi="宋体"/>
                        <w:b w:val="0"/>
                        <w:i w:val="0"/>
                        <w:szCs w:val="21"/>
                      </w:rPr>
                      <m:t>d</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num>
                  <m:den>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den>
                </m:f>
                <m:ctrlPr>
                  <w:rPr>
                    <w:rFonts w:ascii="Cambria Math" w:hAnsi="Cambria Math"/>
                    <w:szCs w:val="21"/>
                  </w:rPr>
                </m:ctrlPr>
              </m:e>
              <m:e>
                <m:r>
                  <m:rPr>
                    <m:sty m:val="p"/>
                  </m:rPr>
                  <w:rPr>
                    <w:rFonts w:ascii="Cambria Math" w:hAnsi="Cambria Math"/>
                    <w:szCs w:val="21"/>
                  </w:rPr>
                  <m:t>=</m:t>
                </m:r>
                <m:d>
                  <m:dPr>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e>
                </m:d>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m:sty m:val="p"/>
                  </m:rPr>
                  <w:rPr>
                    <w:rFonts w:ascii="Cambria Math" w:hAnsi="Cambria Math"/>
                    <w:szCs w:val="21"/>
                  </w:rPr>
                  <m:t>−</m:t>
                </m:r>
                <m:r>
                  <m:rPr/>
                  <w:rPr>
                    <w:rFonts w:ascii="Cambria Math" w:hAnsi="Cambria Math"/>
                    <w:szCs w:val="21"/>
                  </w:rPr>
                  <m:t>3</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e>
            </m:mr>
            <m:mr>
              <m:e>
                <m:r>
                  <m:rPr>
                    <m:nor/>
                    <m:sty m:val="p"/>
                  </m:rPr>
                  <w:rPr>
                    <w:rFonts w:ascii="宋体" w:hAnsi="宋体"/>
                    <w:b w:val="0"/>
                    <w:i w:val="0"/>
                    <w:szCs w:val="21"/>
                  </w:rPr>
                  <m:t>d</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e>
              <m:e>
                <m:r>
                  <m:rPr>
                    <m:sty m:val="p"/>
                  </m:rPr>
                  <w:rPr>
                    <w:rFonts w:ascii="Cambria Math" w:hAnsi="Cambria Math"/>
                    <w:szCs w:val="21"/>
                  </w:rPr>
                  <m:t>=</m:t>
                </m:r>
                <m:d>
                  <m:dPr>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d>
                      <m:dPr>
                        <m:ctrlPr>
                          <w:rPr>
                            <w:rFonts w:ascii="Cambria Math" w:hAnsi="Cambria Math"/>
                            <w:szCs w:val="21"/>
                          </w:rPr>
                        </m:ctrlPr>
                      </m:dPr>
                      <m:e>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A</m:t>
                            </m:r>
                            <m:ctrlPr>
                              <w:rPr>
                                <w:rFonts w:ascii="Cambria Math" w:hAnsi="Cambria Math"/>
                                <w:szCs w:val="21"/>
                              </w:rPr>
                            </m:ctrlPr>
                          </m:den>
                        </m:f>
                        <m:r>
                          <m:rPr>
                            <m:sty m:val="p"/>
                          </m:rPr>
                          <w:rPr>
                            <w:rFonts w:ascii="Cambria Math" w:hAnsi="Cambria Math"/>
                            <w:szCs w:val="21"/>
                          </w:rPr>
                          <m:t>−</m:t>
                        </m:r>
                        <m:r>
                          <m:rPr/>
                          <w:rPr>
                            <w:rFonts w:ascii="Cambria Math" w:hAnsi="Cambria Math"/>
                            <w:szCs w:val="21"/>
                          </w:rPr>
                          <m:t>3</m:t>
                        </m:r>
                        <m:ctrlPr>
                          <w:rPr>
                            <w:rFonts w:ascii="Cambria Math" w:hAnsi="Cambria Math"/>
                            <w:szCs w:val="21"/>
                          </w:rPr>
                        </m:ctrlPr>
                      </m:e>
                    </m:d>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e>
                </m:d>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e>
            </m:mr>
            <m:mr>
              <m:e>
                <m:nary>
                  <m:naryPr>
                    <m:limLoc m:val="subSup"/>
                    <m:ctrlPr>
                      <w:rPr>
                        <w:rFonts w:ascii="Cambria Math" w:hAnsi="Cambria Math"/>
                        <w:szCs w:val="21"/>
                      </w:rPr>
                    </m:ctrlPr>
                  </m:naryPr>
                  <m:sub>
                    <m:r>
                      <m:rPr/>
                      <w:rPr>
                        <w:rFonts w:ascii="Cambria Math" w:hAnsi="Cambria Math"/>
                        <w:szCs w:val="21"/>
                      </w:rPr>
                      <m:t>0</m:t>
                    </m:r>
                    <m:ctrlPr>
                      <w:rPr>
                        <w:rFonts w:ascii="Cambria Math" w:hAnsi="Cambria Math"/>
                        <w:szCs w:val="21"/>
                      </w:rPr>
                    </m:ctrlPr>
                  </m:sub>
                  <m:sup>
                    <m:r>
                      <m:rPr/>
                      <w:rPr>
                        <w:rFonts w:ascii="Cambria Math" w:hAnsi="Cambria Math"/>
                        <w:szCs w:val="21"/>
                      </w:rPr>
                      <m:t>t</m:t>
                    </m:r>
                    <m:ctrlPr>
                      <w:rPr>
                        <w:rFonts w:ascii="Cambria Math" w:hAnsi="Cambria Math"/>
                        <w:szCs w:val="21"/>
                      </w:rPr>
                    </m:ctrlPr>
                  </m:sup>
                  <m:e>
                    <m:r>
                      <m:rPr>
                        <m:sty m:val="p"/>
                      </m:rPr>
                      <w:rPr>
                        <w:rFonts w:ascii="Cambria Math" w:hAnsi="Cambria Math"/>
                        <w:szCs w:val="21"/>
                      </w:rPr>
                      <m:t>−</m:t>
                    </m:r>
                    <m:ctrlPr>
                      <w:rPr>
                        <w:rFonts w:ascii="Cambria Math" w:hAnsi="Cambria Math"/>
                        <w:szCs w:val="21"/>
                      </w:rPr>
                    </m:ctrlPr>
                  </m:e>
                </m:nary>
                <m:f>
                  <m:fPr>
                    <m:ctrlPr>
                      <w:rPr>
                        <w:rFonts w:ascii="Cambria Math" w:hAnsi="Cambria Math"/>
                        <w:szCs w:val="21"/>
                      </w:rPr>
                    </m:ctrlPr>
                  </m:fPr>
                  <m:num>
                    <m:r>
                      <m:rPr/>
                      <w:rPr>
                        <w:rFonts w:ascii="Cambria Math" w:hAnsi="Cambria Math"/>
                        <w:szCs w:val="21"/>
                      </w:rPr>
                      <m:t>3F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e>
              <m:e>
                <m:r>
                  <m:rPr>
                    <m:sty m:val="p"/>
                  </m:rPr>
                  <w:rPr>
                    <w:rFonts w:ascii="Cambria Math" w:hAnsi="Cambria Math"/>
                    <w:szCs w:val="21"/>
                  </w:rPr>
                  <m:t>=</m:t>
                </m:r>
                <m:nary>
                  <m:naryPr>
                    <m:limLoc m:val="subSup"/>
                    <m:ctrlPr>
                      <w:rPr>
                        <w:rFonts w:ascii="Cambria Math" w:hAnsi="Cambria Math"/>
                        <w:szCs w:val="21"/>
                      </w:rPr>
                    </m:ctrlPr>
                  </m:naryPr>
                  <m:sub>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up>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sup>
                  <m:e>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d>
                          <m:dPr>
                            <m:ctrlPr>
                              <w:rPr>
                                <w:rFonts w:ascii="Cambria Math" w:hAnsi="Cambria Math"/>
                                <w:szCs w:val="21"/>
                              </w:rPr>
                            </m:ctrlPr>
                          </m:dPr>
                          <m:e>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A</m:t>
                                </m:r>
                                <m:ctrlPr>
                                  <w:rPr>
                                    <w:rFonts w:ascii="Cambria Math" w:hAnsi="Cambria Math"/>
                                    <w:szCs w:val="21"/>
                                  </w:rPr>
                                </m:ctrlPr>
                              </m:den>
                            </m:f>
                            <m:r>
                              <m:rPr>
                                <m:sty m:val="p"/>
                              </m:rPr>
                              <w:rPr>
                                <w:rFonts w:ascii="Cambria Math" w:hAnsi="Cambria Math"/>
                                <w:szCs w:val="21"/>
                              </w:rPr>
                              <m:t>−</m:t>
                            </m:r>
                            <m:r>
                              <m:rPr/>
                              <w:rPr>
                                <w:rFonts w:ascii="Cambria Math" w:hAnsi="Cambria Math"/>
                                <w:szCs w:val="21"/>
                              </w:rPr>
                              <m:t>3</m:t>
                            </m:r>
                            <m:ctrlPr>
                              <w:rPr>
                                <w:rFonts w:ascii="Cambria Math" w:hAnsi="Cambria Math"/>
                                <w:szCs w:val="21"/>
                              </w:rPr>
                            </m:ctrlPr>
                          </m:e>
                        </m:d>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den>
                    </m:f>
                    <m:ctrlPr>
                      <w:rPr>
                        <w:rFonts w:ascii="Cambria Math" w:hAnsi="Cambria Math"/>
                        <w:szCs w:val="21"/>
                      </w:rPr>
                    </m:ctrlPr>
                  </m:e>
                </m:nary>
                <m:r>
                  <m:rPr>
                    <m:nor/>
                    <m:sty m:val="p"/>
                  </m:rPr>
                  <w:rPr>
                    <w:rFonts w:ascii="宋体" w:hAnsi="宋体"/>
                    <w:b w:val="0"/>
                    <w:i w:val="0"/>
                    <w:szCs w:val="21"/>
                  </w:rPr>
                  <m:t>d</m:t>
                </m:r>
                <m:d>
                  <m:dPr>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d>
                      <m:dPr>
                        <m:ctrlPr>
                          <w:rPr>
                            <w:rFonts w:ascii="Cambria Math" w:hAnsi="Cambria Math"/>
                            <w:szCs w:val="21"/>
                          </w:rPr>
                        </m:ctrlPr>
                      </m:dPr>
                      <m:e>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A</m:t>
                            </m:r>
                            <m:ctrlPr>
                              <w:rPr>
                                <w:rFonts w:ascii="Cambria Math" w:hAnsi="Cambria Math"/>
                                <w:szCs w:val="21"/>
                              </w:rPr>
                            </m:ctrlPr>
                          </m:den>
                        </m:f>
                        <m:r>
                          <m:rPr>
                            <m:sty m:val="p"/>
                          </m:rPr>
                          <w:rPr>
                            <w:rFonts w:ascii="Cambria Math" w:hAnsi="Cambria Math"/>
                            <w:szCs w:val="21"/>
                          </w:rPr>
                          <m:t>−</m:t>
                        </m:r>
                        <m:r>
                          <m:rPr/>
                          <w:rPr>
                            <w:rFonts w:ascii="Cambria Math" w:hAnsi="Cambria Math"/>
                            <w:szCs w:val="21"/>
                          </w:rPr>
                          <m:t>3</m:t>
                        </m:r>
                        <m:ctrlPr>
                          <w:rPr>
                            <w:rFonts w:ascii="Cambria Math" w:hAnsi="Cambria Math"/>
                            <w:szCs w:val="21"/>
                          </w:rPr>
                        </m:ctrlPr>
                      </m:e>
                    </m:d>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e>
                </m:d>
                <m:ctrlPr>
                  <w:rPr>
                    <w:rFonts w:ascii="Cambria Math" w:hAnsi="Cambria Math"/>
                    <w:szCs w:val="21"/>
                  </w:rPr>
                </m:ctrlPr>
              </m:e>
            </m:mr>
          </m:m>
        </m:oMath>
      </m:oMathPara>
    </w:p>
    <w:p>
      <w:pPr>
        <w:pStyle w:val="36"/>
        <w:rPr>
          <w:rFonts w:ascii="宋体" w:hAnsi="宋体" w:eastAsia="宋体"/>
          <w:sz w:val="21"/>
          <w:szCs w:val="21"/>
        </w:rPr>
      </w:pPr>
      <w:r>
        <w:rPr>
          <w:rFonts w:ascii="宋体" w:hAnsi="宋体" w:eastAsia="宋体"/>
          <w:sz w:val="21"/>
          <w:szCs w:val="21"/>
        </w:rPr>
        <w:t>积分后化简可得：</w:t>
      </w:r>
    </w:p>
    <w:p>
      <w:pPr>
        <w:pStyle w:val="7"/>
        <w:rPr>
          <w:rFonts w:ascii="宋体" w:hAnsi="宋体"/>
          <w:szCs w:val="21"/>
        </w:rPr>
      </w:pPr>
      <m:oMathPara>
        <m:oMathParaPr>
          <m:jc m:val="center"/>
        </m:oMathParaPr>
        <m:oMath>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d>
                <m:dPr>
                  <m:ctrlPr>
                    <w:rPr>
                      <w:rFonts w:ascii="Cambria Math" w:hAnsi="Cambria Math"/>
                      <w:szCs w:val="21"/>
                    </w:rPr>
                  </m:ctrlPr>
                </m:dPr>
                <m:e>
                  <m:r>
                    <m:rPr/>
                    <w:rPr>
                      <w:rFonts w:ascii="Cambria Math" w:hAnsi="Cambria Math"/>
                      <w:szCs w:val="21"/>
                    </w:rPr>
                    <m:t>3V</m:t>
                  </m:r>
                  <m:r>
                    <m:rPr>
                      <m:sty m:val="p"/>
                    </m:rPr>
                    <w:rPr>
                      <w:rFonts w:ascii="Cambria Math" w:hAnsi="Cambria Math"/>
                      <w:szCs w:val="21"/>
                    </w:rPr>
                    <m:t>+</m:t>
                  </m:r>
                  <m:r>
                    <m:rPr/>
                    <w:rPr>
                      <w:rFonts w:ascii="Cambria Math" w:hAnsi="Cambria Math"/>
                      <w:szCs w:val="21"/>
                    </w:rPr>
                    <m:t>F</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r>
                    <m:rPr/>
                    <w:rPr>
                      <w:rFonts w:ascii="Cambria Math" w:hAnsi="Cambria Math"/>
                      <w:szCs w:val="21"/>
                    </w:rPr>
                    <m:t>F</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ctrlPr>
                    <w:rPr>
                      <w:rFonts w:ascii="Cambria Math" w:hAnsi="Cambria Math"/>
                      <w:szCs w:val="21"/>
                    </w:rPr>
                  </m:ctrlPr>
                </m:e>
              </m:d>
              <m:sSup>
                <m:sSupPr>
                  <m:ctrlPr>
                    <w:rPr>
                      <w:rFonts w:ascii="Cambria Math" w:hAnsi="Cambria Math"/>
                      <w:szCs w:val="21"/>
                    </w:rPr>
                  </m:ctrlPr>
                </m:sSupPr>
                <m:e>
                  <m:r>
                    <m:rPr/>
                    <w:rPr>
                      <w:rFonts w:ascii="Cambria Math" w:hAnsi="Cambria Math"/>
                      <w:szCs w:val="21"/>
                    </w:rPr>
                    <m:t>e</m:t>
                  </m:r>
                  <m:ctrlPr>
                    <w:rPr>
                      <w:rFonts w:ascii="Cambria Math" w:hAnsi="Cambria Math"/>
                      <w:szCs w:val="21"/>
                    </w:rPr>
                  </m:ctrlPr>
                </m:e>
                <m:sup>
                  <m:r>
                    <m:rPr>
                      <m:sty m:val="p"/>
                    </m:rPr>
                    <w:rPr>
                      <w:rFonts w:ascii="Cambria Math" w:hAnsi="Cambria Math"/>
                      <w:szCs w:val="21"/>
                    </w:rPr>
                    <m:t>−</m:t>
                  </m:r>
                  <m:r>
                    <m:rPr/>
                    <w:rPr>
                      <w:rFonts w:ascii="Cambria Math" w:hAnsi="Cambria Math"/>
                      <w:szCs w:val="21"/>
                    </w:rPr>
                    <m:t>t</m:t>
                  </m:r>
                  <m:d>
                    <m:dPr>
                      <m:ctrlPr>
                        <w:rPr>
                          <w:rFonts w:ascii="Cambria Math" w:hAnsi="Cambria Math"/>
                          <w:szCs w:val="21"/>
                        </w:rPr>
                      </m:ctrlPr>
                    </m:dPr>
                    <m:e>
                      <m:r>
                        <m:rPr/>
                        <w:rPr>
                          <w:rFonts w:ascii="Cambria Math" w:hAnsi="Cambria Math"/>
                          <w:szCs w:val="21"/>
                        </w:rPr>
                        <m:t>3</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e>
                  </m:d>
                  <m:ctrlPr>
                    <w:rPr>
                      <w:rFonts w:ascii="Cambria Math" w:hAnsi="Cambria Math"/>
                      <w:szCs w:val="21"/>
                    </w:rPr>
                  </m:ctrlPr>
                </m:sup>
              </m:sSup>
              <m:r>
                <m:rPr>
                  <m:sty m:val="p"/>
                </m:rPr>
                <w:rPr>
                  <w:rFonts w:ascii="Cambria Math" w:hAnsi="Cambria Math"/>
                  <w:szCs w:val="21"/>
                </w:rPr>
                <m:t>+</m:t>
              </m:r>
              <m:r>
                <m:rPr/>
                <w:rPr>
                  <w:rFonts w:ascii="Cambria Math" w:hAnsi="Cambria Math"/>
                  <w:szCs w:val="21"/>
                </w:rPr>
                <m:t>F</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ctrlPr>
                <w:rPr>
                  <w:rFonts w:ascii="Cambria Math" w:hAnsi="Cambria Math"/>
                  <w:szCs w:val="21"/>
                </w:rPr>
              </m:ctrlPr>
            </m:num>
            <m:den>
              <m:r>
                <m:rPr/>
                <w:rPr>
                  <w:rFonts w:ascii="Cambria Math" w:hAnsi="Cambria Math"/>
                  <w:szCs w:val="21"/>
                </w:rPr>
                <m:t>3V</m:t>
              </m:r>
              <m:r>
                <m:rPr>
                  <m:sty m:val="p"/>
                </m:rPr>
                <w:rPr>
                  <w:rFonts w:ascii="Cambria Math" w:hAnsi="Cambria Math"/>
                  <w:szCs w:val="21"/>
                </w:rPr>
                <m:t>+</m:t>
              </m:r>
              <m:r>
                <m:rPr/>
                <w:rPr>
                  <w:rFonts w:ascii="Cambria Math" w:hAnsi="Cambria Math"/>
                  <w:szCs w:val="21"/>
                </w:rPr>
                <m:t>F</m:t>
              </m:r>
              <m:ctrlPr>
                <w:rPr>
                  <w:rFonts w:ascii="Cambria Math" w:hAnsi="Cambria Math"/>
                  <w:szCs w:val="21"/>
                </w:rPr>
              </m:ctrlPr>
            </m:den>
          </m:f>
        </m:oMath>
      </m:oMathPara>
    </w:p>
    <w:p>
      <w:pPr>
        <w:pStyle w:val="36"/>
        <w:rPr>
          <w:rFonts w:ascii="宋体" w:hAnsi="宋体" w:eastAsia="宋体"/>
          <w:sz w:val="21"/>
          <w:szCs w:val="21"/>
        </w:rPr>
      </w:pPr>
    </w:p>
    <w:p>
      <w:pPr>
        <w:pStyle w:val="7"/>
        <w:rPr>
          <w:rFonts w:ascii="宋体" w:hAnsi="宋体"/>
          <w:szCs w:val="21"/>
        </w:rPr>
      </w:pPr>
      <w:r>
        <w:rPr>
          <w:rFonts w:ascii="宋体" w:hAnsi="宋体"/>
          <w:szCs w:val="21"/>
        </w:rPr>
        <w:t>②：</w:t>
      </w:r>
    </w:p>
    <w:p>
      <w:pPr>
        <w:pStyle w:val="7"/>
        <w:rPr>
          <w:rFonts w:ascii="宋体" w:hAnsi="宋体"/>
          <w:szCs w:val="21"/>
        </w:rPr>
      </w:pPr>
      <m:oMathPara>
        <m:oMathParaPr>
          <m:jc m:val="center"/>
        </m:oMathParaPr>
        <m:oMath>
          <m:m>
            <m:mPr>
              <m:mcs>
                <m:mc>
                  <m:mcPr>
                    <m:count m:val="1"/>
                    <m:mcJc m:val="right"/>
                  </m:mcPr>
                </m:mc>
                <m:mc>
                  <m:mcPr>
                    <m:count m:val="1"/>
                    <m:mcJc m:val="left"/>
                  </m:mcPr>
                </m:mc>
              </m:mcs>
              <m:plcHide m:val="1"/>
              <m:ctrlPr>
                <w:rPr>
                  <w:rFonts w:ascii="Cambria Math" w:hAnsi="Cambria Math"/>
                  <w:szCs w:val="21"/>
                </w:rPr>
              </m:ctrlPr>
            </m:mPr>
            <m:mr>
              <m:e>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ρV</m:t>
                    </m:r>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num>
                  <m:den>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den>
                </m:f>
                <m:ctrlPr>
                  <w:rPr>
                    <w:rFonts w:ascii="Cambria Math" w:hAnsi="Cambria Math"/>
                    <w:szCs w:val="21"/>
                  </w:rPr>
                </m:ctrlPr>
              </m:e>
              <m:e>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ρF</m:t>
                </m:r>
                <m:d>
                  <m:dPr>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r>
                      <m:rPr/>
                      <w:rPr>
                        <w:rFonts w:ascii="Cambria Math" w:hAnsi="Cambria Math"/>
                        <w:szCs w:val="21"/>
                      </w:rPr>
                      <m:t>T</m:t>
                    </m:r>
                    <m:ctrlPr>
                      <w:rPr>
                        <w:rFonts w:ascii="Cambria Math" w:hAnsi="Cambria Math"/>
                        <w:szCs w:val="21"/>
                      </w:rPr>
                    </m:ctrlPr>
                  </m:e>
                </m:d>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e>
            </m:mr>
            <m:mr>
              <m:e>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e>
              <m:e>
                <m:r>
                  <m:rPr>
                    <m:sty m:val="p"/>
                  </m:rPr>
                  <w:rPr>
                    <w:rFonts w:ascii="Cambria Math" w:hAnsi="Cambria Math"/>
                    <w:szCs w:val="21"/>
                  </w:rPr>
                  <m:t>=</m:t>
                </m:r>
                <m:f>
                  <m:fPr>
                    <m:ctrlPr>
                      <w:rPr>
                        <w:rFonts w:ascii="Cambria Math" w:hAnsi="Cambria Math"/>
                        <w:szCs w:val="21"/>
                      </w:rPr>
                    </m:ctrlPr>
                  </m:fPr>
                  <m:num>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num>
                  <m:den>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w:rPr>
                        <w:rFonts w:ascii="Cambria Math" w:hAnsi="Cambria Math"/>
                        <w:szCs w:val="21"/>
                      </w:rPr>
                      <m:t>T</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ρV</m:t>
                        </m:r>
                        <m:ctrlPr>
                          <w:rPr>
                            <w:rFonts w:ascii="Cambria Math" w:hAnsi="Cambria Math"/>
                            <w:szCs w:val="21"/>
                          </w:rPr>
                        </m:ctrlPr>
                      </m:den>
                    </m:f>
                    <m:ctrlPr>
                      <w:rPr>
                        <w:rFonts w:ascii="Cambria Math" w:hAnsi="Cambria Math"/>
                        <w:szCs w:val="21"/>
                      </w:rPr>
                    </m:ctrlPr>
                  </m:den>
                </m:f>
                <m:ctrlPr>
                  <w:rPr>
                    <w:rFonts w:ascii="Cambria Math" w:hAnsi="Cambria Math"/>
                    <w:szCs w:val="21"/>
                  </w:rPr>
                </m:ctrlPr>
              </m:e>
            </m:mr>
          </m:m>
        </m:oMath>
      </m:oMathPara>
    </w:p>
    <w:p>
      <w:pPr>
        <w:pStyle w:val="36"/>
        <w:rPr>
          <w:rFonts w:ascii="宋体" w:hAnsi="宋体" w:eastAsia="宋体"/>
          <w:sz w:val="21"/>
          <w:szCs w:val="21"/>
          <w:lang w:eastAsia="zh-CN"/>
        </w:rPr>
      </w:pPr>
      <w:r>
        <w:rPr>
          <w:rFonts w:ascii="宋体" w:hAnsi="宋体" w:eastAsia="宋体"/>
          <w:sz w:val="21"/>
          <w:szCs w:val="21"/>
          <w:lang w:eastAsia="zh-CN"/>
        </w:rPr>
        <w:t xml:space="preserve">假设积分下限为 </w:t>
      </w:r>
      <m:oMath>
        <m:sSub>
          <m:sSubPr>
            <m:ctrlPr>
              <w:rPr>
                <w:rFonts w:ascii="Cambria Math" w:hAnsi="Cambria Math" w:eastAsia="宋体"/>
                <w:sz w:val="21"/>
                <w:szCs w:val="21"/>
              </w:rPr>
            </m:ctrlPr>
          </m:sSubPr>
          <m:e>
            <m:r>
              <m:rPr/>
              <w:rPr>
                <w:rFonts w:ascii="Cambria Math" w:hAnsi="Cambria Math" w:eastAsia="宋体"/>
                <w:sz w:val="21"/>
                <w:szCs w:val="21"/>
                <w:lang w:eastAsia="zh-CN"/>
              </w:rPr>
              <m:t>T</m:t>
            </m:r>
            <m:ctrlPr>
              <w:rPr>
                <w:rFonts w:ascii="Cambria Math" w:hAnsi="Cambria Math" w:eastAsia="宋体"/>
                <w:sz w:val="21"/>
                <w:szCs w:val="21"/>
              </w:rPr>
            </m:ctrlPr>
          </m:e>
          <m:sub>
            <m:r>
              <m:rPr/>
              <w:rPr>
                <w:rFonts w:ascii="Cambria Math" w:hAnsi="Cambria Math" w:eastAsia="宋体"/>
                <w:sz w:val="21"/>
                <w:szCs w:val="21"/>
                <w:lang w:eastAsia="zh-CN"/>
              </w:rPr>
              <m:t>0</m:t>
            </m:r>
            <m:ctrlPr>
              <w:rPr>
                <w:rFonts w:ascii="Cambria Math" w:hAnsi="Cambria Math" w:eastAsia="宋体"/>
                <w:sz w:val="21"/>
                <w:szCs w:val="21"/>
              </w:rPr>
            </m:ctrlPr>
          </m:sub>
        </m:sSub>
      </m:oMath>
      <w:r>
        <w:rPr>
          <w:rFonts w:ascii="宋体" w:hAnsi="宋体" w:eastAsia="宋体"/>
          <w:sz w:val="21"/>
          <w:szCs w:val="21"/>
          <w:lang w:eastAsia="zh-CN"/>
        </w:rPr>
        <w:t>，积分得：</w:t>
      </w:r>
    </w:p>
    <w:p>
      <w:pPr>
        <w:pStyle w:val="7"/>
        <w:rPr>
          <w:rFonts w:ascii="宋体" w:hAnsi="宋体"/>
          <w:szCs w:val="21"/>
        </w:rPr>
      </w:pPr>
      <m:oMathPara>
        <m:oMathParaPr>
          <m:jc m:val="center"/>
        </m:oMathParaPr>
        <m:oMath>
          <m:m>
            <m:mPr>
              <m:mcs>
                <m:mc>
                  <m:mcPr>
                    <m:count m:val="1"/>
                    <m:mcJc m:val="right"/>
                  </m:mcPr>
                </m:mc>
                <m:mc>
                  <m:mcPr>
                    <m:count m:val="1"/>
                    <m:mcJc m:val="left"/>
                  </m:mcPr>
                </m:mc>
              </m:mcs>
              <m:plcHide m:val="1"/>
              <m:ctrlPr>
                <w:rPr>
                  <w:rFonts w:ascii="Cambria Math" w:hAnsi="Cambria Math"/>
                  <w:szCs w:val="21"/>
                </w:rPr>
              </m:ctrlPr>
            </m:mPr>
            <m:mr>
              <m:e>
                <m:r>
                  <m:rPr/>
                  <w:rPr>
                    <w:rFonts w:ascii="Cambria Math" w:hAnsi="Cambria Math"/>
                    <w:szCs w:val="21"/>
                  </w:rPr>
                  <m:t>t</m:t>
                </m:r>
                <m:ctrlPr>
                  <w:rPr>
                    <w:rFonts w:ascii="Cambria Math" w:hAnsi="Cambria Math"/>
                    <w:szCs w:val="21"/>
                  </w:rPr>
                </m:ctrlPr>
              </m:e>
              <m:e>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V</m:t>
                    </m:r>
                    <m:ctrlPr>
                      <w:rPr>
                        <w:rFonts w:ascii="Cambria Math" w:hAnsi="Cambria Math"/>
                        <w:szCs w:val="21"/>
                      </w:rPr>
                    </m:ctrlPr>
                  </m:num>
                  <m:den>
                    <m:r>
                      <m:rPr/>
                      <w:rPr>
                        <w:rFonts w:ascii="Cambria Math" w:hAnsi="Cambria Math"/>
                        <w:szCs w:val="21"/>
                      </w:rPr>
                      <m:t>F</m:t>
                    </m:r>
                    <m:ctrlPr>
                      <w:rPr>
                        <w:rFonts w:ascii="Cambria Math" w:hAnsi="Cambria Math"/>
                        <w:szCs w:val="21"/>
                      </w:rPr>
                    </m:ctrlPr>
                  </m:den>
                </m:f>
                <m:r>
                  <m:rPr>
                    <m:sty m:val="p"/>
                  </m:rPr>
                  <w:rPr>
                    <w:rFonts w:ascii="Cambria Math" w:hAnsi="Cambria Math"/>
                    <w:szCs w:val="21"/>
                  </w:rPr>
                  <m:t>ln</m:t>
                </m:r>
                <m:d>
                  <m:dPr>
                    <m:ctrlPr>
                      <w:rPr>
                        <w:rFonts w:ascii="Cambria Math" w:hAnsi="Cambria Math"/>
                        <w:szCs w:val="21"/>
                      </w:rPr>
                    </m:ctrlPr>
                  </m:dPr>
                  <m:e>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w:rPr>
                        <w:rFonts w:ascii="Cambria Math" w:hAnsi="Cambria Math"/>
                        <w:szCs w:val="21"/>
                      </w:rPr>
                      <m:t>T</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ρV</m:t>
                        </m:r>
                        <m:ctrlPr>
                          <w:rPr>
                            <w:rFonts w:ascii="Cambria Math" w:hAnsi="Cambria Math"/>
                            <w:szCs w:val="21"/>
                          </w:rPr>
                        </m:ctrlPr>
                      </m:den>
                    </m:f>
                    <m:ctrlPr>
                      <w:rPr>
                        <w:rFonts w:ascii="Cambria Math" w:hAnsi="Cambria Math"/>
                        <w:szCs w:val="21"/>
                      </w:rPr>
                    </m:ctrlPr>
                  </m:e>
                </m:d>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V</m:t>
                    </m:r>
                    <m:ctrlPr>
                      <w:rPr>
                        <w:rFonts w:ascii="Cambria Math" w:hAnsi="Cambria Math"/>
                        <w:szCs w:val="21"/>
                      </w:rPr>
                    </m:ctrlPr>
                  </m:num>
                  <m:den>
                    <m:r>
                      <m:rPr/>
                      <w:rPr>
                        <w:rFonts w:ascii="Cambria Math" w:hAnsi="Cambria Math"/>
                        <w:szCs w:val="21"/>
                      </w:rPr>
                      <m:t>F</m:t>
                    </m:r>
                    <m:ctrlPr>
                      <w:rPr>
                        <w:rFonts w:ascii="Cambria Math" w:hAnsi="Cambria Math"/>
                        <w:szCs w:val="21"/>
                      </w:rPr>
                    </m:ctrlPr>
                  </m:den>
                </m:f>
                <m:r>
                  <m:rPr>
                    <m:sty m:val="p"/>
                  </m:rPr>
                  <w:rPr>
                    <w:rFonts w:ascii="Cambria Math" w:hAnsi="Cambria Math"/>
                    <w:szCs w:val="21"/>
                  </w:rPr>
                  <m:t>ln</m:t>
                </m:r>
                <m:d>
                  <m:dPr>
                    <m:ctrlPr>
                      <w:rPr>
                        <w:rFonts w:ascii="Cambria Math" w:hAnsi="Cambria Math"/>
                        <w:szCs w:val="21"/>
                      </w:rPr>
                    </m:ctrlPr>
                  </m:dPr>
                  <m:e>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ρV</m:t>
                        </m:r>
                        <m:ctrlPr>
                          <w:rPr>
                            <w:rFonts w:ascii="Cambria Math" w:hAnsi="Cambria Math"/>
                            <w:szCs w:val="21"/>
                          </w:rPr>
                        </m:ctrlPr>
                      </m:den>
                    </m:f>
                    <m:ctrlPr>
                      <w:rPr>
                        <w:rFonts w:ascii="Cambria Math" w:hAnsi="Cambria Math"/>
                        <w:szCs w:val="21"/>
                      </w:rPr>
                    </m:ctrlPr>
                  </m:e>
                </m:d>
                <m:ctrlPr>
                  <w:rPr>
                    <w:rFonts w:ascii="Cambria Math" w:hAnsi="Cambria Math"/>
                    <w:szCs w:val="21"/>
                  </w:rPr>
                </m:ctrlPr>
              </m:e>
            </m:mr>
            <m:mr>
              <m:e>
                <m:sSup>
                  <m:sSupPr>
                    <m:ctrlPr>
                      <w:rPr>
                        <w:rFonts w:ascii="Cambria Math" w:hAnsi="Cambria Math"/>
                        <w:szCs w:val="21"/>
                      </w:rPr>
                    </m:ctrlPr>
                  </m:sSupPr>
                  <m:e>
                    <m:r>
                      <m:rPr/>
                      <w:rPr>
                        <w:rFonts w:ascii="Cambria Math" w:hAnsi="Cambria Math"/>
                        <w:szCs w:val="21"/>
                      </w:rPr>
                      <m:t>e</m:t>
                    </m:r>
                    <m:ctrlPr>
                      <w:rPr>
                        <w:rFonts w:ascii="Cambria Math" w:hAnsi="Cambria Math"/>
                        <w:szCs w:val="21"/>
                      </w:rPr>
                    </m:ctrlPr>
                  </m:e>
                  <m:sup>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sup>
                </m:sSup>
                <m:ctrlPr>
                  <w:rPr>
                    <w:rFonts w:ascii="Cambria Math" w:hAnsi="Cambria Math"/>
                    <w:szCs w:val="21"/>
                  </w:rPr>
                </m:ctrlPr>
              </m:e>
              <m:e>
                <m:r>
                  <m:rPr>
                    <m:sty m:val="p"/>
                  </m:rPr>
                  <w:rPr>
                    <w:rFonts w:ascii="Cambria Math" w:hAnsi="Cambria Math"/>
                    <w:szCs w:val="21"/>
                  </w:rPr>
                  <m:t>=</m:t>
                </m:r>
                <m:f>
                  <m:fPr>
                    <m:ctrlPr>
                      <w:rPr>
                        <w:rFonts w:ascii="Cambria Math" w:hAnsi="Cambria Math"/>
                        <w:szCs w:val="21"/>
                      </w:rPr>
                    </m:ctrlPr>
                  </m:fPr>
                  <m:num>
                    <m:r>
                      <m:rPr>
                        <m:sty m:val="p"/>
                      </m:rPr>
                      <w:rPr>
                        <w:rFonts w:ascii="Cambria Math" w:hAnsi="Cambria Math"/>
                        <w:szCs w:val="21"/>
                      </w:rPr>
                      <m:t>−</m:t>
                    </m:r>
                    <m:r>
                      <m:rPr/>
                      <w:rPr>
                        <w:rFonts w:ascii="Cambria Math" w:hAnsi="Cambria Math"/>
                        <w:szCs w:val="21"/>
                      </w:rPr>
                      <m:t>T</m:t>
                    </m:r>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ρF</m:t>
                        </m:r>
                        <m:ctrlPr>
                          <w:rPr>
                            <w:rFonts w:ascii="Cambria Math" w:hAnsi="Cambria Math"/>
                            <w:szCs w:val="21"/>
                          </w:rPr>
                        </m:ctrlPr>
                      </m:den>
                    </m:f>
                    <m:ctrlPr>
                      <w:rPr>
                        <w:rFonts w:ascii="Cambria Math" w:hAnsi="Cambria Math"/>
                        <w:szCs w:val="21"/>
                      </w:rPr>
                    </m:ctrlPr>
                  </m:num>
                  <m:den>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ρF</m:t>
                        </m:r>
                        <m:ctrlPr>
                          <w:rPr>
                            <w:rFonts w:ascii="Cambria Math" w:hAnsi="Cambria Math"/>
                            <w:szCs w:val="21"/>
                          </w:rPr>
                        </m:ctrlPr>
                      </m:den>
                    </m:f>
                    <m:ctrlPr>
                      <w:rPr>
                        <w:rFonts w:ascii="Cambria Math" w:hAnsi="Cambria Math"/>
                        <w:szCs w:val="21"/>
                      </w:rPr>
                    </m:ctrlPr>
                  </m:den>
                </m:f>
                <m:ctrlPr>
                  <w:rPr>
                    <w:rFonts w:ascii="Cambria Math" w:hAnsi="Cambria Math"/>
                    <w:szCs w:val="21"/>
                  </w:rPr>
                </m:ctrlPr>
              </m:e>
            </m:mr>
            <m:mr>
              <m:e>
                <m:r>
                  <m:rPr/>
                  <w:rPr>
                    <w:rFonts w:ascii="Cambria Math" w:hAnsi="Cambria Math"/>
                    <w:szCs w:val="21"/>
                  </w:rPr>
                  <m:t>T</m:t>
                </m:r>
                <m:ctrlPr>
                  <w:rPr>
                    <w:rFonts w:ascii="Cambria Math" w:hAnsi="Cambria Math"/>
                    <w:szCs w:val="21"/>
                  </w:rPr>
                </m:ctrlPr>
              </m:e>
              <m:e>
                <m:r>
                  <m:rPr>
                    <m:sty m:val="p"/>
                  </m:rPr>
                  <w:rPr>
                    <w:rFonts w:ascii="Cambria Math" w:hAnsi="Cambria Math"/>
                    <w:szCs w:val="21"/>
                  </w:rPr>
                  <m:t>=</m:t>
                </m:r>
                <m:d>
                  <m:dPr>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ρF</m:t>
                        </m:r>
                        <m:ctrlPr>
                          <w:rPr>
                            <w:rFonts w:ascii="Cambria Math" w:hAnsi="Cambria Math"/>
                            <w:szCs w:val="21"/>
                          </w:rPr>
                        </m:ctrlPr>
                      </m:den>
                    </m:f>
                    <m:ctrlPr>
                      <w:rPr>
                        <w:rFonts w:ascii="Cambria Math" w:hAnsi="Cambria Math"/>
                        <w:szCs w:val="21"/>
                      </w:rPr>
                    </m:ctrlPr>
                  </m:e>
                </m:d>
                <m:sSup>
                  <m:sSupPr>
                    <m:ctrlPr>
                      <w:rPr>
                        <w:rFonts w:ascii="Cambria Math" w:hAnsi="Cambria Math"/>
                        <w:szCs w:val="21"/>
                      </w:rPr>
                    </m:ctrlPr>
                  </m:sSupPr>
                  <m:e>
                    <m:r>
                      <m:rPr/>
                      <w:rPr>
                        <w:rFonts w:ascii="Cambria Math" w:hAnsi="Cambria Math"/>
                        <w:szCs w:val="21"/>
                      </w:rPr>
                      <m:t>e</m:t>
                    </m:r>
                    <m:ctrlPr>
                      <w:rPr>
                        <w:rFonts w:ascii="Cambria Math" w:hAnsi="Cambria Math"/>
                        <w:szCs w:val="21"/>
                      </w:rPr>
                    </m:ctrlPr>
                  </m:e>
                  <m:sup>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sup>
                </m:sSup>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ρF</m:t>
                    </m:r>
                    <m:ctrlPr>
                      <w:rPr>
                        <w:rFonts w:ascii="Cambria Math" w:hAnsi="Cambria Math"/>
                        <w:szCs w:val="21"/>
                      </w:rPr>
                    </m:ctrlPr>
                  </m:den>
                </m:f>
                <m:ctrlPr>
                  <w:rPr>
                    <w:rFonts w:ascii="Cambria Math" w:hAnsi="Cambria Math"/>
                    <w:szCs w:val="21"/>
                  </w:rPr>
                </m:ctrlPr>
              </m:e>
            </m:mr>
          </m:m>
        </m:oMath>
      </m:oMathPara>
    </w:p>
    <w:p>
      <w:pPr>
        <w:pStyle w:val="36"/>
        <w:rPr>
          <w:rFonts w:ascii="宋体" w:hAnsi="宋体" w:eastAsia="宋体"/>
          <w:sz w:val="21"/>
          <w:szCs w:val="21"/>
        </w:rPr>
      </w:pPr>
      <w:r>
        <w:rPr>
          <w:rFonts w:ascii="宋体" w:hAnsi="宋体" w:eastAsia="宋体"/>
          <w:sz w:val="21"/>
          <w:szCs w:val="21"/>
        </w:rPr>
        <w:t>综上所述：</w:t>
      </w:r>
    </w:p>
    <w:p>
      <w:pPr>
        <w:pStyle w:val="7"/>
        <w:rPr>
          <w:rFonts w:ascii="宋体" w:hAnsi="宋体"/>
          <w:szCs w:val="21"/>
        </w:rPr>
      </w:pPr>
      <m:oMathPara>
        <m:oMathParaPr>
          <m:jc m:val="center"/>
        </m:oMathParaPr>
        <m:oMath>
          <m:m>
            <m:mPr>
              <m:mcs>
                <m:mc>
                  <m:mcPr>
                    <m:count m:val="1"/>
                    <m:mcJc m:val="right"/>
                  </m:mcPr>
                </m:mc>
                <m:mc>
                  <m:mcPr>
                    <m:count m:val="1"/>
                    <m:mcJc m:val="left"/>
                  </m:mcPr>
                </m:mc>
              </m:mcs>
              <m:plcHide m:val="1"/>
              <m:ctrlPr>
                <w:rPr>
                  <w:rFonts w:ascii="Cambria Math" w:hAnsi="Cambria Math"/>
                  <w:szCs w:val="21"/>
                </w:rPr>
              </m:ctrlPr>
            </m:mPr>
            <m:mr>
              <m:e>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e>
              <m:e>
                <m:r>
                  <m:rPr>
                    <m:sty m:val="p"/>
                  </m:rPr>
                  <w:rPr>
                    <w:rFonts w:ascii="Cambria Math" w:hAnsi="Cambria Math"/>
                    <w:szCs w:val="21"/>
                  </w:rPr>
                  <m:t>=</m:t>
                </m:r>
                <m:f>
                  <m:fPr>
                    <m:ctrlPr>
                      <w:rPr>
                        <w:rFonts w:ascii="Cambria Math" w:hAnsi="Cambria Math"/>
                        <w:szCs w:val="21"/>
                      </w:rPr>
                    </m:ctrlPr>
                  </m:fPr>
                  <m:num>
                    <m:d>
                      <m:dPr>
                        <m:ctrlPr>
                          <w:rPr>
                            <w:rFonts w:ascii="Cambria Math" w:hAnsi="Cambria Math"/>
                            <w:szCs w:val="21"/>
                          </w:rPr>
                        </m:ctrlPr>
                      </m:dPr>
                      <m:e>
                        <m:r>
                          <m:rPr/>
                          <w:rPr>
                            <w:rFonts w:ascii="Cambria Math" w:hAnsi="Cambria Math"/>
                            <w:szCs w:val="21"/>
                          </w:rPr>
                          <m:t>3V</m:t>
                        </m:r>
                        <m:r>
                          <m:rPr>
                            <m:sty m:val="p"/>
                          </m:rPr>
                          <w:rPr>
                            <w:rFonts w:ascii="Cambria Math" w:hAnsi="Cambria Math"/>
                            <w:szCs w:val="21"/>
                          </w:rPr>
                          <m:t>+</m:t>
                        </m:r>
                        <m:r>
                          <m:rPr/>
                          <w:rPr>
                            <w:rFonts w:ascii="Cambria Math" w:hAnsi="Cambria Math"/>
                            <w:szCs w:val="21"/>
                          </w:rPr>
                          <m:t>F</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r>
                          <m:rPr/>
                          <w:rPr>
                            <w:rFonts w:ascii="Cambria Math" w:hAnsi="Cambria Math"/>
                            <w:szCs w:val="21"/>
                          </w:rPr>
                          <m:t>F</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ctrlPr>
                          <w:rPr>
                            <w:rFonts w:ascii="Cambria Math" w:hAnsi="Cambria Math"/>
                            <w:szCs w:val="21"/>
                          </w:rPr>
                        </m:ctrlPr>
                      </m:e>
                    </m:d>
                    <m:sSup>
                      <m:sSupPr>
                        <m:ctrlPr>
                          <w:rPr>
                            <w:rFonts w:ascii="Cambria Math" w:hAnsi="Cambria Math"/>
                            <w:szCs w:val="21"/>
                          </w:rPr>
                        </m:ctrlPr>
                      </m:sSupPr>
                      <m:e>
                        <m:r>
                          <m:rPr/>
                          <w:rPr>
                            <w:rFonts w:ascii="Cambria Math" w:hAnsi="Cambria Math"/>
                            <w:szCs w:val="21"/>
                          </w:rPr>
                          <m:t>e</m:t>
                        </m:r>
                        <m:ctrlPr>
                          <w:rPr>
                            <w:rFonts w:ascii="Cambria Math" w:hAnsi="Cambria Math"/>
                            <w:szCs w:val="21"/>
                          </w:rPr>
                        </m:ctrlPr>
                      </m:e>
                      <m:sup>
                        <m:r>
                          <m:rPr>
                            <m:sty m:val="p"/>
                          </m:rPr>
                          <w:rPr>
                            <w:rFonts w:ascii="Cambria Math" w:hAnsi="Cambria Math"/>
                            <w:szCs w:val="21"/>
                          </w:rPr>
                          <m:t>−</m:t>
                        </m:r>
                        <m:r>
                          <m:rPr/>
                          <w:rPr>
                            <w:rFonts w:ascii="Cambria Math" w:hAnsi="Cambria Math"/>
                            <w:szCs w:val="21"/>
                          </w:rPr>
                          <m:t>t</m:t>
                        </m:r>
                        <m:d>
                          <m:dPr>
                            <m:ctrlPr>
                              <w:rPr>
                                <w:rFonts w:ascii="Cambria Math" w:hAnsi="Cambria Math"/>
                                <w:szCs w:val="21"/>
                              </w:rPr>
                            </m:ctrlPr>
                          </m:dPr>
                          <m:e>
                            <m:r>
                              <m:rPr/>
                              <w:rPr>
                                <w:rFonts w:ascii="Cambria Math" w:hAnsi="Cambria Math"/>
                                <w:szCs w:val="21"/>
                              </w:rPr>
                              <m:t>3</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e>
                        </m:d>
                        <m:ctrlPr>
                          <w:rPr>
                            <w:rFonts w:ascii="Cambria Math" w:hAnsi="Cambria Math"/>
                            <w:szCs w:val="21"/>
                          </w:rPr>
                        </m:ctrlPr>
                      </m:sup>
                    </m:sSup>
                    <m:r>
                      <m:rPr>
                        <m:sty m:val="p"/>
                      </m:rPr>
                      <w:rPr>
                        <w:rFonts w:ascii="Cambria Math" w:hAnsi="Cambria Math"/>
                        <w:szCs w:val="21"/>
                      </w:rPr>
                      <m:t>+</m:t>
                    </m:r>
                    <m:r>
                      <m:rPr/>
                      <w:rPr>
                        <w:rFonts w:ascii="Cambria Math" w:hAnsi="Cambria Math"/>
                        <w:szCs w:val="21"/>
                      </w:rPr>
                      <m:t>F</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ctrlPr>
                      <w:rPr>
                        <w:rFonts w:ascii="Cambria Math" w:hAnsi="Cambria Math"/>
                        <w:szCs w:val="21"/>
                      </w:rPr>
                    </m:ctrlPr>
                  </m:num>
                  <m:den>
                    <m:r>
                      <m:rPr/>
                      <w:rPr>
                        <w:rFonts w:ascii="Cambria Math" w:hAnsi="Cambria Math"/>
                        <w:szCs w:val="21"/>
                      </w:rPr>
                      <m:t>3V</m:t>
                    </m:r>
                    <m:r>
                      <m:rPr>
                        <m:sty m:val="p"/>
                      </m:rPr>
                      <w:rPr>
                        <w:rFonts w:ascii="Cambria Math" w:hAnsi="Cambria Math"/>
                        <w:szCs w:val="21"/>
                      </w:rPr>
                      <m:t>+</m:t>
                    </m:r>
                    <m:r>
                      <m:rPr/>
                      <w:rPr>
                        <w:rFonts w:ascii="Cambria Math" w:hAnsi="Cambria Math"/>
                        <w:szCs w:val="21"/>
                      </w:rPr>
                      <m:t>F</m:t>
                    </m:r>
                    <m:ctrlPr>
                      <w:rPr>
                        <w:rFonts w:ascii="Cambria Math" w:hAnsi="Cambria Math"/>
                        <w:szCs w:val="21"/>
                      </w:rPr>
                    </m:ctrlPr>
                  </m:den>
                </m:f>
                <m:ctrlPr>
                  <w:rPr>
                    <w:rFonts w:ascii="Cambria Math" w:hAnsi="Cambria Math"/>
                    <w:szCs w:val="21"/>
                  </w:rPr>
                </m:ctrlPr>
              </m:e>
            </m:mr>
            <m:mr>
              <m:e>
                <m:r>
                  <m:rPr/>
                  <w:rPr>
                    <w:rFonts w:ascii="Cambria Math" w:hAnsi="Cambria Math"/>
                    <w:szCs w:val="21"/>
                  </w:rPr>
                  <m:t>T</m:t>
                </m:r>
                <m:ctrlPr>
                  <w:rPr>
                    <w:rFonts w:ascii="Cambria Math" w:hAnsi="Cambria Math"/>
                    <w:szCs w:val="21"/>
                  </w:rPr>
                </m:ctrlPr>
              </m:e>
              <m:e>
                <m:r>
                  <m:rPr>
                    <m:sty m:val="p"/>
                  </m:rPr>
                  <w:rPr>
                    <w:rFonts w:ascii="Cambria Math" w:hAnsi="Cambria Math"/>
                    <w:szCs w:val="21"/>
                  </w:rPr>
                  <m:t>=</m:t>
                </m:r>
                <m:d>
                  <m:dPr>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ρF</m:t>
                        </m:r>
                        <m:ctrlPr>
                          <w:rPr>
                            <w:rFonts w:ascii="Cambria Math" w:hAnsi="Cambria Math"/>
                            <w:szCs w:val="21"/>
                          </w:rPr>
                        </m:ctrlPr>
                      </m:den>
                    </m:f>
                    <m:ctrlPr>
                      <w:rPr>
                        <w:rFonts w:ascii="Cambria Math" w:hAnsi="Cambria Math"/>
                        <w:szCs w:val="21"/>
                      </w:rPr>
                    </m:ctrlPr>
                  </m:e>
                </m:d>
                <m:sSup>
                  <m:sSupPr>
                    <m:ctrlPr>
                      <w:rPr>
                        <w:rFonts w:ascii="Cambria Math" w:hAnsi="Cambria Math"/>
                        <w:szCs w:val="21"/>
                      </w:rPr>
                    </m:ctrlPr>
                  </m:sSupPr>
                  <m:e>
                    <m:r>
                      <m:rPr/>
                      <w:rPr>
                        <w:rFonts w:ascii="Cambria Math" w:hAnsi="Cambria Math"/>
                        <w:szCs w:val="21"/>
                      </w:rPr>
                      <m:t>e</m:t>
                    </m:r>
                    <m:ctrlPr>
                      <w:rPr>
                        <w:rFonts w:ascii="Cambria Math" w:hAnsi="Cambria Math"/>
                        <w:szCs w:val="21"/>
                      </w:rPr>
                    </m:ctrlPr>
                  </m:e>
                  <m:sup>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sup>
                </m:sSup>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ρF</m:t>
                    </m:r>
                    <m:ctrlPr>
                      <w:rPr>
                        <w:rFonts w:ascii="Cambria Math" w:hAnsi="Cambria Math"/>
                        <w:szCs w:val="21"/>
                      </w:rPr>
                    </m:ctrlPr>
                  </m:den>
                </m:f>
                <m:ctrlPr>
                  <w:rPr>
                    <w:rFonts w:ascii="Cambria Math" w:hAnsi="Cambria Math"/>
                    <w:szCs w:val="21"/>
                  </w:rPr>
                </m:ctrlPr>
              </m:e>
            </m:mr>
          </m:m>
        </m:oMath>
      </m:oMathPara>
    </w:p>
    <w:p>
      <w:pPr>
        <w:pStyle w:val="3"/>
      </w:pPr>
      <w:r>
        <w:rPr>
          <w:rFonts w:ascii="宋体" w:hAnsi="宋体" w:eastAsia="宋体"/>
          <w:sz w:val="21"/>
          <w:szCs w:val="21"/>
        </w:rPr>
        <w:br w:type="page"/>
      </w:r>
      <w:r>
        <w:rPr>
          <w:rFonts w:hint="eastAsia"/>
        </w:rPr>
        <w:t>Assignment</w:t>
      </w:r>
      <w:r>
        <w:t xml:space="preserve"> </w:t>
      </w:r>
      <w:r>
        <w:rPr>
          <w:rFonts w:hint="eastAsia"/>
        </w:rPr>
        <w:t>1</w:t>
      </w:r>
      <w:r>
        <w:t xml:space="preserve"> Part 1</w:t>
      </w:r>
    </w:p>
    <w:p>
      <w:pPr>
        <w:pStyle w:val="4"/>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2.4</w:t>
      </w:r>
    </w:p>
    <w:p>
      <w:pPr>
        <w:pStyle w:val="7"/>
        <w:rPr>
          <w:rFonts w:ascii="宋体" w:hAnsi="宋体"/>
          <w:szCs w:val="21"/>
        </w:rPr>
      </w:pPr>
      <m:oMathPara>
        <m:oMathParaPr>
          <m:jc m:val="center"/>
        </m:oMathParaPr>
        <m:oMath>
          <m:m>
            <m:mPr>
              <m:mcs>
                <m:mc>
                  <m:mcPr>
                    <m:count m:val="1"/>
                    <m:mcJc m:val="right"/>
                  </m:mcPr>
                </m:mc>
                <m:mc>
                  <m:mcPr>
                    <m:count m:val="1"/>
                    <m:mcJc m:val="left"/>
                  </m:mcPr>
                </m:mc>
              </m:mcs>
              <m:plcHide m:val="1"/>
              <m:ctrlPr>
                <w:rPr>
                  <w:rFonts w:ascii="Cambria Math" w:hAnsi="Cambria Math"/>
                  <w:szCs w:val="21"/>
                </w:rPr>
              </m:ctrlPr>
            </m:mPr>
            <m:mr>
              <m:e>
                <m:f>
                  <m:fPr>
                    <m:ctrlPr>
                      <w:rPr>
                        <w:rFonts w:ascii="Cambria Math" w:hAnsi="Cambria Math"/>
                        <w:szCs w:val="21"/>
                      </w:rPr>
                    </m:ctrlPr>
                  </m:fPr>
                  <m:num>
                    <m:r>
                      <m:rPr>
                        <m:nor/>
                        <m:sty m:val="p"/>
                      </m:rPr>
                      <w:rPr>
                        <w:rFonts w:ascii="宋体" w:hAnsi="宋体"/>
                        <w:b w:val="0"/>
                        <w:i w:val="0"/>
                        <w:szCs w:val="21"/>
                      </w:rPr>
                      <m:t>d</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num>
                  <m:den>
                    <m:r>
                      <m:rPr>
                        <m:nor/>
                        <m:sty m:val="p"/>
                      </m:rPr>
                      <w:rPr>
                        <w:rFonts w:ascii="宋体" w:hAnsi="宋体"/>
                        <w:b w:val="0"/>
                        <w:i w:val="0"/>
                        <w:szCs w:val="21"/>
                      </w:rPr>
                      <m:t>d</m:t>
                    </m:r>
                    <m:r>
                      <m:rPr/>
                      <w:rPr>
                        <w:rFonts w:ascii="Cambria Math" w:hAnsi="Cambria Math"/>
                        <w:szCs w:val="21"/>
                      </w:rPr>
                      <m:t>t</m:t>
                    </m:r>
                    <m:ctrlPr>
                      <w:rPr>
                        <w:rFonts w:ascii="Cambria Math" w:hAnsi="Cambria Math"/>
                        <w:szCs w:val="21"/>
                      </w:rPr>
                    </m:ctrlPr>
                  </m:den>
                </m:f>
                <m:ctrlPr>
                  <w:rPr>
                    <w:rFonts w:ascii="Cambria Math" w:hAnsi="Cambria Math"/>
                    <w:szCs w:val="21"/>
                  </w:rPr>
                </m:ctrlPr>
              </m:e>
              <m:e>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m:sty m:val="p"/>
                  </m:rPr>
                  <w:rPr>
                    <w:rFonts w:ascii="Cambria Math" w:hAnsi="Cambria Math"/>
                    <w:szCs w:val="21"/>
                  </w:rPr>
                  <m:t>−</m:t>
                </m:r>
                <m:r>
                  <m:rPr/>
                  <w:rPr>
                    <w:rFonts w:ascii="Cambria Math" w:hAnsi="Cambria Math"/>
                    <w:szCs w:val="21"/>
                  </w:rPr>
                  <m:t>3V</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e>
            </m:mr>
            <m:mr>
              <m:e>
                <m:ctrlPr>
                  <w:rPr>
                    <w:rFonts w:ascii="Cambria Math" w:hAnsi="Cambria Math"/>
                    <w:szCs w:val="21"/>
                  </w:rPr>
                </m:ctrlPr>
              </m:e>
              <m:e>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m:sty m:val="p"/>
                  </m:rPr>
                  <w:rPr>
                    <w:rFonts w:ascii="Cambria Math" w:hAnsi="Cambria Math"/>
                    <w:szCs w:val="21"/>
                  </w:rPr>
                  <m:t>−</m:t>
                </m:r>
                <m:d>
                  <m:dPr>
                    <m:ctrlPr>
                      <w:rPr>
                        <w:rFonts w:ascii="Cambria Math" w:hAnsi="Cambria Math"/>
                        <w:szCs w:val="21"/>
                      </w:rPr>
                    </m:ctrlPr>
                  </m:dPr>
                  <m:e>
                    <m:r>
                      <m:rPr/>
                      <w:rPr>
                        <w:rFonts w:ascii="Cambria Math" w:hAnsi="Cambria Math"/>
                        <w:szCs w:val="21"/>
                      </w:rPr>
                      <m:t>3V</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ctrlPr>
                      <w:rPr>
                        <w:rFonts w:ascii="Cambria Math" w:hAnsi="Cambria Math"/>
                        <w:szCs w:val="21"/>
                      </w:rPr>
                    </m:ctrlPr>
                  </m:e>
                </m:d>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A</m:t>
                    </m:r>
                    <m:ctrlPr>
                      <w:rPr>
                        <w:rFonts w:ascii="Cambria Math" w:hAnsi="Cambria Math"/>
                        <w:szCs w:val="21"/>
                      </w:rPr>
                    </m:ctrlPr>
                  </m:sub>
                </m:sSub>
                <m:ctrlPr>
                  <w:rPr>
                    <w:rFonts w:ascii="Cambria Math" w:hAnsi="Cambria Math"/>
                    <w:szCs w:val="21"/>
                  </w:rPr>
                </m:ctrlPr>
              </m:e>
            </m:mr>
          </m:m>
        </m:oMath>
      </m:oMathPara>
    </w:p>
    <w:p>
      <w:pPr>
        <w:pStyle w:val="36"/>
        <w:rPr>
          <w:rFonts w:ascii="宋体" w:hAnsi="宋体" w:eastAsia="宋体"/>
          <w:sz w:val="21"/>
          <w:szCs w:val="21"/>
        </w:rPr>
      </w:pPr>
      <m:oMathPara>
        <m:oMathParaPr>
          <m:jc m:val="center"/>
        </m:oMathParaPr>
        <m:oMath>
          <m:f>
            <m:fPr>
              <m:ctrlPr>
                <w:rPr>
                  <w:rFonts w:ascii="Cambria Math" w:hAnsi="Cambria Math" w:eastAsia="宋体"/>
                  <w:sz w:val="21"/>
                  <w:szCs w:val="21"/>
                </w:rPr>
              </m:ctrlPr>
            </m:fPr>
            <m:num>
              <m:r>
                <m:rPr>
                  <m:nor/>
                  <m:sty m:val="p"/>
                </m:rPr>
                <w:rPr>
                  <w:rFonts w:ascii="宋体" w:hAnsi="宋体" w:eastAsia="宋体"/>
                  <w:b w:val="0"/>
                  <w:i w:val="0"/>
                  <w:sz w:val="21"/>
                  <w:szCs w:val="21"/>
                </w:rPr>
                <m:t>d</m:t>
              </m:r>
              <m:r>
                <m:rPr/>
                <w:rPr>
                  <w:rFonts w:ascii="Cambria Math" w:hAnsi="Cambria Math" w:eastAsia="宋体"/>
                  <w:sz w:val="21"/>
                  <w:szCs w:val="21"/>
                </w:rPr>
                <m:t>T</m:t>
              </m:r>
              <m:ctrlPr>
                <w:rPr>
                  <w:rFonts w:ascii="Cambria Math" w:hAnsi="Cambria Math" w:eastAsia="宋体"/>
                  <w:sz w:val="21"/>
                  <w:szCs w:val="21"/>
                </w:rPr>
              </m:ctrlPr>
            </m:num>
            <m:den>
              <m:r>
                <m:rPr>
                  <m:nor/>
                  <m:sty m:val="p"/>
                </m:rPr>
                <w:rPr>
                  <w:rFonts w:ascii="宋体" w:hAnsi="宋体" w:eastAsia="宋体"/>
                  <w:b w:val="0"/>
                  <w:i w:val="0"/>
                  <w:sz w:val="21"/>
                  <w:szCs w:val="21"/>
                </w:rPr>
                <m:t>d</m:t>
              </m:r>
              <m:r>
                <m:rPr/>
                <w:rPr>
                  <w:rFonts w:ascii="Cambria Math" w:hAnsi="Cambria Math" w:eastAsia="宋体"/>
                  <w:sz w:val="21"/>
                  <w:szCs w:val="21"/>
                </w:rPr>
                <m:t>t</m:t>
              </m:r>
              <m:ctrlPr>
                <w:rPr>
                  <w:rFonts w:ascii="Cambria Math" w:hAnsi="Cambria Math" w:eastAsia="宋体"/>
                  <w:sz w:val="21"/>
                  <w:szCs w:val="21"/>
                </w:rPr>
              </m:ctrlPr>
            </m:den>
          </m:f>
          <m:r>
            <m:rPr>
              <m:sty m:val="p"/>
            </m:rPr>
            <w:rPr>
              <w:rFonts w:ascii="Cambria Math" w:hAnsi="Cambria Math" w:eastAsia="宋体"/>
              <w:sz w:val="21"/>
              <w:szCs w:val="21"/>
            </w:rPr>
            <m:t>=</m:t>
          </m:r>
          <m:d>
            <m:dPr>
              <m:ctrlPr>
                <w:rPr>
                  <w:rFonts w:ascii="Cambria Math" w:hAnsi="Cambria Math" w:eastAsia="宋体"/>
                  <w:sz w:val="21"/>
                  <w:szCs w:val="21"/>
                </w:rPr>
              </m:ctrlPr>
            </m:dPr>
            <m:e>
              <m:f>
                <m:fPr>
                  <m:ctrlPr>
                    <w:rPr>
                      <w:rFonts w:ascii="Cambria Math" w:hAnsi="Cambria Math" w:eastAsia="宋体"/>
                      <w:sz w:val="21"/>
                      <w:szCs w:val="21"/>
                    </w:rPr>
                  </m:ctrlPr>
                </m:fPr>
                <m:num>
                  <m:r>
                    <m:rPr/>
                    <w:rPr>
                      <w:rFonts w:ascii="Cambria Math" w:hAnsi="Cambria Math" w:eastAsia="宋体"/>
                      <w:sz w:val="21"/>
                      <w:szCs w:val="21"/>
                    </w:rPr>
                    <m:t>F</m:t>
                  </m:r>
                  <m:ctrlPr>
                    <w:rPr>
                      <w:rFonts w:ascii="Cambria Math" w:hAnsi="Cambria Math" w:eastAsia="宋体"/>
                      <w:sz w:val="21"/>
                      <w:szCs w:val="21"/>
                    </w:rPr>
                  </m:ctrlPr>
                </m:num>
                <m:den>
                  <m:r>
                    <m:rPr/>
                    <w:rPr>
                      <w:rFonts w:ascii="Cambria Math" w:hAnsi="Cambria Math" w:eastAsia="宋体"/>
                      <w:sz w:val="21"/>
                      <w:szCs w:val="21"/>
                    </w:rPr>
                    <m:t>V</m:t>
                  </m:r>
                  <m:ctrlPr>
                    <w:rPr>
                      <w:rFonts w:ascii="Cambria Math" w:hAnsi="Cambria Math" w:eastAsia="宋体"/>
                      <w:sz w:val="21"/>
                      <w:szCs w:val="21"/>
                    </w:rPr>
                  </m:ctrlPr>
                </m:den>
              </m:f>
              <m:sSub>
                <m:sSubPr>
                  <m:ctrlPr>
                    <w:rPr>
                      <w:rFonts w:ascii="Cambria Math" w:hAnsi="Cambria Math" w:eastAsia="宋体"/>
                      <w:sz w:val="21"/>
                      <w:szCs w:val="21"/>
                    </w:rPr>
                  </m:ctrlPr>
                </m:sSubPr>
                <m:e>
                  <m:r>
                    <m:rPr/>
                    <w:rPr>
                      <w:rFonts w:ascii="Cambria Math" w:hAnsi="Cambria Math" w:eastAsia="宋体"/>
                      <w:sz w:val="21"/>
                      <w:szCs w:val="21"/>
                    </w:rPr>
                    <m:t>T</m:t>
                  </m:r>
                  <m:ctrlPr>
                    <w:rPr>
                      <w:rFonts w:ascii="Cambria Math" w:hAnsi="Cambria Math" w:eastAsia="宋体"/>
                      <w:sz w:val="21"/>
                      <w:szCs w:val="21"/>
                    </w:rPr>
                  </m:ctrlPr>
                </m:e>
                <m:sub>
                  <m:r>
                    <m:rPr/>
                    <w:rPr>
                      <w:rFonts w:ascii="Cambria Math" w:hAnsi="Cambria Math" w:eastAsia="宋体"/>
                      <w:sz w:val="21"/>
                      <w:szCs w:val="21"/>
                    </w:rPr>
                    <m:t>f</m:t>
                  </m:r>
                  <m:ctrlPr>
                    <w:rPr>
                      <w:rFonts w:ascii="Cambria Math" w:hAnsi="Cambria Math" w:eastAsia="宋体"/>
                      <w:sz w:val="21"/>
                      <w:szCs w:val="21"/>
                    </w:rPr>
                  </m:ctrlPr>
                </m:sub>
              </m:sSub>
              <m:r>
                <m:rPr>
                  <m:sty m:val="p"/>
                </m:rPr>
                <w:rPr>
                  <w:rFonts w:ascii="Cambria Math" w:hAnsi="Cambria Math" w:eastAsia="宋体"/>
                  <w:sz w:val="21"/>
                  <w:szCs w:val="21"/>
                </w:rPr>
                <m:t>+</m:t>
              </m:r>
              <m:f>
                <m:fPr>
                  <m:ctrlPr>
                    <w:rPr>
                      <w:rFonts w:ascii="Cambria Math" w:hAnsi="Cambria Math" w:eastAsia="宋体"/>
                      <w:sz w:val="21"/>
                      <w:szCs w:val="21"/>
                    </w:rPr>
                  </m:ctrlPr>
                </m:fPr>
                <m:num>
                  <m:sSub>
                    <m:sSubPr>
                      <m:ctrlPr>
                        <w:rPr>
                          <w:rFonts w:ascii="Cambria Math" w:hAnsi="Cambria Math" w:eastAsia="宋体"/>
                          <w:sz w:val="21"/>
                          <w:szCs w:val="21"/>
                        </w:rPr>
                      </m:ctrlPr>
                    </m:sSubPr>
                    <m:e>
                      <m:r>
                        <m:rPr/>
                        <w:rPr>
                          <w:rFonts w:ascii="Cambria Math" w:hAnsi="Cambria Math" w:eastAsia="宋体"/>
                          <w:sz w:val="21"/>
                          <w:szCs w:val="21"/>
                        </w:rPr>
                        <m:t>Q</m:t>
                      </m:r>
                      <m:ctrlPr>
                        <w:rPr>
                          <w:rFonts w:ascii="Cambria Math" w:hAnsi="Cambria Math" w:eastAsia="宋体"/>
                          <w:sz w:val="21"/>
                          <w:szCs w:val="21"/>
                        </w:rPr>
                      </m:ctrlPr>
                    </m:e>
                    <m:sub>
                      <m:r>
                        <m:rPr/>
                        <w:rPr>
                          <w:rFonts w:ascii="Cambria Math" w:hAnsi="Cambria Math" w:eastAsia="宋体"/>
                          <w:sz w:val="21"/>
                          <w:szCs w:val="21"/>
                        </w:rPr>
                        <m:t>g</m:t>
                      </m:r>
                      <m:ctrlPr>
                        <w:rPr>
                          <w:rFonts w:ascii="Cambria Math" w:hAnsi="Cambria Math" w:eastAsia="宋体"/>
                          <w:sz w:val="21"/>
                          <w:szCs w:val="21"/>
                        </w:rPr>
                      </m:ctrlPr>
                    </m:sub>
                  </m:sSub>
                  <m:ctrlPr>
                    <w:rPr>
                      <w:rFonts w:ascii="Cambria Math" w:hAnsi="Cambria Math" w:eastAsia="宋体"/>
                      <w:sz w:val="21"/>
                      <w:szCs w:val="21"/>
                    </w:rPr>
                  </m:ctrlPr>
                </m:num>
                <m:den>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w:rPr>
                      <w:rFonts w:ascii="Cambria Math" w:hAnsi="Cambria Math" w:eastAsia="宋体"/>
                      <w:sz w:val="21"/>
                      <w:szCs w:val="21"/>
                    </w:rPr>
                    <m:t>ρV</m:t>
                  </m:r>
                  <m:ctrlPr>
                    <w:rPr>
                      <w:rFonts w:ascii="Cambria Math" w:hAnsi="Cambria Math" w:eastAsia="宋体"/>
                      <w:sz w:val="21"/>
                      <w:szCs w:val="21"/>
                    </w:rPr>
                  </m:ctrlPr>
                </m:den>
              </m:f>
              <m:ctrlPr>
                <w:rPr>
                  <w:rFonts w:ascii="Cambria Math" w:hAnsi="Cambria Math" w:eastAsia="宋体"/>
                  <w:sz w:val="21"/>
                  <w:szCs w:val="21"/>
                </w:rPr>
              </m:ctrlPr>
            </m:e>
          </m:d>
          <m:r>
            <m:rPr>
              <m:sty m:val="p"/>
            </m:rPr>
            <w:rPr>
              <w:rFonts w:ascii="Cambria Math" w:hAnsi="Cambria Math" w:eastAsia="宋体"/>
              <w:sz w:val="21"/>
              <w:szCs w:val="21"/>
            </w:rPr>
            <m:t>−</m:t>
          </m:r>
          <m:f>
            <m:fPr>
              <m:ctrlPr>
                <w:rPr>
                  <w:rFonts w:ascii="Cambria Math" w:hAnsi="Cambria Math" w:eastAsia="宋体"/>
                  <w:sz w:val="21"/>
                  <w:szCs w:val="21"/>
                </w:rPr>
              </m:ctrlPr>
            </m:fPr>
            <m:num>
              <m:r>
                <m:rPr/>
                <w:rPr>
                  <w:rFonts w:ascii="Cambria Math" w:hAnsi="Cambria Math" w:eastAsia="宋体"/>
                  <w:sz w:val="21"/>
                  <w:szCs w:val="21"/>
                </w:rPr>
                <m:t>F</m:t>
              </m:r>
              <m:ctrlPr>
                <w:rPr>
                  <w:rFonts w:ascii="Cambria Math" w:hAnsi="Cambria Math" w:eastAsia="宋体"/>
                  <w:sz w:val="21"/>
                  <w:szCs w:val="21"/>
                </w:rPr>
              </m:ctrlPr>
            </m:num>
            <m:den>
              <m:r>
                <m:rPr/>
                <w:rPr>
                  <w:rFonts w:ascii="Cambria Math" w:hAnsi="Cambria Math" w:eastAsia="宋体"/>
                  <w:sz w:val="21"/>
                  <w:szCs w:val="21"/>
                </w:rPr>
                <m:t>V</m:t>
              </m:r>
              <m:ctrlPr>
                <w:rPr>
                  <w:rFonts w:ascii="Cambria Math" w:hAnsi="Cambria Math" w:eastAsia="宋体"/>
                  <w:sz w:val="21"/>
                  <w:szCs w:val="21"/>
                </w:rPr>
              </m:ctrlPr>
            </m:den>
          </m:f>
          <m:r>
            <m:rPr/>
            <w:rPr>
              <w:rFonts w:ascii="Cambria Math" w:hAnsi="Cambria Math" w:eastAsia="宋体"/>
              <w:sz w:val="21"/>
              <w:szCs w:val="21"/>
            </w:rPr>
            <m:t>T</m:t>
          </m:r>
        </m:oMath>
      </m:oMathPara>
    </w:p>
    <w:p>
      <w:pPr>
        <w:pStyle w:val="36"/>
        <w:rPr>
          <w:rFonts w:ascii="宋体" w:hAnsi="宋体" w:eastAsia="宋体"/>
          <w:sz w:val="21"/>
          <w:szCs w:val="21"/>
        </w:rPr>
      </w:pPr>
      <w:r>
        <w:rPr>
          <w:rFonts w:ascii="宋体" w:hAnsi="宋体" w:eastAsia="宋体"/>
          <w:sz w:val="21"/>
          <w:szCs w:val="21"/>
        </w:rPr>
        <w:t xml:space="preserve">令 </w:t>
      </w:r>
    </w:p>
    <w:p>
      <w:pPr>
        <w:pStyle w:val="7"/>
        <w:rPr>
          <w:rFonts w:ascii="宋体" w:hAnsi="宋体"/>
          <w:szCs w:val="21"/>
        </w:rPr>
      </w:pPr>
      <m:oMathPara>
        <m:oMathParaPr>
          <m:jc m:val="center"/>
        </m:oMathParaPr>
        <m:oMath>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ctrlPr>
                    <w:rPr>
                      <w:rFonts w:ascii="Cambria Math" w:hAnsi="Cambria Math"/>
                      <w:szCs w:val="21"/>
                    </w:rPr>
                  </m:ctrlPr>
                </m:sub>
              </m:sSub>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P</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m:sty m:val="p"/>
            </m:rPr>
            <w:rPr>
              <w:rFonts w:ascii="Cambria Math" w:hAnsi="Cambria Math"/>
              <w:szCs w:val="21"/>
            </w:rPr>
            <m:t>=</m:t>
          </m:r>
          <m:r>
            <m:rPr/>
            <w:rPr>
              <w:rFonts w:ascii="Cambria Math" w:hAnsi="Cambria Math"/>
              <w:szCs w:val="21"/>
            </w:rPr>
            <m:t>3V</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sSub>
            <m:sSubPr>
              <m:ctrlPr>
                <w:rPr>
                  <w:rFonts w:ascii="Cambria Math" w:hAnsi="Cambria Math"/>
                  <w:szCs w:val="21"/>
                </w:rPr>
              </m:ctrlPr>
            </m:sSubPr>
            <m:e>
              <m:r>
                <m:rPr/>
                <w:rPr>
                  <w:rFonts w:ascii="Cambria Math" w:hAnsi="Cambria Math"/>
                  <w:szCs w:val="21"/>
                </w:rPr>
                <m:t>T</m:t>
              </m:r>
              <m:ctrlPr>
                <w:rPr>
                  <w:rFonts w:ascii="Cambria Math" w:hAnsi="Cambria Math"/>
                  <w:szCs w:val="21"/>
                </w:rPr>
              </m:ctrlPr>
            </m:e>
            <m:sub>
              <m:r>
                <m:rPr/>
                <w:rPr>
                  <w:rFonts w:ascii="Cambria Math" w:hAnsi="Cambria Math"/>
                  <w:szCs w:val="21"/>
                </w:rPr>
                <m:t>f</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ρV</m:t>
              </m:r>
              <m:ctrlPr>
                <w:rPr>
                  <w:rFonts w:ascii="Cambria Math" w:hAnsi="Cambria Math"/>
                  <w:szCs w:val="21"/>
                </w:rPr>
              </m:ctrlPr>
            </m:den>
          </m:f>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P</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F</m:t>
              </m:r>
              <m:ctrlPr>
                <w:rPr>
                  <w:rFonts w:ascii="Cambria Math" w:hAnsi="Cambria Math"/>
                  <w:szCs w:val="21"/>
                </w:rPr>
              </m:ctrlPr>
            </m:num>
            <m:den>
              <m:r>
                <m:rPr/>
                <w:rPr>
                  <w:rFonts w:ascii="Cambria Math" w:hAnsi="Cambria Math"/>
                  <w:szCs w:val="21"/>
                </w:rPr>
                <m:t>V</m:t>
              </m:r>
              <m:ctrlPr>
                <w:rPr>
                  <w:rFonts w:ascii="Cambria Math" w:hAnsi="Cambria Math"/>
                  <w:szCs w:val="21"/>
                </w:rPr>
              </m:ctrlPr>
            </m:den>
          </m:f>
        </m:oMath>
      </m:oMathPara>
    </w:p>
    <w:p>
      <w:pPr>
        <w:rPr>
          <w:rFonts w:ascii="宋体" w:hAnsi="宋体" w:cs="宋体"/>
          <w:szCs w:val="21"/>
        </w:rPr>
      </w:pPr>
      <w:r>
        <w:rPr>
          <w:rFonts w:hint="eastAsia" w:ascii="宋体" w:hAnsi="宋体" w:cs="宋体"/>
          <w:szCs w:val="21"/>
        </w:rPr>
        <w:t>建立simulink模型并导入数据：</w:t>
      </w:r>
    </w:p>
    <w:p>
      <w:pPr>
        <w:rPr>
          <w:rFonts w:ascii="宋体" w:hAnsi="宋体" w:cs="宋体"/>
          <w:sz w:val="24"/>
          <w:szCs w:val="24"/>
        </w:rPr>
      </w:pPr>
      <w:r>
        <w:rPr>
          <w:rFonts w:hint="eastAsia" w:ascii="宋体" w:hAnsi="宋体" w:cs="宋体"/>
          <w:sz w:val="24"/>
          <w:szCs w:val="24"/>
        </w:rPr>
        <w:t>导入数据：</w:t>
      </w:r>
    </w:p>
    <w:p>
      <w:r>
        <w:drawing>
          <wp:inline distT="0" distB="0" distL="114300" distR="114300">
            <wp:extent cx="3448050" cy="2368550"/>
            <wp:effectExtent l="0" t="0" r="635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2"/>
                    <a:stretch>
                      <a:fillRect/>
                    </a:stretch>
                  </pic:blipFill>
                  <pic:spPr>
                    <a:xfrm>
                      <a:off x="0" y="0"/>
                      <a:ext cx="3448050" cy="2368550"/>
                    </a:xfrm>
                    <a:prstGeom prst="rect">
                      <a:avLst/>
                    </a:prstGeom>
                    <a:noFill/>
                    <a:ln>
                      <a:noFill/>
                    </a:ln>
                  </pic:spPr>
                </pic:pic>
              </a:graphicData>
            </a:graphic>
          </wp:inline>
        </w:drawing>
      </w:r>
      <w:r>
        <w:drawing>
          <wp:inline distT="0" distB="0" distL="114300" distR="114300">
            <wp:extent cx="1720850" cy="1085850"/>
            <wp:effectExtent l="0" t="0" r="635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3"/>
                    <a:stretch>
                      <a:fillRect/>
                    </a:stretch>
                  </pic:blipFill>
                  <pic:spPr>
                    <a:xfrm>
                      <a:off x="0" y="0"/>
                      <a:ext cx="1720850" cy="1085850"/>
                    </a:xfrm>
                    <a:prstGeom prst="rect">
                      <a:avLst/>
                    </a:prstGeom>
                    <a:noFill/>
                    <a:ln>
                      <a:noFill/>
                    </a:ln>
                  </pic:spPr>
                </pic:pic>
              </a:graphicData>
            </a:graphic>
          </wp:inline>
        </w:drawing>
      </w:r>
    </w:p>
    <w:p>
      <w:r>
        <w:rPr>
          <w:rFonts w:hint="eastAsia"/>
        </w:rPr>
        <w:t>这样数据便存储在mydata.mat中。</w:t>
      </w:r>
    </w:p>
    <w:p>
      <w:r>
        <w:rPr>
          <w:rFonts w:hint="eastAsia"/>
        </w:rPr>
        <w:t>构建如图模型：</w:t>
      </w:r>
    </w:p>
    <w:p>
      <w:r>
        <w:drawing>
          <wp:inline distT="0" distB="0" distL="114300" distR="114300">
            <wp:extent cx="5273040" cy="2608580"/>
            <wp:effectExtent l="0" t="0" r="1016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4"/>
                    <a:stretch>
                      <a:fillRect/>
                    </a:stretch>
                  </pic:blipFill>
                  <pic:spPr>
                    <a:xfrm>
                      <a:off x="0" y="0"/>
                      <a:ext cx="5273040" cy="2608580"/>
                    </a:xfrm>
                    <a:prstGeom prst="rect">
                      <a:avLst/>
                    </a:prstGeom>
                    <a:noFill/>
                    <a:ln>
                      <a:noFill/>
                    </a:ln>
                  </pic:spPr>
                </pic:pic>
              </a:graphicData>
            </a:graphic>
          </wp:inline>
        </w:drawing>
      </w:r>
    </w:p>
    <w:p>
      <w:r>
        <w:rPr>
          <w:rFonts w:hint="eastAsia"/>
        </w:rPr>
        <w:t>导入mydata运行，仿真结果如下：</w:t>
      </w:r>
    </w:p>
    <w:p>
      <w:r>
        <w:rPr>
          <w:rFonts w:hint="eastAsia"/>
        </w:rPr>
        <w:t>CA:</w:t>
      </w:r>
    </w:p>
    <w:p>
      <w:r>
        <w:drawing>
          <wp:inline distT="0" distB="0" distL="114300" distR="114300">
            <wp:extent cx="5273675" cy="3951605"/>
            <wp:effectExtent l="0" t="0" r="9525" b="1079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5"/>
                    <a:stretch>
                      <a:fillRect/>
                    </a:stretch>
                  </pic:blipFill>
                  <pic:spPr>
                    <a:xfrm>
                      <a:off x="0" y="0"/>
                      <a:ext cx="5273675" cy="3951605"/>
                    </a:xfrm>
                    <a:prstGeom prst="rect">
                      <a:avLst/>
                    </a:prstGeom>
                    <a:noFill/>
                    <a:ln>
                      <a:noFill/>
                    </a:ln>
                  </pic:spPr>
                </pic:pic>
              </a:graphicData>
            </a:graphic>
          </wp:inline>
        </w:drawing>
      </w:r>
    </w:p>
    <w:p>
      <w:r>
        <w:rPr>
          <w:rFonts w:hint="eastAsia"/>
        </w:rPr>
        <w:t>T：</w:t>
      </w:r>
    </w:p>
    <w:p>
      <w:r>
        <w:drawing>
          <wp:inline distT="0" distB="0" distL="114300" distR="114300">
            <wp:extent cx="5271770" cy="3950970"/>
            <wp:effectExtent l="0" t="0" r="11430" b="1143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6"/>
                    <a:stretch>
                      <a:fillRect/>
                    </a:stretch>
                  </pic:blipFill>
                  <pic:spPr>
                    <a:xfrm>
                      <a:off x="0" y="0"/>
                      <a:ext cx="5271770" cy="3950970"/>
                    </a:xfrm>
                    <a:prstGeom prst="rect">
                      <a:avLst/>
                    </a:prstGeom>
                    <a:noFill/>
                    <a:ln>
                      <a:noFill/>
                    </a:ln>
                  </pic:spPr>
                </pic:pic>
              </a:graphicData>
            </a:graphic>
          </wp:inline>
        </w:drawing>
      </w: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szCs w:val="21"/>
        </w:rPr>
      </w:pPr>
      <w:r>
        <w:rPr>
          <w:rFonts w:hint="eastAsia"/>
          <w:i/>
          <w:iCs/>
          <w:color w:val="0000FF"/>
          <w:szCs w:val="21"/>
        </w:rPr>
        <w:t>A2_实践面 → A2_A1P1 → A2_A1P1_Q2.4.slx</w:t>
      </w: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i/>
          <w:iCs/>
          <w:color w:val="0000FF"/>
          <w:szCs w:val="21"/>
        </w:rPr>
      </w:pPr>
      <w:r>
        <w:rPr>
          <w:rFonts w:hint="eastAsia"/>
          <w:i/>
          <w:iCs/>
          <w:color w:val="0000FF"/>
          <w:szCs w:val="21"/>
        </w:rPr>
        <w:t>A2_实践面 → A2_A1P1 → A2_A1P1_Q2.4.m</w:t>
      </w: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i/>
          <w:iCs/>
          <w:color w:val="0000FF"/>
          <w:szCs w:val="21"/>
        </w:rPr>
      </w:pPr>
      <w:r>
        <w:rPr>
          <w:rFonts w:hint="eastAsia"/>
          <w:i/>
          <w:iCs/>
          <w:color w:val="0000FF"/>
          <w:szCs w:val="21"/>
        </w:rPr>
        <w:t>A2_实践面 → A2_A1P1 → mydata.mat</w:t>
      </w:r>
    </w:p>
    <w:p>
      <w:pPr>
        <w:ind w:firstLine="420" w:firstLineChars="200"/>
        <w:rPr>
          <w:i/>
          <w:iCs/>
          <w:color w:val="0000FF"/>
          <w:szCs w:val="21"/>
        </w:rPr>
      </w:pPr>
    </w:p>
    <w:p>
      <w:pPr>
        <w:pStyle w:val="3"/>
      </w:pPr>
      <w:r>
        <w:br w:type="page"/>
      </w:r>
      <w:r>
        <w:rPr>
          <w:rFonts w:hint="eastAsia"/>
        </w:rPr>
        <w:t>Assignment</w:t>
      </w:r>
      <w:r>
        <w:t xml:space="preserve"> </w:t>
      </w:r>
      <w:r>
        <w:rPr>
          <w:rFonts w:hint="eastAsia"/>
        </w:rPr>
        <w:t>1</w:t>
      </w:r>
      <w:r>
        <w:t xml:space="preserve"> Part 2</w:t>
      </w:r>
    </w:p>
    <w:p>
      <w:pPr>
        <w:pStyle w:val="4"/>
      </w:pPr>
      <w:r>
        <w:t>Question 1</w:t>
      </w:r>
    </w:p>
    <w:p>
      <w:pPr>
        <w:spacing w:line="308" w:lineRule="auto"/>
        <w:ind w:firstLine="420" w:firstLineChars="200"/>
        <w:rPr>
          <w:szCs w:val="21"/>
        </w:rPr>
      </w:pPr>
      <w:r>
        <w:rPr>
          <w:rFonts w:hint="eastAsia"/>
          <w:szCs w:val="21"/>
        </w:rPr>
        <w:t>题目要求在给出足够多的学习样本之后，能对所给变量建立多元回归模型，尽可能地还原出变元与自变量之间的关系。</w:t>
      </w:r>
    </w:p>
    <w:p>
      <w:pPr>
        <w:spacing w:line="308" w:lineRule="auto"/>
        <w:ind w:firstLine="420" w:firstLineChars="200"/>
        <w:rPr>
          <w:szCs w:val="21"/>
        </w:rPr>
      </w:pPr>
      <w:r>
        <w:rPr>
          <w:rFonts w:hint="eastAsia"/>
          <w:szCs w:val="21"/>
        </w:rPr>
        <w:t>首先，我们通过MATLAB对附件Excel表中的数据进行写入，将其分别分配给与之同名的自变量，形成12个886×1的自变量向量和4个886×1的因变量向量，作为回归拟合的输入。</w:t>
      </w:r>
    </w:p>
    <w:p>
      <w:pPr>
        <w:spacing w:line="308" w:lineRule="auto"/>
        <w:ind w:firstLine="420" w:firstLineChars="200"/>
        <w:rPr>
          <w:szCs w:val="21"/>
        </w:rPr>
      </w:pPr>
      <w:r>
        <w:rPr>
          <w:rFonts w:hint="eastAsia"/>
          <w:szCs w:val="21"/>
        </w:rPr>
        <w:t>通过MATLAB内置的regress( )函数可以很容易地一一建立起4个因变量之间的多元回归模型。（注：使用regress函数需要提前安装对应组件）</w:t>
      </w:r>
    </w:p>
    <w:p>
      <w:pPr>
        <w:spacing w:line="308" w:lineRule="auto"/>
        <w:ind w:firstLine="420" w:firstLineChars="200"/>
        <w:rPr>
          <w:szCs w:val="21"/>
        </w:rPr>
      </w:pPr>
      <w:r>
        <w:rPr>
          <w:rFonts w:hint="eastAsia"/>
          <w:szCs w:val="21"/>
        </w:rPr>
        <w:t>当我们对某些重要数据做处理，如引入高次项等，却发现除了温度高次项之外，其余拟合结果的参数并无太大改变，于是我们仅保留了温度的高次项，得到四个因变量分别关于自变量的多元函数。</w:t>
      </w:r>
    </w:p>
    <w:p>
      <w:pPr>
        <w:spacing w:line="308" w:lineRule="auto"/>
        <w:rPr>
          <w:szCs w:val="21"/>
        </w:rPr>
      </w:pPr>
    </w:p>
    <w:p>
      <w:pPr>
        <w:spacing w:line="308" w:lineRule="auto"/>
        <w:rPr>
          <w:b/>
          <w:bCs/>
          <w:szCs w:val="21"/>
        </w:rPr>
      </w:pPr>
      <w:r>
        <w:rPr>
          <w:rFonts w:hint="eastAsia"/>
          <w:b/>
          <w:bCs/>
          <w:szCs w:val="21"/>
        </w:rPr>
        <w:t>性能指标：</w:t>
      </w:r>
    </w:p>
    <w:p>
      <w:pPr>
        <w:spacing w:line="308" w:lineRule="auto"/>
        <w:ind w:firstLine="420"/>
        <w:rPr>
          <w:szCs w:val="21"/>
        </w:rPr>
      </w:pPr>
      <w:r>
        <w:rPr>
          <w:rFonts w:hint="eastAsia"/>
          <w:szCs w:val="21"/>
        </w:rPr>
        <w:t>在通过MATLAB求解之后，我们得到b1,b2,b3,b4四组参数，反应了各元素质量百分比对各力学性能的影响。</w:t>
      </w:r>
    </w:p>
    <w:p>
      <w:pPr>
        <w:spacing w:line="308" w:lineRule="auto"/>
        <w:ind w:firstLine="420"/>
        <w:rPr>
          <w:szCs w:val="21"/>
        </w:rPr>
      </w:pPr>
      <w:r>
        <w:rPr>
          <w:rFonts w:hint="eastAsia"/>
          <w:szCs w:val="21"/>
        </w:rPr>
        <w:t>合金中高碳钢的总体力学性能要好于普通的中低碳钢，在一个合适的范围内，碳含量越高，合金的硬度会越高。所以得出的结果中屈服极限、抗拉强度都与C元素成正相关。</w:t>
      </w:r>
    </w:p>
    <w:p>
      <w:pPr>
        <w:spacing w:line="308" w:lineRule="auto"/>
        <w:ind w:firstLine="420"/>
        <w:rPr>
          <w:szCs w:val="21"/>
        </w:rPr>
      </w:pPr>
      <w:r>
        <w:rPr>
          <w:rFonts w:hint="eastAsia"/>
          <w:szCs w:val="21"/>
        </w:rPr>
        <w:t>合金中Mn、S、P、Mo元素的存在都会降低合金的塑性，因此在所求得的参数中，对标塑性的力学性能延伸率与断面收缩率的大小，都与Mn、S、P、Mo元素的含量成负相关（即Mn、S、P、Mo元素的参数为负值）。</w:t>
      </w:r>
    </w:p>
    <w:p>
      <w:pPr>
        <w:spacing w:line="308" w:lineRule="auto"/>
        <w:ind w:firstLine="420"/>
        <w:rPr>
          <w:szCs w:val="21"/>
        </w:rPr>
      </w:pP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szCs w:val="21"/>
        </w:rPr>
      </w:pPr>
      <w:r>
        <w:rPr>
          <w:rFonts w:hint="eastAsia"/>
          <w:i/>
          <w:iCs/>
          <w:color w:val="0000FF"/>
          <w:szCs w:val="21"/>
        </w:rPr>
        <w:t>A2_实践面 → A2_A1P2 → A2_A1P2_Q1.m</w:t>
      </w:r>
    </w:p>
    <w:p>
      <w:pPr>
        <w:rPr>
          <w:sz w:val="24"/>
        </w:rPr>
      </w:pPr>
      <w:r>
        <w:rPr>
          <w:rFonts w:ascii="Malgun Gothic" w:hAnsi="Malgun Gothic" w:eastAsia="Malgun Gothic"/>
        </w:rPr>
        <w:br w:type="page"/>
      </w:r>
    </w:p>
    <w:p>
      <w:pPr>
        <w:pStyle w:val="3"/>
      </w:pPr>
      <w:r>
        <w:rPr>
          <w:rFonts w:hint="eastAsia"/>
        </w:rPr>
        <w:t>Assignment</w:t>
      </w:r>
      <w:r>
        <w:t xml:space="preserve"> </w:t>
      </w:r>
      <w:r>
        <w:rPr>
          <w:rFonts w:hint="eastAsia"/>
        </w:rPr>
        <w:t>1</w:t>
      </w:r>
      <w:r>
        <w:t xml:space="preserve"> Part 2</w:t>
      </w:r>
    </w:p>
    <w:p>
      <w:pPr>
        <w:pStyle w:val="4"/>
      </w:pPr>
      <w:r>
        <w:t>Question 2</w:t>
      </w:r>
    </w:p>
    <w:p>
      <w:pPr>
        <w:spacing w:line="308" w:lineRule="auto"/>
        <w:ind w:firstLine="420"/>
        <w:rPr>
          <w:szCs w:val="21"/>
        </w:rPr>
      </w:pPr>
      <w:r>
        <w:rPr>
          <w:rFonts w:hint="eastAsia"/>
          <w:szCs w:val="21"/>
        </w:rPr>
        <w:t>为了将多种方法产生的结果做对比，我们将Excel表格“1_3_2.xlsx”拷贝了新的一份，分别作为两种方法的输入。相应的，我们也给出了两个MATLAB程序，分别命名为“A2_A1P2_Q2.m”和“A2_A1P2_Q2_2.m”。</w:t>
      </w:r>
    </w:p>
    <w:p>
      <w:pPr>
        <w:spacing w:line="308" w:lineRule="auto"/>
        <w:ind w:firstLine="420"/>
        <w:rPr>
          <w:szCs w:val="21"/>
        </w:rPr>
      </w:pPr>
    </w:p>
    <w:p>
      <w:pPr>
        <w:spacing w:line="308" w:lineRule="auto"/>
        <w:rPr>
          <w:b/>
          <w:bCs/>
          <w:szCs w:val="21"/>
        </w:rPr>
      </w:pPr>
      <w:r>
        <w:rPr>
          <w:rFonts w:hint="eastAsia"/>
          <w:b/>
          <w:bCs/>
          <w:szCs w:val="21"/>
        </w:rPr>
        <w:t>预测方法1：多元回归函数regress</w:t>
      </w:r>
    </w:p>
    <w:p>
      <w:pPr>
        <w:spacing w:line="308" w:lineRule="auto"/>
        <w:ind w:firstLine="420"/>
        <w:rPr>
          <w:szCs w:val="21"/>
        </w:rPr>
      </w:pPr>
      <w:r>
        <w:rPr>
          <w:rFonts w:hint="eastAsia"/>
          <w:szCs w:val="21"/>
        </w:rPr>
        <w:t>同Question 1，在给出了12个自变量和4个因变量足够多的学习样本之后，通过多元回归的方式进行线性拟合，分别对四个变元拟合出一条最接近真实值的曲线，即一个12元函数。此后在新给出自变量之后就可以通过带入函数对变量的值进行预测。</w:t>
      </w:r>
    </w:p>
    <w:p>
      <w:pPr>
        <w:spacing w:line="308" w:lineRule="auto"/>
        <w:ind w:firstLine="420"/>
        <w:rPr>
          <w:szCs w:val="21"/>
        </w:rPr>
      </w:pPr>
      <w:r>
        <w:rPr>
          <w:rFonts w:hint="eastAsia"/>
          <w:szCs w:val="21"/>
        </w:rPr>
        <w:t>在Question 1中我们已经通过多元回归得到了屈服极限0.2% Proof Stress，抗拉强度Tensile Strength，延伸率Elongation，断面收缩率Reduction in Area关于化学元素含量和温度的关系，表示为Y=Xb的形式。其中Y为因变量的值，b为对应的线性回归参数列向量，X为自变量（化学元素、温度及其平方）的行向量。在MATLAB自带的regress函数中，我们可以分别看到对于四种因变量，回归相关的皮尔逊相关系数R。（文件中分别赋值给r1,r2,r3,r4）</w:t>
      </w:r>
    </w:p>
    <w:p>
      <w:pPr>
        <w:spacing w:line="308" w:lineRule="auto"/>
        <w:ind w:firstLine="420"/>
        <w:rPr>
          <w:szCs w:val="21"/>
        </w:rPr>
      </w:pPr>
      <w:r>
        <w:rPr>
          <w:rFonts w:hint="eastAsia"/>
          <w:szCs w:val="21"/>
        </w:rPr>
        <w:t>通过计算得到这四个量的预测值，将它填入到表格“1_3_2.xlsx”中。</w:t>
      </w:r>
    </w:p>
    <w:p>
      <w:pPr>
        <w:spacing w:line="308" w:lineRule="auto"/>
        <w:ind w:firstLine="420"/>
        <w:rPr>
          <w:szCs w:val="21"/>
        </w:rPr>
      </w:pP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i/>
          <w:iCs/>
          <w:color w:val="0000FF"/>
          <w:szCs w:val="21"/>
        </w:rPr>
      </w:pPr>
      <w:r>
        <w:rPr>
          <w:rFonts w:hint="eastAsia"/>
          <w:i/>
          <w:iCs/>
          <w:color w:val="0000FF"/>
          <w:szCs w:val="21"/>
        </w:rPr>
        <w:t>A2_实践面 → A2_A1P2 → A2_A1P2_Q2.m</w:t>
      </w:r>
    </w:p>
    <w:p>
      <w:pPr>
        <w:ind w:firstLine="420" w:firstLineChars="200"/>
        <w:rPr>
          <w:i/>
          <w:iCs/>
          <w:color w:val="0000FF"/>
          <w:szCs w:val="21"/>
        </w:rPr>
      </w:pPr>
      <w:r>
        <w:rPr>
          <w:rFonts w:hint="eastAsia"/>
          <w:i/>
          <w:iCs/>
          <w:color w:val="0000FF"/>
          <w:szCs w:val="21"/>
        </w:rPr>
        <w:t>解题生成的文件在本题的文件夹中给出，路径为：</w:t>
      </w:r>
    </w:p>
    <w:p>
      <w:pPr>
        <w:ind w:firstLine="420" w:firstLineChars="200"/>
        <w:rPr>
          <w:szCs w:val="21"/>
        </w:rPr>
      </w:pPr>
      <w:r>
        <w:rPr>
          <w:rFonts w:hint="eastAsia"/>
          <w:i/>
          <w:iCs/>
          <w:color w:val="0000FF"/>
          <w:szCs w:val="21"/>
        </w:rPr>
        <w:t>A2_实践面 → A2_A1P2 → 1_3_2.xlsx</w:t>
      </w:r>
    </w:p>
    <w:p>
      <w:pPr>
        <w:spacing w:line="308" w:lineRule="auto"/>
        <w:ind w:firstLine="420"/>
        <w:rPr>
          <w:szCs w:val="21"/>
        </w:rPr>
      </w:pPr>
    </w:p>
    <w:p>
      <w:pPr>
        <w:spacing w:line="308" w:lineRule="auto"/>
        <w:rPr>
          <w:szCs w:val="21"/>
        </w:rPr>
      </w:pPr>
      <w:r>
        <w:rPr>
          <w:rFonts w:hint="eastAsia"/>
          <w:b/>
          <w:bCs/>
          <w:szCs w:val="21"/>
        </w:rPr>
        <w:t>预测方法2：神经网络拟合</w:t>
      </w:r>
    </w:p>
    <w:p>
      <w:pPr>
        <w:spacing w:line="308" w:lineRule="auto"/>
        <w:ind w:firstLine="420"/>
        <w:rPr>
          <w:szCs w:val="21"/>
        </w:rPr>
      </w:pPr>
      <w:r>
        <w:rPr>
          <w:rFonts w:hint="eastAsia"/>
          <w:szCs w:val="21"/>
        </w:rPr>
        <w:t>我们先对数据进行导入，导入的所有数据存放在matrix XLS中，将其中12个变元886个训练集的输入存放至matrix Input，将4个变量886个训练集的输出存放至matrix Output中。</w:t>
      </w:r>
    </w:p>
    <w:p>
      <w:pPr>
        <w:spacing w:line="308" w:lineRule="auto"/>
        <w:ind w:firstLine="420"/>
        <w:rPr>
          <w:szCs w:val="21"/>
        </w:rPr>
      </w:pPr>
      <w:r>
        <w:rPr>
          <w:rFonts w:hint="eastAsia"/>
          <w:szCs w:val="21"/>
        </w:rPr>
        <w:t>打开额外安装包APP下的神经网络拟合应用“Deep Learning Fitting”，将已导入的输入输出集Input，Output加载进去，如下图所示：</w:t>
      </w:r>
    </w:p>
    <w:p>
      <w:pPr>
        <w:spacing w:line="308" w:lineRule="auto"/>
        <w:ind w:firstLine="420"/>
        <w:rPr>
          <w:szCs w:val="21"/>
        </w:rPr>
      </w:pPr>
      <w:r>
        <w:rPr>
          <w:szCs w:val="21"/>
        </w:rPr>
        <w:drawing>
          <wp:inline distT="0" distB="0" distL="114300" distR="114300">
            <wp:extent cx="2639695" cy="1334770"/>
            <wp:effectExtent l="0" t="0" r="1206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rcRect l="1711" t="559" r="1698" b="3703"/>
                    <a:stretch>
                      <a:fillRect/>
                    </a:stretch>
                  </pic:blipFill>
                  <pic:spPr>
                    <a:xfrm>
                      <a:off x="0" y="0"/>
                      <a:ext cx="2639695" cy="1334770"/>
                    </a:xfrm>
                    <a:prstGeom prst="rect">
                      <a:avLst/>
                    </a:prstGeom>
                    <a:noFill/>
                    <a:ln>
                      <a:noFill/>
                    </a:ln>
                  </pic:spPr>
                </pic:pic>
              </a:graphicData>
            </a:graphic>
          </wp:inline>
        </w:drawing>
      </w:r>
    </w:p>
    <w:p>
      <w:pPr>
        <w:spacing w:line="308" w:lineRule="auto"/>
        <w:ind w:firstLine="420"/>
        <w:rPr>
          <w:szCs w:val="21"/>
        </w:rPr>
      </w:pPr>
      <w:r>
        <w:rPr>
          <w:rFonts w:hint="eastAsia"/>
          <w:szCs w:val="21"/>
        </w:rPr>
        <w:t>选择默认的70%训练集，15%验证集和15%测试集，10层神经网络，应用准确率更高的贝叶斯正则化法训练，如下图所示：</w:t>
      </w:r>
    </w:p>
    <w:p>
      <w:pPr>
        <w:spacing w:line="308" w:lineRule="auto"/>
        <w:ind w:firstLine="420"/>
        <w:rPr>
          <w:szCs w:val="21"/>
        </w:rPr>
      </w:pPr>
      <w:r>
        <w:rPr>
          <w:szCs w:val="21"/>
        </w:rPr>
        <w:drawing>
          <wp:inline distT="0" distB="0" distL="114300" distR="114300">
            <wp:extent cx="3139440" cy="8305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3139440" cy="830580"/>
                    </a:xfrm>
                    <a:prstGeom prst="rect">
                      <a:avLst/>
                    </a:prstGeom>
                    <a:noFill/>
                    <a:ln>
                      <a:noFill/>
                    </a:ln>
                  </pic:spPr>
                </pic:pic>
              </a:graphicData>
            </a:graphic>
          </wp:inline>
        </w:drawing>
      </w:r>
    </w:p>
    <w:p>
      <w:pPr>
        <w:spacing w:line="308" w:lineRule="auto"/>
        <w:ind w:firstLine="420"/>
        <w:rPr>
          <w:szCs w:val="21"/>
        </w:rPr>
      </w:pPr>
      <w:r>
        <w:rPr>
          <w:rFonts w:hint="eastAsia"/>
          <w:szCs w:val="21"/>
        </w:rPr>
        <w:t>得到训练结果，回归相关的皮尔逊相关系数R达到了0.997的高度，代表训练的精度较高。</w:t>
      </w:r>
    </w:p>
    <w:p>
      <w:pPr>
        <w:spacing w:line="308" w:lineRule="auto"/>
        <w:ind w:firstLine="420"/>
        <w:rPr>
          <w:szCs w:val="21"/>
        </w:rPr>
      </w:pPr>
      <w:r>
        <w:rPr>
          <w:szCs w:val="21"/>
        </w:rPr>
        <w:drawing>
          <wp:inline distT="0" distB="0" distL="114300" distR="114300">
            <wp:extent cx="3337560" cy="87630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3337560" cy="876300"/>
                    </a:xfrm>
                    <a:prstGeom prst="rect">
                      <a:avLst/>
                    </a:prstGeom>
                    <a:noFill/>
                    <a:ln>
                      <a:noFill/>
                    </a:ln>
                  </pic:spPr>
                </pic:pic>
              </a:graphicData>
            </a:graphic>
          </wp:inline>
        </w:drawing>
      </w:r>
    </w:p>
    <w:p>
      <w:pPr>
        <w:spacing w:line="308" w:lineRule="auto"/>
        <w:ind w:firstLine="420"/>
        <w:rPr>
          <w:szCs w:val="21"/>
        </w:rPr>
      </w:pPr>
      <w:r>
        <w:rPr>
          <w:rFonts w:hint="eastAsia"/>
          <w:szCs w:val="21"/>
        </w:rPr>
        <w:t>将该训练集的训练由MATLAB系统生成函数，再给他赋予输入输出之后，就可以直接在程序中调用该函数，以达到对此多元函数的高度拟合。</w:t>
      </w:r>
    </w:p>
    <w:p>
      <w:pPr>
        <w:spacing w:line="308" w:lineRule="auto"/>
        <w:ind w:firstLine="420"/>
        <w:rPr>
          <w:szCs w:val="21"/>
        </w:rPr>
      </w:pPr>
      <w:r>
        <w:rPr>
          <w:rFonts w:hint="eastAsia"/>
          <w:szCs w:val="21"/>
        </w:rPr>
        <w:t>为了与第一种方法作区分并产生多组输出来作对比，我们将第二种方法得到的输出填入到表格“1_3_2_2.xlsx”中。</w:t>
      </w:r>
    </w:p>
    <w:p>
      <w:pPr>
        <w:spacing w:line="308" w:lineRule="auto"/>
        <w:ind w:firstLine="420"/>
        <w:rPr>
          <w:szCs w:val="21"/>
        </w:rPr>
      </w:pP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i/>
          <w:iCs/>
          <w:color w:val="0000FF"/>
          <w:szCs w:val="21"/>
        </w:rPr>
      </w:pPr>
      <w:r>
        <w:rPr>
          <w:rFonts w:hint="eastAsia"/>
          <w:i/>
          <w:iCs/>
          <w:color w:val="0000FF"/>
          <w:szCs w:val="21"/>
        </w:rPr>
        <w:t>A2_实践面 → A2_A1P2 → A2_A1P2_Q2_2.m</w:t>
      </w:r>
    </w:p>
    <w:p>
      <w:pPr>
        <w:ind w:firstLine="420" w:firstLineChars="200"/>
        <w:rPr>
          <w:i/>
          <w:iCs/>
          <w:color w:val="0000FF"/>
          <w:szCs w:val="21"/>
        </w:rPr>
      </w:pPr>
      <w:r>
        <w:rPr>
          <w:rFonts w:hint="eastAsia"/>
          <w:i/>
          <w:iCs/>
          <w:color w:val="0000FF"/>
          <w:szCs w:val="21"/>
        </w:rPr>
        <w:t>解题生成的文件在本题的文件夹中给出，路径为：</w:t>
      </w:r>
    </w:p>
    <w:p>
      <w:pPr>
        <w:ind w:firstLine="420" w:firstLineChars="200"/>
        <w:rPr>
          <w:szCs w:val="21"/>
        </w:rPr>
      </w:pPr>
      <w:r>
        <w:rPr>
          <w:rFonts w:hint="eastAsia"/>
          <w:i/>
          <w:iCs/>
          <w:color w:val="0000FF"/>
          <w:szCs w:val="21"/>
        </w:rPr>
        <w:t>A2_实践面 → A2_A1P2 → 1_3_2_2.xlsx</w:t>
      </w:r>
    </w:p>
    <w:p>
      <w:pPr>
        <w:spacing w:line="308" w:lineRule="auto"/>
        <w:ind w:firstLine="420"/>
        <w:rPr>
          <w:szCs w:val="21"/>
        </w:rPr>
      </w:pPr>
    </w:p>
    <w:p>
      <w:pPr>
        <w:spacing w:line="308" w:lineRule="auto"/>
        <w:rPr>
          <w:b/>
          <w:bCs/>
          <w:szCs w:val="21"/>
        </w:rPr>
      </w:pPr>
      <w:r>
        <w:rPr>
          <w:rFonts w:hint="eastAsia"/>
          <w:b/>
          <w:bCs/>
          <w:szCs w:val="21"/>
        </w:rPr>
        <w:t>两种预测方法的对比：</w:t>
      </w:r>
    </w:p>
    <w:p>
      <w:pPr>
        <w:spacing w:line="308" w:lineRule="auto"/>
        <w:ind w:firstLine="420"/>
        <w:rPr>
          <w:szCs w:val="21"/>
        </w:rPr>
      </w:pPr>
      <w:r>
        <w:rPr>
          <w:rFonts w:hint="eastAsia"/>
          <w:szCs w:val="21"/>
        </w:rPr>
        <w:t>我们从皮尔逊相关系数R中对比两种方法，可以得到方法二的R更加接近1，因此第二种方法的拟合程度更高，结果更加精确。</w:t>
      </w:r>
    </w:p>
    <w:p>
      <w:pPr>
        <w:spacing w:line="308" w:lineRule="auto"/>
        <w:rPr>
          <w:szCs w:val="21"/>
        </w:rPr>
      </w:pPr>
    </w:p>
    <w:p>
      <w:pPr>
        <w:spacing w:line="308" w:lineRule="auto"/>
        <w:rPr>
          <w:b/>
          <w:bCs/>
          <w:szCs w:val="21"/>
        </w:rPr>
      </w:pPr>
      <w:r>
        <w:rPr>
          <w:rFonts w:hint="eastAsia"/>
          <w:b/>
          <w:bCs/>
          <w:szCs w:val="21"/>
        </w:rPr>
        <w:t>关于材料的选择：</w:t>
      </w:r>
    </w:p>
    <w:p>
      <w:pPr>
        <w:spacing w:line="308" w:lineRule="auto"/>
        <w:ind w:firstLine="420" w:firstLineChars="200"/>
        <w:rPr>
          <w:szCs w:val="21"/>
        </w:rPr>
      </w:pPr>
      <w:r>
        <w:rPr>
          <w:rFonts w:hint="eastAsia"/>
          <w:szCs w:val="21"/>
        </w:rPr>
        <w:t>发动机</w:t>
      </w:r>
      <w:r>
        <w:rPr>
          <w:szCs w:val="21"/>
        </w:rPr>
        <w:t>曲轴在</w:t>
      </w:r>
      <w:r>
        <w:rPr>
          <w:rFonts w:hint="eastAsia"/>
          <w:szCs w:val="21"/>
        </w:rPr>
        <w:t>工作状态下</w:t>
      </w:r>
      <w:r>
        <w:rPr>
          <w:szCs w:val="21"/>
        </w:rPr>
        <w:t>，承受弯曲和扭转交变载荷，受力大</w:t>
      </w:r>
      <w:r>
        <w:rPr>
          <w:rFonts w:hint="eastAsia"/>
          <w:szCs w:val="21"/>
        </w:rPr>
        <w:t>且</w:t>
      </w:r>
      <w:r>
        <w:rPr>
          <w:szCs w:val="21"/>
        </w:rPr>
        <w:t>复杂因此，曲轴应有足够的抗弯曲、抗扭转的疲劳强度和刚度；曲轴材料需要有较高的强度、冲击韧性、耐磨性。一般采用锻造钢和球墨铸铁</w:t>
      </w:r>
      <w:r>
        <w:rPr>
          <w:rFonts w:hint="eastAsia"/>
          <w:szCs w:val="21"/>
        </w:rPr>
        <w:t>，经过淬火、高温回火等热处理工艺后制成。</w:t>
      </w:r>
    </w:p>
    <w:p>
      <w:pPr>
        <w:spacing w:line="308" w:lineRule="auto"/>
        <w:ind w:firstLine="420"/>
        <w:rPr>
          <w:szCs w:val="21"/>
        </w:rPr>
      </w:pPr>
      <w:r>
        <w:rPr>
          <w:szCs w:val="21"/>
        </w:rPr>
        <w:t>对于高强度球墨铸铁曲轴的铸造配料，大多数情况下遵循高</w:t>
      </w:r>
      <w:r>
        <w:rPr>
          <w:rFonts w:hint="eastAsia"/>
          <w:szCs w:val="21"/>
        </w:rPr>
        <w:t>C</w:t>
      </w:r>
      <w:r>
        <w:rPr>
          <w:szCs w:val="21"/>
        </w:rPr>
        <w:t>低</w:t>
      </w:r>
      <w:r>
        <w:rPr>
          <w:rFonts w:hint="eastAsia"/>
          <w:szCs w:val="21"/>
        </w:rPr>
        <w:t>Si</w:t>
      </w:r>
      <w:r>
        <w:rPr>
          <w:szCs w:val="21"/>
        </w:rPr>
        <w:t>的原则，控制</w:t>
      </w:r>
      <w:r>
        <w:rPr>
          <w:rFonts w:hint="eastAsia"/>
          <w:szCs w:val="21"/>
        </w:rPr>
        <w:t>C</w:t>
      </w:r>
      <w:r>
        <w:rPr>
          <w:szCs w:val="21"/>
        </w:rPr>
        <w:t>的质量配比范围在3.6%</w:t>
      </w:r>
      <w:r>
        <w:rPr>
          <w:rFonts w:hint="eastAsia"/>
          <w:szCs w:val="21"/>
        </w:rPr>
        <w:t>-</w:t>
      </w:r>
      <w:r>
        <w:rPr>
          <w:szCs w:val="21"/>
        </w:rPr>
        <w:t>3.8%</w:t>
      </w:r>
      <w:r>
        <w:rPr>
          <w:rFonts w:hint="eastAsia"/>
          <w:szCs w:val="21"/>
        </w:rPr>
        <w:t>。对于高强高韧综合力学性能优良的球墨铸铁曲轴件，需要控制铁液中Mn、S、P含量在一个较低的水平。</w:t>
      </w:r>
    </w:p>
    <w:p>
      <w:pPr>
        <w:spacing w:line="308" w:lineRule="auto"/>
        <w:ind w:firstLine="420"/>
        <w:rPr>
          <w:szCs w:val="21"/>
        </w:rPr>
      </w:pPr>
      <w:r>
        <w:rPr>
          <w:rFonts w:hint="eastAsia"/>
          <w:szCs w:val="21"/>
        </w:rPr>
        <w:t>在查阅相关资料后得知，屈服极限 Proof Stress，抗拉强度Tensile Strength，延伸率Elongation和断面收缩率Reduction in Area四个量均为越高越好。至少需要达到屈服极限370MPa，抗拉强度600MPa，延伸率3%的指标。而断面收缩率的数值并没有严格地给出。</w:t>
      </w:r>
    </w:p>
    <w:p>
      <w:pPr>
        <w:spacing w:line="308" w:lineRule="auto"/>
        <w:ind w:firstLine="420"/>
        <w:rPr>
          <w:szCs w:val="21"/>
        </w:rPr>
      </w:pPr>
      <w:r>
        <w:rPr>
          <w:rFonts w:hint="eastAsia"/>
          <w:szCs w:val="21"/>
        </w:rPr>
        <w:t>在剔除掉不合格的材料test_2之后，由于材料test_1和test_3的延伸率均远超要求，而材料test_3的屈服强度和抗拉强度更高，最高均能达到QT800-2这一级别的高强度。</w:t>
      </w:r>
    </w:p>
    <w:p>
      <w:pPr>
        <w:spacing w:line="308" w:lineRule="auto"/>
        <w:ind w:firstLine="420"/>
        <w:rPr>
          <w:szCs w:val="21"/>
        </w:rPr>
      </w:pPr>
      <w:r>
        <w:rPr>
          <w:rFonts w:hint="eastAsia"/>
          <w:szCs w:val="21"/>
        </w:rPr>
        <w:t>因此为了获得更好的力学性能，应该选择材料test3。</w:t>
      </w:r>
    </w:p>
    <w:p>
      <w:pPr>
        <w:rPr>
          <w:szCs w:val="21"/>
        </w:rPr>
      </w:pPr>
    </w:p>
    <w:p>
      <w:pPr>
        <w:rPr>
          <w:szCs w:val="21"/>
        </w:rPr>
      </w:pPr>
      <w:r>
        <w:rPr>
          <w:rFonts w:hint="eastAsia"/>
          <w:szCs w:val="21"/>
        </w:rPr>
        <w:t>参考文献：</w:t>
      </w:r>
    </w:p>
    <w:p>
      <w:pPr>
        <w:numPr>
          <w:ilvl w:val="0"/>
          <w:numId w:val="1"/>
        </w:numPr>
        <w:rPr>
          <w:szCs w:val="21"/>
        </w:rPr>
      </w:pPr>
      <w:r>
        <w:rPr>
          <w:rFonts w:hint="eastAsia"/>
          <w:szCs w:val="21"/>
        </w:rPr>
        <w:t>康永 王坤.汽车发动机曲轴材料选择及工艺设计[J].重型汽车,2016,(06)</w:t>
      </w:r>
    </w:p>
    <w:p>
      <w:pPr>
        <w:numPr>
          <w:ilvl w:val="0"/>
          <w:numId w:val="1"/>
        </w:numPr>
        <w:rPr>
          <w:szCs w:val="21"/>
        </w:rPr>
      </w:pPr>
      <w:r>
        <w:rPr>
          <w:szCs w:val="21"/>
        </w:rPr>
        <w:t>曾维和</w:t>
      </w:r>
      <w:r>
        <w:rPr>
          <w:rFonts w:hint="eastAsia"/>
          <w:szCs w:val="21"/>
        </w:rPr>
        <w:t>.汽车发动机曲轴有限元分析及其铸造工艺、材料性能研究[D].上海交通大学,2020</w:t>
      </w:r>
    </w:p>
    <w:p>
      <w:pPr>
        <w:numPr>
          <w:ilvl w:val="0"/>
          <w:numId w:val="1"/>
        </w:numPr>
        <w:rPr>
          <w:szCs w:val="21"/>
        </w:rPr>
      </w:pPr>
      <w:r>
        <w:rPr>
          <w:szCs w:val="21"/>
        </w:rPr>
        <w:t>刘光华</w:t>
      </w:r>
      <w:r>
        <w:rPr>
          <w:rFonts w:hint="eastAsia"/>
          <w:szCs w:val="21"/>
        </w:rPr>
        <w:t xml:space="preserve"> </w:t>
      </w:r>
      <w:r>
        <w:rPr>
          <w:szCs w:val="21"/>
        </w:rPr>
        <w:t>张永秀</w:t>
      </w:r>
      <w:r>
        <w:rPr>
          <w:rFonts w:hint="eastAsia"/>
          <w:szCs w:val="21"/>
        </w:rPr>
        <w:t xml:space="preserve"> </w:t>
      </w:r>
      <w:r>
        <w:rPr>
          <w:szCs w:val="21"/>
        </w:rPr>
        <w:t>李瑞</w:t>
      </w:r>
      <w:r>
        <w:rPr>
          <w:rFonts w:hint="eastAsia"/>
          <w:szCs w:val="21"/>
        </w:rPr>
        <w:t>.发动机曲轴的强度、材料与工艺[J].汽车工艺与材料,2001,(09)</w:t>
      </w:r>
    </w:p>
    <w:p>
      <w:pPr>
        <w:widowControl/>
        <w:jc w:val="left"/>
        <w:rPr>
          <w:rFonts w:ascii="Malgun Gothic" w:hAnsi="Malgun Gothic" w:eastAsia="Malgun Gothic"/>
          <w:sz w:val="44"/>
          <w:szCs w:val="44"/>
        </w:rPr>
      </w:pPr>
      <w:r>
        <w:br w:type="page"/>
      </w:r>
    </w:p>
    <w:p>
      <w:pPr>
        <w:pStyle w:val="3"/>
      </w:pPr>
      <w:r>
        <w:rPr>
          <w:rFonts w:hint="eastAsia"/>
        </w:rPr>
        <w:t>Assignment</w:t>
      </w:r>
      <w:r>
        <w:t xml:space="preserve"> </w:t>
      </w:r>
      <w:r>
        <w:rPr>
          <w:rFonts w:hint="eastAsia"/>
        </w:rPr>
        <w:t>1</w:t>
      </w:r>
      <w:r>
        <w:t xml:space="preserve"> Part 2</w:t>
      </w:r>
    </w:p>
    <w:p>
      <w:pPr>
        <w:pStyle w:val="4"/>
      </w:pPr>
      <w:r>
        <w:t>Question 3</w:t>
      </w:r>
    </w:p>
    <w:p>
      <w:pPr>
        <w:widowControl/>
        <w:jc w:val="left"/>
      </w:pPr>
      <w:r>
        <w:drawing>
          <wp:inline distT="0" distB="0" distL="114300" distR="114300">
            <wp:extent cx="5255895" cy="3947160"/>
            <wp:effectExtent l="0" t="0" r="1905" b="2540"/>
            <wp:docPr id="39" name="图片 39" descr="lQDPDhtL-8cESknNCRjNDByw0EvCK1J-ZD4CTSohPcD4AA_3100_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lQDPDhtL-8cESknNCRjNDByw0EvCK1J-ZD4CTSohPcD4AA_3100_2328"/>
                    <pic:cNvPicPr>
                      <a:picLocks noChangeAspect="1"/>
                    </pic:cNvPicPr>
                  </pic:nvPicPr>
                  <pic:blipFill>
                    <a:blip r:embed="rId20"/>
                    <a:stretch>
                      <a:fillRect/>
                    </a:stretch>
                  </pic:blipFill>
                  <pic:spPr>
                    <a:xfrm>
                      <a:off x="0" y="0"/>
                      <a:ext cx="5255895" cy="3947160"/>
                    </a:xfrm>
                    <a:prstGeom prst="rect">
                      <a:avLst/>
                    </a:prstGeom>
                  </pic:spPr>
                </pic:pic>
              </a:graphicData>
            </a:graphic>
          </wp:inline>
        </w:drawing>
      </w:r>
    </w:p>
    <w:p>
      <w:pPr>
        <w:widowControl/>
        <w:jc w:val="left"/>
      </w:pPr>
      <w:r>
        <w:rPr>
          <w:rFonts w:hint="eastAsia"/>
        </w:rPr>
        <w:t>运行结果：</w:t>
      </w:r>
    </w:p>
    <w:p>
      <w:pPr>
        <w:widowControl/>
        <w:jc w:val="left"/>
      </w:pPr>
      <w:r>
        <w:drawing>
          <wp:inline distT="0" distB="0" distL="114300" distR="114300">
            <wp:extent cx="2133600" cy="1670050"/>
            <wp:effectExtent l="0" t="0" r="0" b="635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21"/>
                    <a:stretch>
                      <a:fillRect/>
                    </a:stretch>
                  </pic:blipFill>
                  <pic:spPr>
                    <a:xfrm>
                      <a:off x="0" y="0"/>
                      <a:ext cx="2133600" cy="1670050"/>
                    </a:xfrm>
                    <a:prstGeom prst="rect">
                      <a:avLst/>
                    </a:prstGeom>
                    <a:noFill/>
                    <a:ln>
                      <a:noFill/>
                    </a:ln>
                  </pic:spPr>
                </pic:pic>
              </a:graphicData>
            </a:graphic>
          </wp:inline>
        </w:drawing>
      </w:r>
    </w:p>
    <w:p>
      <w:pPr>
        <w:widowControl/>
        <w:jc w:val="left"/>
      </w:pPr>
      <w:r>
        <w:rPr>
          <w:rFonts w:hint="eastAsia"/>
        </w:rPr>
        <w:t>即检修周期为133批次，更换周期为9*133=1197批次时平均成本最小。</w:t>
      </w:r>
    </w:p>
    <w:p>
      <w:pPr>
        <w:widowControl/>
        <w:jc w:val="left"/>
      </w:pPr>
      <w:r>
        <w:rPr>
          <w:rFonts w:hint="eastAsia"/>
        </w:rPr>
        <w:t>若考虑在检修期间预测模型对于轴承剩余寿命产生一定小概率误判情况：</w:t>
      </w:r>
    </w:p>
    <w:p>
      <w:pPr>
        <w:widowControl/>
        <w:numPr>
          <w:ilvl w:val="0"/>
          <w:numId w:val="2"/>
        </w:numPr>
        <w:jc w:val="left"/>
      </w:pPr>
      <w:r>
        <w:rPr>
          <w:rFonts w:hint="eastAsia"/>
        </w:rPr>
        <w:t>若将未达到寿命的轴承提前换下，则所有轴承的平均工作时间将缩短，产生的费用将增加，相当于将T缩短，即对结果产生的影响是检修周期应该延长。</w:t>
      </w:r>
    </w:p>
    <w:p>
      <w:pPr>
        <w:widowControl/>
        <w:numPr>
          <w:ilvl w:val="0"/>
          <w:numId w:val="2"/>
        </w:numPr>
        <w:jc w:val="left"/>
      </w:pPr>
      <w:r>
        <w:rPr>
          <w:rFonts w:hint="eastAsia"/>
        </w:rPr>
        <w:t>若将达到寿命的轴承继续保留在生产线上，那么将造成下个检修周期内损失，对最优结果产生的影响应是将检修周期缩短。</w:t>
      </w: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rFonts w:ascii="Malgun Gothic" w:hAnsi="Malgun Gothic" w:eastAsia="Malgun Gothic"/>
          <w:sz w:val="44"/>
          <w:szCs w:val="44"/>
        </w:rPr>
      </w:pPr>
      <w:r>
        <w:rPr>
          <w:rFonts w:hint="eastAsia"/>
          <w:i/>
          <w:iCs/>
          <w:color w:val="0000FF"/>
          <w:szCs w:val="21"/>
        </w:rPr>
        <w:t>A2_实践面 → A2_A1P2 → A2_A1P2_Q3.m</w:t>
      </w:r>
      <w:r>
        <w:br w:type="page"/>
      </w:r>
    </w:p>
    <w:p>
      <w:pPr>
        <w:pStyle w:val="3"/>
      </w:pPr>
      <w:r>
        <w:rPr>
          <w:rFonts w:hint="eastAsia"/>
        </w:rPr>
        <w:t>Assignment</w:t>
      </w:r>
      <w:r>
        <w:t xml:space="preserve"> 2 Part 1</w:t>
      </w:r>
    </w:p>
    <w:p>
      <w:pPr>
        <w:pStyle w:val="4"/>
      </w:pPr>
      <w:r>
        <w:t>Question 1</w:t>
      </w:r>
    </w:p>
    <w:p>
      <w:pPr>
        <w:ind w:firstLine="420" w:firstLineChars="200"/>
      </w:pPr>
      <w:r>
        <w:rPr>
          <w:rFonts w:hint="eastAsia"/>
        </w:rPr>
        <w:t>功能脑网络是用不同脑区的活动同步程度来表示不同脑区在功能上的相关性的图。其中，功能相关性与结构相关性相对，它只代表了统计意义上不同脑区的信号活动的同步程度，并以此反映不同脑区在功能上的相关性，与解剖学上两个脑区是否直接相连无绝对关系。</w:t>
      </w:r>
    </w:p>
    <w:p>
      <w:pPr>
        <w:ind w:firstLine="420" w:firstLineChars="200"/>
      </w:pPr>
      <w:r>
        <w:rPr>
          <w:rFonts w:hint="eastAsia"/>
        </w:rPr>
        <w:t>构建一般的功能脑网络主要有以下三个步骤：</w:t>
      </w:r>
    </w:p>
    <w:p>
      <w:r>
        <w:rPr>
          <w:rFonts w:hint="eastAsia"/>
        </w:rPr>
        <w:t>（1）用功能性MRI、脑电图 (EEG)、脑磁图 (MEG)、多电极阵列 (MEA)和正电子发射断层扫描（PET）等手段采集局部电信号序列。调整传感器的位置，选择合适的脑区定义为网络节点。</w:t>
      </w:r>
    </w:p>
    <w:p>
      <w:r>
        <w:rPr>
          <w:rFonts w:hint="eastAsia"/>
        </w:rPr>
        <w:t>（2）对不同脑区的信号做时间序列分析，用皮尔逊相关系数等指标来衡量任意两个脑区之间信号序列的相关性。</w:t>
      </w:r>
    </w:p>
    <w:p>
      <w:r>
        <w:rPr>
          <w:rFonts w:hint="eastAsia"/>
        </w:rPr>
        <w:t>（3）可以用关联矩阵的一行或一列代表一个脑区，用矩阵中某行某列的元素表示这一行与这一列所代表的脑区的电信号序列的相关性，从而方便用线性代数来研究它们；也可以将不同脑区作为结点，将不同脑区的信号序列在时间上的相关度作为边，画成一张图并方便用图论来研究它们。这两种功能脑网络的画法是等价的。</w:t>
      </w:r>
    </w:p>
    <w:p/>
    <w:p>
      <w:r>
        <w:rPr>
          <w:rFonts w:hint="eastAsia"/>
        </w:rPr>
        <w:t>参考资料：</w:t>
      </w:r>
    </w:p>
    <w:p>
      <w:r>
        <w:rPr>
          <w:rFonts w:hint="eastAsia"/>
          <w:szCs w:val="21"/>
        </w:rPr>
        <w:t>[</w:t>
      </w:r>
      <w:r>
        <w:rPr>
          <w:szCs w:val="21"/>
        </w:rPr>
        <w:t xml:space="preserve">1] </w:t>
      </w:r>
      <w:r>
        <w:rPr>
          <w:rFonts w:hint="eastAsia"/>
          <w:szCs w:val="21"/>
        </w:rPr>
        <w:t>杨晨.异常脑功能网络的构建与分析[D].天津大学,20</w:t>
      </w:r>
      <w:r>
        <w:rPr>
          <w:szCs w:val="21"/>
        </w:rPr>
        <w:t>17</w:t>
      </w:r>
    </w:p>
    <w:p>
      <w:pPr>
        <w:rPr>
          <w:sz w:val="24"/>
        </w:rPr>
      </w:pPr>
    </w:p>
    <w:p>
      <w:pPr>
        <w:pStyle w:val="3"/>
      </w:pPr>
      <w:r>
        <w:br w:type="page"/>
      </w:r>
      <w:r>
        <w:rPr>
          <w:rFonts w:hint="eastAsia"/>
        </w:rPr>
        <w:t>Assignment</w:t>
      </w:r>
      <w:r>
        <w:t xml:space="preserve"> 2 Part 1</w:t>
      </w:r>
    </w:p>
    <w:p>
      <w:pPr>
        <w:pStyle w:val="4"/>
        <w:rPr>
          <w:sz w:val="24"/>
        </w:rPr>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2.1</w:t>
      </w:r>
    </w:p>
    <w:p>
      <w:pPr>
        <w:pStyle w:val="36"/>
        <w:rPr>
          <w:rFonts w:ascii="宋体" w:hAnsi="宋体" w:eastAsia="宋体"/>
          <w:sz w:val="21"/>
          <w:szCs w:val="21"/>
        </w:rPr>
      </w:pPr>
      <w:r>
        <w:rPr>
          <w:rFonts w:ascii="宋体" w:hAnsi="宋体" w:eastAsia="宋体"/>
          <w:sz w:val="21"/>
          <w:szCs w:val="21"/>
        </w:rPr>
        <w:t>皮尔森系数的前提条件：</w:t>
      </w:r>
    </w:p>
    <w:p>
      <w:pPr>
        <w:widowControl/>
        <w:numPr>
          <w:ilvl w:val="0"/>
          <w:numId w:val="3"/>
        </w:numPr>
        <w:spacing w:after="200"/>
        <w:jc w:val="left"/>
        <w:rPr>
          <w:rFonts w:ascii="宋体" w:hAnsi="宋体"/>
          <w:szCs w:val="21"/>
        </w:rPr>
      </w:pPr>
      <w:r>
        <w:rPr>
          <w:rFonts w:ascii="宋体" w:hAnsi="宋体"/>
          <w:szCs w:val="21"/>
        </w:rPr>
        <w:t>两组数据的标准差均不为零</w:t>
      </w:r>
    </w:p>
    <w:p>
      <w:pPr>
        <w:widowControl/>
        <w:numPr>
          <w:ilvl w:val="0"/>
          <w:numId w:val="3"/>
        </w:numPr>
        <w:spacing w:after="200"/>
        <w:jc w:val="left"/>
        <w:rPr>
          <w:rFonts w:ascii="宋体" w:hAnsi="宋体"/>
          <w:szCs w:val="21"/>
        </w:rPr>
      </w:pPr>
      <w:r>
        <w:rPr>
          <w:rFonts w:ascii="宋体" w:hAnsi="宋体"/>
          <w:szCs w:val="21"/>
        </w:rPr>
        <w:t>两组数据长度一致</w:t>
      </w:r>
    </w:p>
    <w:p>
      <w:pPr>
        <w:widowControl/>
        <w:numPr>
          <w:ilvl w:val="0"/>
          <w:numId w:val="3"/>
        </w:numPr>
        <w:spacing w:after="200"/>
        <w:jc w:val="left"/>
        <w:rPr>
          <w:rFonts w:ascii="宋体" w:hAnsi="宋体"/>
          <w:szCs w:val="21"/>
        </w:rPr>
      </w:pPr>
      <w:r>
        <w:rPr>
          <w:rFonts w:ascii="宋体" w:hAnsi="宋体"/>
          <w:szCs w:val="21"/>
        </w:rPr>
        <w:t>数据连续</w:t>
      </w:r>
    </w:p>
    <w:p>
      <w:pPr>
        <w:widowControl/>
        <w:numPr>
          <w:ilvl w:val="0"/>
          <w:numId w:val="3"/>
        </w:numPr>
        <w:spacing w:after="200"/>
        <w:jc w:val="left"/>
        <w:rPr>
          <w:rFonts w:ascii="宋体" w:hAnsi="宋体"/>
          <w:szCs w:val="21"/>
        </w:rPr>
      </w:pPr>
      <w:r>
        <w:rPr>
          <w:rFonts w:ascii="宋体" w:hAnsi="宋体"/>
          <w:szCs w:val="21"/>
        </w:rPr>
        <w:t>服从（或近似服从）正态分布</w:t>
      </w:r>
    </w:p>
    <w:p>
      <w:pPr>
        <w:pStyle w:val="36"/>
        <w:rPr>
          <w:rFonts w:ascii="宋体" w:hAnsi="宋体" w:eastAsia="宋体"/>
          <w:sz w:val="21"/>
          <w:szCs w:val="21"/>
          <w:lang w:eastAsia="zh-CN"/>
        </w:rPr>
      </w:pPr>
      <w:r>
        <w:rPr>
          <w:rFonts w:ascii="宋体" w:hAnsi="宋体" w:eastAsia="宋体"/>
          <w:sz w:val="21"/>
          <w:szCs w:val="21"/>
          <w:lang w:eastAsia="zh-CN"/>
        </w:rPr>
        <w:t>以数据中第一行和第二行为例：</w:t>
      </w:r>
    </w:p>
    <w:p>
      <w:pPr>
        <w:pStyle w:val="36"/>
        <w:rPr>
          <w:rFonts w:ascii="宋体" w:hAnsi="宋体" w:eastAsia="宋体"/>
          <w:sz w:val="21"/>
          <w:szCs w:val="21"/>
          <w:lang w:eastAsia="zh-CN"/>
        </w:rPr>
      </w:pPr>
      <m:oMathPara>
        <m:oMath>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x</m:t>
              </m:r>
              <m:ctrlPr>
                <w:rPr>
                  <w:rFonts w:ascii="Cambria Math" w:hAnsi="Cambria Math" w:eastAsia="宋体"/>
                  <w:sz w:val="21"/>
                  <w:szCs w:val="21"/>
                  <w:lang w:eastAsia="zh-CN"/>
                </w:rPr>
              </m:ctrlPr>
            </m:e>
          </m:acc>
          <m:r>
            <m:rPr/>
            <w:rPr>
              <w:rFonts w:ascii="Cambria Math" w:hAnsi="Cambria Math" w:eastAsia="宋体"/>
              <w:sz w:val="21"/>
              <w:szCs w:val="21"/>
              <w:lang w:eastAsia="zh-CN"/>
            </w:rPr>
            <m:t>=−2.976191383288619</m:t>
          </m:r>
          <m:r>
            <m:rPr>
              <m:sty m:val="p"/>
            </m:rPr>
            <w:rPr>
              <w:rFonts w:hint="eastAsia" w:ascii="Cambria Math" w:hAnsi="Cambria Math" w:eastAsia="宋体"/>
              <w:sz w:val="21"/>
              <w:szCs w:val="21"/>
              <w:lang w:eastAsia="zh-CN"/>
            </w:rPr>
            <m:t>×</m:t>
          </m:r>
          <m:sSup>
            <m:sSupPr>
              <m:ctrlPr>
                <w:rPr>
                  <w:rFonts w:ascii="Cambria Math" w:hAnsi="Cambria Math" w:eastAsia="宋体"/>
                  <w:i/>
                  <w:sz w:val="21"/>
                  <w:szCs w:val="21"/>
                  <w:lang w:eastAsia="zh-CN"/>
                </w:rPr>
              </m:ctrlPr>
            </m:sSupPr>
            <m:e>
              <m:r>
                <m:rPr/>
                <w:rPr>
                  <w:rFonts w:ascii="Cambria Math" w:hAnsi="Cambria Math" w:eastAsia="宋体"/>
                  <w:sz w:val="21"/>
                  <w:szCs w:val="21"/>
                  <w:lang w:eastAsia="zh-CN"/>
                </w:rPr>
                <m:t>10</m:t>
              </m:r>
              <m:ctrlPr>
                <w:rPr>
                  <w:rFonts w:ascii="Cambria Math" w:hAnsi="Cambria Math" w:eastAsia="宋体"/>
                  <w:sz w:val="21"/>
                  <w:szCs w:val="21"/>
                  <w:lang w:eastAsia="zh-CN"/>
                </w:rPr>
              </m:ctrlPr>
            </m:e>
            <m:sup>
              <m:r>
                <m:rPr/>
                <w:rPr>
                  <w:rFonts w:ascii="Cambria Math" w:hAnsi="Cambria Math" w:eastAsia="宋体"/>
                  <w:sz w:val="21"/>
                  <w:szCs w:val="21"/>
                  <w:lang w:eastAsia="zh-CN"/>
                </w:rPr>
                <m:t>−11</m:t>
              </m:r>
              <m:ctrlPr>
                <w:rPr>
                  <w:rFonts w:ascii="Cambria Math" w:hAnsi="Cambria Math" w:eastAsia="宋体"/>
                  <w:i/>
                  <w:sz w:val="21"/>
                  <w:szCs w:val="21"/>
                  <w:lang w:eastAsia="zh-CN"/>
                </w:rPr>
              </m:ctrlPr>
            </m:sup>
          </m:sSup>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y</m:t>
              </m:r>
              <m:ctrlPr>
                <w:rPr>
                  <w:rFonts w:ascii="Cambria Math" w:hAnsi="Cambria Math" w:eastAsia="宋体"/>
                  <w:sz w:val="21"/>
                  <w:szCs w:val="21"/>
                  <w:lang w:eastAsia="zh-CN"/>
                </w:rPr>
              </m:ctrlPr>
            </m:e>
          </m:acc>
          <m:r>
            <m:rPr/>
            <w:rPr>
              <w:rFonts w:ascii="Cambria Math" w:hAnsi="Cambria Math" w:eastAsia="宋体"/>
              <w:sz w:val="21"/>
              <w:szCs w:val="21"/>
              <w:lang w:eastAsia="zh-CN"/>
            </w:rPr>
            <m:t>=1.190474438604924</m:t>
          </m:r>
          <m:r>
            <m:rPr>
              <m:sty m:val="p"/>
            </m:rPr>
            <w:rPr>
              <w:rFonts w:hint="eastAsia" w:ascii="Cambria Math" w:hAnsi="Cambria Math" w:eastAsia="宋体"/>
              <w:sz w:val="21"/>
              <w:szCs w:val="21"/>
              <w:lang w:eastAsia="zh-CN"/>
            </w:rPr>
            <m:t>×</m:t>
          </m:r>
          <m:sSup>
            <m:sSupPr>
              <m:ctrlPr>
                <w:rPr>
                  <w:rFonts w:ascii="Cambria Math" w:hAnsi="Cambria Math" w:eastAsia="宋体"/>
                  <w:i/>
                  <w:sz w:val="21"/>
                  <w:szCs w:val="21"/>
                  <w:lang w:eastAsia="zh-CN"/>
                </w:rPr>
              </m:ctrlPr>
            </m:sSupPr>
            <m:e>
              <m:r>
                <m:rPr/>
                <w:rPr>
                  <w:rFonts w:ascii="Cambria Math" w:hAnsi="Cambria Math" w:eastAsia="宋体"/>
                  <w:sz w:val="21"/>
                  <w:szCs w:val="21"/>
                  <w:lang w:eastAsia="zh-CN"/>
                </w:rPr>
                <m:t>10</m:t>
              </m:r>
              <m:ctrlPr>
                <w:rPr>
                  <w:rFonts w:ascii="Cambria Math" w:hAnsi="Cambria Math" w:eastAsia="宋体"/>
                  <w:sz w:val="21"/>
                  <w:szCs w:val="21"/>
                  <w:lang w:eastAsia="zh-CN"/>
                </w:rPr>
              </m:ctrlPr>
            </m:e>
            <m:sup>
              <m:r>
                <m:rPr/>
                <w:rPr>
                  <w:rFonts w:ascii="Cambria Math" w:hAnsi="Cambria Math" w:eastAsia="宋体"/>
                  <w:sz w:val="21"/>
                  <w:szCs w:val="21"/>
                  <w:lang w:eastAsia="zh-CN"/>
                </w:rPr>
                <m:t>−11</m:t>
              </m:r>
              <m:ctrlPr>
                <w:rPr>
                  <w:rFonts w:ascii="Cambria Math" w:hAnsi="Cambria Math" w:eastAsia="宋体"/>
                  <w:i/>
                  <w:sz w:val="21"/>
                  <w:szCs w:val="21"/>
                  <w:lang w:eastAsia="zh-CN"/>
                </w:rPr>
              </m:ctrlPr>
            </m:sup>
          </m:sSup>
        </m:oMath>
      </m:oMathPara>
    </w:p>
    <w:p>
      <w:pPr>
        <w:pStyle w:val="36"/>
        <w:rPr>
          <w:rFonts w:ascii="宋体" w:hAnsi="宋体" w:eastAsia="宋体"/>
          <w:sz w:val="21"/>
          <w:szCs w:val="21"/>
          <w:lang w:eastAsia="zh-CN"/>
        </w:rPr>
      </w:pPr>
      <m:oMathPara>
        <m:oMath>
          <m:nary>
            <m:naryPr>
              <m:chr m:val="∑"/>
              <m:ctrlPr>
                <w:rPr>
                  <w:rFonts w:ascii="Cambria Math" w:hAnsi="Cambria Math" w:eastAsia="宋体"/>
                  <w:sz w:val="21"/>
                  <w:szCs w:val="21"/>
                  <w:lang w:eastAsia="zh-CN"/>
                </w:rPr>
              </m:ctrlPr>
            </m:naryPr>
            <m:sub>
              <m:r>
                <m:rPr/>
                <w:rPr>
                  <w:rFonts w:ascii="Cambria Math" w:hAnsi="Cambria Math" w:eastAsia="宋体"/>
                  <w:sz w:val="21"/>
                  <w:szCs w:val="21"/>
                  <w:lang w:eastAsia="zh-CN"/>
                </w:rPr>
                <m:t>i=1</m:t>
              </m:r>
              <m:ctrlPr>
                <w:rPr>
                  <w:rFonts w:ascii="Cambria Math" w:hAnsi="Cambria Math" w:eastAsia="宋体"/>
                  <w:i/>
                  <w:sz w:val="21"/>
                  <w:szCs w:val="21"/>
                  <w:lang w:eastAsia="zh-CN"/>
                </w:rPr>
              </m:ctrlPr>
            </m:sub>
            <m:sup>
              <m:r>
                <m:rPr/>
                <w:rPr>
                  <w:rFonts w:ascii="Cambria Math" w:hAnsi="Cambria Math" w:eastAsia="宋体"/>
                  <w:sz w:val="21"/>
                  <w:szCs w:val="21"/>
                  <w:lang w:eastAsia="zh-CN"/>
                </w:rPr>
                <m:t>168</m:t>
              </m:r>
              <m:ctrlPr>
                <w:rPr>
                  <w:rFonts w:ascii="Cambria Math" w:hAnsi="Cambria Math" w:eastAsia="宋体"/>
                  <w:i/>
                  <w:sz w:val="21"/>
                  <w:szCs w:val="21"/>
                  <w:lang w:eastAsia="zh-CN"/>
                </w:rPr>
              </m:ctrlPr>
            </m:sup>
            <m:e>
              <m:d>
                <m:dPr>
                  <m:ctrlPr>
                    <w:rPr>
                      <w:rFonts w:ascii="Cambria Math" w:hAnsi="Cambria Math" w:eastAsia="宋体"/>
                      <w:i/>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x</m:t>
                      </m:r>
                      <m:ctrlPr>
                        <w:rPr>
                          <w:rFonts w:ascii="Cambria Math" w:hAnsi="Cambria Math" w:eastAsia="宋体"/>
                          <w:i/>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x</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d>
                <m:dPr>
                  <m:ctrlPr>
                    <w:rPr>
                      <w:rFonts w:ascii="Cambria Math" w:hAnsi="Cambria Math" w:eastAsia="宋体"/>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y</m:t>
                      </m:r>
                      <m:ctrlPr>
                        <w:rPr>
                          <w:rFonts w:ascii="Cambria Math" w:hAnsi="Cambria Math" w:eastAsia="宋体"/>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y</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ctrlPr>
                <w:rPr>
                  <w:rFonts w:ascii="Cambria Math" w:hAnsi="Cambria Math" w:eastAsia="宋体"/>
                  <w:sz w:val="21"/>
                  <w:szCs w:val="21"/>
                  <w:lang w:eastAsia="zh-CN"/>
                </w:rPr>
              </m:ctrlPr>
            </m:e>
          </m:nary>
          <m:r>
            <m:rPr/>
            <w:rPr>
              <w:rFonts w:ascii="Cambria Math" w:hAnsi="Cambria Math" w:eastAsia="宋体"/>
              <w:sz w:val="21"/>
              <w:szCs w:val="21"/>
              <w:lang w:eastAsia="zh-CN"/>
            </w:rPr>
            <m:t>=9.235782312938737</m:t>
          </m:r>
        </m:oMath>
      </m:oMathPara>
    </w:p>
    <w:p>
      <w:pPr>
        <w:pStyle w:val="36"/>
        <w:rPr>
          <w:rFonts w:ascii="宋体" w:hAnsi="宋体" w:eastAsia="宋体"/>
          <w:sz w:val="21"/>
          <w:szCs w:val="21"/>
          <w:lang w:eastAsia="zh-CN"/>
        </w:rPr>
      </w:pPr>
      <m:oMathPara>
        <m:oMath>
          <m:sSub>
            <m:sSubPr>
              <m:ctrlPr>
                <w:rPr>
                  <w:rFonts w:ascii="Cambria Math" w:hAnsi="Cambria Math" w:eastAsia="宋体"/>
                  <w:i/>
                  <w:sz w:val="21"/>
                  <w:szCs w:val="21"/>
                  <w:lang w:eastAsia="zh-CN"/>
                </w:rPr>
              </m:ctrlPr>
            </m:sSubPr>
            <m:e>
              <m:r>
                <m:rPr>
                  <m:sty m:val="p"/>
                </m:rPr>
                <w:rPr>
                  <w:rFonts w:ascii="Cambria Math" w:hAnsi="Cambria Math" w:eastAsia="宋体"/>
                  <w:sz w:val="21"/>
                  <w:szCs w:val="21"/>
                  <w:lang w:eastAsia="zh-CN"/>
                </w:rPr>
                <m:t>σ</m:t>
              </m:r>
              <m:ctrlPr>
                <w:rPr>
                  <w:rFonts w:ascii="Cambria Math" w:hAnsi="Cambria Math" w:eastAsia="宋体"/>
                  <w:i/>
                  <w:sz w:val="21"/>
                  <w:szCs w:val="21"/>
                  <w:lang w:eastAsia="zh-CN"/>
                </w:rPr>
              </m:ctrlPr>
            </m:e>
            <m:sub>
              <m:r>
                <m:rPr/>
                <w:rPr>
                  <w:rFonts w:ascii="Cambria Math" w:hAnsi="Cambria Math" w:eastAsia="宋体"/>
                  <w:sz w:val="21"/>
                  <w:szCs w:val="21"/>
                  <w:lang w:eastAsia="zh-CN"/>
                </w:rPr>
                <m:t>x</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rad>
            <m:radPr>
              <m:degHide m:val="1"/>
              <m:ctrlPr>
                <w:rPr>
                  <w:rFonts w:ascii="Cambria Math" w:hAnsi="Cambria Math" w:eastAsia="宋体"/>
                  <w:sz w:val="21"/>
                  <w:szCs w:val="21"/>
                  <w:lang w:eastAsia="zh-CN"/>
                </w:rPr>
              </m:ctrlPr>
            </m:radPr>
            <m:deg>
              <m:ctrlPr>
                <w:rPr>
                  <w:rFonts w:ascii="Cambria Math" w:hAnsi="Cambria Math" w:eastAsia="宋体"/>
                  <w:i/>
                  <w:sz w:val="21"/>
                  <w:szCs w:val="21"/>
                  <w:lang w:eastAsia="zh-CN"/>
                </w:rPr>
              </m:ctrlPr>
            </m:deg>
            <m:e>
              <m:nary>
                <m:naryPr>
                  <m:chr m:val="∑"/>
                  <m:ctrlPr>
                    <w:rPr>
                      <w:rFonts w:ascii="Cambria Math" w:hAnsi="Cambria Math" w:eastAsia="宋体"/>
                      <w:sz w:val="21"/>
                      <w:szCs w:val="21"/>
                      <w:lang w:eastAsia="zh-CN"/>
                    </w:rPr>
                  </m:ctrlPr>
                </m:naryPr>
                <m:sub>
                  <m:r>
                    <m:rPr/>
                    <w:rPr>
                      <w:rFonts w:ascii="Cambria Math" w:hAnsi="Cambria Math" w:eastAsia="宋体"/>
                      <w:sz w:val="21"/>
                      <w:szCs w:val="21"/>
                      <w:lang w:eastAsia="zh-CN"/>
                    </w:rPr>
                    <m:t>i=1</m:t>
                  </m:r>
                  <m:ctrlPr>
                    <w:rPr>
                      <w:rFonts w:ascii="Cambria Math" w:hAnsi="Cambria Math" w:eastAsia="宋体"/>
                      <w:i/>
                      <w:sz w:val="21"/>
                      <w:szCs w:val="21"/>
                      <w:lang w:eastAsia="zh-CN"/>
                    </w:rPr>
                  </m:ctrlPr>
                </m:sub>
                <m:sup>
                  <m:r>
                    <m:rPr/>
                    <w:rPr>
                      <w:rFonts w:ascii="Cambria Math" w:hAnsi="Cambria Math" w:eastAsia="宋体"/>
                      <w:sz w:val="21"/>
                      <w:szCs w:val="21"/>
                      <w:lang w:eastAsia="zh-CN"/>
                    </w:rPr>
                    <m:t>168</m:t>
                  </m:r>
                  <m:ctrlPr>
                    <w:rPr>
                      <w:rFonts w:ascii="Cambria Math" w:hAnsi="Cambria Math" w:eastAsia="宋体"/>
                      <w:i/>
                      <w:sz w:val="21"/>
                      <w:szCs w:val="21"/>
                      <w:lang w:eastAsia="zh-CN"/>
                    </w:rPr>
                  </m:ctrlPr>
                </m:sup>
                <m:e>
                  <m:sSup>
                    <m:sSupPr>
                      <m:ctrlPr>
                        <w:rPr>
                          <w:rFonts w:ascii="Cambria Math" w:hAnsi="Cambria Math" w:eastAsia="宋体"/>
                          <w:i/>
                          <w:sz w:val="21"/>
                          <w:szCs w:val="21"/>
                          <w:lang w:eastAsia="zh-CN"/>
                        </w:rPr>
                      </m:ctrlPr>
                    </m:sSupPr>
                    <m:e>
                      <m:d>
                        <m:dPr>
                          <m:ctrlPr>
                            <w:rPr>
                              <w:rFonts w:ascii="Cambria Math" w:hAnsi="Cambria Math" w:eastAsia="宋体"/>
                              <w:i/>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x</m:t>
                              </m:r>
                              <m:ctrlPr>
                                <w:rPr>
                                  <w:rFonts w:ascii="Cambria Math" w:hAnsi="Cambria Math" w:eastAsia="宋体"/>
                                  <w:i/>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x</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ctrlPr>
                        <w:rPr>
                          <w:rFonts w:ascii="Cambria Math" w:hAnsi="Cambria Math" w:eastAsia="宋体"/>
                          <w:i/>
                          <w:sz w:val="21"/>
                          <w:szCs w:val="21"/>
                          <w:lang w:eastAsia="zh-CN"/>
                        </w:rPr>
                      </m:ctrlPr>
                    </m:e>
                    <m:sup>
                      <m:r>
                        <m:rPr/>
                        <w:rPr>
                          <w:rFonts w:ascii="Cambria Math" w:hAnsi="Cambria Math" w:eastAsia="宋体"/>
                          <w:sz w:val="21"/>
                          <w:szCs w:val="21"/>
                          <w:lang w:eastAsia="zh-CN"/>
                        </w:rPr>
                        <m:t>2</m:t>
                      </m:r>
                      <m:ctrlPr>
                        <w:rPr>
                          <w:rFonts w:ascii="Cambria Math" w:hAnsi="Cambria Math" w:eastAsia="宋体"/>
                          <w:i/>
                          <w:sz w:val="21"/>
                          <w:szCs w:val="21"/>
                          <w:lang w:eastAsia="zh-CN"/>
                        </w:rPr>
                      </m:ctrlPr>
                    </m:sup>
                  </m:sSup>
                  <m:ctrlPr>
                    <w:rPr>
                      <w:rFonts w:ascii="Cambria Math" w:hAnsi="Cambria Math" w:eastAsia="宋体"/>
                      <w:i/>
                      <w:sz w:val="21"/>
                      <w:szCs w:val="21"/>
                      <w:lang w:eastAsia="zh-CN"/>
                    </w:rPr>
                  </m:ctrlPr>
                </m:e>
              </m:nary>
              <m:ctrlPr>
                <w:rPr>
                  <w:rFonts w:ascii="Cambria Math" w:hAnsi="Cambria Math" w:eastAsia="宋体"/>
                  <w:sz w:val="21"/>
                  <w:szCs w:val="21"/>
                  <w:lang w:eastAsia="zh-CN"/>
                </w:rPr>
              </m:ctrlPr>
            </m:e>
          </m:rad>
          <m:r>
            <m:rPr/>
            <w:rPr>
              <w:rFonts w:ascii="Cambria Math" w:hAnsi="Cambria Math" w:eastAsia="宋体"/>
              <w:sz w:val="21"/>
              <w:szCs w:val="21"/>
              <w:lang w:eastAsia="zh-CN"/>
            </w:rPr>
            <m:t>=12.961481397373600</m:t>
          </m:r>
        </m:oMath>
      </m:oMathPara>
    </w:p>
    <w:p>
      <w:pPr>
        <w:pStyle w:val="36"/>
        <w:rPr>
          <w:rFonts w:ascii="宋体" w:hAnsi="宋体" w:eastAsia="宋体"/>
          <w:sz w:val="21"/>
          <w:szCs w:val="21"/>
          <w:lang w:eastAsia="zh-CN"/>
        </w:rPr>
      </w:pPr>
      <m:oMathPara>
        <m:oMath>
          <m:sSub>
            <m:sSubPr>
              <m:ctrlPr>
                <w:rPr>
                  <w:rFonts w:ascii="Cambria Math" w:hAnsi="Cambria Math" w:eastAsia="宋体"/>
                  <w:i/>
                  <w:sz w:val="21"/>
                  <w:szCs w:val="21"/>
                  <w:lang w:eastAsia="zh-CN"/>
                </w:rPr>
              </m:ctrlPr>
            </m:sSubPr>
            <m:e>
              <m:r>
                <m:rPr>
                  <m:sty m:val="p"/>
                </m:rPr>
                <w:rPr>
                  <w:rFonts w:ascii="Cambria Math" w:hAnsi="Cambria Math" w:eastAsia="宋体"/>
                  <w:sz w:val="21"/>
                  <w:szCs w:val="21"/>
                  <w:lang w:eastAsia="zh-CN"/>
                </w:rPr>
                <m:t>σ</m:t>
              </m:r>
              <m:ctrlPr>
                <w:rPr>
                  <w:rFonts w:ascii="Cambria Math" w:hAnsi="Cambria Math" w:eastAsia="宋体"/>
                  <w:i/>
                  <w:sz w:val="21"/>
                  <w:szCs w:val="21"/>
                  <w:lang w:eastAsia="zh-CN"/>
                </w:rPr>
              </m:ctrlPr>
            </m:e>
            <m:sub>
              <m:r>
                <m:rPr/>
                <w:rPr>
                  <w:rFonts w:ascii="Cambria Math" w:hAnsi="Cambria Math" w:eastAsia="宋体"/>
                  <w:sz w:val="21"/>
                  <w:szCs w:val="21"/>
                  <w:lang w:eastAsia="zh-CN"/>
                </w:rPr>
                <m:t>y</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rad>
            <m:radPr>
              <m:degHide m:val="1"/>
              <m:ctrlPr>
                <w:rPr>
                  <w:rFonts w:ascii="Cambria Math" w:hAnsi="Cambria Math" w:eastAsia="宋体"/>
                  <w:sz w:val="21"/>
                  <w:szCs w:val="21"/>
                  <w:lang w:eastAsia="zh-CN"/>
                </w:rPr>
              </m:ctrlPr>
            </m:radPr>
            <m:deg>
              <m:ctrlPr>
                <w:rPr>
                  <w:rFonts w:ascii="Cambria Math" w:hAnsi="Cambria Math" w:eastAsia="宋体"/>
                  <w:i/>
                  <w:sz w:val="21"/>
                  <w:szCs w:val="21"/>
                  <w:lang w:eastAsia="zh-CN"/>
                </w:rPr>
              </m:ctrlPr>
            </m:deg>
            <m:e>
              <m:nary>
                <m:naryPr>
                  <m:chr m:val="∑"/>
                  <m:ctrlPr>
                    <w:rPr>
                      <w:rFonts w:ascii="Cambria Math" w:hAnsi="Cambria Math" w:eastAsia="宋体"/>
                      <w:sz w:val="21"/>
                      <w:szCs w:val="21"/>
                      <w:lang w:eastAsia="zh-CN"/>
                    </w:rPr>
                  </m:ctrlPr>
                </m:naryPr>
                <m:sub>
                  <m:r>
                    <m:rPr/>
                    <w:rPr>
                      <w:rFonts w:ascii="Cambria Math" w:hAnsi="Cambria Math" w:eastAsia="宋体"/>
                      <w:sz w:val="21"/>
                      <w:szCs w:val="21"/>
                      <w:lang w:eastAsia="zh-CN"/>
                    </w:rPr>
                    <m:t>i=1</m:t>
                  </m:r>
                  <m:ctrlPr>
                    <w:rPr>
                      <w:rFonts w:ascii="Cambria Math" w:hAnsi="Cambria Math" w:eastAsia="宋体"/>
                      <w:i/>
                      <w:sz w:val="21"/>
                      <w:szCs w:val="21"/>
                      <w:lang w:eastAsia="zh-CN"/>
                    </w:rPr>
                  </m:ctrlPr>
                </m:sub>
                <m:sup>
                  <m:r>
                    <m:rPr/>
                    <w:rPr>
                      <w:rFonts w:ascii="Cambria Math" w:hAnsi="Cambria Math" w:eastAsia="宋体"/>
                      <w:sz w:val="21"/>
                      <w:szCs w:val="21"/>
                      <w:lang w:eastAsia="zh-CN"/>
                    </w:rPr>
                    <m:t>168</m:t>
                  </m:r>
                  <m:ctrlPr>
                    <w:rPr>
                      <w:rFonts w:ascii="Cambria Math" w:hAnsi="Cambria Math" w:eastAsia="宋体"/>
                      <w:i/>
                      <w:sz w:val="21"/>
                      <w:szCs w:val="21"/>
                      <w:lang w:eastAsia="zh-CN"/>
                    </w:rPr>
                  </m:ctrlPr>
                </m:sup>
                <m:e>
                  <m:sSup>
                    <m:sSupPr>
                      <m:ctrlPr>
                        <w:rPr>
                          <w:rFonts w:ascii="Cambria Math" w:hAnsi="Cambria Math" w:eastAsia="宋体"/>
                          <w:i/>
                          <w:sz w:val="21"/>
                          <w:szCs w:val="21"/>
                          <w:lang w:eastAsia="zh-CN"/>
                        </w:rPr>
                      </m:ctrlPr>
                    </m:sSupPr>
                    <m:e>
                      <m:d>
                        <m:dPr>
                          <m:ctrlPr>
                            <w:rPr>
                              <w:rFonts w:ascii="Cambria Math" w:hAnsi="Cambria Math" w:eastAsia="宋体"/>
                              <w:i/>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y</m:t>
                              </m:r>
                              <m:ctrlPr>
                                <w:rPr>
                                  <w:rFonts w:ascii="Cambria Math" w:hAnsi="Cambria Math" w:eastAsia="宋体"/>
                                  <w:i/>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y</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ctrlPr>
                        <w:rPr>
                          <w:rFonts w:ascii="Cambria Math" w:hAnsi="Cambria Math" w:eastAsia="宋体"/>
                          <w:i/>
                          <w:sz w:val="21"/>
                          <w:szCs w:val="21"/>
                          <w:lang w:eastAsia="zh-CN"/>
                        </w:rPr>
                      </m:ctrlPr>
                    </m:e>
                    <m:sup>
                      <m:r>
                        <m:rPr/>
                        <w:rPr>
                          <w:rFonts w:ascii="Cambria Math" w:hAnsi="Cambria Math" w:eastAsia="宋体"/>
                          <w:sz w:val="21"/>
                          <w:szCs w:val="21"/>
                          <w:lang w:eastAsia="zh-CN"/>
                        </w:rPr>
                        <m:t>2</m:t>
                      </m:r>
                      <m:ctrlPr>
                        <w:rPr>
                          <w:rFonts w:ascii="Cambria Math" w:hAnsi="Cambria Math" w:eastAsia="宋体"/>
                          <w:i/>
                          <w:sz w:val="21"/>
                          <w:szCs w:val="21"/>
                          <w:lang w:eastAsia="zh-CN"/>
                        </w:rPr>
                      </m:ctrlPr>
                    </m:sup>
                  </m:sSup>
                  <m:ctrlPr>
                    <w:rPr>
                      <w:rFonts w:ascii="Cambria Math" w:hAnsi="Cambria Math" w:eastAsia="宋体"/>
                      <w:i/>
                      <w:sz w:val="21"/>
                      <w:szCs w:val="21"/>
                      <w:lang w:eastAsia="zh-CN"/>
                    </w:rPr>
                  </m:ctrlPr>
                </m:e>
              </m:nary>
              <m:ctrlPr>
                <w:rPr>
                  <w:rFonts w:ascii="Cambria Math" w:hAnsi="Cambria Math" w:eastAsia="宋体"/>
                  <w:sz w:val="21"/>
                  <w:szCs w:val="21"/>
                  <w:lang w:eastAsia="zh-CN"/>
                </w:rPr>
              </m:ctrlPr>
            </m:e>
          </m:rad>
          <m:r>
            <m:rPr/>
            <w:rPr>
              <w:rFonts w:ascii="Cambria Math" w:hAnsi="Cambria Math" w:eastAsia="宋体"/>
              <w:sz w:val="21"/>
              <w:szCs w:val="21"/>
              <w:lang w:eastAsia="zh-CN"/>
            </w:rPr>
            <m:t>=12.961481396673609</m:t>
          </m:r>
        </m:oMath>
      </m:oMathPara>
    </w:p>
    <w:p>
      <w:pPr>
        <w:pStyle w:val="36"/>
        <w:rPr>
          <w:rFonts w:ascii="宋体" w:hAnsi="宋体" w:eastAsia="宋体"/>
          <w:sz w:val="21"/>
          <w:szCs w:val="21"/>
          <w:lang w:eastAsia="zh-CN"/>
        </w:rPr>
      </w:pPr>
      <m:oMathPara>
        <m:oMath>
          <m:r>
            <m:rPr/>
            <w:rPr>
              <w:rFonts w:ascii="Cambria Math" w:hAnsi="Cambria Math" w:eastAsia="宋体"/>
              <w:sz w:val="21"/>
              <w:szCs w:val="21"/>
              <w:lang w:eastAsia="zh-CN"/>
            </w:rPr>
            <m:t>r=</m:t>
          </m:r>
          <m:f>
            <m:fPr>
              <m:ctrlPr>
                <w:rPr>
                  <w:rFonts w:ascii="Cambria Math" w:hAnsi="Cambria Math" w:eastAsia="宋体"/>
                  <w:sz w:val="21"/>
                  <w:szCs w:val="21"/>
                  <w:lang w:eastAsia="zh-CN"/>
                </w:rPr>
              </m:ctrlPr>
            </m:fPr>
            <m:num>
              <m:nary>
                <m:naryPr>
                  <m:chr m:val="∑"/>
                  <m:ctrlPr>
                    <w:rPr>
                      <w:rFonts w:ascii="Cambria Math" w:hAnsi="Cambria Math" w:eastAsia="宋体"/>
                      <w:sz w:val="21"/>
                      <w:szCs w:val="21"/>
                      <w:lang w:eastAsia="zh-CN"/>
                    </w:rPr>
                  </m:ctrlPr>
                </m:naryPr>
                <m:sub>
                  <m:r>
                    <m:rPr/>
                    <w:rPr>
                      <w:rFonts w:ascii="Cambria Math" w:hAnsi="Cambria Math" w:eastAsia="宋体"/>
                      <w:sz w:val="21"/>
                      <w:szCs w:val="21"/>
                      <w:lang w:eastAsia="zh-CN"/>
                    </w:rPr>
                    <m:t>i=1</m:t>
                  </m:r>
                  <m:ctrlPr>
                    <w:rPr>
                      <w:rFonts w:ascii="Cambria Math" w:hAnsi="Cambria Math" w:eastAsia="宋体"/>
                      <w:i/>
                      <w:sz w:val="21"/>
                      <w:szCs w:val="21"/>
                      <w:lang w:eastAsia="zh-CN"/>
                    </w:rPr>
                  </m:ctrlPr>
                </m:sub>
                <m:sup>
                  <m:r>
                    <m:rPr/>
                    <w:rPr>
                      <w:rFonts w:ascii="Cambria Math" w:hAnsi="Cambria Math" w:eastAsia="宋体"/>
                      <w:sz w:val="21"/>
                      <w:szCs w:val="21"/>
                      <w:lang w:eastAsia="zh-CN"/>
                    </w:rPr>
                    <m:t>168</m:t>
                  </m:r>
                  <m:ctrlPr>
                    <w:rPr>
                      <w:rFonts w:ascii="Cambria Math" w:hAnsi="Cambria Math" w:eastAsia="宋体"/>
                      <w:i/>
                      <w:sz w:val="21"/>
                      <w:szCs w:val="21"/>
                      <w:lang w:eastAsia="zh-CN"/>
                    </w:rPr>
                  </m:ctrlPr>
                </m:sup>
                <m:e>
                  <m:d>
                    <m:dPr>
                      <m:ctrlPr>
                        <w:rPr>
                          <w:rFonts w:ascii="Cambria Math" w:hAnsi="Cambria Math" w:eastAsia="宋体"/>
                          <w:i/>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x</m:t>
                          </m:r>
                          <m:ctrlPr>
                            <w:rPr>
                              <w:rFonts w:ascii="Cambria Math" w:hAnsi="Cambria Math" w:eastAsia="宋体"/>
                              <w:i/>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x</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d>
                    <m:dPr>
                      <m:ctrlPr>
                        <w:rPr>
                          <w:rFonts w:ascii="Cambria Math" w:hAnsi="Cambria Math" w:eastAsia="宋体"/>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y</m:t>
                          </m:r>
                          <m:ctrlPr>
                            <w:rPr>
                              <w:rFonts w:ascii="Cambria Math" w:hAnsi="Cambria Math" w:eastAsia="宋体"/>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y</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ctrlPr>
                    <w:rPr>
                      <w:rFonts w:ascii="Cambria Math" w:hAnsi="Cambria Math" w:eastAsia="宋体"/>
                      <w:sz w:val="21"/>
                      <w:szCs w:val="21"/>
                      <w:lang w:eastAsia="zh-CN"/>
                    </w:rPr>
                  </m:ctrlPr>
                </m:e>
              </m:nary>
              <m:ctrlPr>
                <w:rPr>
                  <w:rFonts w:ascii="Cambria Math" w:hAnsi="Cambria Math" w:eastAsia="宋体"/>
                  <w:i/>
                  <w:sz w:val="21"/>
                  <w:szCs w:val="21"/>
                  <w:lang w:eastAsia="zh-CN"/>
                </w:rPr>
              </m:ctrlPr>
            </m:num>
            <m:den>
              <m:rad>
                <m:radPr>
                  <m:degHide m:val="1"/>
                  <m:ctrlPr>
                    <w:rPr>
                      <w:rFonts w:ascii="Cambria Math" w:hAnsi="Cambria Math" w:eastAsia="宋体"/>
                      <w:sz w:val="21"/>
                      <w:szCs w:val="21"/>
                      <w:lang w:eastAsia="zh-CN"/>
                    </w:rPr>
                  </m:ctrlPr>
                </m:radPr>
                <m:deg>
                  <m:ctrlPr>
                    <w:rPr>
                      <w:rFonts w:ascii="Cambria Math" w:hAnsi="Cambria Math" w:eastAsia="宋体"/>
                      <w:i/>
                      <w:sz w:val="21"/>
                      <w:szCs w:val="21"/>
                      <w:lang w:eastAsia="zh-CN"/>
                    </w:rPr>
                  </m:ctrlPr>
                </m:deg>
                <m:e>
                  <m:nary>
                    <m:naryPr>
                      <m:chr m:val="∑"/>
                      <m:ctrlPr>
                        <w:rPr>
                          <w:rFonts w:ascii="Cambria Math" w:hAnsi="Cambria Math" w:eastAsia="宋体"/>
                          <w:sz w:val="21"/>
                          <w:szCs w:val="21"/>
                          <w:lang w:eastAsia="zh-CN"/>
                        </w:rPr>
                      </m:ctrlPr>
                    </m:naryPr>
                    <m:sub>
                      <m:r>
                        <m:rPr/>
                        <w:rPr>
                          <w:rFonts w:ascii="Cambria Math" w:hAnsi="Cambria Math" w:eastAsia="宋体"/>
                          <w:sz w:val="21"/>
                          <w:szCs w:val="21"/>
                          <w:lang w:eastAsia="zh-CN"/>
                        </w:rPr>
                        <m:t>i=1</m:t>
                      </m:r>
                      <m:ctrlPr>
                        <w:rPr>
                          <w:rFonts w:ascii="Cambria Math" w:hAnsi="Cambria Math" w:eastAsia="宋体"/>
                          <w:i/>
                          <w:sz w:val="21"/>
                          <w:szCs w:val="21"/>
                          <w:lang w:eastAsia="zh-CN"/>
                        </w:rPr>
                      </m:ctrlPr>
                    </m:sub>
                    <m:sup>
                      <m:r>
                        <m:rPr/>
                        <w:rPr>
                          <w:rFonts w:ascii="Cambria Math" w:hAnsi="Cambria Math" w:eastAsia="宋体"/>
                          <w:sz w:val="21"/>
                          <w:szCs w:val="21"/>
                          <w:lang w:eastAsia="zh-CN"/>
                        </w:rPr>
                        <m:t>168</m:t>
                      </m:r>
                      <m:ctrlPr>
                        <w:rPr>
                          <w:rFonts w:ascii="Cambria Math" w:hAnsi="Cambria Math" w:eastAsia="宋体"/>
                          <w:i/>
                          <w:sz w:val="21"/>
                          <w:szCs w:val="21"/>
                          <w:lang w:eastAsia="zh-CN"/>
                        </w:rPr>
                      </m:ctrlPr>
                    </m:sup>
                    <m:e>
                      <m:sSup>
                        <m:sSupPr>
                          <m:ctrlPr>
                            <w:rPr>
                              <w:rFonts w:ascii="Cambria Math" w:hAnsi="Cambria Math" w:eastAsia="宋体"/>
                              <w:i/>
                              <w:sz w:val="21"/>
                              <w:szCs w:val="21"/>
                              <w:lang w:eastAsia="zh-CN"/>
                            </w:rPr>
                          </m:ctrlPr>
                        </m:sSupPr>
                        <m:e>
                          <m:d>
                            <m:dPr>
                              <m:ctrlPr>
                                <w:rPr>
                                  <w:rFonts w:ascii="Cambria Math" w:hAnsi="Cambria Math" w:eastAsia="宋体"/>
                                  <w:i/>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x</m:t>
                                  </m:r>
                                  <m:ctrlPr>
                                    <w:rPr>
                                      <w:rFonts w:ascii="Cambria Math" w:hAnsi="Cambria Math" w:eastAsia="宋体"/>
                                      <w:i/>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x</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ctrlPr>
                            <w:rPr>
                              <w:rFonts w:ascii="Cambria Math" w:hAnsi="Cambria Math" w:eastAsia="宋体"/>
                              <w:i/>
                              <w:sz w:val="21"/>
                              <w:szCs w:val="21"/>
                              <w:lang w:eastAsia="zh-CN"/>
                            </w:rPr>
                          </m:ctrlPr>
                        </m:e>
                        <m:sup>
                          <m:r>
                            <m:rPr/>
                            <w:rPr>
                              <w:rFonts w:ascii="Cambria Math" w:hAnsi="Cambria Math" w:eastAsia="宋体"/>
                              <w:sz w:val="21"/>
                              <w:szCs w:val="21"/>
                              <w:lang w:eastAsia="zh-CN"/>
                            </w:rPr>
                            <m:t>2</m:t>
                          </m:r>
                          <m:ctrlPr>
                            <w:rPr>
                              <w:rFonts w:ascii="Cambria Math" w:hAnsi="Cambria Math" w:eastAsia="宋体"/>
                              <w:i/>
                              <w:sz w:val="21"/>
                              <w:szCs w:val="21"/>
                              <w:lang w:eastAsia="zh-CN"/>
                            </w:rPr>
                          </m:ctrlPr>
                        </m:sup>
                      </m:sSup>
                      <m:ctrlPr>
                        <w:rPr>
                          <w:rFonts w:ascii="Cambria Math" w:hAnsi="Cambria Math" w:eastAsia="宋体"/>
                          <w:i/>
                          <w:sz w:val="21"/>
                          <w:szCs w:val="21"/>
                          <w:lang w:eastAsia="zh-CN"/>
                        </w:rPr>
                      </m:ctrlPr>
                    </m:e>
                  </m:nary>
                  <m:rad>
                    <m:radPr>
                      <m:degHide m:val="1"/>
                      <m:ctrlPr>
                        <w:rPr>
                          <w:rFonts w:ascii="Cambria Math" w:hAnsi="Cambria Math" w:eastAsia="宋体"/>
                          <w:sz w:val="21"/>
                          <w:szCs w:val="21"/>
                          <w:lang w:eastAsia="zh-CN"/>
                        </w:rPr>
                      </m:ctrlPr>
                    </m:radPr>
                    <m:deg>
                      <m:ctrlPr>
                        <w:rPr>
                          <w:rFonts w:ascii="Cambria Math" w:hAnsi="Cambria Math" w:eastAsia="宋体"/>
                          <w:i/>
                          <w:sz w:val="21"/>
                          <w:szCs w:val="21"/>
                          <w:lang w:eastAsia="zh-CN"/>
                        </w:rPr>
                      </m:ctrlPr>
                    </m:deg>
                    <m:e>
                      <m:nary>
                        <m:naryPr>
                          <m:chr m:val="∑"/>
                          <m:ctrlPr>
                            <w:rPr>
                              <w:rFonts w:ascii="Cambria Math" w:hAnsi="Cambria Math" w:eastAsia="宋体"/>
                              <w:sz w:val="21"/>
                              <w:szCs w:val="21"/>
                              <w:lang w:eastAsia="zh-CN"/>
                            </w:rPr>
                          </m:ctrlPr>
                        </m:naryPr>
                        <m:sub>
                          <m:r>
                            <m:rPr/>
                            <w:rPr>
                              <w:rFonts w:ascii="Cambria Math" w:hAnsi="Cambria Math" w:eastAsia="宋体"/>
                              <w:sz w:val="21"/>
                              <w:szCs w:val="21"/>
                              <w:lang w:eastAsia="zh-CN"/>
                            </w:rPr>
                            <m:t>i=1</m:t>
                          </m:r>
                          <m:ctrlPr>
                            <w:rPr>
                              <w:rFonts w:ascii="Cambria Math" w:hAnsi="Cambria Math" w:eastAsia="宋体"/>
                              <w:i/>
                              <w:sz w:val="21"/>
                              <w:szCs w:val="21"/>
                              <w:lang w:eastAsia="zh-CN"/>
                            </w:rPr>
                          </m:ctrlPr>
                        </m:sub>
                        <m:sup>
                          <m:r>
                            <m:rPr/>
                            <w:rPr>
                              <w:rFonts w:ascii="Cambria Math" w:hAnsi="Cambria Math" w:eastAsia="宋体"/>
                              <w:sz w:val="21"/>
                              <w:szCs w:val="21"/>
                              <w:lang w:eastAsia="zh-CN"/>
                            </w:rPr>
                            <m:t>168</m:t>
                          </m:r>
                          <m:ctrlPr>
                            <w:rPr>
                              <w:rFonts w:ascii="Cambria Math" w:hAnsi="Cambria Math" w:eastAsia="宋体"/>
                              <w:i/>
                              <w:sz w:val="21"/>
                              <w:szCs w:val="21"/>
                              <w:lang w:eastAsia="zh-CN"/>
                            </w:rPr>
                          </m:ctrlPr>
                        </m:sup>
                        <m:e>
                          <m:sSup>
                            <m:sSupPr>
                              <m:ctrlPr>
                                <w:rPr>
                                  <w:rFonts w:ascii="Cambria Math" w:hAnsi="Cambria Math" w:eastAsia="宋体"/>
                                  <w:i/>
                                  <w:sz w:val="21"/>
                                  <w:szCs w:val="21"/>
                                  <w:lang w:eastAsia="zh-CN"/>
                                </w:rPr>
                              </m:ctrlPr>
                            </m:sSupPr>
                            <m:e>
                              <m:d>
                                <m:dPr>
                                  <m:ctrlPr>
                                    <w:rPr>
                                      <w:rFonts w:ascii="Cambria Math" w:hAnsi="Cambria Math" w:eastAsia="宋体"/>
                                      <w:i/>
                                      <w:sz w:val="21"/>
                                      <w:szCs w:val="21"/>
                                      <w:lang w:eastAsia="zh-CN"/>
                                    </w:rPr>
                                  </m:ctrlPr>
                                </m:dPr>
                                <m:e>
                                  <m:sSub>
                                    <m:sSubPr>
                                      <m:ctrlPr>
                                        <w:rPr>
                                          <w:rFonts w:ascii="Cambria Math" w:hAnsi="Cambria Math" w:eastAsia="宋体"/>
                                          <w:i/>
                                          <w:sz w:val="21"/>
                                          <w:szCs w:val="21"/>
                                          <w:lang w:eastAsia="zh-CN"/>
                                        </w:rPr>
                                      </m:ctrlPr>
                                    </m:sSubPr>
                                    <m:e>
                                      <m:r>
                                        <m:rPr/>
                                        <w:rPr>
                                          <w:rFonts w:ascii="Cambria Math" w:hAnsi="Cambria Math" w:eastAsia="宋体"/>
                                          <w:sz w:val="21"/>
                                          <w:szCs w:val="21"/>
                                          <w:lang w:eastAsia="zh-CN"/>
                                        </w:rPr>
                                        <m:t>y</m:t>
                                      </m:r>
                                      <m:ctrlPr>
                                        <w:rPr>
                                          <w:rFonts w:ascii="Cambria Math" w:hAnsi="Cambria Math" w:eastAsia="宋体"/>
                                          <w:i/>
                                          <w:sz w:val="21"/>
                                          <w:szCs w:val="21"/>
                                          <w:lang w:eastAsia="zh-CN"/>
                                        </w:rPr>
                                      </m:ctrlPr>
                                    </m:e>
                                    <m:sub>
                                      <m:r>
                                        <m:rPr/>
                                        <w:rPr>
                                          <w:rFonts w:ascii="Cambria Math" w:hAnsi="Cambria Math" w:eastAsia="宋体"/>
                                          <w:sz w:val="21"/>
                                          <w:szCs w:val="21"/>
                                          <w:lang w:eastAsia="zh-CN"/>
                                        </w:rPr>
                                        <m:t>i</m:t>
                                      </m:r>
                                      <m:ctrlPr>
                                        <w:rPr>
                                          <w:rFonts w:ascii="Cambria Math" w:hAnsi="Cambria Math" w:eastAsia="宋体"/>
                                          <w:i/>
                                          <w:sz w:val="21"/>
                                          <w:szCs w:val="21"/>
                                          <w:lang w:eastAsia="zh-CN"/>
                                        </w:rPr>
                                      </m:ctrlPr>
                                    </m:sub>
                                  </m:sSub>
                                  <m:r>
                                    <m:rPr/>
                                    <w:rPr>
                                      <w:rFonts w:ascii="Cambria Math" w:hAnsi="Cambria Math" w:eastAsia="宋体"/>
                                      <w:sz w:val="21"/>
                                      <w:szCs w:val="21"/>
                                      <w:lang w:eastAsia="zh-CN"/>
                                    </w:rPr>
                                    <m:t>−</m:t>
                                  </m:r>
                                  <m:acc>
                                    <m:accPr>
                                      <m:chr m:val="̅"/>
                                      <m:ctrlPr>
                                        <w:rPr>
                                          <w:rFonts w:ascii="Cambria Math" w:hAnsi="Cambria Math" w:eastAsia="宋体"/>
                                          <w:sz w:val="21"/>
                                          <w:szCs w:val="21"/>
                                          <w:lang w:eastAsia="zh-CN"/>
                                        </w:rPr>
                                      </m:ctrlPr>
                                    </m:accPr>
                                    <m:e>
                                      <m:r>
                                        <m:rPr/>
                                        <w:rPr>
                                          <w:rFonts w:ascii="Cambria Math" w:hAnsi="Cambria Math" w:eastAsia="宋体"/>
                                          <w:sz w:val="21"/>
                                          <w:szCs w:val="21"/>
                                          <w:lang w:eastAsia="zh-CN"/>
                                        </w:rPr>
                                        <m:t>y</m:t>
                                      </m:r>
                                      <m:ctrlPr>
                                        <w:rPr>
                                          <w:rFonts w:ascii="Cambria Math" w:hAnsi="Cambria Math" w:eastAsia="宋体"/>
                                          <w:sz w:val="21"/>
                                          <w:szCs w:val="21"/>
                                          <w:lang w:eastAsia="zh-CN"/>
                                        </w:rPr>
                                      </m:ctrlPr>
                                    </m:e>
                                  </m:acc>
                                  <m:ctrlPr>
                                    <w:rPr>
                                      <w:rFonts w:ascii="Cambria Math" w:hAnsi="Cambria Math" w:eastAsia="宋体"/>
                                      <w:i/>
                                      <w:sz w:val="21"/>
                                      <w:szCs w:val="21"/>
                                      <w:lang w:eastAsia="zh-CN"/>
                                    </w:rPr>
                                  </m:ctrlPr>
                                </m:e>
                              </m:d>
                              <m:ctrlPr>
                                <w:rPr>
                                  <w:rFonts w:ascii="Cambria Math" w:hAnsi="Cambria Math" w:eastAsia="宋体"/>
                                  <w:i/>
                                  <w:sz w:val="21"/>
                                  <w:szCs w:val="21"/>
                                  <w:lang w:eastAsia="zh-CN"/>
                                </w:rPr>
                              </m:ctrlPr>
                            </m:e>
                            <m:sup>
                              <m:r>
                                <m:rPr/>
                                <w:rPr>
                                  <w:rFonts w:ascii="Cambria Math" w:hAnsi="Cambria Math" w:eastAsia="宋体"/>
                                  <w:sz w:val="21"/>
                                  <w:szCs w:val="21"/>
                                  <w:lang w:eastAsia="zh-CN"/>
                                </w:rPr>
                                <m:t>2</m:t>
                              </m:r>
                              <m:ctrlPr>
                                <w:rPr>
                                  <w:rFonts w:ascii="Cambria Math" w:hAnsi="Cambria Math" w:eastAsia="宋体"/>
                                  <w:i/>
                                  <w:sz w:val="21"/>
                                  <w:szCs w:val="21"/>
                                  <w:lang w:eastAsia="zh-CN"/>
                                </w:rPr>
                              </m:ctrlPr>
                            </m:sup>
                          </m:sSup>
                          <m:ctrlPr>
                            <w:rPr>
                              <w:rFonts w:ascii="Cambria Math" w:hAnsi="Cambria Math" w:eastAsia="宋体"/>
                              <w:i/>
                              <w:sz w:val="21"/>
                              <w:szCs w:val="21"/>
                              <w:lang w:eastAsia="zh-CN"/>
                            </w:rPr>
                          </m:ctrlPr>
                        </m:e>
                      </m:nary>
                      <m:ctrlPr>
                        <w:rPr>
                          <w:rFonts w:ascii="Cambria Math" w:hAnsi="Cambria Math" w:eastAsia="宋体"/>
                          <w:sz w:val="21"/>
                          <w:szCs w:val="21"/>
                          <w:lang w:eastAsia="zh-CN"/>
                        </w:rPr>
                      </m:ctrlPr>
                    </m:e>
                  </m:rad>
                  <m:ctrlPr>
                    <w:rPr>
                      <w:rFonts w:ascii="Cambria Math" w:hAnsi="Cambria Math" w:eastAsia="宋体"/>
                      <w:sz w:val="21"/>
                      <w:szCs w:val="21"/>
                      <w:lang w:eastAsia="zh-CN"/>
                    </w:rPr>
                  </m:ctrlPr>
                </m:e>
              </m:rad>
              <m:ctrlPr>
                <w:rPr>
                  <w:rFonts w:ascii="Cambria Math" w:hAnsi="Cambria Math" w:eastAsia="宋体"/>
                  <w:i/>
                  <w:sz w:val="21"/>
                  <w:szCs w:val="21"/>
                  <w:lang w:eastAsia="zh-CN"/>
                </w:rPr>
              </m:ctrlPr>
            </m:den>
          </m:f>
          <m:r>
            <m:rPr/>
            <w:rPr>
              <w:rFonts w:ascii="Cambria Math" w:hAnsi="Cambria Math" w:eastAsia="宋体"/>
              <w:sz w:val="21"/>
              <w:szCs w:val="21"/>
              <w:lang w:eastAsia="zh-CN"/>
            </w:rPr>
            <m:t>=0.054974894718110</m:t>
          </m:r>
        </m:oMath>
      </m:oMathPara>
    </w:p>
    <w:p>
      <w:pPr>
        <w:pStyle w:val="7"/>
        <w:rPr>
          <w:rFonts w:hint="eastAsia" w:ascii="宋体" w:hAnsi="宋体" w:cstheme="minorBidi"/>
        </w:rPr>
      </w:pPr>
      <w:r>
        <w:rPr>
          <w:rFonts w:hint="eastAsia" w:ascii="宋体" w:hAnsi="宋体" w:cstheme="minorBidi"/>
        </w:rPr>
        <w:t>考虑到数据量较大，因此采用</w:t>
      </w:r>
      <w:r>
        <w:rPr>
          <w:rFonts w:ascii="宋体" w:hAnsi="宋体" w:cstheme="minorBidi"/>
        </w:rPr>
        <w:t>Matlab</w:t>
      </w:r>
      <w:r>
        <w:rPr>
          <w:rFonts w:hint="eastAsia" w:ascii="宋体" w:hAnsi="宋体" w:cstheme="minorBidi"/>
        </w:rPr>
        <w:t>中自带的函数corr</w:t>
      </w:r>
      <w:r>
        <w:rPr>
          <w:rFonts w:ascii="宋体" w:hAnsi="宋体" w:cstheme="minorBidi"/>
        </w:rPr>
        <w:t>()</w:t>
      </w:r>
      <w:r>
        <w:rPr>
          <w:rFonts w:hint="eastAsia" w:ascii="宋体" w:hAnsi="宋体" w:cstheme="minorBidi"/>
        </w:rPr>
        <w:t>进行计算皮尔森相关系数。</w:t>
      </w:r>
    </w:p>
    <w:p>
      <w:pPr>
        <w:pStyle w:val="36"/>
        <w:rPr>
          <w:rStyle w:val="19"/>
          <w:rFonts w:ascii="宋体" w:hAnsi="宋体" w:eastAsia="宋体"/>
          <w:sz w:val="21"/>
          <w:szCs w:val="21"/>
        </w:rPr>
      </w:pPr>
      <w:r>
        <w:rPr>
          <w:rFonts w:ascii="宋体" w:hAnsi="宋体" w:eastAsia="宋体"/>
          <w:sz w:val="21"/>
          <w:szCs w:val="21"/>
          <w:lang w:eastAsia="zh-CN"/>
        </w:rPr>
        <w:t>参考资料：</w:t>
      </w:r>
      <w:r>
        <w:fldChar w:fldCharType="begin"/>
      </w:r>
      <w:r>
        <w:instrText xml:space="preserve"> HYPERLINK "https://zh.wikipedia.org/wiki/皮尔逊积矩相关系数" \l "定义" \h </w:instrText>
      </w:r>
      <w:r>
        <w:fldChar w:fldCharType="separate"/>
      </w:r>
      <w:r>
        <w:rPr>
          <w:rStyle w:val="19"/>
          <w:rFonts w:ascii="宋体" w:hAnsi="宋体" w:eastAsia="宋体"/>
          <w:sz w:val="21"/>
          <w:szCs w:val="21"/>
          <w:lang w:eastAsia="zh-CN"/>
        </w:rPr>
        <w:t>皮尔逊积矩相关系数 - 维基百科，自由的百科全书 (wikipedia.org)</w:t>
      </w:r>
      <w:r>
        <w:rPr>
          <w:rStyle w:val="19"/>
          <w:rFonts w:ascii="宋体" w:hAnsi="宋体" w:eastAsia="宋体"/>
          <w:sz w:val="21"/>
          <w:szCs w:val="21"/>
          <w:lang w:eastAsia="zh-CN"/>
        </w:rPr>
        <w:fldChar w:fldCharType="end"/>
      </w:r>
    </w:p>
    <w:p>
      <w:pPr>
        <w:ind w:firstLine="420" w:firstLineChars="200"/>
        <w:rPr>
          <w:i/>
          <w:iCs/>
          <w:color w:val="0000FF"/>
          <w:szCs w:val="21"/>
        </w:rPr>
      </w:pPr>
      <w:r>
        <w:rPr>
          <w:rFonts w:hint="eastAsia"/>
          <w:i/>
          <w:iCs/>
          <w:color w:val="0000FF"/>
          <w:szCs w:val="21"/>
        </w:rPr>
        <w:t>解题的源代码在本题的文件夹中给出，路径为：</w:t>
      </w:r>
    </w:p>
    <w:p>
      <w:pPr>
        <w:pStyle w:val="7"/>
        <w:ind w:firstLine="420"/>
        <w:rPr>
          <w:rFonts w:ascii="Malgun Gothic" w:hAnsi="Malgun Gothic" w:eastAsiaTheme="minorEastAsia"/>
          <w:sz w:val="44"/>
          <w:szCs w:val="44"/>
        </w:rPr>
      </w:pPr>
      <w:r>
        <w:rPr>
          <w:rFonts w:hint="eastAsia"/>
          <w:i/>
          <w:iCs/>
          <w:color w:val="0000FF"/>
          <w:szCs w:val="21"/>
        </w:rPr>
        <w:t>A2_实践面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 xml:space="preserve">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Q</w:t>
      </w:r>
      <w:r>
        <w:rPr>
          <w:i/>
          <w:iCs/>
          <w:color w:val="0000FF"/>
          <w:szCs w:val="21"/>
        </w:rPr>
        <w:t>2_1</w:t>
      </w:r>
      <w:r>
        <w:rPr>
          <w:rFonts w:hint="eastAsia"/>
          <w:i/>
          <w:iCs/>
          <w:color w:val="0000FF"/>
          <w:szCs w:val="21"/>
        </w:rPr>
        <w:t>.m</w:t>
      </w:r>
      <w:r>
        <w:br w:type="page"/>
      </w:r>
    </w:p>
    <w:p>
      <w:pPr>
        <w:pStyle w:val="3"/>
      </w:pPr>
      <w:r>
        <w:rPr>
          <w:rFonts w:hint="eastAsia"/>
        </w:rPr>
        <w:t>Assignment</w:t>
      </w:r>
      <w:r>
        <w:t xml:space="preserve"> 2 Part 1</w:t>
      </w:r>
    </w:p>
    <w:p>
      <w:pPr>
        <w:pStyle w:val="4"/>
        <w:rPr>
          <w:sz w:val="24"/>
        </w:rPr>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2.2</w:t>
      </w:r>
    </w:p>
    <w:p>
      <w:pPr>
        <w:pStyle w:val="7"/>
        <w:rPr>
          <w:rFonts w:ascii="宋体" w:hAnsi="宋体"/>
          <w:szCs w:val="21"/>
        </w:rPr>
      </w:pPr>
      <w:r>
        <w:rPr>
          <w:rFonts w:ascii="宋体" w:hAnsi="宋体"/>
          <w:szCs w:val="21"/>
        </w:rPr>
        <w:t xml:space="preserve">(1) </w:t>
      </w:r>
      <m:oMath>
        <m:r>
          <m:rPr>
            <m:nor/>
            <m:sty m:val="p"/>
          </m:rPr>
          <w:rPr>
            <w:rFonts w:ascii="宋体" w:hAnsi="宋体"/>
            <w:b w:val="0"/>
            <w:i w:val="0"/>
            <w:szCs w:val="21"/>
          </w:rPr>
          <m:t>pf:</m:t>
        </m:r>
      </m:oMath>
    </w:p>
    <w:p>
      <w:pPr>
        <w:pStyle w:val="7"/>
        <w:rPr>
          <w:rFonts w:ascii="宋体" w:hAnsi="宋体"/>
          <w:szCs w:val="21"/>
        </w:rPr>
      </w:pPr>
      <w:r>
        <w:rPr>
          <w:rFonts w:ascii="宋体" w:hAnsi="宋体"/>
          <w:szCs w:val="21"/>
        </w:rPr>
        <w:t xml:space="preserve">由连通的定义，在无向图 </w:t>
      </w:r>
      <m:oMath>
        <m:r>
          <m:rPr/>
          <w:rPr>
            <w:rFonts w:ascii="Cambria Math" w:hAnsi="Cambria Math"/>
            <w:szCs w:val="21"/>
          </w:rPr>
          <m:t>G</m:t>
        </m:r>
      </m:oMath>
      <w:r>
        <w:rPr>
          <w:rFonts w:ascii="宋体" w:hAnsi="宋体"/>
          <w:szCs w:val="21"/>
        </w:rPr>
        <w:t xml:space="preserve"> 中，若从顶点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rFonts w:ascii="宋体" w:hAnsi="宋体"/>
          <w:szCs w:val="21"/>
        </w:rPr>
        <w:t xml:space="preserve"> 到顶点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j</m:t>
            </m:r>
            <m:ctrlPr>
              <w:rPr>
                <w:rFonts w:ascii="Cambria Math" w:hAnsi="Cambria Math"/>
                <w:szCs w:val="21"/>
              </w:rPr>
            </m:ctrlPr>
          </m:sub>
        </m:sSub>
      </m:oMath>
      <w:r>
        <w:rPr>
          <w:rFonts w:ascii="宋体" w:hAnsi="宋体"/>
          <w:szCs w:val="21"/>
        </w:rPr>
        <w:t xml:space="preserve"> 有路径，则由无向图的无方向性，从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j</m:t>
            </m:r>
            <m:ctrlPr>
              <w:rPr>
                <w:rFonts w:ascii="Cambria Math" w:hAnsi="Cambria Math"/>
                <w:szCs w:val="21"/>
              </w:rPr>
            </m:ctrlPr>
          </m:sub>
        </m:sSub>
      </m:oMath>
      <w:r>
        <w:rPr>
          <w:rFonts w:ascii="宋体" w:hAnsi="宋体"/>
          <w:szCs w:val="21"/>
        </w:rPr>
        <w:t xml:space="preserve"> 到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rFonts w:ascii="宋体" w:hAnsi="宋体"/>
          <w:szCs w:val="21"/>
        </w:rPr>
        <w:t xml:space="preserve"> 肯定也会有路径，</w:t>
      </w:r>
    </w:p>
    <w:p>
      <w:pPr>
        <w:pStyle w:val="7"/>
        <w:rPr>
          <w:rFonts w:ascii="宋体" w:hAnsi="宋体"/>
          <w:szCs w:val="21"/>
        </w:rPr>
      </w:pPr>
      <w:r>
        <w:rPr>
          <w:rFonts w:ascii="宋体" w:hAnsi="宋体"/>
          <w:szCs w:val="21"/>
        </w:rPr>
        <w:t xml:space="preserve">则此时称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rFonts w:ascii="宋体" w:hAnsi="宋体"/>
          <w:szCs w:val="21"/>
        </w:rPr>
        <w:t xml:space="preserve"> 和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j</m:t>
            </m:r>
            <m:ctrlPr>
              <w:rPr>
                <w:rFonts w:ascii="Cambria Math" w:hAnsi="Cambria Math"/>
                <w:szCs w:val="21"/>
              </w:rPr>
            </m:ctrlPr>
          </m:sub>
        </m:sSub>
      </m:oMath>
      <w:r>
        <w:rPr>
          <w:rFonts w:ascii="宋体" w:hAnsi="宋体"/>
          <w:szCs w:val="21"/>
        </w:rPr>
        <w:t xml:space="preserve"> 是连通的。反证法：假设不存在这样的节点，使得他们的度相同。因为在 </w:t>
      </w:r>
      <m:oMath>
        <m:r>
          <m:rPr/>
          <w:rPr>
            <w:rFonts w:ascii="Cambria Math" w:hAnsi="Cambria Math"/>
            <w:szCs w:val="21"/>
          </w:rPr>
          <m:t>n</m:t>
        </m:r>
      </m:oMath>
      <w:r>
        <w:rPr>
          <w:rFonts w:ascii="宋体" w:hAnsi="宋体"/>
          <w:szCs w:val="21"/>
        </w:rPr>
        <w:t xml:space="preserve"> 阶的连通图中，点的度数</w:t>
      </w:r>
    </w:p>
    <w:p>
      <w:pPr>
        <w:pStyle w:val="7"/>
        <w:rPr>
          <w:rFonts w:ascii="宋体" w:hAnsi="宋体"/>
          <w:szCs w:val="21"/>
        </w:rPr>
      </w:pPr>
      <w:r>
        <w:rPr>
          <w:rFonts w:ascii="宋体" w:hAnsi="宋体"/>
          <w:szCs w:val="21"/>
        </w:rPr>
        <w:t xml:space="preserve">必然在 </w:t>
      </w:r>
      <m:oMath>
        <m:r>
          <m:rPr/>
          <w:rPr>
            <w:rFonts w:ascii="Cambria Math" w:hAnsi="Cambria Math"/>
            <w:szCs w:val="21"/>
          </w:rPr>
          <m:t>0</m:t>
        </m:r>
        <m:r>
          <m:rPr>
            <m:sty m:val="p"/>
          </m:rPr>
          <w:rPr>
            <w:rFonts w:ascii="Cambria Math" w:hAnsi="Cambria Math"/>
            <w:szCs w:val="21"/>
          </w:rPr>
          <m:t>∼</m:t>
        </m:r>
        <m:r>
          <m:rPr/>
          <w:rPr>
            <w:rFonts w:ascii="Cambria Math" w:hAnsi="Cambria Math"/>
            <w:szCs w:val="21"/>
          </w:rPr>
          <m:t>n</m:t>
        </m:r>
        <m:r>
          <m:rPr>
            <m:sty m:val="p"/>
          </m:rPr>
          <w:rPr>
            <w:rFonts w:ascii="Cambria Math" w:hAnsi="Cambria Math"/>
            <w:szCs w:val="21"/>
          </w:rPr>
          <m:t>−</m:t>
        </m:r>
        <m:r>
          <m:rPr/>
          <w:rPr>
            <w:rFonts w:ascii="Cambria Math" w:hAnsi="Cambria Math"/>
            <w:szCs w:val="21"/>
          </w:rPr>
          <m:t>1</m:t>
        </m:r>
      </m:oMath>
      <w:r>
        <w:rPr>
          <w:rFonts w:ascii="宋体" w:hAnsi="宋体"/>
          <w:szCs w:val="21"/>
        </w:rPr>
        <w:t xml:space="preserve"> 之间，所以这 </w:t>
      </w:r>
      <m:oMath>
        <m:r>
          <m:rPr/>
          <w:rPr>
            <w:rFonts w:ascii="Cambria Math" w:hAnsi="Cambria Math"/>
            <w:szCs w:val="21"/>
          </w:rPr>
          <m:t>n</m:t>
        </m:r>
      </m:oMath>
      <w:r>
        <w:rPr>
          <w:rFonts w:ascii="宋体" w:hAnsi="宋体"/>
          <w:szCs w:val="21"/>
        </w:rPr>
        <w:t xml:space="preserve"> 个点对应 </w:t>
      </w:r>
      <m:oMath>
        <m:r>
          <m:rPr/>
          <w:rPr>
            <w:rFonts w:ascii="Cambria Math" w:hAnsi="Cambria Math"/>
            <w:szCs w:val="21"/>
          </w:rPr>
          <m:t>0</m:t>
        </m:r>
        <m:r>
          <m:rPr>
            <m:sty m:val="p"/>
          </m:rPr>
          <w:rPr>
            <w:rFonts w:ascii="Cambria Math" w:hAnsi="Cambria Math"/>
            <w:szCs w:val="21"/>
          </w:rPr>
          <m:t>∼</m:t>
        </m:r>
        <m:r>
          <m:rPr/>
          <w:rPr>
            <w:rFonts w:ascii="Cambria Math" w:hAnsi="Cambria Math"/>
            <w:szCs w:val="21"/>
          </w:rPr>
          <m:t>n</m:t>
        </m:r>
        <m:r>
          <m:rPr>
            <m:sty m:val="p"/>
          </m:rPr>
          <w:rPr>
            <w:rFonts w:ascii="Cambria Math" w:hAnsi="Cambria Math"/>
            <w:szCs w:val="21"/>
          </w:rPr>
          <m:t>−</m:t>
        </m:r>
        <m:r>
          <m:rPr/>
          <w:rPr>
            <w:rFonts w:ascii="Cambria Math" w:hAnsi="Cambria Math"/>
            <w:szCs w:val="21"/>
          </w:rPr>
          <m:t>1</m:t>
        </m:r>
      </m:oMath>
      <w:r>
        <w:rPr>
          <w:rFonts w:ascii="宋体" w:hAnsi="宋体"/>
          <w:szCs w:val="21"/>
        </w:rPr>
        <w:t xml:space="preserve"> 的度数，且为一一对应。</w:t>
      </w:r>
    </w:p>
    <w:p>
      <w:pPr>
        <w:pStyle w:val="7"/>
        <w:rPr>
          <w:rFonts w:ascii="宋体" w:hAnsi="宋体"/>
          <w:szCs w:val="21"/>
        </w:rPr>
      </w:pPr>
      <w:r>
        <w:rPr>
          <w:rFonts w:hint="eastAsia" w:ascii="宋体" w:hAnsi="宋体" w:cs="宋体"/>
          <w:szCs w:val="21"/>
        </w:rPr>
        <w:t>①</w:t>
      </w:r>
      <w:r>
        <w:rPr>
          <w:rFonts w:ascii="宋体" w:hAnsi="宋体"/>
          <w:szCs w:val="21"/>
        </w:rPr>
        <w:t xml:space="preserve">若最小度为 </w:t>
      </w:r>
      <m:oMath>
        <m:r>
          <m:rPr/>
          <w:rPr>
            <w:rFonts w:ascii="Cambria Math" w:hAnsi="Cambria Math"/>
            <w:szCs w:val="21"/>
          </w:rPr>
          <m:t>0</m:t>
        </m:r>
      </m:oMath>
      <w:r>
        <w:rPr>
          <w:rFonts w:ascii="宋体" w:hAnsi="宋体"/>
          <w:szCs w:val="21"/>
        </w:rPr>
        <w:t xml:space="preserve">，则说明有一个点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rFonts w:ascii="宋体" w:hAnsi="宋体"/>
          <w:szCs w:val="21"/>
        </w:rPr>
        <w:t xml:space="preserve"> 为孤立点，则在剩下的 </w:t>
      </w:r>
      <m:oMath>
        <m:r>
          <m:rPr/>
          <w:rPr>
            <w:rFonts w:ascii="Cambria Math" w:hAnsi="Cambria Math"/>
            <w:szCs w:val="21"/>
          </w:rPr>
          <m:t>n</m:t>
        </m:r>
        <m:r>
          <m:rPr>
            <m:sty m:val="p"/>
          </m:rPr>
          <w:rPr>
            <w:rFonts w:ascii="Cambria Math" w:hAnsi="Cambria Math"/>
            <w:szCs w:val="21"/>
          </w:rPr>
          <m:t>−</m:t>
        </m:r>
        <m:r>
          <m:rPr/>
          <w:rPr>
            <w:rFonts w:ascii="Cambria Math" w:hAnsi="Cambria Math"/>
            <w:szCs w:val="21"/>
          </w:rPr>
          <m:t>1</m:t>
        </m:r>
      </m:oMath>
      <w:r>
        <w:rPr>
          <w:rFonts w:ascii="宋体" w:hAnsi="宋体"/>
          <w:szCs w:val="21"/>
        </w:rPr>
        <w:t xml:space="preserve"> 个点中，最大的度数为 </w:t>
      </w:r>
      <m:oMath>
        <m:r>
          <m:rPr/>
          <w:rPr>
            <w:rFonts w:ascii="Cambria Math" w:hAnsi="Cambria Math"/>
            <w:szCs w:val="21"/>
          </w:rPr>
          <m:t>n</m:t>
        </m:r>
        <m:r>
          <m:rPr>
            <m:sty m:val="p"/>
          </m:rPr>
          <w:rPr>
            <w:rFonts w:ascii="Cambria Math" w:hAnsi="Cambria Math"/>
            <w:szCs w:val="21"/>
          </w:rPr>
          <m:t>−</m:t>
        </m:r>
        <m:r>
          <m:rPr/>
          <w:rPr>
            <w:rFonts w:ascii="Cambria Math" w:hAnsi="Cambria Math"/>
            <w:szCs w:val="21"/>
          </w:rPr>
          <m:t>1</m:t>
        </m:r>
        <m:r>
          <m:rPr>
            <m:sty m:val="p"/>
          </m:rPr>
          <w:rPr>
            <w:rFonts w:ascii="Cambria Math" w:hAnsi="Cambria Math"/>
            <w:szCs w:val="21"/>
          </w:rPr>
          <m:t>−</m:t>
        </m:r>
        <m:r>
          <m:rPr/>
          <w:rPr>
            <w:rFonts w:ascii="Cambria Math" w:hAnsi="Cambria Math"/>
            <w:szCs w:val="21"/>
          </w:rPr>
          <m:t>1</m:t>
        </m:r>
        <m:r>
          <m:rPr>
            <m:sty m:val="p"/>
          </m:rPr>
          <w:rPr>
            <w:rFonts w:ascii="Cambria Math" w:hAnsi="Cambria Math"/>
            <w:szCs w:val="21"/>
          </w:rPr>
          <m:t>=</m:t>
        </m:r>
        <m:r>
          <m:rPr/>
          <w:rPr>
            <w:rFonts w:ascii="Cambria Math" w:hAnsi="Cambria Math"/>
            <w:szCs w:val="21"/>
          </w:rPr>
          <m:t>n</m:t>
        </m:r>
        <m:r>
          <m:rPr>
            <m:sty m:val="p"/>
          </m:rPr>
          <w:rPr>
            <w:rFonts w:ascii="Cambria Math" w:hAnsi="Cambria Math"/>
            <w:szCs w:val="21"/>
          </w:rPr>
          <m:t>−</m:t>
        </m:r>
        <m:r>
          <m:rPr/>
          <w:rPr>
            <w:rFonts w:ascii="Cambria Math" w:hAnsi="Cambria Math"/>
            <w:szCs w:val="21"/>
          </w:rPr>
          <m:t>2</m:t>
        </m:r>
      </m:oMath>
      <w:r>
        <w:rPr>
          <w:rFonts w:ascii="宋体" w:hAnsi="宋体"/>
          <w:szCs w:val="21"/>
        </w:rPr>
        <w:t>，</w:t>
      </w:r>
      <m:oMath>
        <m:r>
          <m:rPr/>
          <w:rPr>
            <w:rFonts w:ascii="Cambria Math" w:hAnsi="Cambria Math"/>
            <w:szCs w:val="21"/>
          </w:rPr>
          <m:t>0</m:t>
        </m:r>
        <m:r>
          <m:rPr>
            <m:sty m:val="p"/>
          </m:rPr>
          <w:rPr>
            <w:rFonts w:ascii="Cambria Math" w:hAnsi="Cambria Math"/>
            <w:szCs w:val="21"/>
          </w:rPr>
          <m:t>∼</m:t>
        </m:r>
        <m:r>
          <m:rPr/>
          <w:rPr>
            <w:rFonts w:ascii="Cambria Math" w:hAnsi="Cambria Math"/>
            <w:szCs w:val="21"/>
          </w:rPr>
          <m:t>n</m:t>
        </m:r>
        <m:r>
          <m:rPr>
            <m:sty m:val="p"/>
          </m:rPr>
          <w:rPr>
            <w:rFonts w:ascii="Cambria Math" w:hAnsi="Cambria Math"/>
            <w:szCs w:val="21"/>
          </w:rPr>
          <m:t>−</m:t>
        </m:r>
        <m:r>
          <m:rPr/>
          <w:rPr>
            <w:rFonts w:ascii="Cambria Math" w:hAnsi="Cambria Math"/>
            <w:szCs w:val="21"/>
          </w:rPr>
          <m:t>2</m:t>
        </m:r>
      </m:oMath>
      <w:r>
        <w:rPr>
          <w:rFonts w:ascii="宋体" w:hAnsi="宋体"/>
          <w:szCs w:val="21"/>
        </w:rPr>
        <w:t xml:space="preserve">对应 </w:t>
      </w:r>
      <m:oMath>
        <m:r>
          <m:rPr/>
          <w:rPr>
            <w:rFonts w:ascii="Cambria Math" w:hAnsi="Cambria Math"/>
            <w:szCs w:val="21"/>
          </w:rPr>
          <m:t>n</m:t>
        </m:r>
        <m:r>
          <m:rPr>
            <m:sty m:val="p"/>
          </m:rPr>
          <w:rPr>
            <w:rFonts w:ascii="Cambria Math" w:hAnsi="Cambria Math"/>
            <w:szCs w:val="21"/>
          </w:rPr>
          <m:t>−</m:t>
        </m:r>
        <m:r>
          <m:rPr/>
          <w:rPr>
            <w:rFonts w:ascii="Cambria Math" w:hAnsi="Cambria Math"/>
            <w:szCs w:val="21"/>
          </w:rPr>
          <m:t>1</m:t>
        </m:r>
      </m:oMath>
      <w:r>
        <w:rPr>
          <w:rFonts w:ascii="宋体" w:hAnsi="宋体"/>
          <w:szCs w:val="21"/>
        </w:rPr>
        <w:t xml:space="preserve"> 个点，</w:t>
      </w:r>
    </w:p>
    <w:p>
      <w:pPr>
        <w:pStyle w:val="7"/>
        <w:rPr>
          <w:rFonts w:ascii="宋体" w:hAnsi="宋体"/>
          <w:szCs w:val="21"/>
        </w:rPr>
      </w:pPr>
      <w:r>
        <w:rPr>
          <w:rFonts w:ascii="宋体" w:hAnsi="宋体"/>
          <w:szCs w:val="21"/>
        </w:rPr>
        <w:t xml:space="preserve">但由假设，剩下的 </w:t>
      </w:r>
      <m:oMath>
        <m:r>
          <m:rPr/>
          <w:rPr>
            <w:rFonts w:ascii="Cambria Math" w:hAnsi="Cambria Math"/>
            <w:szCs w:val="21"/>
          </w:rPr>
          <m:t>n</m:t>
        </m:r>
        <m:r>
          <m:rPr>
            <m:sty m:val="p"/>
          </m:rPr>
          <w:rPr>
            <w:rFonts w:ascii="Cambria Math" w:hAnsi="Cambria Math"/>
            <w:szCs w:val="21"/>
          </w:rPr>
          <m:t>−</m:t>
        </m:r>
        <m:r>
          <m:rPr/>
          <w:rPr>
            <w:rFonts w:ascii="Cambria Math" w:hAnsi="Cambria Math"/>
            <w:szCs w:val="21"/>
          </w:rPr>
          <m:t>1</m:t>
        </m:r>
      </m:oMath>
      <w:r>
        <w:rPr>
          <w:rFonts w:ascii="宋体" w:hAnsi="宋体"/>
          <w:szCs w:val="21"/>
        </w:rPr>
        <w:t xml:space="preserve"> 个点中必有度数为 </w:t>
      </w:r>
      <m:oMath>
        <m:r>
          <m:rPr/>
          <w:rPr>
            <w:rFonts w:ascii="Cambria Math" w:hAnsi="Cambria Math"/>
            <w:szCs w:val="21"/>
          </w:rPr>
          <m:t>0</m:t>
        </m:r>
      </m:oMath>
      <w:r>
        <w:rPr>
          <w:rFonts w:ascii="宋体" w:hAnsi="宋体"/>
          <w:szCs w:val="21"/>
        </w:rPr>
        <w:t xml:space="preserve"> 的点。产生矛盾；</w:t>
      </w:r>
    </w:p>
    <w:p>
      <w:pPr>
        <w:pStyle w:val="7"/>
        <w:rPr>
          <w:rFonts w:ascii="宋体" w:hAnsi="宋体"/>
          <w:szCs w:val="21"/>
        </w:rPr>
      </w:pPr>
      <w:r>
        <w:rPr>
          <w:rFonts w:hint="eastAsia" w:ascii="宋体" w:hAnsi="宋体" w:cs="宋体"/>
          <w:szCs w:val="21"/>
        </w:rPr>
        <w:t>②</w:t>
      </w:r>
      <w:r>
        <w:rPr>
          <w:rFonts w:ascii="宋体" w:hAnsi="宋体"/>
          <w:szCs w:val="21"/>
        </w:rPr>
        <w:t xml:space="preserve">若最小度为 </w:t>
      </w:r>
      <m:oMath>
        <m:r>
          <m:rPr/>
          <w:rPr>
            <w:rFonts w:ascii="Cambria Math" w:hAnsi="Cambria Math"/>
            <w:szCs w:val="21"/>
          </w:rPr>
          <m:t>1</m:t>
        </m:r>
      </m:oMath>
      <w:r>
        <w:rPr>
          <w:rFonts w:ascii="宋体" w:hAnsi="宋体"/>
          <w:szCs w:val="21"/>
        </w:rPr>
        <w:t>，</w:t>
      </w:r>
      <m:oMath>
        <m:r>
          <m:rPr/>
          <w:rPr>
            <w:rFonts w:ascii="Cambria Math" w:hAnsi="Cambria Math"/>
            <w:szCs w:val="21"/>
          </w:rPr>
          <m:t>1</m:t>
        </m:r>
        <m:r>
          <m:rPr>
            <m:sty m:val="p"/>
          </m:rPr>
          <w:rPr>
            <w:rFonts w:ascii="Cambria Math" w:hAnsi="Cambria Math"/>
            <w:szCs w:val="21"/>
          </w:rPr>
          <m:t>∼</m:t>
        </m:r>
        <m:r>
          <m:rPr/>
          <w:rPr>
            <w:rFonts w:ascii="Cambria Math" w:hAnsi="Cambria Math"/>
            <w:szCs w:val="21"/>
          </w:rPr>
          <m:t>n</m:t>
        </m:r>
        <m:r>
          <m:rPr>
            <m:sty m:val="p"/>
          </m:rPr>
          <w:rPr>
            <w:rFonts w:ascii="Cambria Math" w:hAnsi="Cambria Math"/>
            <w:szCs w:val="21"/>
          </w:rPr>
          <m:t>−</m:t>
        </m:r>
        <m:r>
          <m:rPr/>
          <w:rPr>
            <w:rFonts w:ascii="Cambria Math" w:hAnsi="Cambria Math"/>
            <w:szCs w:val="21"/>
          </w:rPr>
          <m:t>1</m:t>
        </m:r>
      </m:oMath>
      <w:r>
        <w:rPr>
          <w:rFonts w:ascii="宋体" w:hAnsi="宋体"/>
          <w:szCs w:val="21"/>
        </w:rPr>
        <w:t xml:space="preserve"> 对应 </w:t>
      </w:r>
      <m:oMath>
        <m:r>
          <m:rPr/>
          <w:rPr>
            <w:rFonts w:ascii="Cambria Math" w:hAnsi="Cambria Math"/>
            <w:szCs w:val="21"/>
          </w:rPr>
          <m:t>n</m:t>
        </m:r>
      </m:oMath>
      <w:r>
        <w:rPr>
          <w:rFonts w:ascii="宋体" w:hAnsi="宋体"/>
          <w:szCs w:val="21"/>
        </w:rPr>
        <w:t xml:space="preserve"> 个点，必有两个点的度数相同。产生矛盾；</w:t>
      </w:r>
    </w:p>
    <w:p>
      <w:pPr>
        <w:pStyle w:val="7"/>
        <w:rPr>
          <w:rFonts w:ascii="宋体" w:hAnsi="宋体"/>
          <w:szCs w:val="21"/>
        </w:rPr>
      </w:pPr>
      <w:r>
        <w:rPr>
          <w:rFonts w:ascii="宋体" w:hAnsi="宋体"/>
          <w:szCs w:val="21"/>
        </w:rPr>
        <w:t xml:space="preserve">当最小度不少于 </w:t>
      </w:r>
      <m:oMath>
        <m:r>
          <m:rPr/>
          <w:rPr>
            <w:rFonts w:ascii="Cambria Math" w:hAnsi="Cambria Math"/>
            <w:szCs w:val="21"/>
          </w:rPr>
          <m:t>2</m:t>
        </m:r>
      </m:oMath>
      <w:r>
        <w:rPr>
          <w:rFonts w:ascii="宋体" w:hAnsi="宋体"/>
          <w:szCs w:val="21"/>
        </w:rPr>
        <w:t xml:space="preserve"> 时，与上述情况</w:t>
      </w:r>
      <w:r>
        <w:rPr>
          <w:rFonts w:hint="eastAsia" w:ascii="宋体" w:hAnsi="宋体" w:cs="宋体"/>
          <w:szCs w:val="21"/>
        </w:rPr>
        <w:t>②</w:t>
      </w:r>
      <w:r>
        <w:rPr>
          <w:rFonts w:ascii="宋体" w:hAnsi="宋体"/>
          <w:szCs w:val="21"/>
        </w:rPr>
        <w:t>类似，余者推。</w:t>
      </w:r>
    </w:p>
    <w:p>
      <w:pPr>
        <w:pStyle w:val="7"/>
        <w:rPr>
          <w:rFonts w:ascii="宋体" w:hAnsi="宋体"/>
          <w:szCs w:val="21"/>
        </w:rPr>
      </w:pPr>
      <w:r>
        <w:rPr>
          <w:rFonts w:ascii="宋体" w:hAnsi="宋体"/>
          <w:szCs w:val="21"/>
        </w:rPr>
        <w:t>综上，假设不成立，即2阶以上的连通图，至少存在两点，他们所连接的边数相同。</w:t>
      </w:r>
    </w:p>
    <w:p>
      <w:pPr>
        <w:pStyle w:val="7"/>
        <w:rPr>
          <w:rFonts w:ascii="宋体" w:hAnsi="宋体"/>
          <w:szCs w:val="21"/>
        </w:rPr>
      </w:pPr>
      <w:r>
        <w:rPr>
          <w:rFonts w:ascii="宋体" w:hAnsi="宋体"/>
          <w:szCs w:val="21"/>
        </w:rPr>
        <w:t>(2)</w:t>
      </w:r>
    </w:p>
    <w:p>
      <w:pPr>
        <w:pStyle w:val="7"/>
        <w:rPr>
          <w:rFonts w:ascii="宋体" w:hAnsi="宋体"/>
          <w:szCs w:val="21"/>
        </w:rPr>
      </w:pPr>
      <w:r>
        <w:rPr>
          <w:rFonts w:ascii="宋体" w:hAnsi="宋体"/>
          <w:szCs w:val="21"/>
        </w:rPr>
        <w:t>目标函数：</w:t>
      </w:r>
      <m:oMath>
        <m:r>
          <m:rPr/>
          <w:rPr>
            <w:rFonts w:ascii="Cambria Math" w:hAnsi="Cambria Math"/>
            <w:szCs w:val="21"/>
          </w:rPr>
          <m:t>G</m:t>
        </m:r>
        <m:r>
          <m:rPr>
            <m:sty m:val="p"/>
          </m:rPr>
          <w:rPr>
            <w:rFonts w:ascii="Cambria Math" w:hAnsi="Cambria Math"/>
            <w:szCs w:val="21"/>
          </w:rPr>
          <m:t>=</m:t>
        </m:r>
        <m:d>
          <m:dPr>
            <m:ctrlPr>
              <w:rPr>
                <w:rFonts w:ascii="Cambria Math" w:hAnsi="Cambria Math"/>
                <w:szCs w:val="21"/>
              </w:rPr>
            </m:ctrlPr>
          </m:dPr>
          <m:e>
            <m:r>
              <m:rPr/>
              <w:rPr>
                <w:rFonts w:ascii="Cambria Math" w:hAnsi="Cambria Math"/>
                <w:szCs w:val="21"/>
              </w:rPr>
              <m:t>V</m:t>
            </m:r>
            <m:r>
              <m:rPr>
                <m:sty m:val="p"/>
              </m:rPr>
              <w:rPr>
                <w:rFonts w:ascii="Cambria Math" w:hAnsi="Cambria Math"/>
                <w:szCs w:val="21"/>
              </w:rPr>
              <m:t>,</m:t>
            </m:r>
            <m:r>
              <m:rPr/>
              <w:rPr>
                <w:rFonts w:ascii="Cambria Math" w:hAnsi="Cambria Math"/>
                <w:szCs w:val="21"/>
              </w:rPr>
              <m:t>E</m:t>
            </m:r>
            <m:ctrlPr>
              <w:rPr>
                <w:rFonts w:ascii="Cambria Math" w:hAnsi="Cambria Math"/>
                <w:szCs w:val="21"/>
              </w:rPr>
            </m:ctrlPr>
          </m:e>
        </m:d>
      </m:oMath>
      <w:r>
        <w:rPr>
          <w:rFonts w:ascii="宋体" w:hAnsi="宋体"/>
          <w:szCs w:val="21"/>
        </w:rPr>
        <w:t>；</w:t>
      </w:r>
    </w:p>
    <w:p>
      <w:pPr>
        <w:pStyle w:val="7"/>
        <w:rPr>
          <w:rFonts w:ascii="宋体" w:hAnsi="宋体"/>
          <w:szCs w:val="21"/>
        </w:rPr>
      </w:pPr>
      <w:r>
        <w:rPr>
          <w:rFonts w:ascii="宋体" w:hAnsi="宋体"/>
          <w:szCs w:val="21"/>
        </w:rPr>
        <w:t xml:space="preserve">约束条件：存在 </w:t>
      </w:r>
      <m:oMath>
        <m:r>
          <m:rPr/>
          <w:rPr>
            <w:rFonts w:ascii="Cambria Math" w:hAnsi="Cambria Math"/>
            <w:szCs w:val="21"/>
          </w:rPr>
          <m:t>k</m:t>
        </m:r>
        <m:r>
          <m:rPr>
            <m:sty m:val="p"/>
          </m:rPr>
          <w:rPr>
            <w:rFonts w:ascii="Cambria Math" w:hAnsi="Cambria Math"/>
            <w:szCs w:val="21"/>
          </w:rPr>
          <m:t>∈</m:t>
        </m:r>
        <m:sSup>
          <m:sSupPr>
            <m:ctrlPr>
              <w:rPr>
                <w:rFonts w:ascii="Cambria Math" w:hAnsi="Cambria Math"/>
                <w:szCs w:val="21"/>
              </w:rPr>
            </m:ctrlPr>
          </m:sSupPr>
          <m:e>
            <m:r>
              <m:rPr/>
              <w:rPr>
                <w:rFonts w:ascii="Cambria Math" w:hAnsi="Cambria Math"/>
                <w:szCs w:val="21"/>
              </w:rPr>
              <m:t>Z</m:t>
            </m:r>
            <m:ctrlPr>
              <w:rPr>
                <w:rFonts w:ascii="Cambria Math" w:hAnsi="Cambria Math"/>
                <w:szCs w:val="21"/>
              </w:rPr>
            </m:ctrlPr>
          </m:e>
          <m:sup>
            <m:r>
              <m:rPr>
                <m:sty m:val="p"/>
              </m:rPr>
              <w:rPr>
                <w:rFonts w:ascii="Cambria Math" w:hAnsi="Cambria Math"/>
                <w:szCs w:val="21"/>
              </w:rPr>
              <m:t>+</m:t>
            </m:r>
            <m:ctrlPr>
              <w:rPr>
                <w:rFonts w:ascii="Cambria Math" w:hAnsi="Cambria Math"/>
                <w:szCs w:val="21"/>
              </w:rPr>
            </m:ctrlPr>
          </m:sup>
        </m:sSup>
      </m:oMath>
      <w:r>
        <w:rPr>
          <w:rFonts w:ascii="宋体" w:hAnsi="宋体"/>
          <w:szCs w:val="21"/>
        </w:rPr>
        <w:t xml:space="preserve">，任意 </w:t>
      </w:r>
      <m:oMath>
        <m:r>
          <m:rPr/>
          <w:rPr>
            <w:rFonts w:ascii="Cambria Math" w:hAnsi="Cambria Math"/>
            <w:szCs w:val="21"/>
          </w:rPr>
          <m:t>x</m:t>
        </m:r>
        <m:r>
          <m:rPr>
            <m:sty m:val="p"/>
          </m:rPr>
          <w:rPr>
            <w:rFonts w:ascii="Cambria Math" w:hAnsi="Cambria Math"/>
            <w:szCs w:val="21"/>
          </w:rPr>
          <m:t>∈</m:t>
        </m:r>
        <m:r>
          <m:rPr/>
          <w:rPr>
            <w:rFonts w:ascii="Cambria Math" w:hAnsi="Cambria Math"/>
            <w:szCs w:val="21"/>
          </w:rPr>
          <m:t>V</m:t>
        </m:r>
      </m:oMath>
      <w:r>
        <w:rPr>
          <w:rFonts w:ascii="宋体" w:hAnsi="宋体"/>
          <w:szCs w:val="21"/>
        </w:rPr>
        <w:t>，</w:t>
      </w:r>
      <m:oMath>
        <m:r>
          <m:rPr>
            <m:nor/>
            <m:sty m:val="p"/>
          </m:rPr>
          <w:rPr>
            <w:rFonts w:ascii="宋体" w:hAnsi="宋体"/>
            <w:b w:val="0"/>
            <w:i w:val="0"/>
            <w:szCs w:val="21"/>
          </w:rPr>
          <m:t>deg</m:t>
        </m:r>
        <m:d>
          <m:dPr>
            <m:ctrlPr>
              <w:rPr>
                <w:rFonts w:ascii="Cambria Math" w:hAnsi="Cambria Math"/>
                <w:szCs w:val="21"/>
              </w:rPr>
            </m:ctrlPr>
          </m:dPr>
          <m:e>
            <m:r>
              <m:rPr/>
              <w:rPr>
                <w:rFonts w:ascii="Cambria Math" w:hAnsi="Cambria Math"/>
                <w:szCs w:val="21"/>
              </w:rPr>
              <m:t>x</m:t>
            </m:r>
            <m:ctrlPr>
              <w:rPr>
                <w:rFonts w:ascii="Cambria Math" w:hAnsi="Cambria Math"/>
                <w:szCs w:val="21"/>
              </w:rPr>
            </m:ctrlPr>
          </m:e>
        </m:d>
        <m:r>
          <m:rPr>
            <m:sty m:val="p"/>
          </m:rPr>
          <w:rPr>
            <w:rFonts w:ascii="Cambria Math" w:hAnsi="Cambria Math"/>
            <w:szCs w:val="21"/>
          </w:rPr>
          <m:t>=</m:t>
        </m:r>
        <m:r>
          <m:rPr/>
          <w:rPr>
            <w:rFonts w:ascii="Cambria Math" w:hAnsi="Cambria Math"/>
            <w:szCs w:val="21"/>
          </w:rPr>
          <m:t>2k</m:t>
        </m:r>
      </m:oMath>
      <w:r>
        <w:rPr>
          <w:rFonts w:ascii="宋体" w:hAnsi="宋体"/>
          <w:szCs w:val="21"/>
        </w:rPr>
        <w:t>（即每一个点为偶点）。</w:t>
      </w:r>
    </w:p>
    <w:p>
      <w:pPr>
        <w:widowControl/>
        <w:ind w:left="420"/>
        <w:jc w:val="left"/>
        <w:rPr>
          <w:rFonts w:ascii="宋体" w:hAnsi="宋体"/>
          <w:sz w:val="44"/>
          <w:szCs w:val="44"/>
        </w:rPr>
      </w:pPr>
      <w:r>
        <w:rPr>
          <w:rFonts w:ascii="宋体" w:hAnsi="宋体"/>
        </w:rPr>
        <w:br w:type="page"/>
      </w:r>
    </w:p>
    <w:p>
      <w:pPr>
        <w:pStyle w:val="3"/>
      </w:pPr>
      <w:r>
        <w:rPr>
          <w:rFonts w:hint="eastAsia"/>
        </w:rPr>
        <w:t>Assignment</w:t>
      </w:r>
      <w:r>
        <w:t xml:space="preserve"> 2 Part 1</w:t>
      </w:r>
    </w:p>
    <w:p>
      <w:pPr>
        <w:pStyle w:val="4"/>
      </w:pPr>
      <w:r>
        <w:t>Question 2</w:t>
      </w:r>
    </w:p>
    <w:p>
      <w:pPr>
        <w:rPr>
          <w:sz w:val="24"/>
        </w:rPr>
      </w:pPr>
      <w:r>
        <w:rPr>
          <w:rFonts w:hint="eastAsia"/>
          <w:sz w:val="24"/>
          <w:szCs w:val="24"/>
        </w:rPr>
        <w:t>（请在以下部分完成Assignment</w:t>
      </w:r>
      <w:r>
        <w:rPr>
          <w:sz w:val="24"/>
          <w:szCs w:val="24"/>
        </w:rPr>
        <w:t xml:space="preserve"> 2 </w:t>
      </w:r>
      <w:r>
        <w:rPr>
          <w:rFonts w:hint="eastAsia"/>
          <w:sz w:val="24"/>
          <w:szCs w:val="24"/>
        </w:rPr>
        <w:t>Part</w:t>
      </w:r>
      <w:r>
        <w:rPr>
          <w:sz w:val="24"/>
          <w:szCs w:val="24"/>
        </w:rPr>
        <w:t xml:space="preserve"> </w:t>
      </w:r>
      <w:r>
        <w:rPr>
          <w:rFonts w:hint="eastAsia"/>
          <w:sz w:val="24"/>
          <w:szCs w:val="24"/>
        </w:rPr>
        <w:t>1部分的解答，请注意将你们的分析过程与结果按题目要求填写。正文部分字体请使用：宋体五号。</w:t>
      </w:r>
      <w:r>
        <w:rPr>
          <w:rFonts w:hint="eastAsia" w:ascii="宋体" w:hAnsi="宋体"/>
          <w:sz w:val="24"/>
        </w:rPr>
        <w:t>请在填写本项前将这段话删除，并</w:t>
      </w:r>
      <w:r>
        <w:rPr>
          <w:rFonts w:hint="eastAsia"/>
          <w:sz w:val="24"/>
        </w:rPr>
        <w:t>请尽可能不要改变格式）</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2.3</w:t>
      </w:r>
    </w:p>
    <w:p>
      <w:pPr>
        <w:pStyle w:val="36"/>
        <w:rPr>
          <w:rFonts w:ascii="宋体" w:hAnsi="宋体" w:eastAsia="宋体"/>
          <w:sz w:val="21"/>
          <w:szCs w:val="21"/>
          <w:lang w:eastAsia="zh-CN"/>
        </w:rPr>
      </w:pPr>
      <w:r>
        <w:rPr>
          <w:rFonts w:ascii="宋体" w:hAnsi="宋体" w:eastAsia="宋体"/>
          <w:sz w:val="21"/>
          <w:szCs w:val="21"/>
          <w:lang w:eastAsia="zh-CN"/>
        </w:rPr>
        <w:t>阈值选取方式：</w:t>
      </w:r>
    </w:p>
    <w:p>
      <w:pPr>
        <w:pStyle w:val="7"/>
        <w:ind w:firstLine="420"/>
        <w:rPr>
          <w:rFonts w:ascii="宋体" w:hAnsi="宋体"/>
          <w:szCs w:val="21"/>
        </w:rPr>
      </w:pPr>
      <w:r>
        <w:rPr>
          <w:rFonts w:ascii="宋体" w:hAnsi="宋体"/>
          <w:szCs w:val="21"/>
        </w:rPr>
        <w:t xml:space="preserve">采用类似 </w:t>
      </w:r>
      <m:oMath>
        <m:r>
          <m:rPr>
            <m:nor/>
            <m:sty m:val="p"/>
          </m:rPr>
          <w:rPr>
            <w:rFonts w:ascii="宋体" w:hAnsi="宋体"/>
            <w:b w:val="0"/>
            <w:i w:val="0"/>
            <w:szCs w:val="21"/>
          </w:rPr>
          <m:t>kruskal</m:t>
        </m:r>
      </m:oMath>
      <w:r>
        <w:rPr>
          <w:rFonts w:ascii="宋体" w:hAnsi="宋体"/>
          <w:szCs w:val="21"/>
        </w:rPr>
        <w:t xml:space="preserve"> 最小生成树算法的贪心策略，将边集按照边权从大到小排序，每次都选择当前边权最大的边，如果边连接的两个点不在同一个</w:t>
      </w:r>
      <w:r>
        <w:rPr>
          <w:rFonts w:hint="eastAsia" w:ascii="宋体" w:hAnsi="宋体"/>
          <w:szCs w:val="21"/>
        </w:rPr>
        <w:t>连通块</w:t>
      </w:r>
      <w:r>
        <w:rPr>
          <w:rFonts w:ascii="宋体" w:hAnsi="宋体"/>
          <w:szCs w:val="21"/>
        </w:rPr>
        <w:t>内，则将两个</w:t>
      </w:r>
      <w:r>
        <w:rPr>
          <w:rFonts w:hint="eastAsia" w:ascii="宋体" w:hAnsi="宋体"/>
          <w:szCs w:val="21"/>
        </w:rPr>
        <w:t>连通块</w:t>
      </w:r>
      <w:r>
        <w:rPr>
          <w:rFonts w:ascii="宋体" w:hAnsi="宋体"/>
          <w:szCs w:val="21"/>
        </w:rPr>
        <w:t>合并，否则跳过。</w:t>
      </w:r>
    </w:p>
    <w:p>
      <w:pPr>
        <w:pStyle w:val="7"/>
        <w:ind w:firstLine="420"/>
        <w:rPr>
          <w:rFonts w:ascii="宋体" w:hAnsi="宋体"/>
          <w:szCs w:val="21"/>
        </w:rPr>
      </w:pPr>
      <w:r>
        <w:rPr>
          <w:rFonts w:ascii="宋体" w:hAnsi="宋体"/>
          <w:szCs w:val="21"/>
        </w:rPr>
        <w:t>最终</w:t>
      </w:r>
      <w:r>
        <w:rPr>
          <w:rFonts w:hint="eastAsia" w:ascii="宋体" w:hAnsi="宋体"/>
          <w:szCs w:val="21"/>
        </w:rPr>
        <w:t>当</w:t>
      </w:r>
      <w:r>
        <w:rPr>
          <w:rFonts w:ascii="宋体" w:hAnsi="宋体"/>
          <w:szCs w:val="21"/>
        </w:rPr>
        <w:t>图中所有节点都在同一</w:t>
      </w:r>
      <w:r>
        <w:rPr>
          <w:rFonts w:hint="eastAsia" w:ascii="宋体" w:hAnsi="宋体"/>
          <w:szCs w:val="21"/>
        </w:rPr>
        <w:t>连通块内时，说明此时整张图已经联通</w:t>
      </w:r>
      <w:r>
        <w:rPr>
          <w:rFonts w:ascii="宋体" w:hAnsi="宋体"/>
          <w:szCs w:val="21"/>
        </w:rPr>
        <w:t>，</w:t>
      </w:r>
      <w:r>
        <w:rPr>
          <w:rFonts w:hint="eastAsia" w:ascii="宋体" w:hAnsi="宋体"/>
          <w:szCs w:val="21"/>
        </w:rPr>
        <w:t>则</w:t>
      </w:r>
      <w:r>
        <w:rPr>
          <w:rFonts w:ascii="宋体" w:hAnsi="宋体"/>
          <w:szCs w:val="21"/>
        </w:rPr>
        <w:t>此时最后加入树的那条边的边权即为所求阈值。</w:t>
      </w:r>
    </w:p>
    <w:p>
      <w:pPr>
        <w:ind w:firstLine="420" w:firstLineChars="200"/>
        <w:rPr>
          <w:i/>
          <w:iCs/>
          <w:color w:val="0000FF"/>
          <w:szCs w:val="21"/>
        </w:rPr>
      </w:pPr>
      <w:bookmarkStart w:id="0" w:name="_Hlk99916535"/>
      <w:r>
        <w:rPr>
          <w:rFonts w:hint="eastAsia"/>
          <w:i/>
          <w:iCs/>
          <w:color w:val="0000FF"/>
          <w:szCs w:val="21"/>
        </w:rPr>
        <w:t>解题的源代码在本题的文件夹中给出，路径为：</w:t>
      </w:r>
    </w:p>
    <w:p>
      <w:pPr>
        <w:pStyle w:val="7"/>
        <w:ind w:firstLine="420"/>
        <w:rPr>
          <w:rFonts w:ascii="宋体" w:hAnsi="宋体"/>
          <w:szCs w:val="21"/>
        </w:rPr>
      </w:pPr>
      <w:r>
        <w:rPr>
          <w:rFonts w:hint="eastAsia"/>
          <w:i/>
          <w:iCs/>
          <w:color w:val="0000FF"/>
          <w:szCs w:val="21"/>
        </w:rPr>
        <w:t>A2_实践面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 xml:space="preserve">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Q</w:t>
      </w:r>
      <w:r>
        <w:rPr>
          <w:i/>
          <w:iCs/>
          <w:color w:val="0000FF"/>
          <w:szCs w:val="21"/>
        </w:rPr>
        <w:t>2_3</w:t>
      </w:r>
      <w:r>
        <w:rPr>
          <w:rFonts w:hint="eastAsia"/>
          <w:i/>
          <w:iCs/>
          <w:color w:val="0000FF"/>
          <w:szCs w:val="21"/>
        </w:rPr>
        <w:t>.cpp</w:t>
      </w:r>
    </w:p>
    <w:bookmarkEnd w:id="0"/>
    <w:p>
      <w:pPr>
        <w:widowControl/>
        <w:jc w:val="left"/>
        <w:rPr>
          <w:rFonts w:ascii="Malgun Gothic" w:hAnsi="Malgun Gothic" w:eastAsia="Malgun Gothic"/>
          <w:sz w:val="44"/>
          <w:szCs w:val="44"/>
        </w:rPr>
      </w:pPr>
      <w:r>
        <w:br w:type="page"/>
      </w:r>
    </w:p>
    <w:p>
      <w:pPr>
        <w:pStyle w:val="3"/>
      </w:pPr>
      <w:r>
        <w:rPr>
          <w:rFonts w:hint="eastAsia"/>
        </w:rPr>
        <w:t>Assignment</w:t>
      </w:r>
      <w:r>
        <w:t xml:space="preserve"> 2 Part 1</w:t>
      </w:r>
    </w:p>
    <w:p>
      <w:pPr>
        <w:pStyle w:val="4"/>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2.4</w:t>
      </w:r>
    </w:p>
    <w:p>
      <w:pPr>
        <w:rPr>
          <w:rFonts w:hint="eastAsia"/>
        </w:rPr>
      </w:pPr>
      <w:r>
        <w:rPr>
          <w:rFonts w:hint="eastAsia"/>
        </w:rPr>
        <w:t>在计算聚类系数时，在计算某一点时，先遍历邻接矩阵中对应的行，找出与其相邻的点以及相邻点的个数，之后再两两枚举相邻点，判断其之间是否有连边。</w:t>
      </w:r>
    </w:p>
    <w:p>
      <w:r>
        <w:rPr>
          <w:rFonts w:hint="eastAsia"/>
        </w:rPr>
        <w:t>在参考了d</w:t>
      </w:r>
      <w:r>
        <w:t>ijkstra</w:t>
      </w:r>
      <w:r>
        <w:rPr>
          <w:rFonts w:hint="eastAsia"/>
        </w:rPr>
        <w:t>最短路算法（来源于《算法导论》）后，我们将书上描述的过程以贝尔曼方程的形式给出为：</w:t>
      </w:r>
    </w:p>
    <w:p>
      <w:r>
        <w:rPr>
          <w:rFonts w:hint="eastAsia"/>
        </w:rPr>
        <w:t>D</w:t>
      </w:r>
      <w:r>
        <w:t xml:space="preserve">IST(i,j)=min{c(vi,vt)+DIST(t,j)}   </w:t>
      </w:r>
      <w:r>
        <w:rPr>
          <w:rFonts w:hint="eastAsia"/>
        </w:rPr>
        <w:t>其中</w:t>
      </w:r>
      <w:r>
        <w:t>c(vi,vt)</w:t>
      </w:r>
      <w:r>
        <w:rPr>
          <w:rFonts w:hint="eastAsia"/>
        </w:rPr>
        <w:t>表示从点v</w:t>
      </w:r>
      <w:r>
        <w:t>i</w:t>
      </w:r>
      <w:r>
        <w:rPr>
          <w:rFonts w:hint="eastAsia"/>
        </w:rPr>
        <w:t>到点v</w:t>
      </w:r>
      <w:r>
        <w:t>t</w:t>
      </w:r>
      <w:r>
        <w:rPr>
          <w:rFonts w:hint="eastAsia"/>
        </w:rPr>
        <w:t>的最短路径</w:t>
      </w:r>
    </w:p>
    <w:p>
      <w:pPr>
        <w:pStyle w:val="26"/>
        <w:numPr>
          <w:ilvl w:val="0"/>
          <w:numId w:val="4"/>
        </w:numPr>
        <w:ind w:firstLineChars="0"/>
      </w:pPr>
      <w:r>
        <w:rPr>
          <w:rFonts w:hint="eastAsia"/>
        </w:rPr>
        <w:t>D</w:t>
      </w:r>
      <w:r>
        <w:t>IST(i,i)=0;</w:t>
      </w:r>
    </w:p>
    <w:p>
      <w:pPr>
        <w:pStyle w:val="26"/>
        <w:numPr>
          <w:ilvl w:val="0"/>
          <w:numId w:val="4"/>
        </w:numPr>
        <w:ind w:firstLineChars="0"/>
      </w:pPr>
      <w:r>
        <w:rPr>
          <w:rFonts w:hint="eastAsia"/>
        </w:rPr>
        <w:t>D</w:t>
      </w:r>
      <w:r>
        <w:t>IST(</w:t>
      </w:r>
      <w:r>
        <w:rPr>
          <w:rFonts w:hint="eastAsia"/>
        </w:rPr>
        <w:t>i</w:t>
      </w:r>
      <w:r>
        <w:t>,n+1)=min{c(</w:t>
      </w:r>
      <w:r>
        <w:rPr>
          <w:rFonts w:hint="eastAsia"/>
        </w:rPr>
        <w:t>n</w:t>
      </w:r>
      <w:r>
        <w:t>,n+1)}+DIST(i,n);</w:t>
      </w:r>
    </w:p>
    <w:p>
      <w:pPr>
        <w:pStyle w:val="26"/>
        <w:numPr>
          <w:ilvl w:val="0"/>
          <w:numId w:val="4"/>
        </w:numPr>
        <w:ind w:firstLineChars="0"/>
      </w:pPr>
      <w:r>
        <w:rPr>
          <w:rFonts w:hint="eastAsia"/>
        </w:rPr>
        <w:t>如果D</w:t>
      </w:r>
      <w:r>
        <w:t>IST(</w:t>
      </w:r>
      <w:r>
        <w:rPr>
          <w:rFonts w:hint="eastAsia"/>
        </w:rPr>
        <w:t>i</w:t>
      </w:r>
      <w:r>
        <w:t>,n+1)</w:t>
      </w:r>
      <w:r>
        <w:rPr>
          <w:rFonts w:hint="eastAsia"/>
        </w:rPr>
        <w:t>与</w:t>
      </w:r>
      <w:r>
        <w:t>DIST(i,n)</w:t>
      </w:r>
      <w:r>
        <w:rPr>
          <w:rFonts w:hint="eastAsia"/>
        </w:rPr>
        <w:t>不相等，我们增加一个节点，回到步骤2。</w:t>
      </w:r>
    </w:p>
    <w:p>
      <w:pPr>
        <w:ind w:firstLine="420" w:firstLineChars="200"/>
        <w:rPr>
          <w:i/>
          <w:iCs/>
          <w:color w:val="0000FF"/>
          <w:szCs w:val="21"/>
        </w:rPr>
      </w:pPr>
      <w:bookmarkStart w:id="1" w:name="_Hlk99916712"/>
      <w:r>
        <w:rPr>
          <w:rFonts w:hint="eastAsia"/>
          <w:i/>
          <w:iCs/>
          <w:color w:val="0000FF"/>
          <w:szCs w:val="21"/>
        </w:rPr>
        <w:t>解题的源代码在本题的文件夹中给出，路径为：</w:t>
      </w:r>
    </w:p>
    <w:p>
      <w:pPr>
        <w:pStyle w:val="7"/>
        <w:ind w:firstLine="420"/>
        <w:rPr>
          <w:rFonts w:ascii="宋体" w:hAnsi="宋体"/>
          <w:szCs w:val="21"/>
        </w:rPr>
      </w:pPr>
      <w:r>
        <w:rPr>
          <w:rFonts w:hint="eastAsia"/>
          <w:i/>
          <w:iCs/>
          <w:color w:val="0000FF"/>
          <w:szCs w:val="21"/>
        </w:rPr>
        <w:t>A2_实践面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 xml:space="preserve">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Q</w:t>
      </w:r>
      <w:r>
        <w:rPr>
          <w:i/>
          <w:iCs/>
          <w:color w:val="0000FF"/>
          <w:szCs w:val="21"/>
        </w:rPr>
        <w:t>2_4</w:t>
      </w:r>
      <w:r>
        <w:rPr>
          <w:rFonts w:hint="eastAsia"/>
          <w:i/>
          <w:iCs/>
          <w:color w:val="0000FF"/>
          <w:szCs w:val="21"/>
        </w:rPr>
        <w:t>.cpp</w:t>
      </w:r>
      <w:bookmarkEnd w:id="1"/>
    </w:p>
    <w:p>
      <w:pPr>
        <w:rPr>
          <w:rFonts w:hint="eastAsia"/>
        </w:rPr>
      </w:pPr>
    </w:p>
    <w:p>
      <w:pPr>
        <w:widowControl/>
        <w:jc w:val="left"/>
        <w:rPr>
          <w:rFonts w:ascii="宋体" w:hAnsi="宋体" w:cstheme="majorBidi"/>
          <w:b/>
          <w:bCs/>
          <w:sz w:val="28"/>
          <w:szCs w:val="28"/>
        </w:rPr>
      </w:pPr>
      <w:r>
        <w:rPr>
          <w:rFonts w:ascii="宋体" w:hAnsi="宋体"/>
        </w:rPr>
        <w:br w:type="page"/>
      </w:r>
    </w:p>
    <w:p>
      <w:pPr>
        <w:pStyle w:val="3"/>
      </w:pPr>
      <w:r>
        <w:rPr>
          <w:rFonts w:hint="eastAsia"/>
        </w:rPr>
        <w:t>Assignment</w:t>
      </w:r>
      <w:r>
        <w:t xml:space="preserve"> 2 Part 1</w:t>
      </w:r>
    </w:p>
    <w:p>
      <w:pPr>
        <w:pStyle w:val="4"/>
      </w:pPr>
      <w:r>
        <w:t>Question 2</w:t>
      </w:r>
    </w:p>
    <w:p>
      <w:pPr>
        <w:pStyle w:val="5"/>
        <w:pBdr>
          <w:top w:val="single" w:color="auto" w:sz="6" w:space="1"/>
          <w:bottom w:val="single" w:color="auto" w:sz="6" w:space="1"/>
        </w:pBdr>
        <w:rPr>
          <w:rFonts w:ascii="Malgun Gothic" w:hAnsi="Malgun Gothic" w:eastAsiaTheme="minorEastAsia"/>
        </w:rPr>
      </w:pPr>
      <w:r>
        <w:rPr>
          <w:rFonts w:hint="eastAsia" w:ascii="Malgun Gothic" w:hAnsi="Malgun Gothic" w:eastAsiaTheme="minorEastAsia"/>
        </w:rPr>
        <w:t>Q</w:t>
      </w:r>
      <w:r>
        <w:rPr>
          <w:rFonts w:ascii="Malgun Gothic" w:hAnsi="Malgun Gothic" w:eastAsiaTheme="minorEastAsia"/>
        </w:rPr>
        <w:t>uestion 2.5</w:t>
      </w:r>
    </w:p>
    <w:p>
      <w:r>
        <w:rPr>
          <w:rFonts w:hint="eastAsia"/>
        </w:rPr>
        <w:t>可视化计算结果：（以Q</w:t>
      </w:r>
      <w:r>
        <w:t>uestion3.csv</w:t>
      </w:r>
      <w:r>
        <w:rPr>
          <w:rFonts w:hint="eastAsia"/>
        </w:rPr>
        <w:t>中的前六个点为例）</w:t>
      </w:r>
    </w:p>
    <w:p>
      <w:r>
        <w:rPr>
          <w:rFonts w:hint="eastAsia"/>
        </w:rPr>
        <w:t>第一部分：阈值选取</w:t>
      </w:r>
    </w:p>
    <w:p>
      <w:r>
        <w:rPr>
          <w:rFonts w:hint="eastAsia"/>
        </w:rPr>
        <w:t>首先将所有的边按照边权排序，右图中所有边排序后为：</w:t>
      </w:r>
    </w:p>
    <w:p>
      <w:r>
        <w:rPr>
          <w:rFonts w:hint="eastAsia"/>
        </w:rPr>
        <w:drawing>
          <wp:anchor distT="0" distB="0" distL="114300" distR="114300" simplePos="0" relativeHeight="251661312" behindDoc="0" locked="0" layoutInCell="1" allowOverlap="1">
            <wp:simplePos x="0" y="0"/>
            <wp:positionH relativeFrom="column">
              <wp:posOffset>3281680</wp:posOffset>
            </wp:positionH>
            <wp:positionV relativeFrom="paragraph">
              <wp:posOffset>26035</wp:posOffset>
            </wp:positionV>
            <wp:extent cx="2468245" cy="2835910"/>
            <wp:effectExtent l="0" t="0" r="8255" b="2540"/>
            <wp:wrapThrough wrapText="bothSides">
              <wp:wrapPolygon>
                <wp:start x="0" y="0"/>
                <wp:lineTo x="0" y="21474"/>
                <wp:lineTo x="21506" y="21474"/>
                <wp:lineTo x="21506" y="0"/>
                <wp:lineTo x="0" y="0"/>
              </wp:wrapPolygon>
            </wp:wrapThrough>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468245" cy="2835910"/>
                    </a:xfrm>
                    <a:prstGeom prst="rect">
                      <a:avLst/>
                    </a:prstGeom>
                    <a:noFill/>
                    <a:ln>
                      <a:noFill/>
                    </a:ln>
                  </pic:spPr>
                </pic:pic>
              </a:graphicData>
            </a:graphic>
          </wp:anchor>
        </w:drawing>
      </w:r>
      <w:r>
        <w:t>2 1 0.4262</w:t>
      </w:r>
    </w:p>
    <w:p>
      <w:r>
        <w:t>4 2 0.4239</w:t>
      </w:r>
    </w:p>
    <w:p>
      <w:r>
        <w:t>6 2 0.3735</w:t>
      </w:r>
    </w:p>
    <w:p>
      <w:r>
        <w:t>4 1 0.3563</w:t>
      </w:r>
    </w:p>
    <w:p>
      <w:r>
        <w:t>6 4 0.3172</w:t>
      </w:r>
    </w:p>
    <w:p>
      <w:r>
        <w:t>6 1 0.2702</w:t>
      </w:r>
    </w:p>
    <w:p>
      <w:r>
        <w:t>4 3 0.1625</w:t>
      </w:r>
    </w:p>
    <w:p>
      <w:r>
        <w:t>5 1 0.1258</w:t>
      </w:r>
    </w:p>
    <w:p>
      <w:r>
        <w:t>3 2 0.0959</w:t>
      </w:r>
    </w:p>
    <w:p>
      <w:r>
        <w:t>5 2 0.0868</w:t>
      </w:r>
    </w:p>
    <w:p>
      <w:r>
        <w:t>5 3 0.0571</w:t>
      </w:r>
    </w:p>
    <w:p>
      <w:r>
        <w:t>3 1 0.0564</w:t>
      </w:r>
    </w:p>
    <w:p>
      <w:r>
        <w:t>5 4 -0.0183</w:t>
      </w:r>
    </w:p>
    <w:p>
      <w:r>
        <w:t>6 5 -0.0385</w:t>
      </w:r>
    </w:p>
    <w:p>
      <w:r>
        <w:t>6 3 -0.1267</w:t>
      </w:r>
    </w:p>
    <w:p>
      <w:r>
        <w:rPr>
          <w:rFonts w:hint="eastAsia"/>
        </w:rPr>
        <w:t>根据贪心思想，从边权最大的第一条边开始加边，顺序如下：</w:t>
      </w:r>
    </w:p>
    <w:p>
      <w:r>
        <w:drawing>
          <wp:inline distT="0" distB="0" distL="0" distR="0">
            <wp:extent cx="2454275" cy="2820035"/>
            <wp:effectExtent l="0" t="0" r="0"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454700" cy="2820344"/>
                    </a:xfrm>
                    <a:prstGeom prst="rect">
                      <a:avLst/>
                    </a:prstGeom>
                    <a:noFill/>
                    <a:ln>
                      <a:noFill/>
                    </a:ln>
                  </pic:spPr>
                </pic:pic>
              </a:graphicData>
            </a:graphic>
          </wp:inline>
        </w:drawing>
      </w:r>
      <w:r>
        <w:rPr>
          <w:rFonts w:hint="eastAsia"/>
        </w:rPr>
        <w:drawing>
          <wp:inline distT="0" distB="0" distL="0" distR="0">
            <wp:extent cx="2684145" cy="2816225"/>
            <wp:effectExtent l="0" t="0" r="444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684522" cy="2816341"/>
                    </a:xfrm>
                    <a:prstGeom prst="rect">
                      <a:avLst/>
                    </a:prstGeom>
                    <a:noFill/>
                    <a:ln>
                      <a:noFill/>
                    </a:ln>
                  </pic:spPr>
                </pic:pic>
              </a:graphicData>
            </a:graphic>
          </wp:inline>
        </w:drawing>
      </w:r>
    </w:p>
    <w:p>
      <w:r>
        <w:drawing>
          <wp:inline distT="0" distB="0" distL="0" distR="0">
            <wp:extent cx="2038985" cy="29184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049121" cy="2933088"/>
                    </a:xfrm>
                    <a:prstGeom prst="rect">
                      <a:avLst/>
                    </a:prstGeom>
                    <a:noFill/>
                    <a:ln>
                      <a:noFill/>
                    </a:ln>
                  </pic:spPr>
                </pic:pic>
              </a:graphicData>
            </a:graphic>
          </wp:inline>
        </w:drawing>
      </w:r>
      <w:r>
        <w:tab/>
      </w:r>
      <w:r>
        <w:tab/>
      </w:r>
      <w:r>
        <w:tab/>
      </w:r>
      <w:r>
        <w:drawing>
          <wp:inline distT="0" distB="0" distL="0" distR="0">
            <wp:extent cx="2065655" cy="295719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86821" cy="2987051"/>
                    </a:xfrm>
                    <a:prstGeom prst="rect">
                      <a:avLst/>
                    </a:prstGeom>
                    <a:noFill/>
                    <a:ln>
                      <a:noFill/>
                    </a:ln>
                  </pic:spPr>
                </pic:pic>
              </a:graphicData>
            </a:graphic>
          </wp:inline>
        </w:drawing>
      </w:r>
    </w:p>
    <w:p>
      <w:r>
        <w:drawing>
          <wp:inline distT="0" distB="0" distL="0" distR="0">
            <wp:extent cx="2038985" cy="291909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099861" cy="3005716"/>
                    </a:xfrm>
                    <a:prstGeom prst="rect">
                      <a:avLst/>
                    </a:prstGeom>
                    <a:noFill/>
                    <a:ln>
                      <a:noFill/>
                    </a:ln>
                  </pic:spPr>
                </pic:pic>
              </a:graphicData>
            </a:graphic>
          </wp:inline>
        </w:drawing>
      </w:r>
      <w:r>
        <w:tab/>
      </w:r>
      <w:r>
        <w:tab/>
      </w:r>
      <w:r>
        <w:tab/>
      </w:r>
      <w:r>
        <w:drawing>
          <wp:inline distT="0" distB="0" distL="0" distR="0">
            <wp:extent cx="2032000" cy="2908935"/>
            <wp:effectExtent l="0" t="0" r="635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74677" cy="2969666"/>
                    </a:xfrm>
                    <a:prstGeom prst="rect">
                      <a:avLst/>
                    </a:prstGeom>
                    <a:noFill/>
                    <a:ln>
                      <a:noFill/>
                    </a:ln>
                  </pic:spPr>
                </pic:pic>
              </a:graphicData>
            </a:graphic>
          </wp:inline>
        </w:drawing>
      </w:r>
    </w:p>
    <w:p>
      <w:r>
        <w:drawing>
          <wp:inline distT="0" distB="0" distL="0" distR="0">
            <wp:extent cx="1970405" cy="28206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88278" cy="2845999"/>
                    </a:xfrm>
                    <a:prstGeom prst="rect">
                      <a:avLst/>
                    </a:prstGeom>
                    <a:noFill/>
                    <a:ln>
                      <a:noFill/>
                    </a:ln>
                  </pic:spPr>
                </pic:pic>
              </a:graphicData>
            </a:graphic>
          </wp:inline>
        </w:drawing>
      </w:r>
      <w:r>
        <w:tab/>
      </w:r>
      <w:r>
        <w:tab/>
      </w:r>
      <w:r>
        <w:tab/>
      </w:r>
      <w:r>
        <w:drawing>
          <wp:inline distT="0" distB="0" distL="0" distR="0">
            <wp:extent cx="2400300" cy="2758440"/>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422358" cy="2783185"/>
                    </a:xfrm>
                    <a:prstGeom prst="rect">
                      <a:avLst/>
                    </a:prstGeom>
                    <a:noFill/>
                    <a:ln>
                      <a:noFill/>
                    </a:ln>
                  </pic:spPr>
                </pic:pic>
              </a:graphicData>
            </a:graphic>
          </wp:inline>
        </w:drawing>
      </w:r>
    </w:p>
    <w:p>
      <w:r>
        <w:rPr>
          <w:rFonts w:hint="eastAsia"/>
        </w:rPr>
        <w:t>最后一条加入的边</w:t>
      </w:r>
      <w:r>
        <w:t>E(1, 6)</w:t>
      </w:r>
      <w:r>
        <w:rPr>
          <w:rFonts w:hint="eastAsia"/>
        </w:rPr>
        <w:t>即为所求阈值，剩余黑边即可删去。</w:t>
      </w:r>
    </w:p>
    <w:p>
      <w:r>
        <w:rPr>
          <w:rFonts w:hint="eastAsia"/>
        </w:rPr>
        <w:t>之后便可开始计算每个点的聚类系数，先以第一个点为例，先找出它的所有相邻点：</w:t>
      </w:r>
    </w:p>
    <w:p>
      <w:r>
        <w:drawing>
          <wp:inline distT="0" distB="0" distL="0" distR="0">
            <wp:extent cx="2418715" cy="3094355"/>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418715" cy="3094355"/>
                    </a:xfrm>
                    <a:prstGeom prst="rect">
                      <a:avLst/>
                    </a:prstGeom>
                    <a:noFill/>
                    <a:ln>
                      <a:noFill/>
                    </a:ln>
                  </pic:spPr>
                </pic:pic>
              </a:graphicData>
            </a:graphic>
          </wp:inline>
        </w:drawing>
      </w:r>
    </w:p>
    <w:p>
      <w:r>
        <w:rPr>
          <w:rFonts w:hint="eastAsia"/>
        </w:rPr>
        <w:t>有2</w:t>
      </w:r>
      <w:r>
        <w:t>, 4, 5, 6</w:t>
      </w:r>
      <w:r>
        <w:rPr>
          <w:rFonts w:hint="eastAsia"/>
        </w:rPr>
        <w:t>四个点，之后两两枚举4个点，判断是否有连线，如下：</w:t>
      </w:r>
    </w:p>
    <w:p>
      <w:r>
        <w:drawing>
          <wp:inline distT="0" distB="0" distL="0" distR="0">
            <wp:extent cx="1706245" cy="2182495"/>
            <wp:effectExtent l="0" t="0" r="825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735742" cy="2220600"/>
                    </a:xfrm>
                    <a:prstGeom prst="rect">
                      <a:avLst/>
                    </a:prstGeom>
                    <a:noFill/>
                    <a:ln>
                      <a:noFill/>
                    </a:ln>
                  </pic:spPr>
                </pic:pic>
              </a:graphicData>
            </a:graphic>
          </wp:inline>
        </w:drawing>
      </w:r>
      <w:r>
        <w:drawing>
          <wp:inline distT="0" distB="0" distL="0" distR="0">
            <wp:extent cx="1717040" cy="219646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751302" cy="2240504"/>
                    </a:xfrm>
                    <a:prstGeom prst="rect">
                      <a:avLst/>
                    </a:prstGeom>
                    <a:noFill/>
                    <a:ln>
                      <a:noFill/>
                    </a:ln>
                  </pic:spPr>
                </pic:pic>
              </a:graphicData>
            </a:graphic>
          </wp:inline>
        </w:drawing>
      </w:r>
      <w:r>
        <w:drawing>
          <wp:inline distT="0" distB="0" distL="0" distR="0">
            <wp:extent cx="1706245" cy="2182495"/>
            <wp:effectExtent l="0" t="0" r="8255"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734167" cy="2218586"/>
                    </a:xfrm>
                    <a:prstGeom prst="rect">
                      <a:avLst/>
                    </a:prstGeom>
                    <a:noFill/>
                    <a:ln>
                      <a:noFill/>
                    </a:ln>
                  </pic:spPr>
                </pic:pic>
              </a:graphicData>
            </a:graphic>
          </wp:inline>
        </w:drawing>
      </w:r>
    </w:p>
    <w:p>
      <w:r>
        <w:rPr>
          <w:rFonts w:hint="eastAsia"/>
        </w:rPr>
        <w:t>共三条边，因此第一个点的聚类系数为</w:t>
      </w:r>
      <w:r>
        <w:t>0.5</w:t>
      </w:r>
      <w:r>
        <w:rPr>
          <w:rFonts w:hint="eastAsia"/>
        </w:rPr>
        <w:t>。</w:t>
      </w:r>
    </w:p>
    <w:p>
      <w:r>
        <w:rPr>
          <w:rFonts w:hint="eastAsia"/>
        </w:rPr>
        <w:t>第二个点：</w:t>
      </w:r>
    </w:p>
    <w:p>
      <w:r>
        <w:drawing>
          <wp:inline distT="0" distB="0" distL="0" distR="0">
            <wp:extent cx="1699260" cy="217360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699428" cy="2174144"/>
                    </a:xfrm>
                    <a:prstGeom prst="rect">
                      <a:avLst/>
                    </a:prstGeom>
                    <a:noFill/>
                    <a:ln>
                      <a:noFill/>
                    </a:ln>
                  </pic:spPr>
                </pic:pic>
              </a:graphicData>
            </a:graphic>
          </wp:inline>
        </w:drawing>
      </w:r>
      <w:r>
        <w:rPr>
          <w:rFonts w:hint="eastAsia"/>
        </w:rPr>
        <w:t>有1</w:t>
      </w:r>
      <w:r>
        <w:t>, 4, 6</w:t>
      </w:r>
      <w:r>
        <w:rPr>
          <w:rFonts w:hint="eastAsia"/>
        </w:rPr>
        <w:t>三个相邻点。</w:t>
      </w:r>
    </w:p>
    <w:p>
      <w:r>
        <w:drawing>
          <wp:inline distT="0" distB="0" distL="0" distR="0">
            <wp:extent cx="1699260" cy="217424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720536" cy="2201147"/>
                    </a:xfrm>
                    <a:prstGeom prst="rect">
                      <a:avLst/>
                    </a:prstGeom>
                    <a:noFill/>
                    <a:ln>
                      <a:noFill/>
                    </a:ln>
                  </pic:spPr>
                </pic:pic>
              </a:graphicData>
            </a:graphic>
          </wp:inline>
        </w:drawing>
      </w:r>
      <w:r>
        <w:drawing>
          <wp:inline distT="0" distB="0" distL="0" distR="0">
            <wp:extent cx="1699260" cy="217360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702935" cy="2178631"/>
                    </a:xfrm>
                    <a:prstGeom prst="rect">
                      <a:avLst/>
                    </a:prstGeom>
                    <a:noFill/>
                    <a:ln>
                      <a:noFill/>
                    </a:ln>
                  </pic:spPr>
                </pic:pic>
              </a:graphicData>
            </a:graphic>
          </wp:inline>
        </w:drawing>
      </w:r>
      <w:r>
        <w:drawing>
          <wp:inline distT="0" distB="0" distL="0" distR="0">
            <wp:extent cx="1674495" cy="214249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688201" cy="2159781"/>
                    </a:xfrm>
                    <a:prstGeom prst="rect">
                      <a:avLst/>
                    </a:prstGeom>
                    <a:noFill/>
                    <a:ln>
                      <a:noFill/>
                    </a:ln>
                  </pic:spPr>
                </pic:pic>
              </a:graphicData>
            </a:graphic>
          </wp:inline>
        </w:drawing>
      </w:r>
    </w:p>
    <w:p>
      <w:r>
        <w:rPr>
          <w:rFonts w:hint="eastAsia"/>
        </w:rPr>
        <w:t>三个相邻点间有</w:t>
      </w:r>
      <w:r>
        <w:t>3</w:t>
      </w:r>
      <w:r>
        <w:rPr>
          <w:rFonts w:hint="eastAsia"/>
        </w:rPr>
        <w:t>条边，聚类系数为1</w:t>
      </w:r>
    </w:p>
    <w:p>
      <w:r>
        <w:rPr>
          <w:rFonts w:hint="eastAsia"/>
        </w:rPr>
        <w:t>第三个点：</w:t>
      </w:r>
    </w:p>
    <w:p>
      <w:r>
        <w:drawing>
          <wp:inline distT="0" distB="0" distL="0" distR="0">
            <wp:extent cx="2418715" cy="3094355"/>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418715" cy="3094355"/>
                    </a:xfrm>
                    <a:prstGeom prst="rect">
                      <a:avLst/>
                    </a:prstGeom>
                    <a:noFill/>
                    <a:ln>
                      <a:noFill/>
                    </a:ln>
                  </pic:spPr>
                </pic:pic>
              </a:graphicData>
            </a:graphic>
          </wp:inline>
        </w:drawing>
      </w:r>
    </w:p>
    <w:p>
      <w:r>
        <w:rPr>
          <w:rFonts w:hint="eastAsia"/>
        </w:rPr>
        <w:t>因为只有一个相邻点，因此其聚类系数为</w:t>
      </w:r>
      <w:r>
        <w:t>0.</w:t>
      </w:r>
    </w:p>
    <w:p>
      <w:r>
        <w:rPr>
          <w:rFonts w:hint="eastAsia"/>
        </w:rPr>
        <w:t>第四个点：</w:t>
      </w:r>
    </w:p>
    <w:p>
      <w:r>
        <w:drawing>
          <wp:inline distT="0" distB="0" distL="0" distR="0">
            <wp:extent cx="1818005" cy="232600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823248" cy="2332551"/>
                    </a:xfrm>
                    <a:prstGeom prst="rect">
                      <a:avLst/>
                    </a:prstGeom>
                    <a:noFill/>
                    <a:ln>
                      <a:noFill/>
                    </a:ln>
                  </pic:spPr>
                </pic:pic>
              </a:graphicData>
            </a:graphic>
          </wp:inline>
        </w:drawing>
      </w:r>
    </w:p>
    <w:p>
      <w:r>
        <w:rPr>
          <w:rFonts w:hint="eastAsia"/>
        </w:rPr>
        <w:t>有1,</w:t>
      </w:r>
      <w:r>
        <w:t xml:space="preserve"> 2, 3, 6</w:t>
      </w:r>
      <w:r>
        <w:rPr>
          <w:rFonts w:hint="eastAsia"/>
        </w:rPr>
        <w:t>四个相邻点。</w:t>
      </w:r>
    </w:p>
    <w:p>
      <w:r>
        <w:drawing>
          <wp:inline distT="0" distB="0" distL="0" distR="0">
            <wp:extent cx="1727200" cy="2209800"/>
            <wp:effectExtent l="0" t="0" r="635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758591" cy="2249833"/>
                    </a:xfrm>
                    <a:prstGeom prst="rect">
                      <a:avLst/>
                    </a:prstGeom>
                    <a:noFill/>
                    <a:ln>
                      <a:noFill/>
                    </a:ln>
                  </pic:spPr>
                </pic:pic>
              </a:graphicData>
            </a:graphic>
          </wp:inline>
        </w:drawing>
      </w:r>
      <w:r>
        <w:drawing>
          <wp:inline distT="0" distB="0" distL="0" distR="0">
            <wp:extent cx="1728470" cy="2211070"/>
            <wp:effectExtent l="0" t="0" r="508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35843" cy="2220731"/>
                    </a:xfrm>
                    <a:prstGeom prst="rect">
                      <a:avLst/>
                    </a:prstGeom>
                    <a:noFill/>
                    <a:ln>
                      <a:noFill/>
                    </a:ln>
                  </pic:spPr>
                </pic:pic>
              </a:graphicData>
            </a:graphic>
          </wp:inline>
        </w:drawing>
      </w:r>
      <w:r>
        <w:drawing>
          <wp:inline distT="0" distB="0" distL="0" distR="0">
            <wp:extent cx="1727200" cy="2209800"/>
            <wp:effectExtent l="0" t="0" r="635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758884" cy="2250207"/>
                    </a:xfrm>
                    <a:prstGeom prst="rect">
                      <a:avLst/>
                    </a:prstGeom>
                    <a:noFill/>
                    <a:ln>
                      <a:noFill/>
                    </a:ln>
                  </pic:spPr>
                </pic:pic>
              </a:graphicData>
            </a:graphic>
          </wp:inline>
        </w:drawing>
      </w:r>
    </w:p>
    <w:p>
      <w:r>
        <w:t>4</w:t>
      </w:r>
      <w:r>
        <w:rPr>
          <w:rFonts w:hint="eastAsia"/>
        </w:rPr>
        <w:t>个相邻点间有3条边，聚类系数为0</w:t>
      </w:r>
      <w:r>
        <w:t>.5.</w:t>
      </w:r>
    </w:p>
    <w:p>
      <w:r>
        <w:rPr>
          <w:rFonts w:hint="eastAsia"/>
        </w:rPr>
        <w:t>第五个点：</w:t>
      </w:r>
    </w:p>
    <w:p>
      <w:r>
        <w:drawing>
          <wp:inline distT="0" distB="0" distL="0" distR="0">
            <wp:extent cx="2073275" cy="2652395"/>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075625" cy="2655426"/>
                    </a:xfrm>
                    <a:prstGeom prst="rect">
                      <a:avLst/>
                    </a:prstGeom>
                    <a:noFill/>
                    <a:ln>
                      <a:noFill/>
                    </a:ln>
                  </pic:spPr>
                </pic:pic>
              </a:graphicData>
            </a:graphic>
          </wp:inline>
        </w:drawing>
      </w:r>
    </w:p>
    <w:p>
      <w:r>
        <w:rPr>
          <w:rFonts w:hint="eastAsia"/>
        </w:rPr>
        <w:t>只有一个相邻点，故聚类系数为0</w:t>
      </w:r>
    </w:p>
    <w:p>
      <w:r>
        <w:rPr>
          <w:rFonts w:hint="eastAsia"/>
        </w:rPr>
        <w:t>第六个点：</w:t>
      </w:r>
    </w:p>
    <w:p>
      <w:r>
        <w:drawing>
          <wp:inline distT="0" distB="0" distL="0" distR="0">
            <wp:extent cx="1711960" cy="2190115"/>
            <wp:effectExtent l="0" t="0" r="254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719420" cy="2199720"/>
                    </a:xfrm>
                    <a:prstGeom prst="rect">
                      <a:avLst/>
                    </a:prstGeom>
                    <a:noFill/>
                    <a:ln>
                      <a:noFill/>
                    </a:ln>
                  </pic:spPr>
                </pic:pic>
              </a:graphicData>
            </a:graphic>
          </wp:inline>
        </w:drawing>
      </w:r>
      <w:r>
        <w:rPr>
          <w:rFonts w:hint="eastAsia"/>
        </w:rPr>
        <w:drawing>
          <wp:inline distT="0" distB="0" distL="0" distR="0">
            <wp:extent cx="1711960" cy="2190115"/>
            <wp:effectExtent l="0" t="0" r="254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718611" cy="2198685"/>
                    </a:xfrm>
                    <a:prstGeom prst="rect">
                      <a:avLst/>
                    </a:prstGeom>
                    <a:noFill/>
                    <a:ln>
                      <a:noFill/>
                    </a:ln>
                  </pic:spPr>
                </pic:pic>
              </a:graphicData>
            </a:graphic>
          </wp:inline>
        </w:drawing>
      </w:r>
      <w:r>
        <w:rPr>
          <w:rFonts w:hint="eastAsia"/>
        </w:rPr>
        <w:drawing>
          <wp:inline distT="0" distB="0" distL="0" distR="0">
            <wp:extent cx="1711325" cy="2189480"/>
            <wp:effectExtent l="0" t="0" r="3175"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721695" cy="2202631"/>
                    </a:xfrm>
                    <a:prstGeom prst="rect">
                      <a:avLst/>
                    </a:prstGeom>
                    <a:noFill/>
                    <a:ln>
                      <a:noFill/>
                    </a:ln>
                  </pic:spPr>
                </pic:pic>
              </a:graphicData>
            </a:graphic>
          </wp:inline>
        </w:drawing>
      </w:r>
    </w:p>
    <w:p>
      <w:r>
        <w:rPr>
          <w:rFonts w:hint="eastAsia"/>
        </w:rPr>
        <w:t>三个相邻点共有3条边，故聚类系数为0</w:t>
      </w:r>
      <w:r>
        <w:t>.</w:t>
      </w:r>
    </w:p>
    <w:p>
      <w:pPr>
        <w:widowControl/>
        <w:jc w:val="left"/>
        <w:rPr>
          <w:rFonts w:ascii="宋体" w:hAnsi="宋体" w:cs="微软雅黑"/>
        </w:rPr>
      </w:pPr>
    </w:p>
    <w:p>
      <w:pPr>
        <w:widowControl/>
        <w:jc w:val="left"/>
        <w:rPr>
          <w:rFonts w:ascii="宋体" w:hAnsi="宋体" w:cs="微软雅黑"/>
        </w:rPr>
      </w:pPr>
      <w:r>
        <w:rPr>
          <w:rFonts w:hint="eastAsia" w:ascii="宋体" w:hAnsi="宋体" w:cs="微软雅黑"/>
        </w:rPr>
        <w:t>问题回答：</w:t>
      </w:r>
    </w:p>
    <w:p>
      <w:pPr>
        <w:pStyle w:val="12"/>
        <w:shd w:val="clear" w:color="auto" w:fill="FFFFFF"/>
        <w:spacing w:before="120" w:after="120"/>
        <w:ind w:firstLine="460"/>
        <w:rPr>
          <w:rFonts w:ascii="Arial" w:hAnsi="Arial" w:cs="Arial"/>
          <w:color w:val="202122"/>
          <w:sz w:val="21"/>
          <w:szCs w:val="21"/>
        </w:rPr>
      </w:pPr>
      <w:r>
        <w:rPr>
          <w:rFonts w:hint="eastAsia" w:ascii="Arial" w:hAnsi="Arial" w:cs="Arial"/>
          <w:color w:val="202122"/>
          <w:sz w:val="21"/>
          <w:szCs w:val="21"/>
        </w:rPr>
        <w:t>在数据层面上，小世界网络体现出高度的集群性、不均衡的度分布以及存在中心节点。从图一可以看出小世界网络的平均路径较短但聚类系数较高。高度集群性也可以描述为具有高集聚系数，可以看出，在常规的节点连接之外，小世界网络同时存在多条“另类”连接（</w:t>
      </w:r>
      <w:r>
        <w:rPr>
          <w:rFonts w:ascii="Arial" w:hAnsi="Arial" w:cs="Arial"/>
          <w:color w:val="202122"/>
          <w:sz w:val="21"/>
          <w:szCs w:val="21"/>
        </w:rPr>
        <w:t>任两个结点大多会以至少一条短路径连接着</w:t>
      </w:r>
      <w:r>
        <w:rPr>
          <w:rFonts w:hint="eastAsia" w:ascii="Arial" w:hAnsi="Arial" w:cs="Arial"/>
          <w:color w:val="202122"/>
          <w:sz w:val="21"/>
          <w:szCs w:val="21"/>
        </w:rPr>
        <w:t>）这造就了它总体数据的高度聚集，因而</w:t>
      </w:r>
      <w:r>
        <w:rPr>
          <w:rFonts w:ascii="Arial" w:hAnsi="Arial" w:cs="Arial"/>
          <w:color w:val="202122"/>
          <w:sz w:val="21"/>
          <w:szCs w:val="21"/>
        </w:rPr>
        <w:t>它的结构中不可避免地会有许多</w:t>
      </w:r>
      <w:r>
        <w:rPr>
          <w:rFonts w:hint="eastAsia" w:ascii="Arial" w:hAnsi="Arial" w:cs="Arial"/>
          <w:color w:val="202122"/>
          <w:sz w:val="21"/>
          <w:szCs w:val="21"/>
        </w:rPr>
        <w:t>团</w:t>
      </w:r>
      <w:r>
        <w:rPr>
          <w:rFonts w:ascii="Arial" w:hAnsi="Arial" w:cs="Arial"/>
          <w:color w:val="202122"/>
          <w:sz w:val="21"/>
          <w:szCs w:val="21"/>
        </w:rPr>
        <w:t>（彼此之间两两相连的一小群节点）以及只比团差几个连接的节点群</w:t>
      </w:r>
      <w:r>
        <w:rPr>
          <w:rStyle w:val="20"/>
          <w:rFonts w:ascii="Arial" w:hAnsi="Arial" w:cs="Arial"/>
          <w:color w:val="202122"/>
          <w:sz w:val="21"/>
          <w:szCs w:val="21"/>
        </w:rPr>
        <w:footnoteReference w:id="0"/>
      </w:r>
      <w:r>
        <w:rPr>
          <w:rFonts w:hint="eastAsia" w:ascii="Arial" w:hAnsi="Arial" w:cs="Arial"/>
          <w:color w:val="202122"/>
          <w:sz w:val="21"/>
          <w:szCs w:val="21"/>
        </w:rPr>
        <w:t>。度分布不均衡与存在中心节点遥相呼应，中心节点及其周围节点的度明显高于位于边缘位置的度。</w:t>
      </w:r>
    </w:p>
    <w:p>
      <w:pPr>
        <w:pStyle w:val="12"/>
        <w:shd w:val="clear" w:color="auto" w:fill="FFFFFF"/>
        <w:spacing w:before="120" w:after="120"/>
        <w:ind w:firstLine="460"/>
        <w:rPr>
          <w:rFonts w:ascii="Arial" w:hAnsi="Arial" w:cs="Arial"/>
          <w:color w:val="202122"/>
          <w:sz w:val="21"/>
          <w:szCs w:val="21"/>
        </w:rPr>
      </w:pPr>
      <w:r>
        <w:rPr>
          <w:rFonts w:ascii="Helvetica" w:hAnsi="Helvetica" w:cs="Helvetica"/>
          <w:color w:val="333333"/>
          <w:sz w:val="21"/>
          <w:szCs w:val="21"/>
          <w:shd w:val="clear" w:color="auto" w:fill="FFFFFF"/>
        </w:rPr>
        <w:drawing>
          <wp:inline distT="0" distB="0" distL="0" distR="0">
            <wp:extent cx="2705100" cy="147447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05100" cy="1474470"/>
                    </a:xfrm>
                    <a:prstGeom prst="rect">
                      <a:avLst/>
                    </a:prstGeom>
                  </pic:spPr>
                </pic:pic>
              </a:graphicData>
            </a:graphic>
          </wp:inline>
        </w:drawing>
      </w:r>
    </w:p>
    <w:p>
      <w:pPr>
        <w:pStyle w:val="12"/>
        <w:shd w:val="clear" w:color="auto" w:fill="FFFFFF"/>
        <w:spacing w:before="120" w:after="120"/>
        <w:ind w:firstLine="460"/>
        <w:rPr>
          <w:rFonts w:ascii="Arial" w:hAnsi="Arial" w:cs="Arial"/>
          <w:color w:val="202122"/>
          <w:sz w:val="21"/>
          <w:szCs w:val="21"/>
        </w:rPr>
      </w:pPr>
      <w:r>
        <w:rPr>
          <w:rFonts w:hint="eastAsia" w:ascii="Arial" w:hAnsi="Arial" w:cs="Arial"/>
          <w:color w:val="202122"/>
          <w:sz w:val="21"/>
          <w:szCs w:val="21"/>
        </w:rPr>
        <w:t>（图一，完全规则网络-&gt;小世界网络-&gt;完全随机网络）</w:t>
      </w:r>
    </w:p>
    <w:p>
      <w:pPr>
        <w:pStyle w:val="12"/>
        <w:shd w:val="clear" w:color="auto" w:fill="FFFFFF"/>
        <w:spacing w:before="120" w:after="120"/>
        <w:ind w:firstLine="460"/>
        <w:rPr>
          <w:rFonts w:ascii="Arial" w:hAnsi="Arial" w:cs="Arial"/>
          <w:color w:val="202122"/>
          <w:sz w:val="21"/>
          <w:szCs w:val="21"/>
        </w:rPr>
      </w:pPr>
      <w:r>
        <w:rPr>
          <w:rFonts w:hint="eastAsia" w:ascii="Arial" w:hAnsi="Arial" w:cs="Arial"/>
          <w:color w:val="202122"/>
          <w:sz w:val="21"/>
          <w:szCs w:val="21"/>
        </w:rPr>
        <w:t>在此基础上，具有小世界性质的脑网络能具有以下功能或者效应：首先，表现出强有力的记忆力。脑网络中存在的大量神经团为新突触的建立提供了良好的环境；其次，对外界的感知更加强烈。中心神经节点可以接收来自四面八方的信息并经过处理传输出去，信息感知和处理能力增强；最后，脑网络的各个功能区分划得更加明显，提高不同区的效率。</w:t>
      </w:r>
    </w:p>
    <w:p>
      <w:pPr>
        <w:widowControl/>
        <w:jc w:val="left"/>
        <w:rPr>
          <w:rFonts w:ascii="Malgun Gothic" w:hAnsi="Malgun Gothic" w:eastAsia="Malgun Gothic" w:cstheme="majorBidi"/>
          <w:b/>
          <w:bCs/>
          <w:sz w:val="28"/>
          <w:szCs w:val="28"/>
        </w:rPr>
      </w:pPr>
      <w:r>
        <w:rPr>
          <w:rFonts w:ascii="Malgun Gothic" w:hAnsi="Malgun Gothic" w:eastAsia="Malgun Gothic"/>
        </w:rPr>
        <w:br w:type="page"/>
      </w:r>
    </w:p>
    <w:p>
      <w:pPr>
        <w:pStyle w:val="3"/>
      </w:pPr>
      <w:r>
        <w:rPr>
          <w:rFonts w:hint="eastAsia"/>
        </w:rPr>
        <w:t>Assignment</w:t>
      </w:r>
      <w:r>
        <w:t xml:space="preserve"> 2 Part 1</w:t>
      </w:r>
    </w:p>
    <w:p>
      <w:pPr>
        <w:pStyle w:val="4"/>
      </w:pPr>
      <w:r>
        <w:t>Question 3</w:t>
      </w:r>
    </w:p>
    <w:p>
      <w:pPr>
        <w:pStyle w:val="36"/>
        <w:rPr>
          <w:rFonts w:ascii="宋体" w:hAnsi="宋体" w:eastAsia="宋体"/>
          <w:sz w:val="21"/>
          <w:szCs w:val="21"/>
          <w:lang w:eastAsia="zh-CN"/>
        </w:rPr>
      </w:pPr>
      <w:r>
        <w:rPr>
          <w:rFonts w:ascii="宋体" w:hAnsi="宋体" w:eastAsia="宋体"/>
          <w:sz w:val="21"/>
          <w:szCs w:val="21"/>
          <w:lang w:eastAsia="zh-CN"/>
        </w:rPr>
        <w:t>评估方法：选取以下几个指标综合评估：</w:t>
      </w:r>
    </w:p>
    <w:p>
      <w:pPr>
        <w:widowControl/>
        <w:numPr>
          <w:ilvl w:val="0"/>
          <w:numId w:val="5"/>
        </w:numPr>
        <w:spacing w:after="200"/>
        <w:jc w:val="left"/>
        <w:rPr>
          <w:rFonts w:ascii="宋体" w:hAnsi="宋体"/>
          <w:szCs w:val="21"/>
        </w:rPr>
      </w:pPr>
      <w:r>
        <w:rPr>
          <w:rFonts w:ascii="宋体" w:hAnsi="宋体"/>
          <w:szCs w:val="21"/>
        </w:rPr>
        <w:t xml:space="preserve">特征路径长度 </w:t>
      </w:r>
      <m:oMath>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oMath>
      <w:r>
        <w:rPr>
          <w:rFonts w:ascii="宋体" w:hAnsi="宋体"/>
          <w:szCs w:val="21"/>
        </w:rPr>
        <w:t xml:space="preserve">：特征路径长度越小表明网络的信息传输速度越快。在评估时用其倒数 </w:t>
      </w:r>
      <m:oMath>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m:sty m:val="p"/>
          </m:rPr>
          <w:rPr>
            <w:rFonts w:ascii="Cambria Math" w:hAnsi="Cambria Math"/>
            <w:szCs w:val="21"/>
          </w:rPr>
          <m:t>'</m:t>
        </m:r>
      </m:oMath>
      <w:r>
        <w:rPr>
          <w:rFonts w:ascii="宋体" w:hAnsi="宋体"/>
          <w:szCs w:val="21"/>
        </w:rPr>
        <w:t xml:space="preserve"> 进行评估，旨在将其值控制在 </w:t>
      </w:r>
      <m:oMath>
        <m:d>
          <m:dPr>
            <m:begChr m:val="["/>
            <m:endChr m:val="]"/>
            <m:ctrlPr>
              <w:rPr>
                <w:rFonts w:ascii="Cambria Math" w:hAnsi="Cambria Math"/>
                <w:szCs w:val="21"/>
              </w:rPr>
            </m:ctrlPr>
          </m:dPr>
          <m:e>
            <m:r>
              <m:rPr/>
              <w:rPr>
                <w:rFonts w:ascii="Cambria Math" w:hAnsi="Cambria Math"/>
                <w:szCs w:val="21"/>
              </w:rPr>
              <m:t>0</m:t>
            </m:r>
            <m:r>
              <m:rPr>
                <m:sty m:val="p"/>
              </m:rPr>
              <w:rPr>
                <w:rFonts w:ascii="Cambria Math" w:hAnsi="Cambria Math"/>
                <w:szCs w:val="21"/>
              </w:rPr>
              <m:t>,</m:t>
            </m:r>
            <m:r>
              <m:rPr/>
              <w:rPr>
                <w:rFonts w:ascii="Cambria Math" w:hAnsi="Cambria Math"/>
                <w:szCs w:val="21"/>
              </w:rPr>
              <m:t>1</m:t>
            </m:r>
            <m:ctrlPr>
              <w:rPr>
                <w:rFonts w:ascii="Cambria Math" w:hAnsi="Cambria Math"/>
                <w:szCs w:val="21"/>
              </w:rPr>
            </m:ctrlPr>
          </m:e>
        </m:d>
      </m:oMath>
      <w:r>
        <w:rPr>
          <w:rFonts w:ascii="宋体" w:hAnsi="宋体"/>
          <w:szCs w:val="21"/>
        </w:rPr>
        <w:t>。</w:t>
      </w:r>
    </w:p>
    <w:p>
      <w:pPr>
        <w:widowControl/>
        <w:numPr>
          <w:ilvl w:val="0"/>
          <w:numId w:val="5"/>
        </w:numPr>
        <w:spacing w:after="200"/>
        <w:jc w:val="left"/>
        <w:rPr>
          <w:rFonts w:ascii="宋体" w:hAnsi="宋体"/>
          <w:szCs w:val="21"/>
        </w:rPr>
      </w:pPr>
      <w:r>
        <w:rPr>
          <w:rFonts w:ascii="宋体" w:hAnsi="宋体"/>
          <w:szCs w:val="21"/>
        </w:rPr>
        <w:t xml:space="preserve">聚类系数 </w:t>
      </w:r>
      <m:oMath>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oMath>
      <w:r>
        <w:rPr>
          <w:rFonts w:ascii="宋体" w:hAnsi="宋体"/>
          <w:szCs w:val="21"/>
        </w:rPr>
        <w:t xml:space="preserve"> ：该指标衡量了网络的局部聚集性或者信息传输的局部效率。</w:t>
      </w:r>
    </w:p>
    <w:p>
      <w:pPr>
        <w:widowControl/>
        <w:numPr>
          <w:ilvl w:val="0"/>
          <w:numId w:val="5"/>
        </w:numPr>
        <w:spacing w:after="200"/>
        <w:jc w:val="left"/>
        <w:rPr>
          <w:rFonts w:ascii="宋体" w:hAnsi="宋体"/>
          <w:szCs w:val="21"/>
        </w:rPr>
      </w:pPr>
      <w:r>
        <w:rPr>
          <w:rFonts w:ascii="宋体" w:hAnsi="宋体"/>
          <w:szCs w:val="21"/>
        </w:rPr>
        <w:t xml:space="preserve">介数中心度 </w:t>
      </w:r>
      <m:oMath>
        <m:sSub>
          <m:sSubPr>
            <m:ctrlPr>
              <w:rPr>
                <w:rFonts w:ascii="Cambria Math" w:hAnsi="Cambria Math"/>
                <w:szCs w:val="21"/>
              </w:rPr>
            </m:ctrlPr>
          </m:sSubPr>
          <m:e>
            <m:r>
              <m:rPr/>
              <w:rPr>
                <w:rFonts w:ascii="Cambria Math" w:hAnsi="Cambria Math"/>
                <w:szCs w:val="21"/>
              </w:rPr>
              <m:t>B</m:t>
            </m:r>
            <m:ctrlPr>
              <w:rPr>
                <w:rFonts w:ascii="Cambria Math" w:hAnsi="Cambria Math"/>
                <w:szCs w:val="21"/>
              </w:rPr>
            </m:ctrlPr>
          </m:e>
          <m:sub>
            <m:r>
              <m:rPr/>
              <w:rPr>
                <w:rFonts w:ascii="Cambria Math" w:hAnsi="Cambria Math"/>
                <w:szCs w:val="21"/>
              </w:rPr>
              <m:t>c</m:t>
            </m:r>
            <m:ctrlPr>
              <w:rPr>
                <w:rFonts w:ascii="Cambria Math" w:hAnsi="Cambria Math"/>
                <w:szCs w:val="21"/>
              </w:rPr>
            </m:ctrlPr>
          </m:sub>
        </m:sSub>
      </m:oMath>
      <w:r>
        <w:rPr>
          <w:rFonts w:ascii="宋体" w:hAnsi="宋体"/>
          <w:szCs w:val="21"/>
        </w:rPr>
        <w:t>：从信息流的角度出发定义节点的中心程度，确定网络中起桥梁作用的节点。</w:t>
      </w:r>
    </w:p>
    <w:p>
      <w:pPr>
        <w:widowControl/>
        <w:numPr>
          <w:ilvl w:val="0"/>
          <w:numId w:val="5"/>
        </w:numPr>
        <w:spacing w:after="200"/>
        <w:jc w:val="left"/>
        <w:rPr>
          <w:rFonts w:ascii="宋体" w:hAnsi="宋体"/>
          <w:szCs w:val="21"/>
        </w:rPr>
      </w:pPr>
      <w:r>
        <w:rPr>
          <w:rFonts w:ascii="宋体" w:hAnsi="宋体"/>
          <w:szCs w:val="21"/>
        </w:rPr>
        <w:t xml:space="preserve">度中心度 </w:t>
      </w:r>
      <m:oMath>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d</m:t>
            </m:r>
            <m:ctrlPr>
              <w:rPr>
                <w:rFonts w:ascii="Cambria Math" w:hAnsi="Cambria Math"/>
                <w:szCs w:val="21"/>
              </w:rPr>
            </m:ctrlPr>
          </m:sub>
        </m:sSub>
      </m:oMath>
      <w:r>
        <w:rPr>
          <w:rFonts w:ascii="宋体" w:hAnsi="宋体"/>
          <w:szCs w:val="21"/>
        </w:rPr>
        <w:t>：度中心度以节点度刻画其在网络中的中心程度。</w:t>
      </w:r>
    </w:p>
    <w:p>
      <w:pPr>
        <w:widowControl/>
        <w:numPr>
          <w:ilvl w:val="0"/>
          <w:numId w:val="5"/>
        </w:numPr>
        <w:spacing w:after="200"/>
        <w:jc w:val="left"/>
        <w:rPr>
          <w:rFonts w:ascii="宋体" w:hAnsi="宋体"/>
          <w:szCs w:val="21"/>
        </w:rPr>
      </w:pPr>
      <w:r>
        <w:rPr>
          <w:rFonts w:ascii="宋体" w:hAnsi="宋体"/>
          <w:szCs w:val="21"/>
        </w:rPr>
        <w:t>上述四个指标的全图平均数。</w:t>
      </w:r>
    </w:p>
    <w:p>
      <w:pPr>
        <w:pStyle w:val="36"/>
        <w:rPr>
          <w:rFonts w:ascii="宋体" w:hAnsi="宋体" w:eastAsia="宋体"/>
          <w:sz w:val="21"/>
          <w:szCs w:val="21"/>
          <w:lang w:eastAsia="zh-CN"/>
        </w:rPr>
      </w:pPr>
      <w:r>
        <w:rPr>
          <w:rFonts w:ascii="宋体" w:hAnsi="宋体" w:eastAsia="宋体"/>
          <w:sz w:val="21"/>
          <w:szCs w:val="21"/>
          <w:lang w:eastAsia="zh-CN"/>
        </w:rPr>
        <w:t>最后用皮尔森相关系数计算两组（每组八个指标）之间的相似度。</w:t>
      </w:r>
    </w:p>
    <w:p>
      <w:pPr>
        <w:pStyle w:val="7"/>
        <w:rPr>
          <w:rFonts w:hint="eastAsia"/>
        </w:rPr>
      </w:pPr>
      <w:r>
        <w:rPr>
          <w:rFonts w:hint="eastAsia"/>
        </w:rPr>
        <w:t>在计算介数中心度和特征路径长度时，可先利用F</w:t>
      </w:r>
      <w:r>
        <w:t>loyd</w:t>
      </w:r>
      <w:r>
        <w:rPr>
          <w:rFonts w:hint="eastAsia"/>
        </w:rPr>
        <w:t>算法算出两两节点直接的最短路以及最短路方案数，再枚举每个点求解。</w:t>
      </w:r>
    </w:p>
    <w:p>
      <w:pPr>
        <w:pStyle w:val="7"/>
        <w:rPr>
          <w:rFonts w:ascii="宋体" w:hAnsi="宋体"/>
          <w:szCs w:val="21"/>
        </w:rPr>
      </w:pPr>
      <w:r>
        <w:rPr>
          <w:rFonts w:ascii="宋体" w:hAnsi="宋体"/>
          <w:szCs w:val="21"/>
        </w:rPr>
        <w:t>除此之外，也自制了一种相似度计算方法。即用</w:t>
      </w:r>
    </w:p>
    <w:p>
      <w:pPr>
        <w:pStyle w:val="7"/>
        <w:rPr>
          <w:rFonts w:ascii="宋体" w:hAnsi="宋体"/>
          <w:szCs w:val="21"/>
        </w:rPr>
      </w:pPr>
      <m:oMathPara>
        <m:oMathParaPr>
          <m:jc m:val="center"/>
        </m:oMathParaPr>
        <m:oMath>
          <m:r>
            <m:rPr/>
            <w:rPr>
              <w:rFonts w:ascii="Cambria Math" w:hAnsi="Cambria Math"/>
              <w:szCs w:val="21"/>
            </w:rPr>
            <m:t>1</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
                <m:rPr/>
                <w:rPr>
                  <w:rFonts w:ascii="Cambria Math" w:hAnsi="Cambria Math"/>
                  <w:szCs w:val="21"/>
                </w:rPr>
                <m:t>n</m:t>
              </m:r>
              <m:ctrlPr>
                <w:rPr>
                  <w:rFonts w:ascii="Cambria Math" w:hAnsi="Cambria Math"/>
                  <w:szCs w:val="21"/>
                </w:rPr>
              </m:ctrlPr>
            </m:den>
          </m:f>
          <m:nary>
            <m:naryPr>
              <m:chr m:val="∑"/>
              <m:limLoc m:val="undOvr"/>
              <m:ctrlPr>
                <w:rPr>
                  <w:rFonts w:ascii="Cambria Math" w:hAnsi="Cambria Math"/>
                  <w:szCs w:val="21"/>
                </w:rPr>
              </m:ctrlPr>
            </m:naryPr>
            <m:sub>
              <m:r>
                <m:rPr/>
                <w:rPr>
                  <w:rFonts w:ascii="Cambria Math" w:hAnsi="Cambria Math"/>
                  <w:szCs w:val="21"/>
                </w:rPr>
                <m:t>i</m:t>
              </m:r>
              <m:r>
                <m:rPr>
                  <m:sty m:val="p"/>
                </m:rPr>
                <w:rPr>
                  <w:rFonts w:ascii="Cambria Math" w:hAnsi="Cambria Math"/>
                  <w:szCs w:val="21"/>
                </w:rPr>
                <m:t>=</m:t>
              </m:r>
              <m:r>
                <m:rPr/>
                <w:rPr>
                  <w:rFonts w:ascii="Cambria Math" w:hAnsi="Cambria Math"/>
                  <w:szCs w:val="21"/>
                </w:rPr>
                <m:t>1</m:t>
              </m:r>
              <m:ctrlPr>
                <w:rPr>
                  <w:rFonts w:ascii="Cambria Math" w:hAnsi="Cambria Math"/>
                  <w:szCs w:val="21"/>
                </w:rPr>
              </m:ctrlPr>
            </m:sub>
            <m:sup>
              <m:r>
                <m:rPr/>
                <w:rPr>
                  <w:rFonts w:ascii="Cambria Math" w:hAnsi="Cambria Math"/>
                  <w:szCs w:val="21"/>
                </w:rPr>
                <m:t>n</m:t>
              </m:r>
              <m:ctrlPr>
                <w:rPr>
                  <w:rFonts w:ascii="Cambria Math" w:hAnsi="Cambria Math"/>
                  <w:szCs w:val="21"/>
                </w:rPr>
              </m:ctrlPr>
            </m:sup>
            <m:e>
              <m:f>
                <m:fPr>
                  <m:ctrlPr>
                    <w:rPr>
                      <w:rFonts w:ascii="Cambria Math" w:hAnsi="Cambria Math"/>
                      <w:szCs w:val="21"/>
                    </w:rPr>
                  </m:ctrlPr>
                </m:fPr>
                <m:num>
                  <m:d>
                    <m:dPr>
                      <m:begChr m:val="|"/>
                      <m:endChr m:val="|"/>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d>
                  <m:ctrlPr>
                    <w:rPr>
                      <w:rFonts w:ascii="Cambria Math" w:hAnsi="Cambria Math"/>
                      <w:szCs w:val="21"/>
                    </w:rPr>
                  </m:ctrlPr>
                </m:num>
                <m:den>
                  <m:d>
                    <m:dPr>
                      <m:begChr m:val="|"/>
                      <m:endChr m:val="|"/>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d>
                  <m:ctrlPr>
                    <w:rPr>
                      <w:rFonts w:ascii="Cambria Math" w:hAnsi="Cambria Math"/>
                      <w:szCs w:val="21"/>
                    </w:rPr>
                  </m:ctrlPr>
                </m:den>
              </m:f>
              <m:ctrlPr>
                <w:rPr>
                  <w:rFonts w:ascii="Cambria Math" w:hAnsi="Cambria Math"/>
                  <w:szCs w:val="21"/>
                </w:rPr>
              </m:ctrlPr>
            </m:e>
          </m:nary>
        </m:oMath>
      </m:oMathPara>
    </w:p>
    <w:p>
      <w:pPr>
        <w:pStyle w:val="36"/>
        <w:rPr>
          <w:rFonts w:ascii="宋体" w:hAnsi="宋体" w:eastAsia="宋体"/>
          <w:sz w:val="21"/>
          <w:szCs w:val="21"/>
          <w:lang w:eastAsia="zh-CN"/>
        </w:rPr>
      </w:pPr>
      <w:r>
        <w:rPr>
          <w:rFonts w:ascii="宋体" w:hAnsi="宋体" w:eastAsia="宋体"/>
          <w:sz w:val="21"/>
          <w:szCs w:val="21"/>
          <w:lang w:eastAsia="zh-CN"/>
        </w:rPr>
        <w:t>来评估。</w:t>
      </w:r>
    </w:p>
    <w:p>
      <w:pPr>
        <w:pStyle w:val="7"/>
        <w:rPr>
          <w:rFonts w:ascii="宋体" w:hAnsi="宋体"/>
          <w:szCs w:val="21"/>
        </w:rPr>
      </w:pPr>
      <w:r>
        <w:rPr>
          <w:rFonts w:ascii="宋体" w:hAnsi="宋体"/>
          <w:szCs w:val="21"/>
        </w:rPr>
        <w:t>此种评估方法通过节点的度中心度、介数中心度评估节点在图中的重要程度，也通过特征路径长度以及聚类系数评估该节点的信息传输效率，同时考虑全图的聚集程度以及通信效率，最终几组数据通过皮尔森相关系数进行综合评估。</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1</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1</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0.00086764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0.00198400</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1</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0.25196850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0.39370079</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1</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0.64112903</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0.59510204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1</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0.55947137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0.60765550</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1</m:t>
        </m:r>
      </m:oMath>
      <w:r>
        <w:rPr>
          <w:rFonts w:ascii="宋体" w:hAnsi="宋体"/>
          <w:szCs w:val="21"/>
        </w:rPr>
        <w:t xml:space="preserve"> 个节点相似度为 </w:t>
      </w:r>
      <m:oMath>
        <m:r>
          <m:rPr/>
          <w:rPr>
            <w:rFonts w:ascii="Cambria Math" w:hAnsi="Cambria Math"/>
            <w:szCs w:val="21"/>
          </w:rPr>
          <m:t>96.40</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87.69</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2</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2</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0.00248956</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0.00291779</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2</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0.52755906</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0.44881890</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2</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0.66259611</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0.57330827</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2</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0.67195767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0.63184080</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2</m:t>
        </m:r>
      </m:oMath>
      <w:r>
        <w:rPr>
          <w:rFonts w:ascii="宋体" w:hAnsi="宋体"/>
          <w:szCs w:val="21"/>
        </w:rPr>
        <w:t xml:space="preserve"> 个节点相似度为 </w:t>
      </w:r>
      <m:oMath>
        <m:r>
          <m:rPr/>
          <w:rPr>
            <w:rFonts w:ascii="Cambria Math" w:hAnsi="Cambria Math"/>
            <w:szCs w:val="21"/>
          </w:rPr>
          <m:t>99.47</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93.02</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3</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3</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0.00254228</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0.00187081</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3</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0.56692913</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0.39370079</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3</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0.67175274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0.66938776</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3</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0.68648649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0.61650485</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3</m:t>
        </m:r>
      </m:oMath>
      <w:r>
        <w:rPr>
          <w:rFonts w:ascii="宋体" w:hAnsi="宋体"/>
          <w:szCs w:val="21"/>
        </w:rPr>
        <w:t xml:space="preserve"> 个节点相似度为 </w:t>
      </w:r>
      <m:oMath>
        <m:r>
          <m:rPr/>
          <w:rPr>
            <w:rFonts w:ascii="Cambria Math" w:hAnsi="Cambria Math"/>
            <w:szCs w:val="21"/>
          </w:rPr>
          <m:t>98.00</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91.46</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4</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4</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0.00187154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0.00285702</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4</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0.33858268</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0.40944882</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4</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0.58361019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0.56711916</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4</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0.59624413</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0.62254902</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4</m:t>
        </m:r>
      </m:oMath>
      <w:r>
        <w:rPr>
          <w:rFonts w:ascii="宋体" w:hAnsi="宋体"/>
          <w:szCs w:val="21"/>
        </w:rPr>
        <w:t xml:space="preserve"> 个节点相似度为 </w:t>
      </w:r>
      <m:oMath>
        <m:r>
          <m:rPr/>
          <w:rPr>
            <w:rFonts w:ascii="Cambria Math" w:hAnsi="Cambria Math"/>
            <w:szCs w:val="21"/>
          </w:rPr>
          <m:t>98.16</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92.07</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5</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5</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0.00230606</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0.00141140</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5</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0.63779528</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0.24409449</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5</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0.68055556</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0.58709677</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5</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0.72159091</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0.55701754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5</m:t>
        </m:r>
      </m:oMath>
      <w:r>
        <w:rPr>
          <w:rFonts w:ascii="宋体" w:hAnsi="宋体"/>
          <w:szCs w:val="21"/>
        </w:rPr>
        <w:t xml:space="preserve"> 个节点相似度为 </w:t>
      </w:r>
      <m:oMath>
        <m:r>
          <m:rPr/>
          <w:rPr>
            <w:rFonts w:ascii="Cambria Math" w:hAnsi="Cambria Math"/>
            <w:szCs w:val="21"/>
          </w:rPr>
          <m:t>90.62</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85.19</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6</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6</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0.00131181</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0.00132086</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6</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0.32283465</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0.33070866</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6</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0.65975610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0.66085947</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6</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0.58796296</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0.57466063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6</m:t>
        </m:r>
      </m:oMath>
      <w:r>
        <w:rPr>
          <w:rFonts w:ascii="宋体" w:hAnsi="宋体"/>
          <w:szCs w:val="21"/>
        </w:rPr>
        <w:t xml:space="preserve"> 个节点相似度为 </w:t>
      </w:r>
      <m:oMath>
        <m:r>
          <m:rPr/>
          <w:rPr>
            <w:rFonts w:ascii="Cambria Math" w:hAnsi="Cambria Math"/>
            <w:szCs w:val="21"/>
          </w:rPr>
          <m:t>99.15</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95.96</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7</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7</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0.00108672</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0.00208114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7</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0.25196850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0.35433071</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7</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0.61491935</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0.57676768</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7</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0.56696429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0.59905660</m:t>
                </m:r>
              </m:oMath>
            </m:oMathPara>
          </w:p>
        </w:tc>
      </w:tr>
      <w:tr>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7</m:t>
        </m:r>
      </m:oMath>
      <w:r>
        <w:rPr>
          <w:rFonts w:ascii="宋体" w:hAnsi="宋体"/>
          <w:szCs w:val="21"/>
        </w:rPr>
        <w:t xml:space="preserve"> 个节点相似度为 </w:t>
      </w:r>
      <m:oMath>
        <m:r>
          <m:rPr/>
          <w:rPr>
            <w:rFonts w:ascii="Cambria Math" w:hAnsi="Cambria Math"/>
            <w:szCs w:val="21"/>
          </w:rPr>
          <m:t>97.59</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89.53</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8</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8</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0.00252810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0.00480834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8</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0.40157480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0.32283465</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8</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0.60000000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0.55243902</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8</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0.62254902</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0.58796296</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8</m:t>
        </m:r>
      </m:oMath>
      <w:r>
        <w:rPr>
          <w:rFonts w:ascii="宋体" w:hAnsi="宋体"/>
          <w:szCs w:val="21"/>
        </w:rPr>
        <w:t xml:space="preserve"> 个节点相似度为 </w:t>
      </w:r>
      <m:oMath>
        <m:r>
          <m:rPr/>
          <w:rPr>
            <w:rFonts w:ascii="Cambria Math" w:hAnsi="Cambria Math"/>
            <w:szCs w:val="21"/>
          </w:rPr>
          <m:t>99.39</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90.19</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9</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9</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0.00109649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0.00167896</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9</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0.26771654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0.35433071</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9</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0.60962567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0.61919192</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9</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0.57207207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0.59345794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9</m:t>
        </m:r>
      </m:oMath>
      <w:r>
        <w:rPr>
          <w:rFonts w:ascii="宋体" w:hAnsi="宋体"/>
          <w:szCs w:val="21"/>
        </w:rPr>
        <w:t xml:space="preserve"> 个节点相似度为 </w:t>
      </w:r>
      <m:oMath>
        <m:r>
          <m:rPr/>
          <w:rPr>
            <w:rFonts w:ascii="Cambria Math" w:hAnsi="Cambria Math"/>
            <w:szCs w:val="21"/>
          </w:rPr>
          <m:t>97.93</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91.62</m:t>
        </m:r>
        <m:r>
          <m:rPr>
            <m:sty m:val="p"/>
          </m:rPr>
          <w:rPr>
            <w:rFonts w:ascii="Cambria Math" w:hAnsi="Cambria Math"/>
            <w:szCs w:val="21"/>
          </w:rPr>
          <m:t>%</m:t>
        </m:r>
      </m:oMath>
      <w:r>
        <w:rPr>
          <w:rFonts w:ascii="宋体" w:hAnsi="宋体"/>
          <w:szCs w:val="21"/>
        </w:rPr>
        <w:t>。</w:t>
      </w:r>
    </w:p>
    <w:p>
      <w:pPr>
        <w:pStyle w:val="7"/>
        <w:rPr>
          <w:rFonts w:ascii="宋体" w:hAnsi="宋体"/>
          <w:szCs w:val="21"/>
        </w:rPr>
      </w:pPr>
      <w:r>
        <w:rPr>
          <w:rFonts w:ascii="宋体" w:hAnsi="宋体"/>
          <w:szCs w:val="21"/>
        </w:rPr>
        <w:t xml:space="preserve">对于两张图的第 </w:t>
      </w:r>
      <m:oMath>
        <m:r>
          <m:rPr/>
          <w:rPr>
            <w:rFonts w:ascii="Cambria Math" w:hAnsi="Cambria Math"/>
            <w:szCs w:val="21"/>
          </w:rPr>
          <m:t>10</m:t>
        </m:r>
      </m:oMath>
      <w:r>
        <w:rPr>
          <w:rFonts w:ascii="宋体" w:hAnsi="宋体"/>
          <w:szCs w:val="21"/>
        </w:rPr>
        <w:t xml:space="preserve"> 个节点：</w:t>
      </w:r>
    </w:p>
    <w:tbl>
      <w:tblPr>
        <w:tblStyle w:val="40"/>
        <w:tblW w:w="0" w:type="auto"/>
        <w:tblInd w:w="0" w:type="dxa"/>
        <w:tblLayout w:type="autofit"/>
        <w:tblCellMar>
          <w:top w:w="0" w:type="dxa"/>
          <w:left w:w="108" w:type="dxa"/>
          <w:bottom w:w="0" w:type="dxa"/>
          <w:right w:w="108" w:type="dxa"/>
        </w:tblCellMar>
      </w:tblPr>
      <w:tblGrid>
        <w:gridCol w:w="1056"/>
        <w:gridCol w:w="1306"/>
        <w:gridCol w:w="1306"/>
      </w:tblGrid>
      <w:tr>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节点指标</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Graph1</w:t>
            </w:r>
          </w:p>
        </w:tc>
        <w:tc>
          <w:tcPr>
            <w:tcW w:w="0" w:type="auto"/>
            <w:tcBorders>
              <w:bottom w:val="single" w:color="auto" w:sz="0" w:space="0"/>
              <w:insideH w:val="single" w:sz="0" w:space="0"/>
            </w:tcBorders>
            <w:vAlign w:val="bottom"/>
          </w:tcPr>
          <w:p>
            <w:pPr>
              <w:pStyle w:val="39"/>
              <w:rPr>
                <w:rFonts w:ascii="宋体" w:hAnsi="宋体" w:eastAsia="宋体"/>
                <w:sz w:val="21"/>
                <w:szCs w:val="21"/>
              </w:rPr>
            </w:pPr>
            <w:r>
              <w:rPr>
                <w:rFonts w:ascii="宋体" w:hAnsi="宋体" w:eastAsia="宋体"/>
                <w:sz w:val="21"/>
                <w:szCs w:val="21"/>
              </w:rPr>
              <w:t>Graph2</w:t>
            </w:r>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10</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0.00458488</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0.00119125</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10</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0.46456693</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0.28346457</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d>
                  <m:dPr>
                    <m:ctrlPr>
                      <w:rPr>
                        <w:rFonts w:ascii="Cambria Math" w:hAnsi="Cambria Math" w:eastAsia="宋体"/>
                        <w:sz w:val="21"/>
                        <w:szCs w:val="21"/>
                      </w:rPr>
                    </m:ctrlPr>
                  </m:dPr>
                  <m:e>
                    <m:r>
                      <m:rPr/>
                      <w:rPr>
                        <w:rFonts w:ascii="Cambria Math" w:hAnsi="Cambria Math" w:eastAsia="宋体"/>
                        <w:sz w:val="21"/>
                        <w:szCs w:val="21"/>
                      </w:rPr>
                      <m:t>10</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0.54704851</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0.65555556</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d>
                  <m:dPr>
                    <m:ctrlPr>
                      <w:rPr>
                        <w:rFonts w:ascii="Cambria Math" w:hAnsi="Cambria Math" w:eastAsia="宋体"/>
                        <w:sz w:val="21"/>
                        <w:szCs w:val="21"/>
                      </w:rPr>
                    </m:ctrlPr>
                  </m:dPr>
                  <m:e>
                    <m:r>
                      <m:rPr/>
                      <w:rPr>
                        <w:rFonts w:ascii="Cambria Math" w:hAnsi="Cambria Math" w:eastAsia="宋体"/>
                        <w:sz w:val="21"/>
                        <w:szCs w:val="21"/>
                      </w:rPr>
                      <m:t>10</m:t>
                    </m:r>
                    <m:ctrlPr>
                      <w:rPr>
                        <w:rFonts w:ascii="Cambria Math" w:hAnsi="Cambria Math" w:eastAsia="宋体"/>
                        <w:sz w:val="21"/>
                        <w:szCs w:val="21"/>
                      </w:rPr>
                    </m:ctrlPr>
                  </m:e>
                </m:d>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0.64141414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0.54273504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0.65779230</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0.60346294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L</m:t>
                    </m:r>
                    <m:ctrlPr>
                      <w:rPr>
                        <w:rFonts w:ascii="Cambria Math" w:hAnsi="Cambria Math" w:eastAsia="宋体"/>
                        <w:sz w:val="21"/>
                        <w:szCs w:val="21"/>
                      </w:rPr>
                    </m:ctrlPr>
                  </m:e>
                  <m:sub>
                    <m:r>
                      <m:rPr/>
                      <w:rPr>
                        <w:rFonts w:ascii="Cambria Math" w:hAnsi="Cambria Math" w:eastAsia="宋体"/>
                        <w:sz w:val="21"/>
                        <w:szCs w:val="21"/>
                      </w:rPr>
                      <m:t>p</m:t>
                    </m:r>
                    <m:ctrlPr>
                      <w:rPr>
                        <w:rFonts w:ascii="Cambria Math" w:hAnsi="Cambria Math" w:eastAsia="宋体"/>
                        <w:sz w:val="21"/>
                        <w:szCs w:val="21"/>
                      </w:rPr>
                    </m:ctrlPr>
                  </m:sub>
                </m:sSub>
                <m:r>
                  <m:rPr>
                    <m:sty m:val="p"/>
                  </m:rPr>
                  <w:rPr>
                    <w:rFonts w:ascii="Cambria Math" w:hAnsi="Cambria Math" w:eastAsia="宋体"/>
                    <w:sz w:val="21"/>
                    <w:szCs w:val="21"/>
                  </w:rPr>
                  <m:t>'</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0.63420259</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0.58883403</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B</m:t>
                    </m:r>
                    <m:ctrlPr>
                      <w:rPr>
                        <w:rFonts w:ascii="Cambria Math" w:hAnsi="Cambria Math" w:eastAsia="宋体"/>
                        <w:sz w:val="21"/>
                        <w:szCs w:val="21"/>
                      </w:rPr>
                    </m:ctrlPr>
                  </m:e>
                  <m:sub>
                    <m:r>
                      <m:rPr/>
                      <w:rPr>
                        <w:rFonts w:ascii="Cambria Math" w:hAnsi="Cambria Math" w:eastAsia="宋体"/>
                        <w:sz w:val="21"/>
                        <w:szCs w:val="21"/>
                      </w:rPr>
                      <m:t>c</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0.00235154</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0.00280714</m:t>
                </m:r>
              </m:oMath>
            </m:oMathPara>
          </w:p>
        </w:tc>
      </w:tr>
      <w:tr>
        <w:tblPrEx>
          <w:tblCellMar>
            <w:top w:w="0" w:type="dxa"/>
            <w:left w:w="108" w:type="dxa"/>
            <w:bottom w:w="0" w:type="dxa"/>
            <w:right w:w="108" w:type="dxa"/>
          </w:tblCellMar>
        </w:tblPrEx>
        <w:tc>
          <w:tcPr>
            <w:tcW w:w="0" w:type="auto"/>
          </w:tcPr>
          <w:p>
            <w:pPr>
              <w:pStyle w:val="39"/>
              <w:rPr>
                <w:rFonts w:ascii="宋体" w:hAnsi="宋体" w:eastAsia="宋体"/>
                <w:sz w:val="21"/>
                <w:szCs w:val="21"/>
              </w:rPr>
            </w:pPr>
            <m:oMathPara>
              <m:oMath>
                <m:r>
                  <m:rPr>
                    <m:nor/>
                    <m:sty m:val="p"/>
                  </m:rPr>
                  <w:rPr>
                    <w:rFonts w:ascii="宋体" w:hAnsi="宋体" w:eastAsia="宋体"/>
                    <w:b w:val="0"/>
                    <w:i w:val="0"/>
                    <w:sz w:val="21"/>
                    <w:szCs w:val="21"/>
                  </w:rPr>
                  <m:t>Graph</m:t>
                </m:r>
                <m:sSub>
                  <m:sSubPr>
                    <m:ctrlPr>
                      <w:rPr>
                        <w:rFonts w:ascii="Cambria Math" w:hAnsi="Cambria Math" w:eastAsia="宋体"/>
                        <w:sz w:val="21"/>
                        <w:szCs w:val="21"/>
                      </w:rPr>
                    </m:ctrlPr>
                  </m:sSubPr>
                  <m:e>
                    <m:r>
                      <m:rPr/>
                      <w:rPr>
                        <w:rFonts w:ascii="Cambria Math" w:hAnsi="Cambria Math" w:eastAsia="宋体"/>
                        <w:sz w:val="21"/>
                        <w:szCs w:val="21"/>
                      </w:rPr>
                      <m:t>C</m:t>
                    </m:r>
                    <m:ctrlPr>
                      <w:rPr>
                        <w:rFonts w:ascii="Cambria Math" w:hAnsi="Cambria Math" w:eastAsia="宋体"/>
                        <w:sz w:val="21"/>
                        <w:szCs w:val="21"/>
                      </w:rPr>
                    </m:ctrlPr>
                  </m:e>
                  <m:sub>
                    <m:r>
                      <m:rPr/>
                      <w:rPr>
                        <w:rFonts w:ascii="Cambria Math" w:hAnsi="Cambria Math" w:eastAsia="宋体"/>
                        <w:sz w:val="21"/>
                        <w:szCs w:val="21"/>
                      </w:rPr>
                      <m:t>d</m:t>
                    </m:r>
                    <m:ctrlPr>
                      <w:rPr>
                        <w:rFonts w:ascii="Cambria Math" w:hAnsi="Cambria Math" w:eastAsia="宋体"/>
                        <w:sz w:val="21"/>
                        <w:szCs w:val="21"/>
                      </w:rPr>
                    </m:ctrlPr>
                  </m:sub>
                </m:sSub>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0.43934547</m:t>
                </m:r>
              </m:oMath>
            </m:oMathPara>
          </w:p>
        </w:tc>
        <w:tc>
          <w:tcPr>
            <w:tcW w:w="0" w:type="auto"/>
          </w:tcPr>
          <w:p>
            <w:pPr>
              <w:pStyle w:val="39"/>
              <w:rPr>
                <w:rFonts w:ascii="宋体" w:hAnsi="宋体" w:eastAsia="宋体"/>
                <w:sz w:val="21"/>
                <w:szCs w:val="21"/>
              </w:rPr>
            </w:pPr>
            <m:oMathPara>
              <m:oMath>
                <m:r>
                  <m:rPr/>
                  <w:rPr>
                    <w:rFonts w:ascii="Cambria Math" w:hAnsi="Cambria Math" w:eastAsia="宋体"/>
                    <w:sz w:val="21"/>
                    <w:szCs w:val="21"/>
                  </w:rPr>
                  <m:t>0.34030512</m:t>
                </m:r>
              </m:oMath>
            </m:oMathPara>
          </w:p>
        </w:tc>
      </w:tr>
    </w:tbl>
    <w:p>
      <w:pPr>
        <w:pStyle w:val="7"/>
        <w:rPr>
          <w:rFonts w:ascii="宋体" w:hAnsi="宋体"/>
          <w:szCs w:val="21"/>
        </w:rPr>
      </w:pPr>
      <w:r>
        <w:rPr>
          <w:rFonts w:ascii="宋体" w:hAnsi="宋体"/>
          <w:szCs w:val="21"/>
        </w:rPr>
        <w:t xml:space="preserve">则由皮尔森系数公式计算可得两张图的第 </w:t>
      </w:r>
      <m:oMath>
        <m:r>
          <m:rPr/>
          <w:rPr>
            <w:rFonts w:ascii="Cambria Math" w:hAnsi="Cambria Math"/>
            <w:szCs w:val="21"/>
          </w:rPr>
          <m:t>10</m:t>
        </m:r>
      </m:oMath>
      <w:r>
        <w:rPr>
          <w:rFonts w:ascii="宋体" w:hAnsi="宋体"/>
          <w:szCs w:val="21"/>
        </w:rPr>
        <w:t xml:space="preserve"> 个节点相似度为 </w:t>
      </w:r>
      <m:oMath>
        <m:r>
          <m:rPr/>
          <w:rPr>
            <w:rFonts w:ascii="Cambria Math" w:hAnsi="Cambria Math"/>
            <w:szCs w:val="21"/>
          </w:rPr>
          <m:t>94.90</m:t>
        </m:r>
        <m:r>
          <m:rPr>
            <m:sty m:val="p"/>
          </m:rPr>
          <w:rPr>
            <w:rFonts w:ascii="Cambria Math" w:hAnsi="Cambria Math"/>
            <w:szCs w:val="21"/>
          </w:rPr>
          <m:t>%</m:t>
        </m:r>
      </m:oMath>
      <w:r>
        <w:rPr>
          <w:rFonts w:ascii="宋体" w:hAnsi="宋体"/>
          <w:szCs w:val="21"/>
        </w:rPr>
        <w:t xml:space="preserve">，由自制相似度计算方式可得其相似度为 </w:t>
      </w:r>
      <m:oMath>
        <m:r>
          <m:rPr/>
          <w:rPr>
            <w:rFonts w:ascii="Cambria Math" w:hAnsi="Cambria Math"/>
            <w:szCs w:val="21"/>
          </w:rPr>
          <m:t>83.77</m:t>
        </m:r>
        <m:r>
          <m:rPr>
            <m:sty m:val="p"/>
          </m:rPr>
          <w:rPr>
            <w:rFonts w:ascii="Cambria Math" w:hAnsi="Cambria Math"/>
            <w:szCs w:val="21"/>
          </w:rPr>
          <m:t>%</m:t>
        </m:r>
      </m:oMath>
      <w:r>
        <w:rPr>
          <w:rFonts w:ascii="宋体" w:hAnsi="宋体"/>
          <w:szCs w:val="21"/>
        </w:rPr>
        <w:t>。</w:t>
      </w:r>
    </w:p>
    <w:p>
      <w:pPr>
        <w:ind w:firstLine="420" w:firstLineChars="200"/>
        <w:rPr>
          <w:i/>
          <w:iCs/>
          <w:color w:val="0000FF"/>
          <w:szCs w:val="21"/>
        </w:rPr>
      </w:pPr>
      <w:r>
        <w:rPr>
          <w:rFonts w:hint="eastAsia"/>
          <w:i/>
          <w:iCs/>
          <w:color w:val="0000FF"/>
          <w:szCs w:val="21"/>
        </w:rPr>
        <w:t>解题的源代码在本题的文件夹中给出，路径为：</w:t>
      </w:r>
    </w:p>
    <w:p>
      <w:pPr>
        <w:ind w:firstLine="420"/>
      </w:pPr>
      <w:r>
        <w:rPr>
          <w:rFonts w:hint="eastAsia"/>
          <w:i/>
          <w:iCs/>
          <w:color w:val="0000FF"/>
          <w:szCs w:val="21"/>
        </w:rPr>
        <w:t>A2_实践面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 xml:space="preserve"> → A2_A</w:t>
      </w:r>
      <w:r>
        <w:rPr>
          <w:i/>
          <w:iCs/>
          <w:color w:val="0000FF"/>
          <w:szCs w:val="21"/>
        </w:rPr>
        <w:t>2</w:t>
      </w:r>
      <w:r>
        <w:rPr>
          <w:rFonts w:hint="eastAsia"/>
          <w:i/>
          <w:iCs/>
          <w:color w:val="0000FF"/>
          <w:szCs w:val="21"/>
        </w:rPr>
        <w:t>P</w:t>
      </w:r>
      <w:r>
        <w:rPr>
          <w:i/>
          <w:iCs/>
          <w:color w:val="0000FF"/>
          <w:szCs w:val="21"/>
        </w:rPr>
        <w:t>1</w:t>
      </w:r>
      <w:r>
        <w:rPr>
          <w:rFonts w:hint="eastAsia"/>
          <w:i/>
          <w:iCs/>
          <w:color w:val="0000FF"/>
          <w:szCs w:val="21"/>
        </w:rPr>
        <w:t>Q</w:t>
      </w:r>
      <w:r>
        <w:rPr>
          <w:i/>
          <w:iCs/>
          <w:color w:val="0000FF"/>
          <w:szCs w:val="21"/>
        </w:rPr>
        <w:t>3</w:t>
      </w:r>
      <w:r>
        <w:rPr>
          <w:rFonts w:hint="eastAsia"/>
          <w:i/>
          <w:iCs/>
          <w:color w:val="0000FF"/>
          <w:szCs w:val="21"/>
        </w:rPr>
        <w:t>.cpp</w:t>
      </w:r>
    </w:p>
    <w:p>
      <w:pPr>
        <w:rPr>
          <w:sz w:val="24"/>
        </w:rPr>
      </w:pPr>
      <w:r>
        <w:rPr>
          <w:rFonts w:ascii="Malgun Gothic" w:hAnsi="Malgun Gothic" w:eastAsia="Malgun Gothic"/>
        </w:rPr>
        <w:br w:type="page"/>
      </w:r>
    </w:p>
    <w:p>
      <w:pPr>
        <w:pStyle w:val="3"/>
      </w:pPr>
      <w:r>
        <w:rPr>
          <w:rFonts w:hint="eastAsia"/>
        </w:rPr>
        <w:t>Assignment</w:t>
      </w:r>
      <w:r>
        <w:t xml:space="preserve"> 2 Part 2</w:t>
      </w:r>
    </w:p>
    <w:p>
      <w:pPr>
        <w:pStyle w:val="4"/>
      </w:pPr>
      <w:r>
        <w:t>Question 1</w:t>
      </w:r>
    </w:p>
    <w:p>
      <w:r>
        <mc:AlternateContent>
          <mc:Choice Requires="wps">
            <w:drawing>
              <wp:anchor distT="45720" distB="45720" distL="114300" distR="114300" simplePos="0" relativeHeight="251667456" behindDoc="0" locked="0" layoutInCell="1" allowOverlap="1">
                <wp:simplePos x="0" y="0"/>
                <wp:positionH relativeFrom="column">
                  <wp:posOffset>789940</wp:posOffset>
                </wp:positionH>
                <wp:positionV relativeFrom="paragraph">
                  <wp:posOffset>756285</wp:posOffset>
                </wp:positionV>
                <wp:extent cx="361950" cy="307975"/>
                <wp:effectExtent l="0" t="0" r="0" b="0"/>
                <wp:wrapNone/>
                <wp:docPr id="41" name="文本框 41"/>
                <wp:cNvGraphicFramePr/>
                <a:graphic xmlns:a="http://schemas.openxmlformats.org/drawingml/2006/main">
                  <a:graphicData uri="http://schemas.microsoft.com/office/word/2010/wordprocessingShape">
                    <wps:wsp>
                      <wps:cNvSpPr txBox="1">
                        <a:spLocks noChangeArrowheads="1"/>
                      </wps:cNvSpPr>
                      <wps:spPr bwMode="auto">
                        <a:xfrm>
                          <a:off x="0" y="0"/>
                          <a:ext cx="361950" cy="307975"/>
                        </a:xfrm>
                        <a:prstGeom prst="rect">
                          <a:avLst/>
                        </a:prstGeom>
                        <a:noFill/>
                        <a:ln w="9525">
                          <a:noFill/>
                          <a:miter lim="800000"/>
                        </a:ln>
                      </wps:spPr>
                      <wps:txbx>
                        <w:txbxContent>
                          <w:p>
                            <w:pPr>
                              <w:rPr>
                                <w:sz w:val="22"/>
                              </w:rPr>
                            </w:pPr>
                            <w:r>
                              <w:rPr>
                                <w:sz w:val="22"/>
                              </w:rPr>
                              <w:t>a6</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62.2pt;margin-top:59.55pt;height:24.25pt;width:28.5pt;z-index:251667456;mso-width-relative:page;mso-height-relative:page;" filled="f" stroked="f" coordsize="21600,21600" o:gfxdata="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vdG&#10;DNYAAAALAQAADwAAAAAAAAABACAAAAAiAAAAZHJzL2Rvd25yZXYueG1sUEsBAhQAFAAAAAgAh07i&#10;QNVnLCUkAgAAKgQAAA4AAAAAAAAAAQAgAAAAJQEAAGRycy9lMm9Eb2MueG1sUEsFBgAAAAAGAAYA&#10;WQEAALsFAAAAAA==&#10;">
                <v:fill on="f" focussize="0,0"/>
                <v:stroke on="f" miterlimit="8" joinstyle="miter"/>
                <v:imagedata o:title=""/>
                <o:lock v:ext="edit" aspectratio="f"/>
                <v:textbox>
                  <w:txbxContent>
                    <w:p>
                      <w:pPr>
                        <w:rPr>
                          <w:sz w:val="22"/>
                        </w:rPr>
                      </w:pPr>
                      <w:r>
                        <w:rPr>
                          <w:sz w:val="22"/>
                        </w:rPr>
                        <w:t>a6</w:t>
                      </w:r>
                    </w:p>
                  </w:txbxContent>
                </v:textbox>
              </v:shape>
            </w:pict>
          </mc:Fallback>
        </mc:AlternateContent>
      </w:r>
      <w:r>
        <mc:AlternateContent>
          <mc:Choice Requires="wps">
            <w:drawing>
              <wp:anchor distT="45720" distB="45720" distL="114300" distR="114300" simplePos="0" relativeHeight="251666432" behindDoc="0" locked="0" layoutInCell="1" allowOverlap="1">
                <wp:simplePos x="0" y="0"/>
                <wp:positionH relativeFrom="column">
                  <wp:posOffset>1511935</wp:posOffset>
                </wp:positionH>
                <wp:positionV relativeFrom="paragraph">
                  <wp:posOffset>1336040</wp:posOffset>
                </wp:positionV>
                <wp:extent cx="361950" cy="307975"/>
                <wp:effectExtent l="0" t="0" r="0" b="0"/>
                <wp:wrapNone/>
                <wp:docPr id="42" name="文本框 42"/>
                <wp:cNvGraphicFramePr/>
                <a:graphic xmlns:a="http://schemas.openxmlformats.org/drawingml/2006/main">
                  <a:graphicData uri="http://schemas.microsoft.com/office/word/2010/wordprocessingShape">
                    <wps:wsp>
                      <wps:cNvSpPr txBox="1">
                        <a:spLocks noChangeArrowheads="1"/>
                      </wps:cNvSpPr>
                      <wps:spPr bwMode="auto">
                        <a:xfrm>
                          <a:off x="0" y="0"/>
                          <a:ext cx="361950" cy="307975"/>
                        </a:xfrm>
                        <a:prstGeom prst="rect">
                          <a:avLst/>
                        </a:prstGeom>
                        <a:noFill/>
                        <a:ln w="9525">
                          <a:noFill/>
                          <a:miter lim="800000"/>
                        </a:ln>
                      </wps:spPr>
                      <wps:txbx>
                        <w:txbxContent>
                          <w:p>
                            <w:pPr>
                              <w:rPr>
                                <w:sz w:val="22"/>
                              </w:rPr>
                            </w:pPr>
                            <w:r>
                              <w:rPr>
                                <w:sz w:val="22"/>
                              </w:rPr>
                              <w:t>a5</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9.05pt;margin-top:105.2pt;height:24.25pt;width:28.5pt;z-index:251666432;mso-width-relative:page;mso-height-relative:page;" filled="f" stroked="f" coordsize="21600,21600" o:gfxdata="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xt&#10;m1/XAAAACwEAAA8AAAAAAAAAAQAgAAAAIgAAAGRycy9kb3ducmV2LnhtbFBLAQIUABQAAAAIAIdO&#10;4kCvI/kjJAIAACoEAAAOAAAAAAAAAAEAIAAAACYBAABkcnMvZTJvRG9jLnhtbFBLBQYAAAAABgAG&#10;AFkBAAC8BQAAAAA=&#10;">
                <v:fill on="f" focussize="0,0"/>
                <v:stroke on="f" miterlimit="8" joinstyle="miter"/>
                <v:imagedata o:title=""/>
                <o:lock v:ext="edit" aspectratio="f"/>
                <v:textbox>
                  <w:txbxContent>
                    <w:p>
                      <w:pPr>
                        <w:rPr>
                          <w:sz w:val="22"/>
                        </w:rPr>
                      </w:pPr>
                      <w:r>
                        <w:rPr>
                          <w:sz w:val="22"/>
                        </w:rPr>
                        <w:t>a5</w:t>
                      </w:r>
                    </w:p>
                  </w:txbxContent>
                </v:textbox>
              </v:shape>
            </w:pict>
          </mc:Fallback>
        </mc:AlternateContent>
      </w:r>
      <w:r>
        <mc:AlternateContent>
          <mc:Choice Requires="wps">
            <w:drawing>
              <wp:anchor distT="45720" distB="45720" distL="114300" distR="114300" simplePos="0" relativeHeight="251665408" behindDoc="0" locked="0" layoutInCell="1" allowOverlap="1">
                <wp:simplePos x="0" y="0"/>
                <wp:positionH relativeFrom="column">
                  <wp:posOffset>1172210</wp:posOffset>
                </wp:positionH>
                <wp:positionV relativeFrom="paragraph">
                  <wp:posOffset>982980</wp:posOffset>
                </wp:positionV>
                <wp:extent cx="361950" cy="307975"/>
                <wp:effectExtent l="0" t="0" r="0" b="0"/>
                <wp:wrapNone/>
                <wp:docPr id="43" name="文本框 43"/>
                <wp:cNvGraphicFramePr/>
                <a:graphic xmlns:a="http://schemas.openxmlformats.org/drawingml/2006/main">
                  <a:graphicData uri="http://schemas.microsoft.com/office/word/2010/wordprocessingShape">
                    <wps:wsp>
                      <wps:cNvSpPr txBox="1">
                        <a:spLocks noChangeArrowheads="1"/>
                      </wps:cNvSpPr>
                      <wps:spPr bwMode="auto">
                        <a:xfrm>
                          <a:off x="0" y="0"/>
                          <a:ext cx="361950" cy="307975"/>
                        </a:xfrm>
                        <a:prstGeom prst="rect">
                          <a:avLst/>
                        </a:prstGeom>
                        <a:noFill/>
                        <a:ln w="9525">
                          <a:noFill/>
                          <a:miter lim="800000"/>
                        </a:ln>
                      </wps:spPr>
                      <wps:txbx>
                        <w:txbxContent>
                          <w:p>
                            <w:pPr>
                              <w:rPr>
                                <w:sz w:val="22"/>
                              </w:rPr>
                            </w:pPr>
                            <w:r>
                              <w:rPr>
                                <w:sz w:val="22"/>
                              </w:rPr>
                              <w:t>a4</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2.3pt;margin-top:77.4pt;height:24.25pt;width:28.5pt;z-index:251665408;mso-width-relative:page;mso-height-relative:page;" filled="f" stroked="f" coordsize="21600,21600" o:gfxdata="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OhgTV&#10;AAAACwEAAA8AAAAAAAAAAQAgAAAAIgAAAGRycy9kb3ducmV2LnhtbFBLAQIUABQAAAAIAIdO4kB5&#10;4LUhIwIAACoEAAAOAAAAAAAAAAEAIAAAACQBAABkcnMvZTJvRG9jLnhtbFBLBQYAAAAABgAGAFkB&#10;AAC5BQAAAAA=&#10;">
                <v:fill on="f" focussize="0,0"/>
                <v:stroke on="f" miterlimit="8" joinstyle="miter"/>
                <v:imagedata o:title=""/>
                <o:lock v:ext="edit" aspectratio="f"/>
                <v:textbox>
                  <w:txbxContent>
                    <w:p>
                      <w:pPr>
                        <w:rPr>
                          <w:sz w:val="22"/>
                        </w:rPr>
                      </w:pPr>
                      <w:r>
                        <w:rPr>
                          <w:sz w:val="22"/>
                        </w:rPr>
                        <w:t>a4</w:t>
                      </w:r>
                    </w:p>
                  </w:txbxContent>
                </v:textbox>
              </v:shape>
            </w:pict>
          </mc:Fallback>
        </mc:AlternateContent>
      </w:r>
      <w:r>
        <mc:AlternateContent>
          <mc:Choice Requires="wps">
            <w:drawing>
              <wp:anchor distT="45720" distB="45720" distL="114300" distR="114300" simplePos="0" relativeHeight="251664384" behindDoc="0" locked="0" layoutInCell="1" allowOverlap="1">
                <wp:simplePos x="0" y="0"/>
                <wp:positionH relativeFrom="column">
                  <wp:posOffset>1177290</wp:posOffset>
                </wp:positionH>
                <wp:positionV relativeFrom="paragraph">
                  <wp:posOffset>468630</wp:posOffset>
                </wp:positionV>
                <wp:extent cx="361950" cy="307975"/>
                <wp:effectExtent l="0" t="0" r="0" b="0"/>
                <wp:wrapNone/>
                <wp:docPr id="44" name="文本框 44"/>
                <wp:cNvGraphicFramePr/>
                <a:graphic xmlns:a="http://schemas.openxmlformats.org/drawingml/2006/main">
                  <a:graphicData uri="http://schemas.microsoft.com/office/word/2010/wordprocessingShape">
                    <wps:wsp>
                      <wps:cNvSpPr txBox="1">
                        <a:spLocks noChangeArrowheads="1"/>
                      </wps:cNvSpPr>
                      <wps:spPr bwMode="auto">
                        <a:xfrm>
                          <a:off x="0" y="0"/>
                          <a:ext cx="361950" cy="307975"/>
                        </a:xfrm>
                        <a:prstGeom prst="rect">
                          <a:avLst/>
                        </a:prstGeom>
                        <a:noFill/>
                        <a:ln w="9525">
                          <a:noFill/>
                          <a:miter lim="800000"/>
                        </a:ln>
                      </wps:spPr>
                      <wps:txbx>
                        <w:txbxContent>
                          <w:p>
                            <w:pPr>
                              <w:rPr>
                                <w:sz w:val="22"/>
                              </w:rPr>
                            </w:pPr>
                            <w:r>
                              <w:rPr>
                                <w:sz w:val="22"/>
                              </w:rPr>
                              <w:t>a3</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2.7pt;margin-top:36.9pt;height:24.25pt;width:28.5pt;z-index:251664384;mso-width-relative:page;mso-height-relative:page;" filled="f" stroked="f" coordsize="21600,21600" o:gfxdata="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CP&#10;K9YAAAAKAQAADwAAAAAAAAABACAAAAAiAAAAZHJzL2Rvd25yZXYueG1sUEsBAhQAFAAAAAgAh07i&#10;QFurUy4kAgAAKgQAAA4AAAAAAAAAAQAgAAAAJQEAAGRycy9lMm9Eb2MueG1sUEsFBgAAAAAGAAYA&#10;WQEAALsFAAAAAA==&#10;">
                <v:fill on="f" focussize="0,0"/>
                <v:stroke on="f" miterlimit="8" joinstyle="miter"/>
                <v:imagedata o:title=""/>
                <o:lock v:ext="edit" aspectratio="f"/>
                <v:textbox>
                  <w:txbxContent>
                    <w:p>
                      <w:pPr>
                        <w:rPr>
                          <w:sz w:val="22"/>
                        </w:rPr>
                      </w:pPr>
                      <w:r>
                        <w:rPr>
                          <w:sz w:val="22"/>
                        </w:rPr>
                        <w:t>a3</w:t>
                      </w:r>
                    </w:p>
                  </w:txbxContent>
                </v:textbox>
              </v:shape>
            </w:pict>
          </mc:Fallback>
        </mc:AlternateContent>
      </w:r>
      <w:r>
        <mc:AlternateContent>
          <mc:Choice Requires="wps">
            <w:drawing>
              <wp:anchor distT="45720" distB="45720" distL="114300" distR="114300" simplePos="0" relativeHeight="251663360" behindDoc="0" locked="0" layoutInCell="1" allowOverlap="1">
                <wp:simplePos x="0" y="0"/>
                <wp:positionH relativeFrom="column">
                  <wp:posOffset>1510665</wp:posOffset>
                </wp:positionH>
                <wp:positionV relativeFrom="paragraph">
                  <wp:posOffset>59690</wp:posOffset>
                </wp:positionV>
                <wp:extent cx="361950" cy="307975"/>
                <wp:effectExtent l="0" t="0" r="0" b="0"/>
                <wp:wrapNone/>
                <wp:docPr id="45" name="文本框 45"/>
                <wp:cNvGraphicFramePr/>
                <a:graphic xmlns:a="http://schemas.openxmlformats.org/drawingml/2006/main">
                  <a:graphicData uri="http://schemas.microsoft.com/office/word/2010/wordprocessingShape">
                    <wps:wsp>
                      <wps:cNvSpPr txBox="1">
                        <a:spLocks noChangeArrowheads="1"/>
                      </wps:cNvSpPr>
                      <wps:spPr bwMode="auto">
                        <a:xfrm>
                          <a:off x="0" y="0"/>
                          <a:ext cx="361950" cy="307975"/>
                        </a:xfrm>
                        <a:prstGeom prst="rect">
                          <a:avLst/>
                        </a:prstGeom>
                        <a:noFill/>
                        <a:ln w="9525">
                          <a:noFill/>
                          <a:miter lim="800000"/>
                        </a:ln>
                      </wps:spPr>
                      <wps:txbx>
                        <w:txbxContent>
                          <w:p>
                            <w:pPr>
                              <w:rPr>
                                <w:sz w:val="22"/>
                              </w:rPr>
                            </w:pPr>
                            <w:r>
                              <w:rPr>
                                <w:sz w:val="22"/>
                              </w:rPr>
                              <w:t>a2</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8.95pt;margin-top:4.7pt;height:24.25pt;width:28.5pt;z-index:251663360;mso-width-relative:page;mso-height-relative:page;" filled="f" stroked="f" coordsize="21600,21600" o:gfxdata="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j+0&#10;+NUAAAAIAQAADwAAAAAAAAABACAAAAAiAAAAZHJzL2Rvd25yZXYueG1sUEsBAhQAFAAAAAgAh07i&#10;QI1oHywlAgAAKgQAAA4AAAAAAAAAAQAgAAAAJAEAAGRycy9lMm9Eb2MueG1sUEsFBgAAAAAGAAYA&#10;WQEAALsFAAAAAA==&#10;">
                <v:fill on="f" focussize="0,0"/>
                <v:stroke on="f" miterlimit="8" joinstyle="miter"/>
                <v:imagedata o:title=""/>
                <o:lock v:ext="edit" aspectratio="f"/>
                <v:textbox>
                  <w:txbxContent>
                    <w:p>
                      <w:pPr>
                        <w:rPr>
                          <w:sz w:val="22"/>
                        </w:rPr>
                      </w:pPr>
                      <w:r>
                        <w:rPr>
                          <w:sz w:val="22"/>
                        </w:rPr>
                        <w:t>a2</w:t>
                      </w:r>
                    </w:p>
                  </w:txbxContent>
                </v:textbox>
              </v:shape>
            </w:pict>
          </mc:Fallback>
        </mc:AlternateContent>
      </w:r>
      <w:r>
        <mc:AlternateContent>
          <mc:Choice Requires="wps">
            <w:drawing>
              <wp:anchor distT="45720" distB="45720" distL="114300" distR="114300" simplePos="0" relativeHeight="251662336" behindDoc="0" locked="0" layoutInCell="1" allowOverlap="1">
                <wp:simplePos x="0" y="0"/>
                <wp:positionH relativeFrom="column">
                  <wp:posOffset>2184400</wp:posOffset>
                </wp:positionH>
                <wp:positionV relativeFrom="paragraph">
                  <wp:posOffset>751205</wp:posOffset>
                </wp:positionV>
                <wp:extent cx="361950" cy="307975"/>
                <wp:effectExtent l="0" t="0" r="0" b="0"/>
                <wp:wrapNone/>
                <wp:docPr id="46" name="文本框 46"/>
                <wp:cNvGraphicFramePr/>
                <a:graphic xmlns:a="http://schemas.openxmlformats.org/drawingml/2006/main">
                  <a:graphicData uri="http://schemas.microsoft.com/office/word/2010/wordprocessingShape">
                    <wps:wsp>
                      <wps:cNvSpPr txBox="1">
                        <a:spLocks noChangeArrowheads="1"/>
                      </wps:cNvSpPr>
                      <wps:spPr bwMode="auto">
                        <a:xfrm>
                          <a:off x="0" y="0"/>
                          <a:ext cx="361950" cy="307975"/>
                        </a:xfrm>
                        <a:prstGeom prst="rect">
                          <a:avLst/>
                        </a:prstGeom>
                        <a:noFill/>
                        <a:ln w="9525">
                          <a:noFill/>
                          <a:miter lim="800000"/>
                        </a:ln>
                      </wps:spPr>
                      <wps:txbx>
                        <w:txbxContent>
                          <w:p>
                            <w:pPr>
                              <w:rPr>
                                <w:sz w:val="22"/>
                              </w:rPr>
                            </w:pPr>
                            <w:r>
                              <w:rPr>
                                <w:sz w:val="22"/>
                              </w:rPr>
                              <w:t>a1</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72pt;margin-top:59.15pt;height:24.25pt;width:28.5pt;z-index:251662336;mso-width-relative:page;mso-height-relative:page;" filled="f" stroked="f" coordsize="21600,21600" o:gfxdata="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n0&#10;rs3XAAAACwEAAA8AAAAAAAAAAQAgAAAAIgAAAGRycy9kb3ducmV2LnhtbFBLAQIUABQAAAAIAIdO&#10;4kD3LMoqJAIAACoEAAAOAAAAAAAAAAEAIAAAACYBAABkcnMvZTJvRG9jLnhtbFBLBQYAAAAABgAG&#10;AFkBAAC8BQAAAAA=&#10;">
                <v:fill on="f" focussize="0,0"/>
                <v:stroke on="f" miterlimit="8" joinstyle="miter"/>
                <v:imagedata o:title=""/>
                <o:lock v:ext="edit" aspectratio="f"/>
                <v:textbox>
                  <w:txbxContent>
                    <w:p>
                      <w:pPr>
                        <w:rPr>
                          <w:sz w:val="22"/>
                        </w:rPr>
                      </w:pPr>
                      <w:r>
                        <w:rPr>
                          <w:sz w:val="22"/>
                        </w:rPr>
                        <w:t>a1</w:t>
                      </w:r>
                    </w:p>
                  </w:txbxContent>
                </v:textbox>
              </v:shape>
            </w:pict>
          </mc:Fallback>
        </mc:AlternateContent>
      </w:r>
      <w:r>
        <w:drawing>
          <wp:inline distT="0" distB="0" distL="0" distR="0">
            <wp:extent cx="3034030" cy="1680845"/>
            <wp:effectExtent l="0" t="0" r="1270" b="825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48">
                      <a:extLst>
                        <a:ext uri="{28A0092B-C50C-407E-A947-70E740481C1C}">
                          <a14:useLocalDpi xmlns:a14="http://schemas.microsoft.com/office/drawing/2010/main" val="0"/>
                        </a:ext>
                      </a:extLst>
                    </a:blip>
                    <a:srcRect l="4111" t="3253" b="1138"/>
                    <a:stretch>
                      <a:fillRect/>
                    </a:stretch>
                  </pic:blipFill>
                  <pic:spPr>
                    <a:xfrm>
                      <a:off x="0" y="0"/>
                      <a:ext cx="3034030" cy="1680845"/>
                    </a:xfrm>
                    <a:prstGeom prst="rect">
                      <a:avLst/>
                    </a:prstGeom>
                    <a:noFill/>
                    <a:ln>
                      <a:noFill/>
                    </a:ln>
                  </pic:spPr>
                </pic:pic>
              </a:graphicData>
            </a:graphic>
          </wp:inline>
        </w:drawing>
      </w:r>
    </w:p>
    <w:p>
      <w:r>
        <w:rPr>
          <w:rFonts w:hint="eastAsia"/>
        </w:rPr>
        <w:t>如图，设各导线上通过的电流为a1~a6，要求的是通往结点Vt的最大电流，求汇入Vt的电流，就是求max(a2+a3+a4+a5)。</w:t>
      </w:r>
    </w:p>
    <w:p>
      <w:r>
        <w:rPr>
          <w:rFonts w:hint="eastAsia"/>
        </w:rPr>
        <w:t>已知六个电流均为正数且不能超过导线负载，设正数b1~b6分别为a1~a6松弛因子，把表示电流上界的不等式化成等式。</w:t>
      </w:r>
    </w:p>
    <w:p>
      <w:r>
        <w:rPr>
          <w:rFonts w:hint="eastAsia"/>
        </w:rPr>
        <w:t>对V4分析：a1 + a2 + a4 ≤ 7</w:t>
      </w:r>
    </w:p>
    <w:p>
      <w:r>
        <w:rPr>
          <w:rFonts w:hint="eastAsia"/>
        </w:rPr>
        <w:t>对V3分析：a3 + a5 ≤ a1 + 9</w:t>
      </w:r>
    </w:p>
    <w:p>
      <w:r>
        <w:rPr>
          <w:rFonts w:hint="eastAsia"/>
        </w:rPr>
        <w:t>对V2分析：a2 + a3 + a6 ≥ x</w:t>
      </w:r>
    </w:p>
    <w:p>
      <w:r>
        <w:rPr>
          <w:rFonts w:hint="eastAsia"/>
        </w:rPr>
        <w:t>对V1分析：a4 + a5 ≥ y + a6</w:t>
      </w:r>
    </w:p>
    <w:p>
      <w:r>
        <w:rPr>
          <w:rFonts w:hint="eastAsia"/>
        </w:rPr>
        <w:t>考虑导线负载并引入松弛因子化成等式：</w:t>
      </w:r>
    </w:p>
    <w:p>
      <w:r>
        <w:t>a1 + a2 + a4 + c1 = 7</w:t>
      </w:r>
    </w:p>
    <w:p>
      <w:r>
        <w:t>-a1 + a3 + a5 + c2 = 9</w:t>
      </w:r>
    </w:p>
    <w:p>
      <w:r>
        <w:t>a2 + a3 + a6 - c3 = x</w:t>
      </w:r>
    </w:p>
    <w:p>
      <w:r>
        <w:t>a4 + a5 - a6 - c4 = y</w:t>
      </w:r>
    </w:p>
    <w:p>
      <w:r>
        <w:t>a1 + b1 = 6</w:t>
      </w:r>
    </w:p>
    <w:p>
      <w:r>
        <w:t>a2 + b2 = 4</w:t>
      </w:r>
    </w:p>
    <w:p>
      <w:r>
        <w:t>a3 + b3 = 1</w:t>
      </w:r>
    </w:p>
    <w:p>
      <w:r>
        <w:t>a4 + b4 = 2</w:t>
      </w:r>
    </w:p>
    <w:p>
      <w:r>
        <w:t>a5 + b5 = 2</w:t>
      </w:r>
    </w:p>
    <w:p>
      <w:r>
        <w:t>a6 + b6 = 4</w:t>
      </w:r>
    </w:p>
    <w:p>
      <w:r>
        <w:rPr>
          <w:rFonts w:hint="eastAsia"/>
        </w:rPr>
        <w:t>再把方程组写成矩阵就得到了标准型，如下：</w:t>
      </w:r>
    </w:p>
    <w:p>
      <w:r>
        <w:rPr>
          <w:rFonts w:hint="eastAsia"/>
        </w:rPr>
        <w:t>待求式为max(a2+a3+a4+a5)</w:t>
      </w:r>
    </w:p>
    <w:p>
      <w:r>
        <w:rPr>
          <w:rFonts w:hint="eastAsia"/>
        </w:rPr>
        <w:t>可行域为a1~a6, b1~b6, c1~c4</w:t>
      </w:r>
      <w:r>
        <w:t xml:space="preserve"> </w:t>
      </w:r>
      <w:r>
        <w:rPr>
          <w:rFonts w:hint="eastAsia"/>
        </w:rPr>
        <w:t>≥ 0</w:t>
      </w:r>
    </w:p>
    <w:p>
      <w:r>
        <w:rPr>
          <w:rFonts w:hint="eastAsia"/>
        </w:rPr>
        <w:t>约束条件的矩阵形式为</w:t>
      </w:r>
    </w:p>
    <w:p>
      <w:pPr>
        <w:pStyle w:val="36"/>
        <w:rPr>
          <w:sz w:val="21"/>
          <w:szCs w:val="21"/>
        </w:rPr>
      </w:pPr>
      <m:oMathPara>
        <m:oMathParaPr>
          <m:jc m:val="center"/>
        </m:oMathParaPr>
        <m:oMath>
          <m:d>
            <m:dPr>
              <m:begChr m:val="["/>
              <m:endChr m:val="]"/>
              <m:ctrlPr>
                <w:rPr>
                  <w:rFonts w:ascii="Cambria Math" w:hAnsi="Cambria Math"/>
                  <w:sz w:val="21"/>
                  <w:szCs w:val="21"/>
                </w:rPr>
              </m:ctrlPr>
            </m:dPr>
            <m:e>
              <m:m>
                <m:mPr>
                  <m:mcs>
                    <m:mc>
                      <m:mcPr>
                        <m:count m:val="16"/>
                        <m:mcJc m:val="center"/>
                      </m:mcPr>
                    </m:mc>
                  </m:mcs>
                  <m:plcHide m:val="1"/>
                  <m:ctrlPr>
                    <w:rPr>
                      <w:rFonts w:ascii="Cambria Math" w:hAnsi="Cambria Math"/>
                      <w:sz w:val="21"/>
                      <w:szCs w:val="21"/>
                    </w:rPr>
                  </m:ctrlPr>
                </m:mPr>
                <m:mr>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mr>
                <m:mr>
                  <m:e>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mr>
                <m:mr>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mr>
                <m:mr>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w:rPr>
                        <w:rFonts w:ascii="Cambria Math" w:hAnsi="Cambria Math"/>
                        <w:sz w:val="21"/>
                        <w:szCs w:val="21"/>
                      </w:rPr>
                      <m:t>0</m:t>
                    </m:r>
                    <m:ctrlPr>
                      <w:rPr>
                        <w:rFonts w:ascii="Cambria Math" w:hAnsi="Cambria Math"/>
                        <w:sz w:val="21"/>
                        <w:szCs w:val="21"/>
                      </w:rPr>
                    </m:ctrlPr>
                  </m:e>
                  <m:e>
                    <m:r>
                      <m:rPr>
                        <m:sty m:val="p"/>
                      </m:rPr>
                      <w:rPr>
                        <w:rFonts w:ascii="Cambria Math" w:hAnsi="Cambria Math"/>
                        <w:sz w:val="21"/>
                        <w:szCs w:val="21"/>
                      </w:rPr>
                      <m:t>−</m:t>
                    </m:r>
                    <m:r>
                      <m:rPr/>
                      <w:rPr>
                        <w:rFonts w:ascii="Cambria Math" w:hAnsi="Cambria Math"/>
                        <w:sz w:val="21"/>
                        <w:szCs w:val="21"/>
                      </w:rPr>
                      <m:t>1</m:t>
                    </m:r>
                    <m:ctrlPr>
                      <w:rPr>
                        <w:rFonts w:ascii="Cambria Math" w:hAnsi="Cambria Math"/>
                        <w:sz w:val="21"/>
                        <w:szCs w:val="21"/>
                      </w:rPr>
                    </m:ctrlPr>
                  </m:e>
                </m:mr>
                <m:mr>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mr>
                <m:mr>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mr>
                <m:mr>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mr>
                <m:mr>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mr>
                <m:mr>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mr>
                <m:mr>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r>
                      <m:rPr/>
                      <w:rPr>
                        <w:rFonts w:ascii="Cambria Math" w:hAnsi="Cambria Math"/>
                        <w:sz w:val="21"/>
                        <w:szCs w:val="21"/>
                      </w:rPr>
                      <m:t>1</m:t>
                    </m:r>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e>
                    <m:ctrlPr>
                      <w:rPr>
                        <w:rFonts w:ascii="Cambria Math" w:hAnsi="Cambria Math"/>
                        <w:sz w:val="21"/>
                        <w:szCs w:val="21"/>
                      </w:rPr>
                    </m:ctrlPr>
                  </m:e>
                </m:mr>
              </m:m>
              <m:ctrlPr>
                <w:rPr>
                  <w:rFonts w:ascii="Cambria Math" w:hAnsi="Cambria Math"/>
                  <w:sz w:val="21"/>
                  <w:szCs w:val="21"/>
                </w:rPr>
              </m:ctrlPr>
            </m:e>
          </m:d>
          <m:d>
            <m:dPr>
              <m:begChr m:val="["/>
              <m:endChr m:val="]"/>
              <m:ctrlPr>
                <w:rPr>
                  <w:rFonts w:ascii="Cambria Math" w:hAnsi="Cambria Math"/>
                  <w:sz w:val="21"/>
                  <w:szCs w:val="21"/>
                </w:rPr>
              </m:ctrlPr>
            </m:dPr>
            <m:e>
              <m:m>
                <m:mPr>
                  <m:mcs>
                    <m:mc>
                      <m:mcPr>
                        <m:count m:val="1"/>
                        <m:mcJc m:val="center"/>
                      </m:mcPr>
                    </m:mc>
                  </m:mcs>
                  <m:plcHide m:val="1"/>
                  <m:ctrlPr>
                    <w:rPr>
                      <w:rFonts w:ascii="Cambria Math" w:hAnsi="Cambria Math"/>
                      <w:sz w:val="21"/>
                      <w:szCs w:val="21"/>
                    </w:rPr>
                  </m:ctrlPr>
                </m:mP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3</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4</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5</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6</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3</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4</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5</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b</m:t>
                        </m:r>
                        <m:ctrlPr>
                          <w:rPr>
                            <w:rFonts w:ascii="Cambria Math" w:hAnsi="Cambria Math"/>
                            <w:sz w:val="21"/>
                            <w:szCs w:val="21"/>
                          </w:rPr>
                        </m:ctrlPr>
                      </m:e>
                      <m:sub>
                        <m:r>
                          <m:rPr/>
                          <w:rPr>
                            <w:rFonts w:ascii="Cambria Math" w:hAnsi="Cambria Math"/>
                            <w:sz w:val="21"/>
                            <w:szCs w:val="21"/>
                          </w:rPr>
                          <m:t>6</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1</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2</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3</m:t>
                        </m:r>
                        <m:ctrlPr>
                          <w:rPr>
                            <w:rFonts w:ascii="Cambria Math" w:hAnsi="Cambria Math"/>
                            <w:sz w:val="21"/>
                            <w:szCs w:val="21"/>
                          </w:rPr>
                        </m:ctrlPr>
                      </m:sub>
                    </m:sSub>
                    <m:ctrlPr>
                      <w:rPr>
                        <w:rFonts w:ascii="Cambria Math" w:hAnsi="Cambria Math"/>
                        <w:sz w:val="21"/>
                        <w:szCs w:val="21"/>
                      </w:rPr>
                    </m:ctrlPr>
                  </m:e>
                </m:mr>
                <m:mr>
                  <m:e>
                    <m:sSub>
                      <m:sSubPr>
                        <m:ctrlPr>
                          <w:rPr>
                            <w:rFonts w:ascii="Cambria Math" w:hAnsi="Cambria Math"/>
                            <w:sz w:val="21"/>
                            <w:szCs w:val="21"/>
                          </w:rPr>
                        </m:ctrlPr>
                      </m:sSubPr>
                      <m:e>
                        <m:r>
                          <m:rPr/>
                          <w:rPr>
                            <w:rFonts w:ascii="Cambria Math" w:hAnsi="Cambria Math"/>
                            <w:sz w:val="21"/>
                            <w:szCs w:val="21"/>
                          </w:rPr>
                          <m:t>c</m:t>
                        </m:r>
                        <m:ctrlPr>
                          <w:rPr>
                            <w:rFonts w:ascii="Cambria Math" w:hAnsi="Cambria Math"/>
                            <w:sz w:val="21"/>
                            <w:szCs w:val="21"/>
                          </w:rPr>
                        </m:ctrlPr>
                      </m:e>
                      <m:sub>
                        <m:r>
                          <m:rPr/>
                          <w:rPr>
                            <w:rFonts w:ascii="Cambria Math" w:hAnsi="Cambria Math"/>
                            <w:sz w:val="21"/>
                            <w:szCs w:val="21"/>
                          </w:rPr>
                          <m:t>4</m:t>
                        </m:r>
                        <m:ctrlPr>
                          <w:rPr>
                            <w:rFonts w:ascii="Cambria Math" w:hAnsi="Cambria Math"/>
                            <w:sz w:val="21"/>
                            <w:szCs w:val="21"/>
                          </w:rPr>
                        </m:ctrlPr>
                      </m:sub>
                    </m:sSub>
                    <m:ctrlPr>
                      <w:rPr>
                        <w:rFonts w:ascii="Cambria Math" w:hAnsi="Cambria Math"/>
                        <w:sz w:val="21"/>
                        <w:szCs w:val="21"/>
                      </w:rPr>
                    </m:ctrlPr>
                  </m:e>
                </m:mr>
              </m:m>
              <m:ctrlPr>
                <w:rPr>
                  <w:rFonts w:ascii="Cambria Math" w:hAnsi="Cambria Math"/>
                  <w:sz w:val="21"/>
                  <w:szCs w:val="21"/>
                </w:rPr>
              </m:ctrlPr>
            </m:e>
          </m:d>
          <m:r>
            <m:rPr>
              <m:sty m:val="p"/>
            </m:rPr>
            <w:rPr>
              <w:rFonts w:ascii="Cambria Math" w:hAnsi="Cambria Math"/>
              <w:sz w:val="21"/>
              <w:szCs w:val="21"/>
            </w:rPr>
            <m:t>=</m:t>
          </m:r>
          <m:d>
            <m:dPr>
              <m:begChr m:val="["/>
              <m:endChr m:val="]"/>
              <m:ctrlPr>
                <w:rPr>
                  <w:rFonts w:ascii="Cambria Math" w:hAnsi="Cambria Math"/>
                  <w:sz w:val="21"/>
                  <w:szCs w:val="21"/>
                </w:rPr>
              </m:ctrlPr>
            </m:dPr>
            <m:e>
              <m:m>
                <m:mPr>
                  <m:mcs>
                    <m:mc>
                      <m:mcPr>
                        <m:count m:val="1"/>
                        <m:mcJc m:val="center"/>
                      </m:mcPr>
                    </m:mc>
                  </m:mcs>
                  <m:plcHide m:val="1"/>
                  <m:ctrlPr>
                    <w:rPr>
                      <w:rFonts w:ascii="Cambria Math" w:hAnsi="Cambria Math"/>
                      <w:sz w:val="21"/>
                      <w:szCs w:val="21"/>
                    </w:rPr>
                  </m:ctrlPr>
                </m:mPr>
                <m:mr>
                  <m:e>
                    <m:r>
                      <m:rPr/>
                      <w:rPr>
                        <w:rFonts w:ascii="Cambria Math" w:hAnsi="Cambria Math"/>
                        <w:sz w:val="21"/>
                        <w:szCs w:val="21"/>
                      </w:rPr>
                      <m:t>7</m:t>
                    </m:r>
                    <m:ctrlPr>
                      <w:rPr>
                        <w:rFonts w:ascii="Cambria Math" w:hAnsi="Cambria Math"/>
                        <w:sz w:val="21"/>
                        <w:szCs w:val="21"/>
                      </w:rPr>
                    </m:ctrlPr>
                  </m:e>
                </m:mr>
                <m:mr>
                  <m:e>
                    <m:r>
                      <m:rPr/>
                      <w:rPr>
                        <w:rFonts w:ascii="Cambria Math" w:hAnsi="Cambria Math"/>
                        <w:sz w:val="21"/>
                        <w:szCs w:val="21"/>
                      </w:rPr>
                      <m:t>9</m:t>
                    </m:r>
                    <m:ctrlPr>
                      <w:rPr>
                        <w:rFonts w:ascii="Cambria Math" w:hAnsi="Cambria Math"/>
                        <w:sz w:val="21"/>
                        <w:szCs w:val="21"/>
                      </w:rPr>
                    </m:ctrlPr>
                  </m:e>
                </m:mr>
                <m:mr>
                  <m:e>
                    <m:r>
                      <m:rPr/>
                      <w:rPr>
                        <w:rFonts w:ascii="Cambria Math" w:hAnsi="Cambria Math"/>
                        <w:sz w:val="21"/>
                        <w:szCs w:val="21"/>
                      </w:rPr>
                      <m:t>x</m:t>
                    </m:r>
                    <m:ctrlPr>
                      <w:rPr>
                        <w:rFonts w:ascii="Cambria Math" w:hAnsi="Cambria Math"/>
                        <w:sz w:val="21"/>
                        <w:szCs w:val="21"/>
                      </w:rPr>
                    </m:ctrlPr>
                  </m:e>
                </m:mr>
                <m:mr>
                  <m:e>
                    <m:r>
                      <m:rPr/>
                      <w:rPr>
                        <w:rFonts w:ascii="Cambria Math" w:hAnsi="Cambria Math"/>
                        <w:sz w:val="21"/>
                        <w:szCs w:val="21"/>
                      </w:rPr>
                      <m:t>y</m:t>
                    </m:r>
                    <m:ctrlPr>
                      <w:rPr>
                        <w:rFonts w:ascii="Cambria Math" w:hAnsi="Cambria Math"/>
                        <w:sz w:val="21"/>
                        <w:szCs w:val="21"/>
                      </w:rPr>
                    </m:ctrlPr>
                  </m:e>
                </m:mr>
                <m:mr>
                  <m:e>
                    <m:r>
                      <m:rPr/>
                      <w:rPr>
                        <w:rFonts w:ascii="Cambria Math" w:hAnsi="Cambria Math"/>
                        <w:sz w:val="21"/>
                        <w:szCs w:val="21"/>
                      </w:rPr>
                      <m:t>6</m:t>
                    </m:r>
                    <m:ctrlPr>
                      <w:rPr>
                        <w:rFonts w:ascii="Cambria Math" w:hAnsi="Cambria Math"/>
                        <w:sz w:val="21"/>
                        <w:szCs w:val="21"/>
                      </w:rPr>
                    </m:ctrlPr>
                  </m:e>
                </m:mr>
                <m:mr>
                  <m:e>
                    <m:r>
                      <m:rPr/>
                      <w:rPr>
                        <w:rFonts w:ascii="Cambria Math" w:hAnsi="Cambria Math"/>
                        <w:sz w:val="21"/>
                        <w:szCs w:val="21"/>
                      </w:rPr>
                      <m:t>4</m:t>
                    </m:r>
                    <m:ctrlPr>
                      <w:rPr>
                        <w:rFonts w:ascii="Cambria Math" w:hAnsi="Cambria Math"/>
                        <w:sz w:val="21"/>
                        <w:szCs w:val="21"/>
                      </w:rPr>
                    </m:ctrlPr>
                  </m:e>
                </m:mr>
                <m:mr>
                  <m:e>
                    <m:r>
                      <m:rPr/>
                      <w:rPr>
                        <w:rFonts w:ascii="Cambria Math" w:hAnsi="Cambria Math"/>
                        <w:sz w:val="21"/>
                        <w:szCs w:val="21"/>
                      </w:rPr>
                      <m:t>1</m:t>
                    </m:r>
                    <m:ctrlPr>
                      <w:rPr>
                        <w:rFonts w:ascii="Cambria Math" w:hAnsi="Cambria Math"/>
                        <w:sz w:val="21"/>
                        <w:szCs w:val="21"/>
                      </w:rPr>
                    </m:ctrlPr>
                  </m:e>
                </m:mr>
                <m:mr>
                  <m:e>
                    <m:r>
                      <m:rPr/>
                      <w:rPr>
                        <w:rFonts w:ascii="Cambria Math" w:hAnsi="Cambria Math"/>
                        <w:sz w:val="21"/>
                        <w:szCs w:val="21"/>
                      </w:rPr>
                      <m:t>2</m:t>
                    </m:r>
                    <m:ctrlPr>
                      <w:rPr>
                        <w:rFonts w:ascii="Cambria Math" w:hAnsi="Cambria Math"/>
                        <w:sz w:val="21"/>
                        <w:szCs w:val="21"/>
                      </w:rPr>
                    </m:ctrlPr>
                  </m:e>
                </m:mr>
                <m:mr>
                  <m:e>
                    <m:r>
                      <m:rPr/>
                      <w:rPr>
                        <w:rFonts w:ascii="Cambria Math" w:hAnsi="Cambria Math"/>
                        <w:sz w:val="21"/>
                        <w:szCs w:val="21"/>
                      </w:rPr>
                      <m:t>2</m:t>
                    </m:r>
                    <m:ctrlPr>
                      <w:rPr>
                        <w:rFonts w:ascii="Cambria Math" w:hAnsi="Cambria Math"/>
                        <w:sz w:val="21"/>
                        <w:szCs w:val="21"/>
                      </w:rPr>
                    </m:ctrlPr>
                  </m:e>
                </m:mr>
                <m:mr>
                  <m:e>
                    <m:r>
                      <m:rPr/>
                      <w:rPr>
                        <w:rFonts w:ascii="Cambria Math" w:hAnsi="Cambria Math"/>
                        <w:sz w:val="21"/>
                        <w:szCs w:val="21"/>
                      </w:rPr>
                      <m:t>4</m:t>
                    </m:r>
                    <m:ctrlPr>
                      <w:rPr>
                        <w:rFonts w:ascii="Cambria Math" w:hAnsi="Cambria Math"/>
                        <w:sz w:val="21"/>
                        <w:szCs w:val="21"/>
                      </w:rPr>
                    </m:ctrlPr>
                  </m:e>
                </m:mr>
              </m:m>
              <m:ctrlPr>
                <w:rPr>
                  <w:rFonts w:ascii="Cambria Math" w:hAnsi="Cambria Math"/>
                  <w:sz w:val="21"/>
                  <w:szCs w:val="21"/>
                </w:rPr>
              </m:ctrlPr>
            </m:e>
          </m:d>
        </m:oMath>
      </m:oMathPara>
    </w:p>
    <w:p/>
    <w:p>
      <w:pPr>
        <w:widowControl/>
        <w:jc w:val="left"/>
        <w:rPr>
          <w:rFonts w:ascii="Malgun Gothic" w:hAnsi="Malgun Gothic" w:eastAsia="Malgun Gothic" w:cstheme="majorBidi"/>
          <w:b/>
          <w:bCs/>
          <w:sz w:val="28"/>
          <w:szCs w:val="28"/>
        </w:rPr>
      </w:pPr>
      <w:r>
        <w:rPr>
          <w:rFonts w:ascii="Malgun Gothic" w:hAnsi="Malgun Gothic" w:eastAsia="Malgun Gothic"/>
        </w:rPr>
        <w:br w:type="page"/>
      </w:r>
    </w:p>
    <w:p>
      <w:pPr>
        <w:pStyle w:val="3"/>
      </w:pPr>
      <w:r>
        <w:rPr>
          <w:rFonts w:hint="eastAsia"/>
        </w:rPr>
        <w:t>Assignment</w:t>
      </w:r>
      <w:r>
        <w:t xml:space="preserve"> 2 Part 2</w:t>
      </w:r>
    </w:p>
    <w:p>
      <w:pPr>
        <w:pStyle w:val="4"/>
      </w:pPr>
      <w:r>
        <w:t>Question 2</w:t>
      </w:r>
    </w:p>
    <w:p>
      <w:pPr>
        <w:ind w:firstLine="420" w:firstLineChars="200"/>
        <w:rPr>
          <w:rFonts w:ascii="宋体" w:hAnsi="宋体"/>
        </w:rPr>
      </w:pPr>
      <w:r>
        <w:rPr>
          <w:rFonts w:hint="eastAsia" w:ascii="宋体" w:hAnsi="宋体"/>
        </w:rPr>
        <w:t>见文件</w:t>
      </w:r>
      <w:r>
        <w:rPr>
          <w:rFonts w:ascii="宋体" w:hAnsi="宋体"/>
        </w:rPr>
        <w:t>A2P2Q2_Maxflow.mlx</w:t>
      </w:r>
      <w:r>
        <w:rPr>
          <w:rFonts w:hint="eastAsia" w:ascii="宋体" w:hAnsi="宋体"/>
        </w:rPr>
        <w:t>的计算结果，得到的最大流是</w:t>
      </w:r>
      <w:r>
        <w:rPr>
          <w:rFonts w:ascii="宋体" w:hAnsi="宋体"/>
        </w:rPr>
        <w:t>8</w:t>
      </w:r>
      <w:r>
        <w:rPr>
          <w:rFonts w:hint="eastAsia" w:ascii="宋体" w:hAnsi="宋体"/>
        </w:rPr>
        <w:t>。</w:t>
      </w:r>
    </w:p>
    <w:p>
      <w:pPr>
        <w:ind w:firstLine="420" w:firstLineChars="200"/>
        <w:rPr>
          <w:rFonts w:ascii="宋体" w:hAnsi="宋体"/>
        </w:rPr>
      </w:pPr>
      <w:r>
        <w:rPr>
          <w:rFonts w:ascii="宋体" w:hAnsi="宋体"/>
        </w:rPr>
        <w:t>maxflow()</w:t>
      </w:r>
      <w:r>
        <w:rPr>
          <w:rFonts w:hint="eastAsia" w:ascii="宋体" w:hAnsi="宋体"/>
        </w:rPr>
        <w:t>函数默认的算法是</w:t>
      </w:r>
      <w:r>
        <w:rPr>
          <w:rFonts w:ascii="宋体" w:hAnsi="宋体"/>
        </w:rPr>
        <w:t>Boykov-Kolmogorov 算法</w:t>
      </w:r>
      <w:r>
        <w:rPr>
          <w:rFonts w:hint="eastAsia" w:ascii="宋体" w:hAnsi="宋体"/>
        </w:rPr>
        <w:t>。它可以视为增长、增广、领养三个阶段的迭代。在本题中，Vs是源点，Vt是汇点，增长阶段就是以这两个结点为根节点建立两棵搜索树。若搜索完全图两搜索树仍未相交，则两根结点不相通；若搜索到一定深度时找到了同时属于两搜索树的结点，则找到了连接两根节点的一条链，这条链上允许通过的流量最小的弧的最大流量值就是这条链的最大流量值。接下来进入增广阶段，找到的链上至少有一条弧已饱和，此时就可以把这根弧从搜索树上断开以示不能再增加流量，而断开满载的弧可能导致原来的两棵搜索树被拆成森林。新产生的根节点叫孤儿结点，所以第三个阶段叫做领养阶段。领养阶段中，尝试给每个孤儿结点找到一个父节点，使得这个父节点与孤儿结点原来属于同一棵搜索树且存在一条从父节点到孤儿结点的未饱和的弧。若能找到，就连接孤儿结点与该父节点，以充分利用未饱和的弧；若不能找到，则孤儿结点变为自由结点，其子节点都变为孤儿结点。如此迭代，等两棵搜索树搜索完了图中所有相连的结点，就能得到到一种充分利用所有未饱和边的最大流方案。</w:t>
      </w:r>
    </w:p>
    <w:p>
      <w:pPr>
        <w:ind w:firstLine="420" w:firstLineChars="200"/>
        <w:rPr>
          <w:rFonts w:ascii="宋体" w:hAnsi="宋体"/>
        </w:rPr>
      </w:pPr>
      <w:r>
        <w:rPr>
          <w:rFonts w:hint="eastAsia" w:ascii="宋体" w:hAnsi="宋体"/>
        </w:rPr>
        <w:t>还可以用参数指定maxflow</w:t>
      </w:r>
      <w:r>
        <w:rPr>
          <w:rFonts w:ascii="宋体" w:hAnsi="宋体"/>
        </w:rPr>
        <w:t>()</w:t>
      </w:r>
      <w:r>
        <w:rPr>
          <w:rFonts w:hint="eastAsia" w:ascii="宋体" w:hAnsi="宋体"/>
        </w:rPr>
        <w:t>函数使用</w:t>
      </w:r>
      <w:r>
        <w:rPr>
          <w:rFonts w:ascii="宋体" w:hAnsi="宋体"/>
        </w:rPr>
        <w:t>Ford-Fulkerso算法。</w:t>
      </w:r>
      <w:r>
        <w:rPr>
          <w:rFonts w:hint="eastAsia" w:ascii="宋体" w:hAnsi="宋体"/>
        </w:rPr>
        <w:t>用同</w:t>
      </w:r>
      <w:r>
        <w:rPr>
          <w:rFonts w:ascii="宋体" w:hAnsi="宋体"/>
        </w:rPr>
        <w:t>Boykov-Kolmogorov 算法</w:t>
      </w:r>
      <w:r>
        <w:rPr>
          <w:rFonts w:hint="eastAsia" w:ascii="宋体" w:hAnsi="宋体"/>
        </w:rPr>
        <w:t>的前两步的方法得到一条增广路径，并定义原图的残存网络：保留所有结点和弧，所有弧的残存流量是这条弧的最大流量值减去现有增广路径中通过该弧的流量，给原图中所有弧画反向的弧并定义这些弧的残存流量是原有弧中通过的流量。接下来，从源点、汇点出发，在残存网络中再次用两棵搜索树寻找增广路径，并将这条增广路径和原增广路径中对应弧中通过的流量相加，反向弧中的流量相减，就合成出了一条流量更大的增广路径。重复以上过程，直到无法再在残存网络中找到新增广路径，就结束迭代，得到了用尽所有残余流量的最大流方案。</w:t>
      </w:r>
    </w:p>
    <w:p>
      <w:pPr>
        <w:ind w:firstLine="420" w:firstLineChars="200"/>
        <w:rPr>
          <w:rFonts w:ascii="宋体" w:hAnsi="宋体"/>
        </w:rPr>
      </w:pPr>
      <w:r>
        <w:rPr>
          <w:rFonts w:hint="eastAsia" w:ascii="宋体" w:hAnsi="宋体"/>
        </w:rPr>
        <w:t>用线性规划单纯形法求解，线性规划的最优解一定在顶点上取到，所以只要带入所有的顶点并比较，即可找出最优解。</w:t>
      </w:r>
    </w:p>
    <w:p>
      <w:pPr>
        <w:ind w:firstLine="420" w:firstLineChars="200"/>
        <w:rPr>
          <w:rFonts w:ascii="宋体" w:hAnsi="宋体"/>
        </w:rPr>
      </w:pPr>
      <w:r>
        <w:rPr>
          <w:rFonts w:hint="eastAsia" w:ascii="宋体" w:hAnsi="宋体"/>
        </w:rPr>
        <w:t>假设结点数量为V，弧数量为E，最小割为C，</w:t>
      </w:r>
      <w:r>
        <w:rPr>
          <w:rFonts w:ascii="宋体" w:hAnsi="宋体"/>
        </w:rPr>
        <w:t>Boykov-Kolmogorov 算法</w:t>
      </w:r>
      <w:r>
        <w:rPr>
          <w:rFonts w:hint="eastAsia" w:ascii="宋体" w:hAnsi="宋体"/>
        </w:rPr>
        <w:t>最多会遍历完所有结点，然后为所有孤儿结点寻找父结点，上界是遍历了所有结点并且所有结点都是孤儿结点，遍历其他结点来寻找父结点。改算法的最坏时间复杂度是O</w:t>
      </w:r>
      <w:r>
        <w:rPr>
          <w:rFonts w:ascii="宋体" w:hAnsi="宋体"/>
        </w:rPr>
        <w:t>(CEV^2)</w:t>
      </w:r>
      <w:r>
        <w:rPr>
          <w:rFonts w:hint="eastAsia" w:ascii="宋体" w:hAnsi="宋体"/>
        </w:rPr>
        <w:t>。</w:t>
      </w:r>
    </w:p>
    <w:p>
      <w:pPr>
        <w:rPr>
          <w:rFonts w:ascii="宋体" w:hAnsi="宋体"/>
        </w:rPr>
      </w:pPr>
      <w:r>
        <w:rPr>
          <w:rFonts w:ascii="宋体" w:hAnsi="宋体"/>
        </w:rPr>
        <w:t>Ford-Fulkerson算法</w:t>
      </w:r>
      <w:r>
        <w:rPr>
          <w:rFonts w:hint="eastAsia" w:ascii="宋体" w:hAnsi="宋体"/>
        </w:rPr>
        <w:t>中，如果用</w:t>
      </w:r>
      <w:r>
        <w:rPr>
          <w:rFonts w:ascii="宋体" w:hAnsi="宋体"/>
        </w:rPr>
        <w:t>C来表示源节点s的所有边的最大容量，m表示图中边的总数</w:t>
      </w:r>
      <w:r>
        <w:rPr>
          <w:rFonts w:hint="eastAsia" w:ascii="宋体" w:hAnsi="宋体"/>
        </w:rPr>
        <w:t>，其</w:t>
      </w:r>
      <w:r>
        <w:rPr>
          <w:rFonts w:ascii="宋体" w:hAnsi="宋体"/>
        </w:rPr>
        <w:t>时间复杂度为O(mC)</w:t>
      </w:r>
      <w:r>
        <w:rPr>
          <w:rFonts w:hint="eastAsia" w:ascii="宋体" w:hAnsi="宋体"/>
        </w:rPr>
        <w:t>。Push</w:t>
      </w:r>
      <w:r>
        <w:rPr>
          <w:rFonts w:ascii="宋体" w:hAnsi="宋体"/>
        </w:rPr>
        <w:t>-Relabel</w:t>
      </w:r>
      <w:r>
        <w:rPr>
          <w:rFonts w:hint="eastAsia" w:ascii="宋体" w:hAnsi="宋体"/>
        </w:rPr>
        <w:t>算法中，如果用V来表示结点数，其时间复杂度为O</w:t>
      </w:r>
      <w:r>
        <w:rPr>
          <w:rFonts w:ascii="宋体" w:hAnsi="宋体"/>
        </w:rPr>
        <w:t>(V^3)</w:t>
      </w:r>
      <w:r>
        <w:rPr>
          <w:rFonts w:hint="eastAsia" w:ascii="宋体" w:hAnsi="宋体"/>
        </w:rPr>
        <w:t>。</w:t>
      </w:r>
    </w:p>
    <w:p>
      <w:pPr>
        <w:ind w:firstLine="420" w:firstLineChars="200"/>
        <w:rPr>
          <w:rFonts w:ascii="宋体" w:hAnsi="宋体"/>
        </w:rPr>
      </w:pPr>
      <w:r>
        <w:rPr>
          <w:rFonts w:hint="eastAsia" w:ascii="宋体" w:hAnsi="宋体"/>
        </w:rPr>
        <w:t>而线性规划的基本算法是单纯形法，其时间复杂度是指数级的，所以把本题当图论问题用m</w:t>
      </w:r>
      <w:r>
        <w:rPr>
          <w:rFonts w:ascii="宋体" w:hAnsi="宋体"/>
        </w:rPr>
        <w:t>axflow</w:t>
      </w:r>
      <w:r>
        <w:rPr>
          <w:rFonts w:hint="eastAsia" w:ascii="宋体" w:hAnsi="宋体"/>
        </w:rPr>
        <w:t>函数求解更快。</w:t>
      </w:r>
    </w:p>
    <w:p>
      <w:pPr>
        <w:rPr>
          <w:rFonts w:ascii="宋体" w:hAnsi="宋体"/>
        </w:rPr>
      </w:pPr>
    </w:p>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sz w:val="28"/>
        </w:rPr>
      </w:pPr>
      <w:r>
        <w:rPr>
          <w:rFonts w:hint="eastAsia"/>
          <w:i/>
          <w:iCs/>
          <w:color w:val="0000FF"/>
          <w:szCs w:val="21"/>
        </w:rPr>
        <w:t>A2_实践面 → A2_A</w:t>
      </w:r>
      <w:r>
        <w:rPr>
          <w:i/>
          <w:iCs/>
          <w:color w:val="0000FF"/>
          <w:szCs w:val="21"/>
        </w:rPr>
        <w:t>2</w:t>
      </w:r>
      <w:r>
        <w:rPr>
          <w:rFonts w:hint="eastAsia"/>
          <w:i/>
          <w:iCs/>
          <w:color w:val="0000FF"/>
          <w:szCs w:val="21"/>
        </w:rPr>
        <w:t>P</w:t>
      </w:r>
      <w:r>
        <w:rPr>
          <w:i/>
          <w:iCs/>
          <w:color w:val="0000FF"/>
          <w:szCs w:val="21"/>
        </w:rPr>
        <w:t>2</w:t>
      </w:r>
      <w:r>
        <w:rPr>
          <w:rFonts w:hint="eastAsia"/>
          <w:i/>
          <w:iCs/>
          <w:color w:val="0000FF"/>
          <w:szCs w:val="21"/>
        </w:rPr>
        <w:t xml:space="preserve"> → A</w:t>
      </w:r>
      <w:r>
        <w:rPr>
          <w:i/>
          <w:iCs/>
          <w:color w:val="0000FF"/>
          <w:szCs w:val="21"/>
        </w:rPr>
        <w:t>2</w:t>
      </w:r>
      <w:r>
        <w:rPr>
          <w:rFonts w:hint="eastAsia"/>
          <w:i/>
          <w:iCs/>
          <w:color w:val="0000FF"/>
          <w:szCs w:val="21"/>
        </w:rPr>
        <w:t>P2Q2</w:t>
      </w:r>
      <w:r>
        <w:rPr>
          <w:i/>
          <w:iCs/>
          <w:color w:val="0000FF"/>
          <w:szCs w:val="21"/>
        </w:rPr>
        <w:t>_Maxflow</w:t>
      </w:r>
      <w:r>
        <w:rPr>
          <w:rFonts w:hint="eastAsia"/>
          <w:i/>
          <w:iCs/>
          <w:color w:val="0000FF"/>
          <w:szCs w:val="21"/>
        </w:rPr>
        <w:t>.mlx</w:t>
      </w:r>
      <w:r>
        <w:rPr>
          <w:rFonts w:ascii="Malgun Gothic" w:hAnsi="Malgun Gothic" w:eastAsia="Malgun Gothic"/>
        </w:rPr>
        <w:t xml:space="preserve"> </w:t>
      </w:r>
      <w:r>
        <w:rPr>
          <w:rFonts w:ascii="Malgun Gothic" w:hAnsi="Malgun Gothic" w:eastAsia="Malgun Gothic"/>
        </w:rPr>
        <w:br w:type="page"/>
      </w:r>
    </w:p>
    <w:p>
      <w:pPr>
        <w:pStyle w:val="3"/>
      </w:pPr>
      <w:r>
        <w:rPr>
          <w:rFonts w:hint="eastAsia"/>
        </w:rPr>
        <w:t>Assignment</w:t>
      </w:r>
      <w:r>
        <w:t xml:space="preserve"> 2 Part 2</w:t>
      </w:r>
    </w:p>
    <w:p>
      <w:pPr>
        <w:pStyle w:val="4"/>
      </w:pPr>
      <w:r>
        <w:t>Question 3</w:t>
      </w:r>
    </w:p>
    <w:p>
      <w:pPr>
        <w:rPr>
          <w:rFonts w:ascii="宋体" w:hAnsi="宋体"/>
        </w:rPr>
      </w:pPr>
      <w:r>
        <w:rPr>
          <w:rFonts w:hint="eastAsia" w:ascii="宋体" w:hAnsi="宋体"/>
        </w:rPr>
        <w:t>将从0到2</w:t>
      </w:r>
      <w:r>
        <w:rPr>
          <w:rFonts w:ascii="宋体" w:hAnsi="宋体"/>
        </w:rPr>
        <w:t>0</w:t>
      </w:r>
      <w:r>
        <w:rPr>
          <w:rFonts w:hint="eastAsia" w:ascii="宋体" w:hAnsi="宋体"/>
        </w:rPr>
        <w:t>，步长0</w:t>
      </w:r>
      <w:r>
        <w:rPr>
          <w:rFonts w:ascii="宋体" w:hAnsi="宋体"/>
        </w:rPr>
        <w:t>.5</w:t>
      </w:r>
      <w:r>
        <w:rPr>
          <w:rFonts w:hint="eastAsia" w:ascii="宋体" w:hAnsi="宋体"/>
        </w:rPr>
        <w:t>的值分别带入x和y，求出对应x和y下全图的最大流，并用surf函数画成了3</w:t>
      </w:r>
      <w:r>
        <w:rPr>
          <w:rFonts w:ascii="宋体" w:hAnsi="宋体"/>
        </w:rPr>
        <w:t>D</w:t>
      </w:r>
      <w:r>
        <w:rPr>
          <w:rFonts w:hint="eastAsia" w:ascii="宋体" w:hAnsi="宋体"/>
        </w:rPr>
        <w:t>图像，可以直观看出最大流m</w:t>
      </w:r>
      <w:r>
        <w:rPr>
          <w:rFonts w:ascii="宋体" w:hAnsi="宋体"/>
        </w:rPr>
        <w:t>f</w:t>
      </w:r>
      <w:r>
        <w:rPr>
          <w:rFonts w:hint="eastAsia" w:ascii="宋体" w:hAnsi="宋体"/>
        </w:rPr>
        <w:t>随x和y变化的速率。</w:t>
      </w:r>
    </w:p>
    <w:p>
      <w:pPr>
        <w:rPr>
          <w:sz w:val="28"/>
        </w:rPr>
      </w:pPr>
      <w:r>
        <w:rPr>
          <w:sz w:val="28"/>
        </w:rPr>
        <w:drawing>
          <wp:inline distT="0" distB="0" distL="0" distR="0">
            <wp:extent cx="5274945" cy="3996055"/>
            <wp:effectExtent l="0" t="0" r="8255" b="444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945" cy="3996055"/>
                    </a:xfrm>
                    <a:prstGeom prst="rect">
                      <a:avLst/>
                    </a:prstGeom>
                    <a:noFill/>
                    <a:ln>
                      <a:noFill/>
                    </a:ln>
                  </pic:spPr>
                </pic:pic>
              </a:graphicData>
            </a:graphic>
          </wp:inline>
        </w:drawing>
      </w:r>
    </w:p>
    <w:p>
      <w:pPr>
        <w:rPr>
          <w:rFonts w:ascii="宋体" w:hAnsi="宋体"/>
        </w:rPr>
      </w:pPr>
      <w:r>
        <w:rPr>
          <w:rFonts w:hint="eastAsia" w:ascii="宋体" w:hAnsi="宋体"/>
        </w:rPr>
        <w:t>可见，平面可分为三个部分。用mf对x和y的偏导来衡量对x和y的灵敏度，则：</w:t>
      </w:r>
    </w:p>
    <w:p>
      <w:pPr>
        <w:rPr>
          <w:rFonts w:ascii="宋体" w:hAnsi="宋体"/>
        </w:rPr>
      </w:pPr>
      <w:r>
        <w:rPr>
          <w:rFonts w:hint="eastAsia" w:ascii="宋体" w:hAnsi="宋体"/>
        </w:rPr>
        <w:t>0</w:t>
      </w:r>
      <w:r>
        <w:rPr>
          <w:rFonts w:ascii="宋体" w:hAnsi="宋体"/>
        </w:rPr>
        <w:t>&lt;y</w:t>
      </w:r>
      <w:r>
        <w:rPr>
          <w:rFonts w:hint="eastAsia" w:ascii="宋体" w:hAnsi="宋体"/>
        </w:rPr>
        <w:t>≤</w:t>
      </w:r>
      <w:r>
        <w:rPr>
          <w:rFonts w:ascii="宋体" w:hAnsi="宋体"/>
        </w:rPr>
        <w:t>4, x+y</w:t>
      </w:r>
      <w:r>
        <w:rPr>
          <w:rFonts w:hint="eastAsia" w:ascii="宋体" w:hAnsi="宋体"/>
        </w:rPr>
        <w:t>≤9时，mf对x和y的灵敏度都是1</w:t>
      </w:r>
    </w:p>
    <w:p>
      <w:pPr>
        <w:rPr>
          <w:rFonts w:ascii="宋体" w:hAnsi="宋体"/>
        </w:rPr>
      </w:pPr>
      <w:r>
        <w:rPr>
          <w:rFonts w:hint="eastAsia" w:ascii="宋体" w:hAnsi="宋体"/>
        </w:rPr>
        <w:t>0</w:t>
      </w:r>
      <w:r>
        <w:rPr>
          <w:rFonts w:ascii="宋体" w:hAnsi="宋体"/>
        </w:rPr>
        <w:t>&lt;x</w:t>
      </w:r>
      <w:r>
        <w:rPr>
          <w:rFonts w:hint="eastAsia" w:ascii="宋体" w:hAnsi="宋体"/>
        </w:rPr>
        <w:t>≤</w:t>
      </w:r>
      <w:r>
        <w:rPr>
          <w:rFonts w:ascii="宋体" w:hAnsi="宋体"/>
        </w:rPr>
        <w:t>5</w:t>
      </w:r>
      <w:r>
        <w:rPr>
          <w:rFonts w:hint="eastAsia" w:ascii="宋体" w:hAnsi="宋体"/>
        </w:rPr>
        <w:t>,</w:t>
      </w:r>
      <w:r>
        <w:rPr>
          <w:rFonts w:ascii="宋体" w:hAnsi="宋体"/>
        </w:rPr>
        <w:t xml:space="preserve"> y</w:t>
      </w:r>
      <w:r>
        <w:rPr>
          <w:rFonts w:hint="eastAsia" w:ascii="宋体" w:hAnsi="宋体"/>
        </w:rPr>
        <w:t>&gt;</w:t>
      </w:r>
      <w:r>
        <w:rPr>
          <w:rFonts w:ascii="宋体" w:hAnsi="宋体"/>
        </w:rPr>
        <w:t>4</w:t>
      </w:r>
      <w:r>
        <w:rPr>
          <w:rFonts w:hint="eastAsia" w:ascii="宋体" w:hAnsi="宋体"/>
        </w:rPr>
        <w:t>时，mf对x的灵敏度是1，对y的灵敏度是0</w:t>
      </w:r>
    </w:p>
    <w:p>
      <w:pPr>
        <w:rPr>
          <w:rFonts w:ascii="宋体" w:hAnsi="宋体"/>
        </w:rPr>
      </w:pPr>
      <w:r>
        <w:rPr>
          <w:rFonts w:hint="eastAsia" w:ascii="宋体" w:hAnsi="宋体"/>
        </w:rPr>
        <w:t>x</w:t>
      </w:r>
      <w:r>
        <w:rPr>
          <w:rFonts w:ascii="宋体" w:hAnsi="宋体"/>
        </w:rPr>
        <w:t>&gt;0, y&gt;0</w:t>
      </w:r>
      <w:r>
        <w:rPr>
          <w:rFonts w:hint="eastAsia" w:ascii="宋体" w:hAnsi="宋体"/>
        </w:rPr>
        <w:t>中除以上两个区域之外的部分，mf对x和y的灵敏度都是0</w:t>
      </w:r>
      <w:bookmarkStart w:id="2" w:name="_Hlk99892967"/>
    </w:p>
    <w:p>
      <w:pPr>
        <w:rPr>
          <w:rFonts w:ascii="宋体" w:hAnsi="宋体"/>
        </w:rPr>
      </w:pPr>
    </w:p>
    <w:bookmarkEnd w:id="2"/>
    <w:p>
      <w:pPr>
        <w:ind w:firstLine="420" w:firstLineChars="200"/>
        <w:rPr>
          <w:i/>
          <w:iCs/>
          <w:color w:val="0000FF"/>
          <w:szCs w:val="21"/>
        </w:rPr>
      </w:pPr>
      <w:r>
        <w:rPr>
          <w:rFonts w:hint="eastAsia"/>
          <w:i/>
          <w:iCs/>
          <w:color w:val="0000FF"/>
          <w:szCs w:val="21"/>
        </w:rPr>
        <w:t>解题的源代码在本题的文件夹中给出，路径为：</w:t>
      </w:r>
    </w:p>
    <w:p>
      <w:pPr>
        <w:ind w:firstLine="420" w:firstLineChars="200"/>
        <w:rPr>
          <w:rFonts w:ascii="宋体" w:hAnsi="宋体"/>
          <w:sz w:val="16"/>
        </w:rPr>
      </w:pPr>
      <w:r>
        <w:rPr>
          <w:rFonts w:hint="eastAsia"/>
          <w:i/>
          <w:iCs/>
          <w:color w:val="0000FF"/>
          <w:szCs w:val="21"/>
        </w:rPr>
        <w:t>A2_实践面 → A2_A</w:t>
      </w:r>
      <w:r>
        <w:rPr>
          <w:i/>
          <w:iCs/>
          <w:color w:val="0000FF"/>
          <w:szCs w:val="21"/>
        </w:rPr>
        <w:t>2</w:t>
      </w:r>
      <w:r>
        <w:rPr>
          <w:rFonts w:hint="eastAsia"/>
          <w:i/>
          <w:iCs/>
          <w:color w:val="0000FF"/>
          <w:szCs w:val="21"/>
        </w:rPr>
        <w:t>P</w:t>
      </w:r>
      <w:r>
        <w:rPr>
          <w:i/>
          <w:iCs/>
          <w:color w:val="0000FF"/>
          <w:szCs w:val="21"/>
        </w:rPr>
        <w:t>2</w:t>
      </w:r>
      <w:r>
        <w:rPr>
          <w:rFonts w:hint="eastAsia"/>
          <w:i/>
          <w:iCs/>
          <w:color w:val="0000FF"/>
          <w:szCs w:val="21"/>
        </w:rPr>
        <w:t xml:space="preserve"> → </w:t>
      </w:r>
      <w:r>
        <w:rPr>
          <w:i/>
          <w:iCs/>
          <w:color w:val="0000FF"/>
          <w:szCs w:val="21"/>
        </w:rPr>
        <w:t>A2P2Q3.mlx</w:t>
      </w:r>
    </w:p>
    <w:p>
      <w:pPr>
        <w:pBdr>
          <w:bottom w:val="single" w:color="auto" w:sz="6" w:space="1"/>
        </w:pBdr>
        <w:rPr>
          <w:sz w:val="24"/>
        </w:rPr>
      </w:pPr>
    </w:p>
    <w:sectPr>
      <w:headerReference r:id="rId6" w:type="first"/>
      <w:headerReference r:id="rId4" w:type="default"/>
      <w:footerReference r:id="rId7" w:type="default"/>
      <w:headerReference r:id="rId5"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lgun Gothic">
    <w:panose1 w:val="020B0503020000020004"/>
    <w:charset w:val="81"/>
    <w:family w:val="swiss"/>
    <w:pitch w:val="default"/>
    <w:sig w:usb0="9000002F" w:usb1="29D77CFB" w:usb2="00000012" w:usb3="00000000" w:csb0="0008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83" w:usb1="288F0000" w:usb2="0000000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dobe 黑体 Std R">
    <w:panose1 w:val="020B0400000000000000"/>
    <w:charset w:val="86"/>
    <w:family w:val="swiss"/>
    <w:pitch w:val="default"/>
    <w:sig w:usb0="00000001" w:usb1="0A0F1810" w:usb2="00000016" w:usb3="00000000" w:csb0="00060007"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华文隶书">
    <w:altName w:val="微软雅黑"/>
    <w:panose1 w:val="02010800040101010101"/>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180"/>
      <w:jc w:val="right"/>
    </w:pPr>
    <w:r>
      <w:rPr>
        <w:rFonts w:hint="eastAsia" w:ascii="楷体" w:hAnsi="楷体" w:eastAsia="楷体"/>
        <w:sz w:val="21"/>
      </w:rPr>
      <w:t xml:space="preserve">工程教育高级班2022年招生实践面解题报告 </w:t>
    </w:r>
    <w:r>
      <w:rPr>
        <w:rFonts w:ascii="楷体" w:hAnsi="楷体" w:eastAsia="楷体"/>
        <w:sz w:val="21"/>
      </w:rPr>
      <w:t xml:space="preserve">       </w:t>
    </w:r>
    <w:r>
      <w:rPr>
        <w:lang w:val="zh-CN"/>
      </w:rPr>
      <w:t>第</w:t>
    </w:r>
    <w:r>
      <w:rPr>
        <w:bCs/>
      </w:rPr>
      <w:fldChar w:fldCharType="begin"/>
    </w:r>
    <w:r>
      <w:rPr>
        <w:bCs/>
      </w:rPr>
      <w:instrText xml:space="preserve">PAGE</w:instrText>
    </w:r>
    <w:r>
      <w:rPr>
        <w:bCs/>
      </w:rPr>
      <w:fldChar w:fldCharType="separate"/>
    </w:r>
    <w:r>
      <w:rPr>
        <w:bCs/>
      </w:rPr>
      <w:t>9</w:t>
    </w:r>
    <w:r>
      <w:rPr>
        <w:bCs/>
      </w:rPr>
      <w:fldChar w:fldCharType="end"/>
    </w:r>
    <w:r>
      <w:rPr>
        <w:bCs/>
      </w:rPr>
      <w:t>页，共</w:t>
    </w:r>
    <w:r>
      <w:rPr>
        <w:bCs/>
      </w:rPr>
      <w:fldChar w:fldCharType="begin"/>
    </w:r>
    <w:r>
      <w:rPr>
        <w:bCs/>
      </w:rPr>
      <w:instrText xml:space="preserve">NUMPAGES</w:instrText>
    </w:r>
    <w:r>
      <w:rPr>
        <w:bCs/>
      </w:rPr>
      <w:fldChar w:fldCharType="separate"/>
    </w:r>
    <w:r>
      <w:rPr>
        <w:bCs/>
      </w:rPr>
      <w:t>9</w:t>
    </w:r>
    <w:r>
      <w:rPr>
        <w:bCs/>
      </w:rPr>
      <w:fldChar w:fldCharType="end"/>
    </w:r>
    <w:r>
      <w:rPr>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11"/>
      </w:pPr>
      <w:r>
        <w:rPr>
          <w:rStyle w:val="20"/>
        </w:rPr>
        <w:footnoteRef/>
      </w:r>
      <w:r>
        <w:t xml:space="preserve"> </w:t>
      </w:r>
      <w:r>
        <w:rPr>
          <w:rFonts w:hint="eastAsia"/>
        </w:rPr>
        <w:t>小世界网络-维基百科，自由的百科全书</w:t>
      </w:r>
      <w:r>
        <w:t>(wikipedia.org)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WordPictureWatermark736848" o:spid="_x0000_s1032" o:spt="75" type="#_x0000_t75" style="position:absolute;left:0pt;height:415.2pt;width:41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acee"/>
          <o:lock v:ext="edit" aspectratio="t"/>
        </v:shape>
      </w:pict>
    </w:r>
  </w:p>
  <w:p>
    <w:pPr>
      <w:jc w:val="center"/>
    </w:pPr>
    <w:r>
      <w:rPr>
        <w:rFonts w:hint="eastAsia"/>
        <w:color w:val="FF0000"/>
      </w:rPr>
      <w:t>A</w:t>
    </w:r>
    <w:r>
      <w:rPr>
        <w:rFonts w:hint="eastAsia"/>
      </w:rPr>
      <w:t xml:space="preserve">dvanced Honor </w:t>
    </w:r>
    <w:r>
      <w:rPr>
        <w:rFonts w:hint="eastAsia"/>
        <w:color w:val="FF0000"/>
      </w:rPr>
      <w:t>C</w:t>
    </w:r>
    <w:r>
      <w:rPr>
        <w:rFonts w:hint="eastAsia"/>
      </w:rPr>
      <w:t xml:space="preserve">lass of </w:t>
    </w:r>
    <w:r>
      <w:rPr>
        <w:rFonts w:hint="eastAsia"/>
        <w:color w:val="FF0000"/>
      </w:rPr>
      <w:t>E</w:t>
    </w:r>
    <w:r>
      <w:rPr>
        <w:rFonts w:hint="eastAsia"/>
      </w:rPr>
      <w:t xml:space="preserve">ngineering </w:t>
    </w:r>
    <w:r>
      <w:rPr>
        <w:rFonts w:hint="eastAsia"/>
        <w:color w:val="FF0000"/>
      </w:rPr>
      <w:t>E</w:t>
    </w:r>
    <w:r>
      <w:rPr>
        <w:rFonts w:hint="eastAsia"/>
      </w:rPr>
      <w:t>ducation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WordPictureWatermark736847" o:spid="_x0000_s1031" o:spt="75" type="#_x0000_t75" style="position:absolute;left:0pt;height:415.2pt;width:41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ace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WordPictureWatermark736846" o:spid="_x0000_s1030" o:spt="75" type="#_x0000_t75" style="position:absolute;left:0pt;height:415.2pt;width:41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ace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1DD56172"/>
    <w:multiLevelType w:val="singleLevel"/>
    <w:tmpl w:val="1DD56172"/>
    <w:lvl w:ilvl="0" w:tentative="0">
      <w:start w:val="1"/>
      <w:numFmt w:val="decimal"/>
      <w:lvlText w:val="[%1]"/>
      <w:lvlJc w:val="left"/>
      <w:pPr>
        <w:tabs>
          <w:tab w:val="left" w:pos="312"/>
        </w:tabs>
      </w:pPr>
    </w:lvl>
  </w:abstractNum>
  <w:abstractNum w:abstractNumId="3">
    <w:nsid w:val="21B97AF6"/>
    <w:multiLevelType w:val="multilevel"/>
    <w:tmpl w:val="21B97AF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CC7332"/>
    <w:multiLevelType w:val="singleLevel"/>
    <w:tmpl w:val="21CC7332"/>
    <w:lvl w:ilvl="0" w:tentative="0">
      <w:start w:val="1"/>
      <w:numFmt w:val="decimal"/>
      <w:suff w:val="nothing"/>
      <w:lvlText w:val="（%1）"/>
      <w:lvlJc w:val="left"/>
    </w:lvl>
  </w:abstractNum>
  <w:num w:numId="1">
    <w:abstractNumId w:val="2"/>
  </w:num>
  <w:num w:numId="2">
    <w:abstractNumId w:val="4"/>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doNotDisplayPageBoundaries w:val="1"/>
  <w:bordersDoNotSurroundHeader w:val="1"/>
  <w:bordersDoNotSurroundFooter w:val="1"/>
  <w:documentProtection w:enforcement="0"/>
  <w:defaultTabStop w:val="420"/>
  <w:drawingGridHorizontalSpacing w:val="213"/>
  <w:drawingGridVerticalSpacing w:val="317"/>
  <w:displayHorizontalDrawingGridEvery w:val="0"/>
  <w:characterSpacingControl w:val="compressPunctuation"/>
  <w:hdrShapeDefaults>
    <o:shapelayout v:ext="edit">
      <o:idmap v:ext="edit" data="1"/>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228"/>
    <w:rsid w:val="00006B82"/>
    <w:rsid w:val="00012BC0"/>
    <w:rsid w:val="000149E7"/>
    <w:rsid w:val="00016DC3"/>
    <w:rsid w:val="00022217"/>
    <w:rsid w:val="00023975"/>
    <w:rsid w:val="00041AF0"/>
    <w:rsid w:val="00045307"/>
    <w:rsid w:val="00046010"/>
    <w:rsid w:val="0005292A"/>
    <w:rsid w:val="00063252"/>
    <w:rsid w:val="0006388A"/>
    <w:rsid w:val="00072763"/>
    <w:rsid w:val="00076E08"/>
    <w:rsid w:val="0008351D"/>
    <w:rsid w:val="00091035"/>
    <w:rsid w:val="00091B13"/>
    <w:rsid w:val="0009349D"/>
    <w:rsid w:val="00094267"/>
    <w:rsid w:val="00097043"/>
    <w:rsid w:val="000A2359"/>
    <w:rsid w:val="000C16CE"/>
    <w:rsid w:val="000C33BE"/>
    <w:rsid w:val="000C75AB"/>
    <w:rsid w:val="000D3F5F"/>
    <w:rsid w:val="000E168E"/>
    <w:rsid w:val="000E195E"/>
    <w:rsid w:val="000E25CA"/>
    <w:rsid w:val="000E4641"/>
    <w:rsid w:val="000E629B"/>
    <w:rsid w:val="000F04C7"/>
    <w:rsid w:val="000F08F1"/>
    <w:rsid w:val="000F3AF7"/>
    <w:rsid w:val="000F5C99"/>
    <w:rsid w:val="00102F07"/>
    <w:rsid w:val="00135678"/>
    <w:rsid w:val="001427BB"/>
    <w:rsid w:val="00145402"/>
    <w:rsid w:val="00152A0A"/>
    <w:rsid w:val="00153175"/>
    <w:rsid w:val="001552E3"/>
    <w:rsid w:val="001561E2"/>
    <w:rsid w:val="00160C57"/>
    <w:rsid w:val="001622EC"/>
    <w:rsid w:val="00165459"/>
    <w:rsid w:val="00165D40"/>
    <w:rsid w:val="0017337D"/>
    <w:rsid w:val="00173F76"/>
    <w:rsid w:val="00180799"/>
    <w:rsid w:val="0019588B"/>
    <w:rsid w:val="001A0EEE"/>
    <w:rsid w:val="001A7E99"/>
    <w:rsid w:val="001B4C09"/>
    <w:rsid w:val="001B7850"/>
    <w:rsid w:val="001C5334"/>
    <w:rsid w:val="001D7D95"/>
    <w:rsid w:val="001F372F"/>
    <w:rsid w:val="002020E4"/>
    <w:rsid w:val="002073CC"/>
    <w:rsid w:val="0021631E"/>
    <w:rsid w:val="00217755"/>
    <w:rsid w:val="002264A9"/>
    <w:rsid w:val="00231A5A"/>
    <w:rsid w:val="0023441F"/>
    <w:rsid w:val="00235438"/>
    <w:rsid w:val="0023725E"/>
    <w:rsid w:val="00247653"/>
    <w:rsid w:val="0025028E"/>
    <w:rsid w:val="00265231"/>
    <w:rsid w:val="0026666C"/>
    <w:rsid w:val="00272005"/>
    <w:rsid w:val="0027281E"/>
    <w:rsid w:val="00277A21"/>
    <w:rsid w:val="0028534D"/>
    <w:rsid w:val="002865DF"/>
    <w:rsid w:val="00286937"/>
    <w:rsid w:val="002924B3"/>
    <w:rsid w:val="002A692A"/>
    <w:rsid w:val="002B6E78"/>
    <w:rsid w:val="002C7429"/>
    <w:rsid w:val="002D2664"/>
    <w:rsid w:val="002D35F4"/>
    <w:rsid w:val="002E7484"/>
    <w:rsid w:val="002F28EC"/>
    <w:rsid w:val="002F3406"/>
    <w:rsid w:val="00300F06"/>
    <w:rsid w:val="0030465C"/>
    <w:rsid w:val="00312005"/>
    <w:rsid w:val="00326713"/>
    <w:rsid w:val="00330D23"/>
    <w:rsid w:val="003324B4"/>
    <w:rsid w:val="00334DC0"/>
    <w:rsid w:val="00357C14"/>
    <w:rsid w:val="00365478"/>
    <w:rsid w:val="00367BAB"/>
    <w:rsid w:val="00370C77"/>
    <w:rsid w:val="00376EF0"/>
    <w:rsid w:val="00384FEB"/>
    <w:rsid w:val="00397247"/>
    <w:rsid w:val="003A1C0C"/>
    <w:rsid w:val="003C3219"/>
    <w:rsid w:val="003C5278"/>
    <w:rsid w:val="003C7A62"/>
    <w:rsid w:val="003D5124"/>
    <w:rsid w:val="003D7868"/>
    <w:rsid w:val="003F0EC2"/>
    <w:rsid w:val="003F23E1"/>
    <w:rsid w:val="003F76AB"/>
    <w:rsid w:val="003F7954"/>
    <w:rsid w:val="004062D7"/>
    <w:rsid w:val="00407E0B"/>
    <w:rsid w:val="00412465"/>
    <w:rsid w:val="00421C8D"/>
    <w:rsid w:val="00436556"/>
    <w:rsid w:val="00441FA0"/>
    <w:rsid w:val="004456E8"/>
    <w:rsid w:val="004460FE"/>
    <w:rsid w:val="00463951"/>
    <w:rsid w:val="0047026A"/>
    <w:rsid w:val="0047149A"/>
    <w:rsid w:val="00476582"/>
    <w:rsid w:val="00476B02"/>
    <w:rsid w:val="004801B3"/>
    <w:rsid w:val="0049107C"/>
    <w:rsid w:val="00491E95"/>
    <w:rsid w:val="004A098F"/>
    <w:rsid w:val="004A6EA7"/>
    <w:rsid w:val="004B5A57"/>
    <w:rsid w:val="004B66AB"/>
    <w:rsid w:val="004B7228"/>
    <w:rsid w:val="004C18C3"/>
    <w:rsid w:val="004C3C9A"/>
    <w:rsid w:val="004C79E2"/>
    <w:rsid w:val="004D010D"/>
    <w:rsid w:val="004D732A"/>
    <w:rsid w:val="00500CCA"/>
    <w:rsid w:val="00507554"/>
    <w:rsid w:val="00513003"/>
    <w:rsid w:val="00514FFD"/>
    <w:rsid w:val="00517400"/>
    <w:rsid w:val="0053197A"/>
    <w:rsid w:val="00537ED7"/>
    <w:rsid w:val="005429F2"/>
    <w:rsid w:val="00543507"/>
    <w:rsid w:val="00560712"/>
    <w:rsid w:val="0056179B"/>
    <w:rsid w:val="00585A8E"/>
    <w:rsid w:val="00595E36"/>
    <w:rsid w:val="00595E96"/>
    <w:rsid w:val="005974F7"/>
    <w:rsid w:val="005A209C"/>
    <w:rsid w:val="005A2498"/>
    <w:rsid w:val="005A64EE"/>
    <w:rsid w:val="005A69C0"/>
    <w:rsid w:val="005A7837"/>
    <w:rsid w:val="005B08A4"/>
    <w:rsid w:val="005B41FD"/>
    <w:rsid w:val="005B7779"/>
    <w:rsid w:val="005E29F4"/>
    <w:rsid w:val="005E70A5"/>
    <w:rsid w:val="005E71D4"/>
    <w:rsid w:val="005F3549"/>
    <w:rsid w:val="005F5DA1"/>
    <w:rsid w:val="005F75F8"/>
    <w:rsid w:val="00601CCE"/>
    <w:rsid w:val="00603597"/>
    <w:rsid w:val="00604C22"/>
    <w:rsid w:val="00604E42"/>
    <w:rsid w:val="00607544"/>
    <w:rsid w:val="00607FC5"/>
    <w:rsid w:val="00614EEF"/>
    <w:rsid w:val="006160EA"/>
    <w:rsid w:val="00617AA1"/>
    <w:rsid w:val="00626D95"/>
    <w:rsid w:val="0063015A"/>
    <w:rsid w:val="00632A96"/>
    <w:rsid w:val="00636682"/>
    <w:rsid w:val="00641E2B"/>
    <w:rsid w:val="006516C4"/>
    <w:rsid w:val="00654CFC"/>
    <w:rsid w:val="00673D4C"/>
    <w:rsid w:val="00674562"/>
    <w:rsid w:val="00676451"/>
    <w:rsid w:val="00682A8B"/>
    <w:rsid w:val="0068417D"/>
    <w:rsid w:val="00685CB2"/>
    <w:rsid w:val="0068641E"/>
    <w:rsid w:val="00687847"/>
    <w:rsid w:val="006952C9"/>
    <w:rsid w:val="006A18F8"/>
    <w:rsid w:val="006C0BC1"/>
    <w:rsid w:val="006C7C3B"/>
    <w:rsid w:val="006E6E1C"/>
    <w:rsid w:val="006F3719"/>
    <w:rsid w:val="00710B79"/>
    <w:rsid w:val="00713568"/>
    <w:rsid w:val="0072039A"/>
    <w:rsid w:val="00720E52"/>
    <w:rsid w:val="00721E68"/>
    <w:rsid w:val="0072571A"/>
    <w:rsid w:val="00727145"/>
    <w:rsid w:val="00740F6A"/>
    <w:rsid w:val="0074221D"/>
    <w:rsid w:val="00751801"/>
    <w:rsid w:val="00752BBC"/>
    <w:rsid w:val="00760CFD"/>
    <w:rsid w:val="007620EF"/>
    <w:rsid w:val="00764CF5"/>
    <w:rsid w:val="00767E8C"/>
    <w:rsid w:val="00770144"/>
    <w:rsid w:val="0079635A"/>
    <w:rsid w:val="007B23B5"/>
    <w:rsid w:val="007B2554"/>
    <w:rsid w:val="007B4B70"/>
    <w:rsid w:val="007B6CAF"/>
    <w:rsid w:val="007C0659"/>
    <w:rsid w:val="007C5F8B"/>
    <w:rsid w:val="007D2FF3"/>
    <w:rsid w:val="007D512E"/>
    <w:rsid w:val="007D55CB"/>
    <w:rsid w:val="007E32B5"/>
    <w:rsid w:val="007E595E"/>
    <w:rsid w:val="007E5FA1"/>
    <w:rsid w:val="008312DC"/>
    <w:rsid w:val="008326C1"/>
    <w:rsid w:val="00832ABA"/>
    <w:rsid w:val="0083533D"/>
    <w:rsid w:val="00841D57"/>
    <w:rsid w:val="00844B79"/>
    <w:rsid w:val="00845F52"/>
    <w:rsid w:val="0086628D"/>
    <w:rsid w:val="00871534"/>
    <w:rsid w:val="008762EA"/>
    <w:rsid w:val="00876A2E"/>
    <w:rsid w:val="00884878"/>
    <w:rsid w:val="00890CA4"/>
    <w:rsid w:val="00892102"/>
    <w:rsid w:val="00895EEC"/>
    <w:rsid w:val="008B217B"/>
    <w:rsid w:val="008B3279"/>
    <w:rsid w:val="008B652D"/>
    <w:rsid w:val="008C0593"/>
    <w:rsid w:val="008C1233"/>
    <w:rsid w:val="008C1581"/>
    <w:rsid w:val="008C32E7"/>
    <w:rsid w:val="008C4FD7"/>
    <w:rsid w:val="008D15CA"/>
    <w:rsid w:val="008D2A14"/>
    <w:rsid w:val="008E4091"/>
    <w:rsid w:val="008E456F"/>
    <w:rsid w:val="008E4649"/>
    <w:rsid w:val="008F32F2"/>
    <w:rsid w:val="008F7E92"/>
    <w:rsid w:val="00903966"/>
    <w:rsid w:val="00912054"/>
    <w:rsid w:val="00912D3F"/>
    <w:rsid w:val="00913C3D"/>
    <w:rsid w:val="0091420F"/>
    <w:rsid w:val="0091662B"/>
    <w:rsid w:val="009240F4"/>
    <w:rsid w:val="009273A6"/>
    <w:rsid w:val="00932F8F"/>
    <w:rsid w:val="009369D8"/>
    <w:rsid w:val="009447B0"/>
    <w:rsid w:val="009506C2"/>
    <w:rsid w:val="00961C8B"/>
    <w:rsid w:val="00967F1A"/>
    <w:rsid w:val="00970E7B"/>
    <w:rsid w:val="00985353"/>
    <w:rsid w:val="00994E1C"/>
    <w:rsid w:val="0099658F"/>
    <w:rsid w:val="00996828"/>
    <w:rsid w:val="009A4433"/>
    <w:rsid w:val="009B2581"/>
    <w:rsid w:val="009C6FD0"/>
    <w:rsid w:val="009D0F67"/>
    <w:rsid w:val="009D4EEB"/>
    <w:rsid w:val="009E18B4"/>
    <w:rsid w:val="009F0E73"/>
    <w:rsid w:val="00A0041F"/>
    <w:rsid w:val="00A03E3F"/>
    <w:rsid w:val="00A12312"/>
    <w:rsid w:val="00A13BF9"/>
    <w:rsid w:val="00A20A10"/>
    <w:rsid w:val="00A24020"/>
    <w:rsid w:val="00A369DC"/>
    <w:rsid w:val="00A436EA"/>
    <w:rsid w:val="00A53834"/>
    <w:rsid w:val="00A57E31"/>
    <w:rsid w:val="00A71E8B"/>
    <w:rsid w:val="00A744E6"/>
    <w:rsid w:val="00A80F40"/>
    <w:rsid w:val="00A870EA"/>
    <w:rsid w:val="00A9204F"/>
    <w:rsid w:val="00A92553"/>
    <w:rsid w:val="00AB163C"/>
    <w:rsid w:val="00AB5C5B"/>
    <w:rsid w:val="00AB710C"/>
    <w:rsid w:val="00AC2F23"/>
    <w:rsid w:val="00AE0041"/>
    <w:rsid w:val="00AE165A"/>
    <w:rsid w:val="00AE33F5"/>
    <w:rsid w:val="00AE3596"/>
    <w:rsid w:val="00AF52FE"/>
    <w:rsid w:val="00AF7B79"/>
    <w:rsid w:val="00B0198E"/>
    <w:rsid w:val="00B06E77"/>
    <w:rsid w:val="00B11BAE"/>
    <w:rsid w:val="00B15143"/>
    <w:rsid w:val="00B16C25"/>
    <w:rsid w:val="00B23D53"/>
    <w:rsid w:val="00B24967"/>
    <w:rsid w:val="00B25BA5"/>
    <w:rsid w:val="00B33F7D"/>
    <w:rsid w:val="00B36456"/>
    <w:rsid w:val="00B421C9"/>
    <w:rsid w:val="00B444B2"/>
    <w:rsid w:val="00B45755"/>
    <w:rsid w:val="00B52C8B"/>
    <w:rsid w:val="00B557CA"/>
    <w:rsid w:val="00B727A0"/>
    <w:rsid w:val="00B7469C"/>
    <w:rsid w:val="00B82EE9"/>
    <w:rsid w:val="00B862D2"/>
    <w:rsid w:val="00B926EE"/>
    <w:rsid w:val="00BA25BC"/>
    <w:rsid w:val="00BA2973"/>
    <w:rsid w:val="00BA3C55"/>
    <w:rsid w:val="00BC169B"/>
    <w:rsid w:val="00BC2AE6"/>
    <w:rsid w:val="00BC31CE"/>
    <w:rsid w:val="00BC3A11"/>
    <w:rsid w:val="00BD30FC"/>
    <w:rsid w:val="00BE1812"/>
    <w:rsid w:val="00BF316B"/>
    <w:rsid w:val="00C0702F"/>
    <w:rsid w:val="00C07D0D"/>
    <w:rsid w:val="00C13CA1"/>
    <w:rsid w:val="00C14357"/>
    <w:rsid w:val="00C154B5"/>
    <w:rsid w:val="00C15BBA"/>
    <w:rsid w:val="00C2252A"/>
    <w:rsid w:val="00C25248"/>
    <w:rsid w:val="00C308F9"/>
    <w:rsid w:val="00C3799B"/>
    <w:rsid w:val="00C411A3"/>
    <w:rsid w:val="00C5770D"/>
    <w:rsid w:val="00C63A00"/>
    <w:rsid w:val="00C676F2"/>
    <w:rsid w:val="00C82B12"/>
    <w:rsid w:val="00C8533B"/>
    <w:rsid w:val="00C92326"/>
    <w:rsid w:val="00C925AE"/>
    <w:rsid w:val="00C965D0"/>
    <w:rsid w:val="00CA186F"/>
    <w:rsid w:val="00CA49C5"/>
    <w:rsid w:val="00CA4BAF"/>
    <w:rsid w:val="00CB76D1"/>
    <w:rsid w:val="00CC221D"/>
    <w:rsid w:val="00CD3DE4"/>
    <w:rsid w:val="00CE1028"/>
    <w:rsid w:val="00CF636B"/>
    <w:rsid w:val="00D01437"/>
    <w:rsid w:val="00D01831"/>
    <w:rsid w:val="00D021AC"/>
    <w:rsid w:val="00D0489A"/>
    <w:rsid w:val="00D14CAF"/>
    <w:rsid w:val="00D213DA"/>
    <w:rsid w:val="00D21E17"/>
    <w:rsid w:val="00D22C4B"/>
    <w:rsid w:val="00D2427B"/>
    <w:rsid w:val="00D32D22"/>
    <w:rsid w:val="00D37BAE"/>
    <w:rsid w:val="00D50695"/>
    <w:rsid w:val="00DB64FD"/>
    <w:rsid w:val="00DC0A25"/>
    <w:rsid w:val="00DC6F9D"/>
    <w:rsid w:val="00DD0967"/>
    <w:rsid w:val="00DD4B91"/>
    <w:rsid w:val="00DD6C7E"/>
    <w:rsid w:val="00DE488E"/>
    <w:rsid w:val="00DF07CF"/>
    <w:rsid w:val="00DF339D"/>
    <w:rsid w:val="00DF6308"/>
    <w:rsid w:val="00DF78C7"/>
    <w:rsid w:val="00E03B2C"/>
    <w:rsid w:val="00E10F98"/>
    <w:rsid w:val="00E13270"/>
    <w:rsid w:val="00E147DC"/>
    <w:rsid w:val="00E149BB"/>
    <w:rsid w:val="00E21359"/>
    <w:rsid w:val="00E24363"/>
    <w:rsid w:val="00E26978"/>
    <w:rsid w:val="00E26F05"/>
    <w:rsid w:val="00E30CEA"/>
    <w:rsid w:val="00E501BD"/>
    <w:rsid w:val="00E545C8"/>
    <w:rsid w:val="00E56E65"/>
    <w:rsid w:val="00E75F18"/>
    <w:rsid w:val="00E856C0"/>
    <w:rsid w:val="00E8630E"/>
    <w:rsid w:val="00E948FA"/>
    <w:rsid w:val="00EB071A"/>
    <w:rsid w:val="00EB485B"/>
    <w:rsid w:val="00EB76DC"/>
    <w:rsid w:val="00EC103F"/>
    <w:rsid w:val="00EC209E"/>
    <w:rsid w:val="00EC2702"/>
    <w:rsid w:val="00EC3260"/>
    <w:rsid w:val="00EC33C3"/>
    <w:rsid w:val="00ED5AE2"/>
    <w:rsid w:val="00ED74BF"/>
    <w:rsid w:val="00EE0E8E"/>
    <w:rsid w:val="00EE48DF"/>
    <w:rsid w:val="00F00262"/>
    <w:rsid w:val="00F004DD"/>
    <w:rsid w:val="00F01B92"/>
    <w:rsid w:val="00F059BB"/>
    <w:rsid w:val="00F124B7"/>
    <w:rsid w:val="00F14B86"/>
    <w:rsid w:val="00F217B4"/>
    <w:rsid w:val="00F21DB6"/>
    <w:rsid w:val="00F243AE"/>
    <w:rsid w:val="00F550EF"/>
    <w:rsid w:val="00F55B51"/>
    <w:rsid w:val="00F56F81"/>
    <w:rsid w:val="00F609DA"/>
    <w:rsid w:val="00F73231"/>
    <w:rsid w:val="00F75E3C"/>
    <w:rsid w:val="00F76E0C"/>
    <w:rsid w:val="00F84F20"/>
    <w:rsid w:val="00F85B02"/>
    <w:rsid w:val="00F90CA9"/>
    <w:rsid w:val="00F92716"/>
    <w:rsid w:val="00F96DBE"/>
    <w:rsid w:val="00F971AA"/>
    <w:rsid w:val="00FA61C4"/>
    <w:rsid w:val="00FB2D7C"/>
    <w:rsid w:val="00FC599C"/>
    <w:rsid w:val="00FC79AD"/>
    <w:rsid w:val="00FD79D6"/>
    <w:rsid w:val="00FF22AF"/>
    <w:rsid w:val="00FF247F"/>
    <w:rsid w:val="00FF3B46"/>
    <w:rsid w:val="00FF3D6B"/>
    <w:rsid w:val="00FF779F"/>
    <w:rsid w:val="07D160E7"/>
    <w:rsid w:val="07EA43C0"/>
    <w:rsid w:val="0D546620"/>
    <w:rsid w:val="10EF05B3"/>
    <w:rsid w:val="12073B4D"/>
    <w:rsid w:val="13172FB3"/>
    <w:rsid w:val="14015256"/>
    <w:rsid w:val="18530BF6"/>
    <w:rsid w:val="1FD0304A"/>
    <w:rsid w:val="20BA79A9"/>
    <w:rsid w:val="23764955"/>
    <w:rsid w:val="24216FF6"/>
    <w:rsid w:val="243C13AD"/>
    <w:rsid w:val="33727397"/>
    <w:rsid w:val="47D506E8"/>
    <w:rsid w:val="50CD2186"/>
    <w:rsid w:val="5BD51E6B"/>
    <w:rsid w:val="67B62C62"/>
    <w:rsid w:val="76A12686"/>
    <w:rsid w:val="7D246FD3"/>
    <w:rsid w:val="7EF8782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FFFFFF"/>
      <v:shadow on="t" type="perspective" obscured="f" color="#FFFFFF" opacity="32768f" offset="1pt,2pt" offset2="-3pt,-2pt" origin="0f,0f" matrix="65536f,0f,0f,65536f,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pBdr>
        <w:bottom w:val="single" w:color="auto" w:sz="6" w:space="1"/>
      </w:pBdr>
      <w:tabs>
        <w:tab w:val="left" w:pos="5013"/>
      </w:tabs>
      <w:outlineLvl w:val="1"/>
    </w:pPr>
    <w:rPr>
      <w:rFonts w:ascii="Malgun Gothic" w:hAnsi="Malgun Gothic" w:eastAsia="Malgun Gothic"/>
      <w:sz w:val="44"/>
      <w:szCs w:val="44"/>
    </w:rPr>
  </w:style>
  <w:style w:type="paragraph" w:styleId="4">
    <w:name w:val="heading 3"/>
    <w:basedOn w:val="1"/>
    <w:next w:val="1"/>
    <w:link w:val="29"/>
    <w:unhideWhenUsed/>
    <w:qFormat/>
    <w:uiPriority w:val="9"/>
    <w:pPr>
      <w:tabs>
        <w:tab w:val="left" w:pos="5013"/>
      </w:tabs>
      <w:outlineLvl w:val="2"/>
    </w:pPr>
    <w:rPr>
      <w:rFonts w:ascii="Malgun Gothic" w:hAnsi="Malgun Gothic" w:eastAsia="Malgun Gothic"/>
      <w:b/>
      <w:sz w:val="32"/>
      <w:szCs w:val="32"/>
    </w:rPr>
  </w:style>
  <w:style w:type="paragraph" w:styleId="5">
    <w:name w:val="heading 4"/>
    <w:basedOn w:val="1"/>
    <w:next w:val="1"/>
    <w:link w:val="3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5"/>
    <w:unhideWhenUsed/>
    <w:qFormat/>
    <w:uiPriority w:val="9"/>
    <w:pPr>
      <w:keepNext/>
      <w:keepLines/>
      <w:spacing w:before="280" w:after="290" w:line="376" w:lineRule="auto"/>
      <w:outlineLvl w:val="4"/>
    </w:pPr>
    <w:rPr>
      <w:b/>
      <w:bCs/>
      <w:sz w:val="28"/>
      <w:szCs w:val="28"/>
    </w:rPr>
  </w:style>
  <w:style w:type="character" w:default="1" w:styleId="17">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37"/>
    <w:unhideWhenUsed/>
    <w:qFormat/>
    <w:uiPriority w:val="99"/>
    <w:pPr>
      <w:spacing w:after="120"/>
    </w:pPr>
  </w:style>
  <w:style w:type="paragraph" w:styleId="8">
    <w:name w:val="Balloon Text"/>
    <w:basedOn w:val="1"/>
    <w:link w:val="23"/>
    <w:semiHidden/>
    <w:unhideWhenUsed/>
    <w:qFormat/>
    <w:uiPriority w:val="99"/>
    <w:rPr>
      <w:rFonts w:ascii="Calibri" w:hAnsi="Calibri"/>
      <w:kern w:val="0"/>
      <w:sz w:val="18"/>
      <w:szCs w:val="18"/>
    </w:rPr>
  </w:style>
  <w:style w:type="paragraph" w:styleId="9">
    <w:name w:val="footer"/>
    <w:basedOn w:val="1"/>
    <w:link w:val="22"/>
    <w:unhideWhenUsed/>
    <w:qFormat/>
    <w:uiPriority w:val="99"/>
    <w:pPr>
      <w:tabs>
        <w:tab w:val="center" w:pos="4153"/>
        <w:tab w:val="right" w:pos="8306"/>
      </w:tabs>
      <w:snapToGrid w:val="0"/>
      <w:jc w:val="left"/>
    </w:pPr>
    <w:rPr>
      <w:rFonts w:ascii="Calibri" w:hAnsi="Calibri"/>
      <w:kern w:val="0"/>
      <w:sz w:val="18"/>
      <w:szCs w:val="18"/>
    </w:rPr>
  </w:style>
  <w:style w:type="paragraph" w:styleId="10">
    <w:name w:val="header"/>
    <w:basedOn w:val="1"/>
    <w:link w:val="21"/>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rPr>
  </w:style>
  <w:style w:type="paragraph" w:styleId="11">
    <w:name w:val="footnote text"/>
    <w:basedOn w:val="1"/>
    <w:link w:val="38"/>
    <w:semiHidden/>
    <w:unhideWhenUsed/>
    <w:qFormat/>
    <w:uiPriority w:val="99"/>
    <w:pPr>
      <w:snapToGrid w:val="0"/>
      <w:jc w:val="left"/>
    </w:pPr>
    <w:rPr>
      <w:rFonts w:asciiTheme="minorHAnsi" w:hAnsiTheme="minorHAnsi" w:eastAsiaTheme="minorEastAsia" w:cstheme="minorBidi"/>
      <w:sz w:val="18"/>
      <w:szCs w:val="18"/>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Light Shading Accent 2"/>
    <w:basedOn w:val="13"/>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16">
    <w:name w:val="Light Shading Accent 3"/>
    <w:basedOn w:val="13"/>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styleId="18">
    <w:name w:val="FollowedHyperlink"/>
    <w:semiHidden/>
    <w:unhideWhenUsed/>
    <w:qFormat/>
    <w:uiPriority w:val="99"/>
    <w:rPr>
      <w:color w:val="800080"/>
      <w:u w:val="single"/>
    </w:rPr>
  </w:style>
  <w:style w:type="character" w:styleId="19">
    <w:name w:val="Hyperlink"/>
    <w:qFormat/>
    <w:uiPriority w:val="0"/>
    <w:rPr>
      <w:color w:val="0000FF"/>
      <w:u w:val="single"/>
    </w:rPr>
  </w:style>
  <w:style w:type="character" w:styleId="20">
    <w:name w:val="footnote reference"/>
    <w:basedOn w:val="17"/>
    <w:semiHidden/>
    <w:unhideWhenUsed/>
    <w:qFormat/>
    <w:uiPriority w:val="99"/>
    <w:rPr>
      <w:vertAlign w:val="superscript"/>
    </w:rPr>
  </w:style>
  <w:style w:type="character" w:customStyle="1" w:styleId="21">
    <w:name w:val="页眉 字符"/>
    <w:link w:val="10"/>
    <w:qFormat/>
    <w:uiPriority w:val="99"/>
    <w:rPr>
      <w:sz w:val="18"/>
      <w:szCs w:val="18"/>
    </w:rPr>
  </w:style>
  <w:style w:type="character" w:customStyle="1" w:styleId="22">
    <w:name w:val="页脚 字符"/>
    <w:link w:val="9"/>
    <w:qFormat/>
    <w:uiPriority w:val="99"/>
    <w:rPr>
      <w:sz w:val="18"/>
      <w:szCs w:val="18"/>
    </w:rPr>
  </w:style>
  <w:style w:type="character" w:customStyle="1" w:styleId="23">
    <w:name w:val="批注框文本 字符"/>
    <w:link w:val="8"/>
    <w:semiHidden/>
    <w:qFormat/>
    <w:uiPriority w:val="99"/>
    <w:rPr>
      <w:sz w:val="18"/>
      <w:szCs w:val="18"/>
    </w:rPr>
  </w:style>
  <w:style w:type="table" w:customStyle="1" w:styleId="24">
    <w:name w:val="浅色底纹1"/>
    <w:basedOn w:val="1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5">
    <w:name w:val="浅色底纹 - 着色 11"/>
    <w:basedOn w:val="13"/>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paragraph" w:styleId="26">
    <w:name w:val="List Paragraph"/>
    <w:basedOn w:val="1"/>
    <w:qFormat/>
    <w:uiPriority w:val="34"/>
    <w:pPr>
      <w:ind w:firstLine="420" w:firstLineChars="200"/>
    </w:pPr>
  </w:style>
  <w:style w:type="character" w:customStyle="1" w:styleId="27">
    <w:name w:val="标题 1 字符"/>
    <w:link w:val="2"/>
    <w:qFormat/>
    <w:uiPriority w:val="9"/>
    <w:rPr>
      <w:rFonts w:ascii="Times New Roman" w:hAnsi="Times New Roman"/>
      <w:b/>
      <w:bCs/>
      <w:kern w:val="44"/>
      <w:sz w:val="44"/>
      <w:szCs w:val="44"/>
    </w:rPr>
  </w:style>
  <w:style w:type="character" w:customStyle="1" w:styleId="28">
    <w:name w:val="标题 2 字符"/>
    <w:link w:val="3"/>
    <w:qFormat/>
    <w:uiPriority w:val="9"/>
    <w:rPr>
      <w:rFonts w:ascii="Malgun Gothic" w:hAnsi="Malgun Gothic" w:eastAsia="Malgun Gothic"/>
      <w:kern w:val="2"/>
      <w:sz w:val="44"/>
      <w:szCs w:val="44"/>
    </w:rPr>
  </w:style>
  <w:style w:type="character" w:customStyle="1" w:styleId="29">
    <w:name w:val="标题 3 字符"/>
    <w:link w:val="4"/>
    <w:qFormat/>
    <w:uiPriority w:val="9"/>
    <w:rPr>
      <w:rFonts w:ascii="Malgun Gothic" w:hAnsi="Malgun Gothic" w:eastAsia="Malgun Gothic"/>
      <w:b/>
      <w:kern w:val="2"/>
      <w:sz w:val="32"/>
      <w:szCs w:val="32"/>
    </w:rPr>
  </w:style>
  <w:style w:type="paragraph" w:customStyle="1" w:styleId="30">
    <w:name w:val="填表正文"/>
    <w:basedOn w:val="1"/>
    <w:link w:val="32"/>
    <w:qFormat/>
    <w:uiPriority w:val="0"/>
    <w:pPr>
      <w:tabs>
        <w:tab w:val="left" w:pos="5013"/>
      </w:tabs>
      <w:spacing w:line="276" w:lineRule="auto"/>
      <w:ind w:firstLine="480" w:firstLineChars="200"/>
    </w:pPr>
    <w:rPr>
      <w:sz w:val="24"/>
      <w:szCs w:val="24"/>
    </w:rPr>
  </w:style>
  <w:style w:type="paragraph" w:customStyle="1" w:styleId="31">
    <w:name w:val="MTDisplayEquation"/>
    <w:basedOn w:val="30"/>
    <w:next w:val="1"/>
    <w:link w:val="33"/>
    <w:qFormat/>
    <w:uiPriority w:val="0"/>
    <w:pPr>
      <w:tabs>
        <w:tab w:val="center" w:pos="4160"/>
        <w:tab w:val="right" w:pos="8300"/>
        <w:tab w:val="clear" w:pos="5013"/>
      </w:tabs>
    </w:pPr>
  </w:style>
  <w:style w:type="character" w:customStyle="1" w:styleId="32">
    <w:name w:val="填表正文 Char"/>
    <w:link w:val="30"/>
    <w:qFormat/>
    <w:uiPriority w:val="0"/>
    <w:rPr>
      <w:rFonts w:ascii="Times New Roman" w:hAnsi="Times New Roman" w:eastAsia="宋体"/>
      <w:kern w:val="2"/>
      <w:sz w:val="24"/>
      <w:szCs w:val="24"/>
    </w:rPr>
  </w:style>
  <w:style w:type="character" w:customStyle="1" w:styleId="33">
    <w:name w:val="MTDisplayEquation Char"/>
    <w:link w:val="31"/>
    <w:qFormat/>
    <w:uiPriority w:val="0"/>
    <w:rPr>
      <w:rFonts w:ascii="Times New Roman" w:hAnsi="Times New Roman" w:eastAsia="宋体"/>
      <w:kern w:val="2"/>
      <w:sz w:val="24"/>
      <w:szCs w:val="24"/>
    </w:rPr>
  </w:style>
  <w:style w:type="character" w:customStyle="1" w:styleId="34">
    <w:name w:val="标题 4 字符"/>
    <w:basedOn w:val="17"/>
    <w:link w:val="5"/>
    <w:qFormat/>
    <w:uiPriority w:val="9"/>
    <w:rPr>
      <w:rFonts w:asciiTheme="majorHAnsi" w:hAnsiTheme="majorHAnsi" w:eastAsiaTheme="majorEastAsia" w:cstheme="majorBidi"/>
      <w:b/>
      <w:bCs/>
      <w:kern w:val="2"/>
      <w:sz w:val="28"/>
      <w:szCs w:val="28"/>
    </w:rPr>
  </w:style>
  <w:style w:type="character" w:customStyle="1" w:styleId="35">
    <w:name w:val="标题 5 字符"/>
    <w:basedOn w:val="17"/>
    <w:link w:val="6"/>
    <w:qFormat/>
    <w:uiPriority w:val="9"/>
    <w:rPr>
      <w:rFonts w:ascii="Times New Roman" w:hAnsi="Times New Roman"/>
      <w:b/>
      <w:bCs/>
      <w:kern w:val="2"/>
      <w:sz w:val="28"/>
      <w:szCs w:val="28"/>
    </w:rPr>
  </w:style>
  <w:style w:type="paragraph" w:customStyle="1" w:styleId="36">
    <w:name w:val="First Paragraph"/>
    <w:basedOn w:val="7"/>
    <w:next w:val="7"/>
    <w:qFormat/>
    <w:uiPriority w:val="0"/>
    <w:pPr>
      <w:widowControl/>
      <w:spacing w:before="180" w:after="180"/>
      <w:jc w:val="left"/>
    </w:pPr>
    <w:rPr>
      <w:rFonts w:asciiTheme="minorHAnsi" w:hAnsiTheme="minorHAnsi" w:eastAsiaTheme="minorEastAsia" w:cstheme="minorBidi"/>
      <w:kern w:val="0"/>
      <w:sz w:val="24"/>
      <w:szCs w:val="24"/>
      <w:lang w:eastAsia="en-US"/>
    </w:rPr>
  </w:style>
  <w:style w:type="character" w:customStyle="1" w:styleId="37">
    <w:name w:val="正文文本 字符"/>
    <w:basedOn w:val="17"/>
    <w:link w:val="7"/>
    <w:qFormat/>
    <w:uiPriority w:val="99"/>
    <w:rPr>
      <w:rFonts w:ascii="Times New Roman" w:hAnsi="Times New Roman"/>
      <w:kern w:val="2"/>
      <w:sz w:val="21"/>
    </w:rPr>
  </w:style>
  <w:style w:type="character" w:customStyle="1" w:styleId="38">
    <w:name w:val="脚注文本 字符"/>
    <w:basedOn w:val="17"/>
    <w:link w:val="11"/>
    <w:semiHidden/>
    <w:qFormat/>
    <w:uiPriority w:val="99"/>
    <w:rPr>
      <w:rFonts w:asciiTheme="minorHAnsi" w:hAnsiTheme="minorHAnsi" w:eastAsiaTheme="minorEastAsia" w:cstheme="minorBidi"/>
      <w:kern w:val="2"/>
      <w:sz w:val="18"/>
      <w:szCs w:val="18"/>
    </w:rPr>
  </w:style>
  <w:style w:type="paragraph" w:customStyle="1" w:styleId="39">
    <w:name w:val="Compact"/>
    <w:basedOn w:val="7"/>
    <w:qFormat/>
    <w:uiPriority w:val="0"/>
    <w:pPr>
      <w:widowControl/>
      <w:spacing w:before="36" w:after="36"/>
      <w:jc w:val="left"/>
    </w:pPr>
    <w:rPr>
      <w:rFonts w:asciiTheme="minorHAnsi" w:hAnsiTheme="minorHAnsi" w:eastAsiaTheme="minorEastAsia" w:cstheme="minorBidi"/>
      <w:kern w:val="0"/>
      <w:sz w:val="24"/>
      <w:szCs w:val="24"/>
      <w:lang w:eastAsia="en-US"/>
    </w:rPr>
  </w:style>
  <w:style w:type="table" w:customStyle="1" w:styleId="40">
    <w:name w:val="Table"/>
    <w:semiHidden/>
    <w:unhideWhenUsed/>
    <w:qFormat/>
    <w:uiPriority w:val="0"/>
    <w:pPr>
      <w:spacing w:after="200"/>
    </w:pPr>
    <w:rPr>
      <w:rFonts w:asciiTheme="minorHAnsi" w:hAnsiTheme="minorHAnsi" w:eastAsiaTheme="minorEastAsia" w:cstheme="minorBidi"/>
      <w:sz w:val="24"/>
      <w:szCs w:val="24"/>
      <w:lang w:eastAsia="en-US"/>
    </w:rPr>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3.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2"/>
    <customShpInfo spid="_x0000_s1031"/>
    <customShpInfo spid="_x0000_s1030"/>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94AC8E-5A0A-488A-AB0B-5328A14215AB}">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10039</Words>
  <Characters>13884</Characters>
  <Lines>101</Lines>
  <Paragraphs>28</Paragraphs>
  <TotalTime>2</TotalTime>
  <ScaleCrop>false</ScaleCrop>
  <LinksUpToDate>false</LinksUpToDate>
  <CharactersWithSpaces>14327</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2022-03-17T09:25:00Z</dcterms:created>
  <dcterms:modified xsi:type="dcterms:W3CDTF">2022-04-03T14:39:13Z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E0BF45533DA84301AB3CCD3952310400</vt:lpwstr>
  </property>
</Properties>
</file>