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sz w:val="21"/>
        </w:rPr>
        <mc:AlternateContent>
          <mc:Choice Requires="wpg">
            <w:drawing>
              <wp:anchor distT="0" distB="0" distL="114300" distR="114300" simplePos="0" relativeHeight="251661312" behindDoc="0" locked="0" layoutInCell="1" allowOverlap="1">
                <wp:simplePos x="0" y="0"/>
                <wp:positionH relativeFrom="column">
                  <wp:posOffset>-402590</wp:posOffset>
                </wp:positionH>
                <wp:positionV relativeFrom="page">
                  <wp:posOffset>419735</wp:posOffset>
                </wp:positionV>
                <wp:extent cx="2611120" cy="1404620"/>
                <wp:effectExtent l="0" t="0" r="0" b="5080"/>
                <wp:wrapNone/>
                <wp:docPr id="56" name="组合 56"/>
                <wp:cNvGraphicFramePr/>
                <a:graphic xmlns:a="http://schemas.openxmlformats.org/drawingml/2006/main">
                  <a:graphicData uri="http://schemas.microsoft.com/office/word/2010/wordprocessingGroup">
                    <wpg:wgp>
                      <wpg:cNvGrpSpPr/>
                      <wpg:grpSpPr>
                        <a:xfrm>
                          <a:off x="0" y="0"/>
                          <a:ext cx="2611120" cy="1404620"/>
                          <a:chOff x="9683" y="354"/>
                          <a:chExt cx="4112" cy="2212"/>
                        </a:xfrm>
                      </wpg:grpSpPr>
                      <wpg:grpSp>
                        <wpg:cNvPr id="4" name="组合 4"/>
                        <wpg:cNvGrpSpPr/>
                        <wpg:grpSpPr>
                          <a:xfrm>
                            <a:off x="9683" y="354"/>
                            <a:ext cx="3795" cy="2212"/>
                            <a:chOff x="0" y="0"/>
                            <a:chExt cx="2410019" cy="1550100"/>
                          </a:xfrm>
                        </wpg:grpSpPr>
                        <wps:wsp>
                          <wps:cNvPr id="1" name="单圆角矩形 1"/>
                          <wps:cNvSpPr/>
                          <wps:spPr>
                            <a:xfrm flipV="1">
                              <a:off x="573630" y="85696"/>
                              <a:ext cx="1836389" cy="1390650"/>
                            </a:xfrm>
                            <a:prstGeom prst="round1Rect">
                              <a:avLst>
                                <a:gd name="adj" fmla="val 8448"/>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平行四边形 2"/>
                          <wps:cNvSpPr/>
                          <wps:spPr>
                            <a:xfrm rot="5400000">
                              <a:off x="-264571" y="638146"/>
                              <a:ext cx="1476000" cy="199708"/>
                            </a:xfrm>
                            <a:prstGeom prst="parallelogram">
                              <a:avLst>
                                <a:gd name="adj" fmla="val 45653"/>
                              </a:avLst>
                            </a:prstGeom>
                            <a:solidFill>
                              <a:srgbClr val="025C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平行四边形 3"/>
                          <wps:cNvSpPr/>
                          <wps:spPr>
                            <a:xfrm rot="5400000" flipV="1">
                              <a:off x="-588421" y="590521"/>
                              <a:ext cx="1548000" cy="371157"/>
                            </a:xfrm>
                            <a:prstGeom prst="parallelogram">
                              <a:avLst>
                                <a:gd name="adj" fmla="val 45653"/>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17" name="文本框 2"/>
                        <wps:cNvSpPr txBox="1">
                          <a:spLocks noChangeArrowheads="1"/>
                        </wps:cNvSpPr>
                        <wps:spPr bwMode="auto">
                          <a:xfrm>
                            <a:off x="10901" y="957"/>
                            <a:ext cx="2895" cy="1017"/>
                          </a:xfrm>
                          <a:prstGeom prst="rect">
                            <a:avLst/>
                          </a:prstGeom>
                          <a:noFill/>
                          <a:ln w="9525">
                            <a:noFill/>
                            <a:miter lim="800000"/>
                          </a:ln>
                        </wps:spPr>
                        <wps:txbx>
                          <w:txbxContent>
                            <w:p>
                              <w:pPr>
                                <w:adjustRightInd w:val="0"/>
                                <w:snapToGrid w:val="0"/>
                                <w:rPr>
                                  <w:rFonts w:hint="default" w:ascii="微软雅黑" w:hAnsi="微软雅黑" w:eastAsia="微软雅黑"/>
                                  <w:b/>
                                  <w:color w:val="FFFFFF" w:themeColor="background1"/>
                                  <w:sz w:val="50"/>
                                  <w:szCs w:val="50"/>
                                  <w:lang w:val="en-US" w:eastAsia="zh-CN"/>
                                  <w14:textFill>
                                    <w14:solidFill>
                                      <w14:schemeClr w14:val="bg1"/>
                                    </w14:solidFill>
                                  </w14:textFill>
                                </w:rPr>
                              </w:pPr>
                              <w:r>
                                <w:rPr>
                                  <w:rFonts w:hint="eastAsia" w:ascii="微软雅黑" w:hAnsi="微软雅黑" w:eastAsia="微软雅黑"/>
                                  <w:b/>
                                  <w:color w:val="FFFFFF" w:themeColor="background1"/>
                                  <w:sz w:val="50"/>
                                  <w:szCs w:val="50"/>
                                  <w:lang w:val="en-US" w:eastAsia="zh-CN"/>
                                  <w14:textFill>
                                    <w14:solidFill>
                                      <w14:schemeClr w14:val="bg1"/>
                                    </w14:solidFill>
                                  </w14:textFill>
                                </w:rPr>
                                <w:t>我们组</w:t>
                              </w:r>
                            </w:p>
                          </w:txbxContent>
                        </wps:txbx>
                        <wps:bodyPr rot="0" vert="horz" wrap="square" lIns="91440" tIns="45720" rIns="91440" bIns="45720" anchor="t" anchorCtr="0">
                          <a:spAutoFit/>
                        </wps:bodyPr>
                      </wps:wsp>
                    </wpg:wgp>
                  </a:graphicData>
                </a:graphic>
              </wp:anchor>
            </w:drawing>
          </mc:Choice>
          <mc:Fallback>
            <w:pict>
              <v:group id="_x0000_s1026" o:spid="_x0000_s1026" o:spt="203" style="position:absolute;left:0pt;margin-left:-31.7pt;margin-top:33.05pt;height:110.6pt;width:205.6pt;mso-position-vertical-relative:page;z-index:251661312;mso-width-relative:page;mso-height-relative:page;" coordorigin="9683,354" coordsize="4112,2212" o:gfxdata="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">
                <o:lock v:ext="edit" aspectratio="f"/>
                <v:group id="_x0000_s1026" o:spid="_x0000_s1026" o:spt="203" style="position:absolute;left:9683;top:354;height:2212;width:3795;" coordsize="2410019,155010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_x0000_s1026" o:spid="_x0000_s1026" style="position:absolute;left:573630;top:85696;flip:y;height:1390650;width:1836389;v-text-anchor:middle;" fillcolor="#33AEFC" filled="t" stroked="f" coordsize="1836389,1390650" o:gfxdata="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OukO8AAAA&#10;2gAAAA8AAAAAAAAAAQAgAAAAIgAAAGRycy9kb3ducmV2LnhtbFBLAQIUABQAAAAIAIdO4kAzLwWe&#10;OwAAADkAAAAQAAAAAAAAAAEAIAAAAAsBAABkcnMvc2hhcGV4bWwueG1sUEsFBgAAAAAGAAYAWwEA&#10;ALUDAAAAAA==&#10;" path="m0,0l1718906,0c1783790,0,1836388,52598,1836388,117482l1836389,1390650,0,1390650xe">
                    <v:path o:connectlocs="918194,0;0,695325;918194,1390650;1836389,695325" o:connectangles="247,164,82,0"/>
                    <v:fill on="t" focussize="0,0"/>
                    <v:stroke on="f" weight="1pt" miterlimit="8" joinstyle="miter"/>
                    <v:imagedata o:title=""/>
                    <o:lock v:ext="edit" aspectratio="f"/>
                  </v:shape>
                  <v:shape id="_x0000_s1026" o:spid="_x0000_s1026" o:spt="7" type="#_x0000_t7" style="position:absolute;left:-264571;top:638146;height:199708;width:1476000;rotation:5898240f;v-text-anchor:middle;" fillcolor="#025C98" filled="t" stroked="f" coordsize="21600,21600" o:gfxdata="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c2/lm2AAAA2gAAAA8A&#10;AAAAAAAAAQAgAAAAIgAAAGRycy9kb3ducmV2LnhtbFBLAQIUABQAAAAIAIdO4kAzLwWeOwAAADkA&#10;AAAQAAAAAAAAAAEAIAAAAAUBAABkcnMvc2hhcGV4bWwueG1sUEsFBgAAAAAGAAYAWwEAAK8DAAAA&#10;AA==&#10;" adj="1334">
                    <v:fill on="t" focussize="0,0"/>
                    <v:stroke on="f" weight="1pt" miterlimit="8" joinstyle="miter"/>
                    <v:imagedata o:title=""/>
                    <o:lock v:ext="edit" aspectratio="f"/>
                  </v:shape>
                  <v:shape id="_x0000_s1026" o:spid="_x0000_s1026" o:spt="7" type="#_x0000_t7" style="position:absolute;left:-588421;top:590521;flip:y;height:371157;width:1548000;rotation:-5898240f;v-text-anchor:middle;" fillcolor="#33AEFC" filled="t" stroked="f" coordsize="21600,21600" o:gfxdata="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MnB68AAAA&#10;2gAAAA8AAAAAAAAAAQAgAAAAIgAAAGRycy9kb3ducmV2LnhtbFBLAQIUABQAAAAIAIdO4kAzLwWe&#10;OwAAADkAAAAQAAAAAAAAAAEAIAAAAAsBAABkcnMvc2hhcGV4bWwueG1sUEsFBgAAAAAGAAYAWwEA&#10;ALUDAAAAAA==&#10;" adj="2364">
                    <v:fill on="t" focussize="0,0"/>
                    <v:stroke on="f" weight="1pt" miterlimit="8" joinstyle="miter"/>
                    <v:imagedata o:title=""/>
                    <o:lock v:ext="edit" aspectratio="f"/>
                  </v:shape>
                </v:group>
                <v:shape id="文本框 2" o:spid="_x0000_s1026" o:spt="202" type="#_x0000_t202" style="position:absolute;left:10901;top:957;height:1017;width:2895;" filled="f" stroked="f" coordsize="21600,21600" o:gfxdata="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f2qG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pPr>
                          <w:adjustRightInd w:val="0"/>
                          <w:snapToGrid w:val="0"/>
                          <w:rPr>
                            <w:rFonts w:hint="default" w:ascii="微软雅黑" w:hAnsi="微软雅黑" w:eastAsia="微软雅黑"/>
                            <w:b/>
                            <w:color w:val="FFFFFF" w:themeColor="background1"/>
                            <w:sz w:val="50"/>
                            <w:szCs w:val="50"/>
                            <w:lang w:val="en-US" w:eastAsia="zh-CN"/>
                            <w14:textFill>
                              <w14:solidFill>
                                <w14:schemeClr w14:val="bg1"/>
                              </w14:solidFill>
                            </w14:textFill>
                          </w:rPr>
                        </w:pPr>
                        <w:r>
                          <w:rPr>
                            <w:rFonts w:hint="eastAsia" w:ascii="微软雅黑" w:hAnsi="微软雅黑" w:eastAsia="微软雅黑"/>
                            <w:b/>
                            <w:color w:val="FFFFFF" w:themeColor="background1"/>
                            <w:sz w:val="50"/>
                            <w:szCs w:val="50"/>
                            <w:lang w:val="en-US" w:eastAsia="zh-CN"/>
                            <w14:textFill>
                              <w14:solidFill>
                                <w14:schemeClr w14:val="bg1"/>
                              </w14:solidFill>
                            </w14:textFill>
                          </w:rPr>
                          <w:t>我们组</w:t>
                        </w:r>
                      </w:p>
                    </w:txbxContent>
                  </v:textbox>
                </v:shape>
              </v:group>
            </w:pict>
          </mc:Fallback>
        </mc:AlternateContent>
      </w:r>
    </w:p>
    <w:p>
      <w:r>
        <mc:AlternateContent>
          <mc:Choice Requires="wps">
            <w:drawing>
              <wp:anchor distT="45720" distB="45720" distL="114300" distR="114300" simplePos="0" relativeHeight="251666432" behindDoc="0" locked="0" layoutInCell="1" allowOverlap="1">
                <wp:simplePos x="0" y="0"/>
                <wp:positionH relativeFrom="column">
                  <wp:posOffset>2891790</wp:posOffset>
                </wp:positionH>
                <wp:positionV relativeFrom="page">
                  <wp:posOffset>651510</wp:posOffset>
                </wp:positionV>
                <wp:extent cx="3723640" cy="873760"/>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23640" cy="873760"/>
                        </a:xfrm>
                        <a:prstGeom prst="rect">
                          <a:avLst/>
                        </a:prstGeom>
                        <a:noFill/>
                        <a:ln w="9525">
                          <a:noFill/>
                          <a:miter lim="800000"/>
                        </a:ln>
                      </wps:spPr>
                      <wps:txbx>
                        <w:txbxContent>
                          <w:p>
                            <w:pPr>
                              <w:adjustRightInd w:val="0"/>
                              <w:snapToGrid w:val="0"/>
                              <w:rPr>
                                <w:rFonts w:hint="default" w:ascii="微软雅黑" w:hAnsi="微软雅黑" w:eastAsia="微软雅黑"/>
                                <w:b/>
                                <w:color w:val="auto"/>
                                <w:sz w:val="72"/>
                                <w:szCs w:val="72"/>
                                <w:lang w:val="en-US" w:eastAsia="zh-CN"/>
                              </w:rPr>
                            </w:pPr>
                            <w:r>
                              <w:rPr>
                                <w:rFonts w:hint="eastAsia" w:ascii="微软雅黑" w:hAnsi="微软雅黑" w:eastAsia="微软雅黑"/>
                                <w:b/>
                                <w:color w:val="auto"/>
                                <w:sz w:val="72"/>
                                <w:szCs w:val="72"/>
                                <w:lang w:val="en-US" w:eastAsia="zh-CN"/>
                              </w:rPr>
                              <w:t>小组介绍</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27.7pt;margin-top:51.3pt;height:68.8pt;width:293.2pt;mso-position-vertical-relative:page;z-index:251666432;mso-width-relative:page;mso-height-relative:margin;mso-height-percent:200;" filled="f" stroked="f" coordsize="21600,21600" o:gfxdata="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A1&#10;M7LYAAAADAEAAA8AAAAAAAAAAQAgAAAAIgAAAGRycy9kb3ducmV2LnhtbFBLAQIUABQAAAAIAIdO&#10;4kBRwtRWIwIAACkEAAAOAAAAAAAAAAEAIAAAACcBAABkcnMvZTJvRG9jLnhtbFBLBQYAAAAABgAG&#10;AFkBAAC8BQAAAAA=&#10;">
                <v:fill on="f" focussize="0,0"/>
                <v:stroke on="f" miterlimit="8" joinstyle="miter"/>
                <v:imagedata o:title=""/>
                <o:lock v:ext="edit" aspectratio="f"/>
                <v:textbox style="mso-fit-shape-to-text:t;">
                  <w:txbxContent>
                    <w:p>
                      <w:pPr>
                        <w:adjustRightInd w:val="0"/>
                        <w:snapToGrid w:val="0"/>
                        <w:rPr>
                          <w:rFonts w:hint="default" w:ascii="微软雅黑" w:hAnsi="微软雅黑" w:eastAsia="微软雅黑"/>
                          <w:b/>
                          <w:color w:val="auto"/>
                          <w:sz w:val="72"/>
                          <w:szCs w:val="72"/>
                          <w:lang w:val="en-US" w:eastAsia="zh-CN"/>
                        </w:rPr>
                      </w:pPr>
                      <w:r>
                        <w:rPr>
                          <w:rFonts w:hint="eastAsia" w:ascii="微软雅黑" w:hAnsi="微软雅黑" w:eastAsia="微软雅黑"/>
                          <w:b/>
                          <w:color w:val="auto"/>
                          <w:sz w:val="72"/>
                          <w:szCs w:val="72"/>
                          <w:lang w:val="en-US" w:eastAsia="zh-CN"/>
                        </w:rPr>
                        <w:t>小组介绍</w:t>
                      </w:r>
                    </w:p>
                  </w:txbxContent>
                </v:textbox>
              </v:shape>
            </w:pict>
          </mc:Fallback>
        </mc:AlternateContent>
      </w:r>
    </w:p>
    <w:p/>
    <w:p/>
    <w:p>
      <w:pPr>
        <w:rPr>
          <w:rFonts w:hint="eastAsia"/>
          <w:lang w:val="en-US" w:eastAsia="zh-CN"/>
        </w:rPr>
      </w:pPr>
      <w:r>
        <w:rPr>
          <w:rFonts w:hint="eastAsia"/>
        </w:rPr>
        <mc:AlternateContent>
          <mc:Choice Requires="wpg">
            <w:drawing>
              <wp:anchor distT="0" distB="0" distL="114300" distR="114300" simplePos="0" relativeHeight="251664384" behindDoc="0" locked="0" layoutInCell="1" allowOverlap="1">
                <wp:simplePos x="0" y="0"/>
                <wp:positionH relativeFrom="column">
                  <wp:posOffset>77470</wp:posOffset>
                </wp:positionH>
                <wp:positionV relativeFrom="page">
                  <wp:posOffset>3760470</wp:posOffset>
                </wp:positionV>
                <wp:extent cx="6801485" cy="1255395"/>
                <wp:effectExtent l="0" t="0" r="5080" b="0"/>
                <wp:wrapNone/>
                <wp:docPr id="38" name="组合 38"/>
                <wp:cNvGraphicFramePr/>
                <a:graphic xmlns:a="http://schemas.openxmlformats.org/drawingml/2006/main">
                  <a:graphicData uri="http://schemas.microsoft.com/office/word/2010/wordprocessingGroup">
                    <wpg:wgp>
                      <wpg:cNvGrpSpPr/>
                      <wpg:grpSpPr>
                        <a:xfrm>
                          <a:off x="0" y="0"/>
                          <a:ext cx="6801485" cy="1255442"/>
                          <a:chOff x="0" y="0"/>
                          <a:chExt cx="6802096" cy="1255458"/>
                        </a:xfrm>
                      </wpg:grpSpPr>
                      <wpg:grpSp>
                        <wpg:cNvPr id="40" name="组合 40"/>
                        <wpg:cNvGrpSpPr/>
                        <wpg:grpSpPr>
                          <a:xfrm>
                            <a:off x="0" y="0"/>
                            <a:ext cx="6802096" cy="1255458"/>
                            <a:chOff x="0" y="0"/>
                            <a:chExt cx="6802096" cy="1255458"/>
                          </a:xfrm>
                        </wpg:grpSpPr>
                        <wpg:grpSp>
                          <wpg:cNvPr id="41" name="组合 41"/>
                          <wpg:cNvGrpSpPr/>
                          <wpg:grpSpPr>
                            <a:xfrm>
                              <a:off x="0" y="0"/>
                              <a:ext cx="6802096" cy="405764"/>
                              <a:chOff x="0" y="0"/>
                              <a:chExt cx="6802096" cy="405764"/>
                            </a:xfrm>
                          </wpg:grpSpPr>
                          <wps:wsp>
                            <wps:cNvPr id="42" name="直接连接符 42"/>
                            <wps:cNvCnPr/>
                            <wps:spPr>
                              <a:xfrm>
                                <a:off x="1224951" y="198408"/>
                                <a:ext cx="5577145" cy="0"/>
                              </a:xfrm>
                              <a:prstGeom prst="line">
                                <a:avLst/>
                              </a:prstGeom>
                              <a:ln w="28575">
                                <a:solidFill>
                                  <a:srgbClr val="33AEFC"/>
                                </a:solidFill>
                              </a:ln>
                            </wps:spPr>
                            <wps:style>
                              <a:lnRef idx="1">
                                <a:schemeClr val="accent1"/>
                              </a:lnRef>
                              <a:fillRef idx="0">
                                <a:schemeClr val="accent1"/>
                              </a:fillRef>
                              <a:effectRef idx="0">
                                <a:schemeClr val="accent1"/>
                              </a:effectRef>
                              <a:fontRef idx="minor">
                                <a:schemeClr val="tx1"/>
                              </a:fontRef>
                            </wps:style>
                            <wps:bodyPr/>
                          </wps:wsp>
                          <wps:wsp>
                            <wps:cNvPr id="43" name="文本框 2"/>
                            <wps:cNvSpPr txBox="1">
                              <a:spLocks noChangeArrowheads="1"/>
                            </wps:cNvSpPr>
                            <wps:spPr bwMode="auto">
                              <a:xfrm>
                                <a:off x="0" y="0"/>
                                <a:ext cx="1085849" cy="405764"/>
                              </a:xfrm>
                              <a:prstGeom prst="rect">
                                <a:avLst/>
                              </a:prstGeom>
                              <a:noFill/>
                              <a:ln w="9525">
                                <a:noFill/>
                                <a:miter lim="800000"/>
                              </a:ln>
                            </wps:spPr>
                            <wps:txbx>
                              <w:txbxContent>
                                <w:p>
                                  <w:pPr>
                                    <w:adjustRightInd w:val="0"/>
                                    <w:snapToGrid w:val="0"/>
                                    <w:rPr>
                                      <w:rFonts w:hint="eastAsia"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小组目标</w:t>
                                  </w:r>
                                </w:p>
                              </w:txbxContent>
                            </wps:txbx>
                            <wps:bodyPr rot="0" vert="horz" wrap="square" lIns="91440" tIns="45720" rIns="91440" bIns="45720" anchor="t" anchorCtr="0">
                              <a:spAutoFit/>
                            </wps:bodyPr>
                          </wps:wsp>
                          <wpg:grpSp>
                            <wpg:cNvPr id="44" name="组合 44"/>
                            <wpg:cNvGrpSpPr/>
                            <wpg:grpSpPr>
                              <a:xfrm>
                                <a:off x="974785" y="69012"/>
                                <a:ext cx="252000" cy="252000"/>
                                <a:chOff x="0" y="0"/>
                                <a:chExt cx="318770" cy="318770"/>
                              </a:xfrm>
                            </wpg:grpSpPr>
                            <wps:wsp>
                              <wps:cNvPr id="45" name="椭圆 45"/>
                              <wps:cNvSpPr/>
                              <wps:spPr>
                                <a:xfrm>
                                  <a:off x="0" y="0"/>
                                  <a:ext cx="318770" cy="31877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椭圆 46"/>
                              <wps:cNvSpPr/>
                              <wps:spPr>
                                <a:xfrm>
                                  <a:off x="87630" y="87630"/>
                                  <a:ext cx="144000" cy="14400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47" name="文本框 2"/>
                          <wps:cNvSpPr txBox="1">
                            <a:spLocks noChangeArrowheads="1"/>
                          </wps:cNvSpPr>
                          <wps:spPr bwMode="auto">
                            <a:xfrm>
                              <a:off x="1232357" y="361968"/>
                              <a:ext cx="5566275" cy="893490"/>
                            </a:xfrm>
                            <a:prstGeom prst="rect">
                              <a:avLst/>
                            </a:prstGeom>
                            <a:noFill/>
                            <a:ln w="9525">
                              <a:noFill/>
                              <a:miter lim="800000"/>
                            </a:ln>
                          </wps:spPr>
                          <wps:txbx>
                            <w:txbxContent>
                              <w:p>
                                <w:pPr>
                                  <w:rPr>
                                    <w:rFonts w:hint="eastAsia"/>
                                    <w:sz w:val="36"/>
                                    <w:szCs w:val="40"/>
                                    <w:lang w:val="en-US" w:eastAsia="zh-CN"/>
                                  </w:rPr>
                                </w:pPr>
                                <w:r>
                                  <w:rPr>
                                    <w:rFonts w:hint="eastAsia"/>
                                    <w:sz w:val="36"/>
                                    <w:szCs w:val="40"/>
                                    <w:lang w:val="en-US" w:eastAsia="zh-CN"/>
                                  </w:rPr>
                                  <w:t xml:space="preserve">学好现代管理 做好自我管理 </w:t>
                                </w:r>
                              </w:p>
                              <w:p>
                                <w:pPr>
                                  <w:rPr>
                                    <w:sz w:val="36"/>
                                    <w:szCs w:val="40"/>
                                  </w:rPr>
                                </w:pPr>
                                <w:r>
                                  <w:rPr>
                                    <w:rFonts w:hint="eastAsia"/>
                                    <w:sz w:val="36"/>
                                    <w:szCs w:val="40"/>
                                    <w:lang w:val="en-US" w:eastAsia="zh-CN"/>
                                  </w:rPr>
                                  <w:t>懂得团队管理 创造未来管理</w:t>
                                </w:r>
                              </w:p>
                            </w:txbxContent>
                          </wps:txbx>
                          <wps:bodyPr rot="0" vert="horz" wrap="square" lIns="91440" tIns="45720" rIns="91440" bIns="45720" anchor="t" anchorCtr="0">
                            <a:spAutoFit/>
                          </wps:bodyPr>
                        </wps:wsp>
                      </wpg:grpSp>
                      <wps:wsp>
                        <wps:cNvPr id="49" name="菱形 49"/>
                        <wps:cNvSpPr/>
                        <wps:spPr>
                          <a:xfrm>
                            <a:off x="1048612" y="439948"/>
                            <a:ext cx="112144" cy="181155"/>
                          </a:xfrm>
                          <a:prstGeom prst="diamond">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1pt;margin-top:296.1pt;height:98.85pt;width:535.55pt;mso-position-vertical-relative:page;z-index:251664384;mso-width-relative:page;mso-height-relative:page;" coordsize="6802096,1255458" o:gfxdata="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">
                <o:lock v:ext="edit" aspectratio="f"/>
                <v:group id="_x0000_s1026" o:spid="_x0000_s1026" o:spt="203" style="position:absolute;left:0;top:0;height:1255458;width:6802096;" coordsize="6802096,1255458"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405764;width:6802096;" coordsize="6802096,405764"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line id="_x0000_s1026" o:spid="_x0000_s1026" o:spt="20" style="position:absolute;left:1224951;top:198408;height:0;width:5577145;" filled="f" stroked="t" coordsize="21600,21600" o:gfxdata="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GW8vQAA&#10;ANsAAAAPAAAAAAAAAAEAIAAAACIAAABkcnMvZG93bnJldi54bWxQSwECFAAUAAAACACHTuJAMy8F&#10;njsAAAA5AAAAEAAAAAAAAAABACAAAAAMAQAAZHJzL3NoYXBleG1sLnhtbFBLBQYAAAAABgAGAFsB&#10;AAC2AwAAAAA=&#10;">
                      <v:fill on="f" focussize="0,0"/>
                      <v:stroke weight="2.25pt" color="#33AEFC [3204]" miterlimit="8" joinstyle="miter"/>
                      <v:imagedata o:title=""/>
                      <o:lock v:ext="edit" aspectratio="f"/>
                    </v:line>
                    <v:shape id="文本框 2" o:spid="_x0000_s1026" o:spt="202" type="#_x0000_t202" style="position:absolute;left:0;top:0;height:405764;width:1085849;" filled="f" stroked="f" coordsize="21600,21600" o:gfxdata="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RhV2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小组目标</w:t>
                            </w:r>
                          </w:p>
                        </w:txbxContent>
                      </v:textbox>
                    </v:shape>
                    <v:group id="_x0000_s1026" o:spid="_x0000_s1026" o:spt="203" style="position:absolute;left:974785;top:69012;height:252000;width:252000;" coordsize="318770,318770"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shape id="_x0000_s1026" o:spid="_x0000_s1026" o:spt="3" type="#_x0000_t3" style="position:absolute;left:0;top:0;height:318770;width:318770;v-text-anchor:middle;" fillcolor="#FFFFFF [3212]" filled="t" stroked="t" coordsize="21600,21600" o:gfxdata="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pCgnvQAA&#10;ANsAAAAPAAAAAAAAAAEAIAAAACIAAABkcnMvZG93bnJldi54bWxQSwECFAAUAAAACACHTuJAMy8F&#10;njsAAAA5AAAAEAAAAAAAAAABACAAAAAMAQAAZHJzL3NoYXBleG1sLnhtbFBLBQYAAAAABgAGAFsB&#10;AAC2AwAAAAA=&#10;">
                        <v:fill on="t" focussize="0,0"/>
                        <v:stroke weight="2.25pt" color="#33AEFC [3204]" miterlimit="8" joinstyle="miter"/>
                        <v:imagedata o:title=""/>
                        <o:lock v:ext="edit" aspectratio="f"/>
                      </v:shape>
                      <v:shape id="_x0000_s1026" o:spid="_x0000_s1026" o:spt="3" type="#_x0000_t3" style="position:absolute;left:87630;top:87630;height:144000;width:144000;v-text-anchor:middle;" fillcolor="#FFFFFF [3212]" filled="t" stroked="t" coordsize="21600,21600" o:gfxdata="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drZQugAAANsA&#10;AAAPAAAAAAAAAAEAIAAAACIAAABkcnMvZG93bnJldi54bWxQSwECFAAUAAAACACHTuJAMy8FnjsA&#10;AAA5AAAAEAAAAAAAAAABACAAAAAJAQAAZHJzL3NoYXBleG1sLnhtbFBLBQYAAAAABgAGAFsBAACz&#10;AwAAAAA=&#10;">
                        <v:fill on="t" focussize="0,0"/>
                        <v:stroke weight="2.25pt" color="#33AEFC [3204]" miterlimit="8" joinstyle="miter"/>
                        <v:imagedata o:title=""/>
                        <o:lock v:ext="edit" aspectratio="f"/>
                      </v:shape>
                    </v:group>
                  </v:group>
                  <v:shape id="文本框 2" o:spid="_x0000_s1026" o:spt="202" type="#_x0000_t202" style="position:absolute;left:1232357;top:361968;height:893490;width:5566275;" filled="f" stroked="f" coordsize="21600,21600" o:gfxdata="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qg16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pPr>
                            <w:rPr>
                              <w:rFonts w:hint="eastAsia"/>
                              <w:sz w:val="36"/>
                              <w:szCs w:val="40"/>
                              <w:lang w:val="en-US" w:eastAsia="zh-CN"/>
                            </w:rPr>
                          </w:pPr>
                          <w:r>
                            <w:rPr>
                              <w:rFonts w:hint="eastAsia"/>
                              <w:sz w:val="36"/>
                              <w:szCs w:val="40"/>
                              <w:lang w:val="en-US" w:eastAsia="zh-CN"/>
                            </w:rPr>
                            <w:t xml:space="preserve">学好现代管理 做好自我管理 </w:t>
                          </w:r>
                        </w:p>
                        <w:p>
                          <w:pPr>
                            <w:rPr>
                              <w:sz w:val="36"/>
                              <w:szCs w:val="40"/>
                            </w:rPr>
                          </w:pPr>
                          <w:r>
                            <w:rPr>
                              <w:rFonts w:hint="eastAsia"/>
                              <w:sz w:val="36"/>
                              <w:szCs w:val="40"/>
                              <w:lang w:val="en-US" w:eastAsia="zh-CN"/>
                            </w:rPr>
                            <w:t>懂得团队管理 创造未来管理</w:t>
                          </w:r>
                        </w:p>
                      </w:txbxContent>
                    </v:textbox>
                  </v:shape>
                </v:group>
                <v:shape id="_x0000_s1026" o:spid="_x0000_s1026" o:spt="4" type="#_x0000_t4" style="position:absolute;left:1048612;top:439948;height:181155;width:112144;v-text-anchor:middle;" fillcolor="#33AEFC" filled="t" stroked="f" coordsize="21600,21600" o:gfxdata="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EbjQ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w:rPr>
          <w:rFonts w:hint="eastAsia"/>
        </w:rPr>
        <mc:AlternateContent>
          <mc:Choice Requires="wpg">
            <w:drawing>
              <wp:anchor distT="0" distB="0" distL="114300" distR="114300" simplePos="0" relativeHeight="251663360" behindDoc="0" locked="0" layoutInCell="1" allowOverlap="1">
                <wp:simplePos x="0" y="0"/>
                <wp:positionH relativeFrom="column">
                  <wp:posOffset>71120</wp:posOffset>
                </wp:positionH>
                <wp:positionV relativeFrom="page">
                  <wp:posOffset>3011805</wp:posOffset>
                </wp:positionV>
                <wp:extent cx="6801485" cy="621030"/>
                <wp:effectExtent l="0" t="0" r="5080" b="1270"/>
                <wp:wrapNone/>
                <wp:docPr id="36" name="组合 36"/>
                <wp:cNvGraphicFramePr/>
                <a:graphic xmlns:a="http://schemas.openxmlformats.org/drawingml/2006/main">
                  <a:graphicData uri="http://schemas.microsoft.com/office/word/2010/wordprocessingGroup">
                    <wpg:wgp>
                      <wpg:cNvGrpSpPr/>
                      <wpg:grpSpPr>
                        <a:xfrm>
                          <a:off x="0" y="0"/>
                          <a:ext cx="6801485" cy="621064"/>
                          <a:chOff x="0" y="0"/>
                          <a:chExt cx="6802096" cy="621103"/>
                        </a:xfrm>
                      </wpg:grpSpPr>
                      <wpg:grpSp>
                        <wpg:cNvPr id="26" name="组合 26"/>
                        <wpg:cNvGrpSpPr/>
                        <wpg:grpSpPr>
                          <a:xfrm rot="0">
                            <a:off x="0" y="0"/>
                            <a:ext cx="6802096" cy="405764"/>
                            <a:chOff x="0" y="0"/>
                            <a:chExt cx="6802096" cy="405764"/>
                          </a:xfrm>
                        </wpg:grpSpPr>
                        <wps:wsp>
                          <wps:cNvPr id="27" name="直接连接符 27"/>
                          <wps:cNvCnPr/>
                          <wps:spPr>
                            <a:xfrm>
                              <a:off x="1224951" y="198408"/>
                              <a:ext cx="5577145" cy="0"/>
                            </a:xfrm>
                            <a:prstGeom prst="line">
                              <a:avLst/>
                            </a:prstGeom>
                            <a:ln w="28575">
                              <a:solidFill>
                                <a:srgbClr val="33AEFC"/>
                              </a:solidFill>
                            </a:ln>
                          </wps:spPr>
                          <wps:style>
                            <a:lnRef idx="1">
                              <a:schemeClr val="accent1"/>
                            </a:lnRef>
                            <a:fillRef idx="0">
                              <a:schemeClr val="accent1"/>
                            </a:fillRef>
                            <a:effectRef idx="0">
                              <a:schemeClr val="accent1"/>
                            </a:effectRef>
                            <a:fontRef idx="minor">
                              <a:schemeClr val="tx1"/>
                            </a:fontRef>
                          </wps:style>
                          <wps:bodyPr/>
                        </wps:wsp>
                        <wps:wsp>
                          <wps:cNvPr id="28" name="文本框 2"/>
                          <wps:cNvSpPr txBox="1">
                            <a:spLocks noChangeArrowheads="1"/>
                          </wps:cNvSpPr>
                          <wps:spPr bwMode="auto">
                            <a:xfrm>
                              <a:off x="0" y="0"/>
                              <a:ext cx="1085849" cy="405764"/>
                            </a:xfrm>
                            <a:prstGeom prst="rect">
                              <a:avLst/>
                            </a:prstGeom>
                            <a:noFill/>
                            <a:ln w="9525">
                              <a:noFill/>
                              <a:miter lim="800000"/>
                            </a:ln>
                          </wps:spPr>
                          <wps:txbx>
                            <w:txbxContent>
                              <w:p>
                                <w:pPr>
                                  <w:adjustRightInd w:val="0"/>
                                  <w:snapToGrid w:val="0"/>
                                  <w:rPr>
                                    <w:rFonts w:hint="eastAsia"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小组口号</w:t>
                                </w:r>
                              </w:p>
                            </w:txbxContent>
                          </wps:txbx>
                          <wps:bodyPr rot="0" vert="horz" wrap="square" lIns="91440" tIns="45720" rIns="91440" bIns="45720" anchor="t" anchorCtr="0">
                            <a:spAutoFit/>
                          </wps:bodyPr>
                        </wps:wsp>
                        <wpg:grpSp>
                          <wpg:cNvPr id="29" name="组合 29"/>
                          <wpg:cNvGrpSpPr/>
                          <wpg:grpSpPr>
                            <a:xfrm>
                              <a:off x="974785" y="69012"/>
                              <a:ext cx="252000" cy="252000"/>
                              <a:chOff x="0" y="0"/>
                              <a:chExt cx="318770" cy="318770"/>
                            </a:xfrm>
                          </wpg:grpSpPr>
                          <wps:wsp>
                            <wps:cNvPr id="31" name="椭圆 31"/>
                            <wps:cNvSpPr/>
                            <wps:spPr>
                              <a:xfrm>
                                <a:off x="0" y="0"/>
                                <a:ext cx="318770" cy="31877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椭圆 32"/>
                            <wps:cNvSpPr/>
                            <wps:spPr>
                              <a:xfrm>
                                <a:off x="87630" y="87630"/>
                                <a:ext cx="144000" cy="14400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35" name="菱形 35"/>
                        <wps:cNvSpPr/>
                        <wps:spPr>
                          <a:xfrm>
                            <a:off x="1048612" y="439948"/>
                            <a:ext cx="112144" cy="181155"/>
                          </a:xfrm>
                          <a:prstGeom prst="diamond">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pt;margin-top:237.15pt;height:48.9pt;width:535.55pt;mso-position-vertical-relative:page;z-index:251663360;mso-width-relative:page;mso-height-relative:page;" coordsize="6802096,621103" o:gfxdata="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">
                <o:lock v:ext="edit" aspectratio="f"/>
                <v:group id="_x0000_s1026" o:spid="_x0000_s1026" o:spt="203" style="position:absolute;left:0;top:0;height:405764;width:6802096;" coordsize="6802096,405764"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line id="_x0000_s1026" o:spid="_x0000_s1026" o:spt="20" style="position:absolute;left:1224951;top:198408;height:0;width:5577145;" filled="f" stroked="t" coordsize="21600,21600" o:gfxdata="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AjhL4A&#10;AADbAAAADwAAAAAAAAABACAAAAAiAAAAZHJzL2Rvd25yZXYueG1sUEsBAhQAFAAAAAgAh07iQDMv&#10;BZ47AAAAOQAAABAAAAAAAAAAAQAgAAAADQEAAGRycy9zaGFwZXhtbC54bWxQSwUGAAAAAAYABgBb&#10;AQAAtwMAAAAA&#10;">
                    <v:fill on="f" focussize="0,0"/>
                    <v:stroke weight="2.25pt" color="#33AEFC [3204]" miterlimit="8" joinstyle="miter"/>
                    <v:imagedata o:title=""/>
                    <o:lock v:ext="edit" aspectratio="f"/>
                  </v:line>
                  <v:shape id="文本框 2" o:spid="_x0000_s1026" o:spt="202" type="#_x0000_t202" style="position:absolute;left:0;top:0;height:405764;width:1085849;" filled="f" stroked="f" coordsize="21600,21600" o:gfxdata="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ryjL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小组口号</w:t>
                          </w:r>
                        </w:p>
                      </w:txbxContent>
                    </v:textbox>
                  </v:shape>
                  <v:group id="_x0000_s1026" o:spid="_x0000_s1026" o:spt="203" style="position:absolute;left:974785;top:69012;height:252000;width:252000;" coordsize="318770,318770"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_x0000_s1026" o:spid="_x0000_s1026" o:spt="3" type="#_x0000_t3" style="position:absolute;left:0;top:0;height:318770;width:318770;v-text-anchor:middle;" fillcolor="#FFFFFF [3212]" filled="t" stroked="t" coordsize="21600,21600" o:gfxdata="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mV1ZvQAA&#10;ANsAAAAPAAAAAAAAAAEAIAAAACIAAABkcnMvZG93bnJldi54bWxQSwECFAAUAAAACACHTuJAMy8F&#10;njsAAAA5AAAAEAAAAAAAAAABACAAAAAMAQAAZHJzL3NoYXBleG1sLnhtbFBLBQYAAAAABgAGAFsB&#10;AAC2AwAAAAA=&#10;">
                      <v:fill on="t" focussize="0,0"/>
                      <v:stroke weight="2.25pt" color="#33AEFC [3204]" miterlimit="8" joinstyle="miter"/>
                      <v:imagedata o:title=""/>
                      <o:lock v:ext="edit" aspectratio="f"/>
                    </v:shape>
                    <v:shape id="_x0000_s1026" o:spid="_x0000_s1026" o:spt="3" type="#_x0000_t3" style="position:absolute;left:87630;top:87630;height:144000;width:144000;v-text-anchor:middle;" fillcolor="#FFFFFF [3212]" filled="t" stroked="t" coordsize="21600,21600" o:gfxdata="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vDLrgAAADbAAAA&#10;DwAAAAAAAAABACAAAAAiAAAAZHJzL2Rvd25yZXYueG1sUEsBAhQAFAAAAAgAh07iQDMvBZ47AAAA&#10;OQAAABAAAAAAAAAAAQAgAAAABwEAAGRycy9zaGFwZXhtbC54bWxQSwUGAAAAAAYABgBbAQAAsQMA&#10;AAAA&#10;">
                      <v:fill on="t" focussize="0,0"/>
                      <v:stroke weight="2.25pt" color="#33AEFC [3204]" miterlimit="8" joinstyle="miter"/>
                      <v:imagedata o:title=""/>
                      <o:lock v:ext="edit" aspectratio="f"/>
                    </v:shape>
                  </v:group>
                </v:group>
                <v:shape id="_x0000_s1026" o:spid="_x0000_s1026" o:spt="4" type="#_x0000_t4" style="position:absolute;left:1048612;top:439948;height:181155;width:112144;v-text-anchor:middle;" fillcolor="#33AEFC" filled="t" stroked="f" coordsize="21600,21600" o:gfxdata="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WsGo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w:rPr>
          <w:rFonts w:hint="eastAsia"/>
        </w:rPr>
        <mc:AlternateContent>
          <mc:Choice Requires="wpg">
            <w:drawing>
              <wp:anchor distT="0" distB="0" distL="114300" distR="114300" simplePos="0" relativeHeight="251668480" behindDoc="0" locked="0" layoutInCell="1" allowOverlap="1">
                <wp:simplePos x="0" y="0"/>
                <wp:positionH relativeFrom="column">
                  <wp:posOffset>83820</wp:posOffset>
                </wp:positionH>
                <wp:positionV relativeFrom="page">
                  <wp:posOffset>5171440</wp:posOffset>
                </wp:positionV>
                <wp:extent cx="6801485" cy="4623435"/>
                <wp:effectExtent l="0" t="0" r="5080" b="0"/>
                <wp:wrapNone/>
                <wp:docPr id="5" name="组合 5"/>
                <wp:cNvGraphicFramePr/>
                <a:graphic xmlns:a="http://schemas.openxmlformats.org/drawingml/2006/main">
                  <a:graphicData uri="http://schemas.microsoft.com/office/word/2010/wordprocessingGroup">
                    <wpg:wgp>
                      <wpg:cNvGrpSpPr/>
                      <wpg:grpSpPr>
                        <a:xfrm>
                          <a:off x="0" y="0"/>
                          <a:ext cx="6801485" cy="4623434"/>
                          <a:chOff x="0" y="0"/>
                          <a:chExt cx="6802096" cy="4623666"/>
                        </a:xfrm>
                      </wpg:grpSpPr>
                      <wpg:grpSp>
                        <wpg:cNvPr id="6" name="组合 40"/>
                        <wpg:cNvGrpSpPr/>
                        <wpg:grpSpPr>
                          <a:xfrm>
                            <a:off x="0" y="0"/>
                            <a:ext cx="6802096" cy="4623666"/>
                            <a:chOff x="0" y="0"/>
                            <a:chExt cx="6802096" cy="4623666"/>
                          </a:xfrm>
                        </wpg:grpSpPr>
                        <wpg:grpSp>
                          <wpg:cNvPr id="7" name="组合 41"/>
                          <wpg:cNvGrpSpPr/>
                          <wpg:grpSpPr>
                            <a:xfrm>
                              <a:off x="0" y="0"/>
                              <a:ext cx="6802096" cy="405764"/>
                              <a:chOff x="0" y="0"/>
                              <a:chExt cx="6802096" cy="405764"/>
                            </a:xfrm>
                          </wpg:grpSpPr>
                          <wps:wsp>
                            <wps:cNvPr id="11" name="直接连接符 42"/>
                            <wps:cNvCnPr/>
                            <wps:spPr>
                              <a:xfrm>
                                <a:off x="1224951" y="198408"/>
                                <a:ext cx="5577145" cy="0"/>
                              </a:xfrm>
                              <a:prstGeom prst="line">
                                <a:avLst/>
                              </a:prstGeom>
                              <a:ln w="28575">
                                <a:solidFill>
                                  <a:srgbClr val="33AEFC"/>
                                </a:solidFill>
                              </a:ln>
                            </wps:spPr>
                            <wps:style>
                              <a:lnRef idx="1">
                                <a:schemeClr val="accent1"/>
                              </a:lnRef>
                              <a:fillRef idx="0">
                                <a:schemeClr val="accent1"/>
                              </a:fillRef>
                              <a:effectRef idx="0">
                                <a:schemeClr val="accent1"/>
                              </a:effectRef>
                              <a:fontRef idx="minor">
                                <a:schemeClr val="tx1"/>
                              </a:fontRef>
                            </wps:style>
                            <wps:bodyPr/>
                          </wps:wsp>
                          <wps:wsp>
                            <wps:cNvPr id="12" name="文本框 2"/>
                            <wps:cNvSpPr txBox="1">
                              <a:spLocks noChangeArrowheads="1"/>
                            </wps:cNvSpPr>
                            <wps:spPr bwMode="auto">
                              <a:xfrm>
                                <a:off x="0" y="0"/>
                                <a:ext cx="1085849" cy="405764"/>
                              </a:xfrm>
                              <a:prstGeom prst="rect">
                                <a:avLst/>
                              </a:prstGeom>
                              <a:noFill/>
                              <a:ln w="9525">
                                <a:noFill/>
                                <a:miter lim="800000"/>
                              </a:ln>
                            </wps:spPr>
                            <wps:txbx>
                              <w:txbxContent>
                                <w:p>
                                  <w:pPr>
                                    <w:adjustRightInd w:val="0"/>
                                    <w:snapToGrid w:val="0"/>
                                    <w:rPr>
                                      <w:rFonts w:hint="eastAsia"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小组规则</w:t>
                                  </w:r>
                                </w:p>
                              </w:txbxContent>
                            </wps:txbx>
                            <wps:bodyPr rot="0" vert="horz" wrap="square" lIns="91440" tIns="45720" rIns="91440" bIns="45720" anchor="t" anchorCtr="0">
                              <a:spAutoFit/>
                            </wps:bodyPr>
                          </wps:wsp>
                          <wpg:grpSp>
                            <wpg:cNvPr id="13" name="组合 44"/>
                            <wpg:cNvGrpSpPr/>
                            <wpg:grpSpPr>
                              <a:xfrm>
                                <a:off x="974785" y="69012"/>
                                <a:ext cx="252000" cy="252000"/>
                                <a:chOff x="0" y="0"/>
                                <a:chExt cx="318770" cy="318770"/>
                              </a:xfrm>
                            </wpg:grpSpPr>
                            <wps:wsp>
                              <wps:cNvPr id="21" name="椭圆 45"/>
                              <wps:cNvSpPr/>
                              <wps:spPr>
                                <a:xfrm>
                                  <a:off x="0" y="0"/>
                                  <a:ext cx="318770" cy="31877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椭圆 46"/>
                              <wps:cNvSpPr/>
                              <wps:spPr>
                                <a:xfrm>
                                  <a:off x="87630" y="87630"/>
                                  <a:ext cx="144000" cy="14400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24" name="文本框 2"/>
                          <wps:cNvSpPr txBox="1">
                            <a:spLocks noChangeArrowheads="1"/>
                          </wps:cNvSpPr>
                          <wps:spPr bwMode="auto">
                            <a:xfrm>
                              <a:off x="1232357" y="361968"/>
                              <a:ext cx="5566275" cy="4261698"/>
                            </a:xfrm>
                            <a:prstGeom prst="rect">
                              <a:avLst/>
                            </a:prstGeom>
                            <a:noFill/>
                            <a:ln w="9525">
                              <a:noFill/>
                              <a:miter lim="800000"/>
                            </a:ln>
                          </wps:spPr>
                          <wps:txbx>
                            <w:txbxContent>
                              <w:p>
                                <w:pPr>
                                  <w:numPr>
                                    <w:ilvl w:val="0"/>
                                    <w:numId w:val="0"/>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一、组长职责</w:t>
                                </w:r>
                              </w:p>
                              <w:p>
                                <w:pPr>
                                  <w:numPr>
                                    <w:ilvl w:val="0"/>
                                    <w:numId w:val="1"/>
                                  </w:numPr>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分配小组学习任务，如探究活动、展示活动等，组长</w:t>
                                </w:r>
                                <w:r>
                                  <w:rPr>
                                    <w:rFonts w:hint="eastAsia" w:ascii="宋体" w:hAnsi="宋体" w:eastAsia="宋体" w:cs="宋体"/>
                                    <w:i w:val="0"/>
                                    <w:iCs w:val="0"/>
                                    <w:caps w:val="0"/>
                                    <w:color w:val="333333"/>
                                    <w:spacing w:val="0"/>
                                    <w:sz w:val="24"/>
                                    <w:szCs w:val="24"/>
                                    <w:shd w:val="clear" w:fill="FFFFFF"/>
                                    <w:lang w:val="en-US" w:eastAsia="zh-CN"/>
                                  </w:rPr>
                                  <w:t>根据组员意愿</w:t>
                                </w:r>
                                <w:r>
                                  <w:rPr>
                                    <w:rFonts w:hint="eastAsia" w:ascii="宋体" w:hAnsi="宋体" w:eastAsia="宋体" w:cs="宋体"/>
                                    <w:i w:val="0"/>
                                    <w:iCs w:val="0"/>
                                    <w:caps w:val="0"/>
                                    <w:color w:val="333333"/>
                                    <w:spacing w:val="0"/>
                                    <w:sz w:val="24"/>
                                    <w:szCs w:val="24"/>
                                    <w:shd w:val="clear" w:fill="FFFFFF"/>
                                  </w:rPr>
                                  <w:t>对组员进行分工，以便更好的完成任务，组织管理组员完成各项任务，使每个组员得到锻炼。</w:t>
                                </w:r>
                              </w:p>
                              <w:p>
                                <w:pPr>
                                  <w:numPr>
                                    <w:ilvl w:val="0"/>
                                    <w:numId w:val="1"/>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小组长</w:t>
                                </w:r>
                                <w:r>
                                  <w:rPr>
                                    <w:rFonts w:hint="eastAsia" w:ascii="宋体" w:hAnsi="宋体" w:eastAsia="宋体" w:cs="宋体"/>
                                    <w:i w:val="0"/>
                                    <w:iCs w:val="0"/>
                                    <w:caps w:val="0"/>
                                    <w:color w:val="333333"/>
                                    <w:spacing w:val="0"/>
                                    <w:sz w:val="24"/>
                                    <w:szCs w:val="24"/>
                                    <w:shd w:val="clear" w:fill="FFFFFF"/>
                                    <w:lang w:val="en-US" w:eastAsia="zh-CN"/>
                                  </w:rPr>
                                  <w:t>将</w:t>
                                </w:r>
                                <w:r>
                                  <w:rPr>
                                    <w:rFonts w:hint="eastAsia" w:ascii="宋体" w:hAnsi="宋体" w:eastAsia="宋体" w:cs="宋体"/>
                                    <w:i w:val="0"/>
                                    <w:iCs w:val="0"/>
                                    <w:caps w:val="0"/>
                                    <w:color w:val="333333"/>
                                    <w:spacing w:val="0"/>
                                    <w:sz w:val="24"/>
                                    <w:szCs w:val="24"/>
                                    <w:shd w:val="clear" w:fill="FFFFFF"/>
                                  </w:rPr>
                                  <w:t>遵照小组合作学习规则对组员进行客观评价并将结果及时反馈给组员</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本着对每个组员负责的态度，</w:t>
                                </w:r>
                                <w:r>
                                  <w:rPr>
                                    <w:rFonts w:hint="eastAsia" w:ascii="宋体" w:hAnsi="宋体" w:eastAsia="宋体" w:cs="宋体"/>
                                    <w:i w:val="0"/>
                                    <w:iCs w:val="0"/>
                                    <w:caps w:val="0"/>
                                    <w:color w:val="333333"/>
                                    <w:spacing w:val="0"/>
                                    <w:sz w:val="24"/>
                                    <w:szCs w:val="24"/>
                                    <w:shd w:val="clear" w:fill="FFFFFF"/>
                                    <w:lang w:val="en-US" w:eastAsia="zh-CN"/>
                                  </w:rPr>
                                  <w:t>依据每个人在小组工作中的参与度，</w:t>
                                </w:r>
                                <w:r>
                                  <w:rPr>
                                    <w:rFonts w:hint="eastAsia" w:ascii="宋体" w:hAnsi="宋体" w:eastAsia="宋体" w:cs="宋体"/>
                                    <w:i w:val="0"/>
                                    <w:iCs w:val="0"/>
                                    <w:caps w:val="0"/>
                                    <w:color w:val="333333"/>
                                    <w:spacing w:val="0"/>
                                    <w:sz w:val="24"/>
                                    <w:szCs w:val="24"/>
                                    <w:shd w:val="clear" w:fill="FFFFFF"/>
                                  </w:rPr>
                                  <w:t>公平、公正地对本组组员进行评价。</w:t>
                                </w:r>
                              </w:p>
                              <w:p>
                                <w:pPr>
                                  <w:numPr>
                                    <w:ilvl w:val="0"/>
                                    <w:numId w:val="1"/>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组织组员开展课内外的合作学习，检查督促组员学习完成情况。</w:t>
                                </w:r>
                              </w:p>
                              <w:p>
                                <w:pPr>
                                  <w:numPr>
                                    <w:ilvl w:val="0"/>
                                    <w:numId w:val="2"/>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合作学习任务</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组员服从组长任务安排，有分工，有合作。</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积极参与小组讨论，小组讨论时举手确定发言顺序，为小组学习任务出言献策。</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每个组员任务量尽量相等，公平锻炼组员的能力。</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在学习过程中不拖DDL。</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在合作的过程中要兼顾自主学习，取长补短。</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小组任务分配时采取自愿报名的原则，各个角色分配举手决定，有两人及以上竞争时，分别发言说明竞选理由，由其他组员投票决定。</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小组合作学习由分配角色，讨论出整体思路，个人搜集、准备资料，完成自己任务，整理汇总，再次讨论修改，总结心得七个部分组成。</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 </w:t>
                                </w:r>
                              </w:p>
                              <w:p/>
                            </w:txbxContent>
                          </wps:txbx>
                          <wps:bodyPr rot="0" vert="horz" wrap="square" lIns="91440" tIns="45720" rIns="91440" bIns="45720" anchor="t" anchorCtr="0">
                            <a:spAutoFit/>
                          </wps:bodyPr>
                        </wps:wsp>
                      </wpg:grpSp>
                      <wps:wsp>
                        <wps:cNvPr id="25" name="菱形 49"/>
                        <wps:cNvSpPr/>
                        <wps:spPr>
                          <a:xfrm>
                            <a:off x="1048612" y="439948"/>
                            <a:ext cx="112144" cy="181155"/>
                          </a:xfrm>
                          <a:prstGeom prst="diamond">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6pt;margin-top:407.2pt;height:364.05pt;width:535.55pt;mso-position-vertical-relative:page;z-index:251668480;mso-width-relative:page;mso-height-relative:page;" coordsize="6802096,4623666" o:gfxdata="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">
                <o:lock v:ext="edit" aspectratio="f"/>
                <v:group id="组合 40" o:spid="_x0000_s1026" o:spt="203" style="position:absolute;left:0;top:0;height:4623666;width:6802096;" coordsize="6802096,462366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组合 41" o:spid="_x0000_s1026" o:spt="203" style="position:absolute;left:0;top:0;height:405764;width:6802096;" coordsize="6802096,405764"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line id="直接连接符 42" o:spid="_x0000_s1026" o:spt="20" style="position:absolute;left:1224951;top:198408;height:0;width:5577145;" filled="f" stroked="t" coordsize="21600,21600" o:gfxdata="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EnU1rsAAADb&#10;AAAADwAAAAAAAAABACAAAAAiAAAAZHJzL2Rvd25yZXYueG1sUEsBAhQAFAAAAAgAh07iQDMvBZ47&#10;AAAAOQAAABAAAAAAAAAAAQAgAAAACgEAAGRycy9zaGFwZXhtbC54bWxQSwUGAAAAAAYABgBbAQAA&#10;tAMAAAAA&#10;">
                      <v:fill on="f" focussize="0,0"/>
                      <v:stroke weight="2.25pt" color="#33AEFC [3204]" miterlimit="8" joinstyle="miter"/>
                      <v:imagedata o:title=""/>
                      <o:lock v:ext="edit" aspectratio="f"/>
                    </v:line>
                    <v:shape id="文本框 2" o:spid="_x0000_s1026" o:spt="202" type="#_x0000_t202" style="position:absolute;left:0;top:0;height:405764;width:1085849;" filled="f" stroked="f" coordsize="21600,21600" o:gfxdata="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uD9u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style="mso-fit-shape-to-text:t;">
                        <w:txbxContent>
                          <w:p>
                            <w:pPr>
                              <w:adjustRightInd w:val="0"/>
                              <w:snapToGrid w:val="0"/>
                              <w:rPr>
                                <w:rFonts w:hint="eastAsia"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小组规则</w:t>
                            </w:r>
                          </w:p>
                        </w:txbxContent>
                      </v:textbox>
                    </v:shape>
                    <v:group id="组合 44" o:spid="_x0000_s1026" o:spt="203" style="position:absolute;left:974785;top:69012;height:252000;width:252000;" coordsize="318770,31877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椭圆 45" o:spid="_x0000_s1026" o:spt="3" type="#_x0000_t3" style="position:absolute;left:0;top:0;height:318770;width:318770;v-text-anchor:middle;" fillcolor="#FFFFFF [3212]" filled="t" stroked="t" coordsize="21600,21600" o:gfxdata="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DLhLsAAADb&#10;AAAADwAAAAAAAAABACAAAAAiAAAAZHJzL2Rvd25yZXYueG1sUEsBAhQAFAAAAAgAh07iQDMvBZ47&#10;AAAAOQAAABAAAAAAAAAAAQAgAAAACgEAAGRycy9zaGFwZXhtbC54bWxQSwUGAAAAAAYABgBbAQAA&#10;tAMAAAAA&#10;">
                        <v:fill on="t" focussize="0,0"/>
                        <v:stroke weight="2.25pt" color="#33AEFC [3204]" miterlimit="8" joinstyle="miter"/>
                        <v:imagedata o:title=""/>
                        <o:lock v:ext="edit" aspectratio="f"/>
                      </v:shape>
                      <v:shape id="椭圆 46" o:spid="_x0000_s1026" o:spt="3" type="#_x0000_t3" style="position:absolute;left:87630;top:87630;height:144000;width:144000;v-text-anchor:middle;" fillcolor="#FFFFFF [3212]" filled="t" stroked="t" coordsize="21600,21600" o:gfxdata="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N7waLgAAADbAAAA&#10;DwAAAAAAAAABACAAAAAiAAAAZHJzL2Rvd25yZXYueG1sUEsBAhQAFAAAAAgAh07iQDMvBZ47AAAA&#10;OQAAABAAAAAAAAAAAQAgAAAABwEAAGRycy9zaGFwZXhtbC54bWxQSwUGAAAAAAYABgBbAQAAsQMA&#10;AAAA&#10;">
                        <v:fill on="t" focussize="0,0"/>
                        <v:stroke weight="2.25pt" color="#33AEFC [3204]" miterlimit="8" joinstyle="miter"/>
                        <v:imagedata o:title=""/>
                        <o:lock v:ext="edit" aspectratio="f"/>
                      </v:shape>
                    </v:group>
                  </v:group>
                  <v:shape id="文本框 2" o:spid="_x0000_s1026" o:spt="202" type="#_x0000_t202" style="position:absolute;left:1232357;top:361968;height:4261698;width:5566275;" filled="f" stroked="f" coordsize="21600,21600" o:gfxdata="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f4ib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pPr>
                            <w:numPr>
                              <w:ilvl w:val="0"/>
                              <w:numId w:val="0"/>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一、组长职责</w:t>
                          </w:r>
                        </w:p>
                        <w:p>
                          <w:pPr>
                            <w:numPr>
                              <w:ilvl w:val="0"/>
                              <w:numId w:val="1"/>
                            </w:numPr>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分配小组学习任务，如探究活动、展示活动等，组长</w:t>
                          </w:r>
                          <w:r>
                            <w:rPr>
                              <w:rFonts w:hint="eastAsia" w:ascii="宋体" w:hAnsi="宋体" w:eastAsia="宋体" w:cs="宋体"/>
                              <w:i w:val="0"/>
                              <w:iCs w:val="0"/>
                              <w:caps w:val="0"/>
                              <w:color w:val="333333"/>
                              <w:spacing w:val="0"/>
                              <w:sz w:val="24"/>
                              <w:szCs w:val="24"/>
                              <w:shd w:val="clear" w:fill="FFFFFF"/>
                              <w:lang w:val="en-US" w:eastAsia="zh-CN"/>
                            </w:rPr>
                            <w:t>根据组员意愿</w:t>
                          </w:r>
                          <w:r>
                            <w:rPr>
                              <w:rFonts w:hint="eastAsia" w:ascii="宋体" w:hAnsi="宋体" w:eastAsia="宋体" w:cs="宋体"/>
                              <w:i w:val="0"/>
                              <w:iCs w:val="0"/>
                              <w:caps w:val="0"/>
                              <w:color w:val="333333"/>
                              <w:spacing w:val="0"/>
                              <w:sz w:val="24"/>
                              <w:szCs w:val="24"/>
                              <w:shd w:val="clear" w:fill="FFFFFF"/>
                            </w:rPr>
                            <w:t>对组员进行分工，以便更好的完成任务，组织管理组员完成各项任务，使每个组员得到锻炼。</w:t>
                          </w:r>
                        </w:p>
                        <w:p>
                          <w:pPr>
                            <w:numPr>
                              <w:ilvl w:val="0"/>
                              <w:numId w:val="1"/>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小组长</w:t>
                          </w:r>
                          <w:r>
                            <w:rPr>
                              <w:rFonts w:hint="eastAsia" w:ascii="宋体" w:hAnsi="宋体" w:eastAsia="宋体" w:cs="宋体"/>
                              <w:i w:val="0"/>
                              <w:iCs w:val="0"/>
                              <w:caps w:val="0"/>
                              <w:color w:val="333333"/>
                              <w:spacing w:val="0"/>
                              <w:sz w:val="24"/>
                              <w:szCs w:val="24"/>
                              <w:shd w:val="clear" w:fill="FFFFFF"/>
                              <w:lang w:val="en-US" w:eastAsia="zh-CN"/>
                            </w:rPr>
                            <w:t>将</w:t>
                          </w:r>
                          <w:r>
                            <w:rPr>
                              <w:rFonts w:hint="eastAsia" w:ascii="宋体" w:hAnsi="宋体" w:eastAsia="宋体" w:cs="宋体"/>
                              <w:i w:val="0"/>
                              <w:iCs w:val="0"/>
                              <w:caps w:val="0"/>
                              <w:color w:val="333333"/>
                              <w:spacing w:val="0"/>
                              <w:sz w:val="24"/>
                              <w:szCs w:val="24"/>
                              <w:shd w:val="clear" w:fill="FFFFFF"/>
                            </w:rPr>
                            <w:t>遵照小组合作学习规则对组员进行客观评价并将结果及时反馈给组员</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本着对每个组员负责的态度，</w:t>
                          </w:r>
                          <w:r>
                            <w:rPr>
                              <w:rFonts w:hint="eastAsia" w:ascii="宋体" w:hAnsi="宋体" w:eastAsia="宋体" w:cs="宋体"/>
                              <w:i w:val="0"/>
                              <w:iCs w:val="0"/>
                              <w:caps w:val="0"/>
                              <w:color w:val="333333"/>
                              <w:spacing w:val="0"/>
                              <w:sz w:val="24"/>
                              <w:szCs w:val="24"/>
                              <w:shd w:val="clear" w:fill="FFFFFF"/>
                              <w:lang w:val="en-US" w:eastAsia="zh-CN"/>
                            </w:rPr>
                            <w:t>依据每个人在小组工作中的参与度，</w:t>
                          </w:r>
                          <w:r>
                            <w:rPr>
                              <w:rFonts w:hint="eastAsia" w:ascii="宋体" w:hAnsi="宋体" w:eastAsia="宋体" w:cs="宋体"/>
                              <w:i w:val="0"/>
                              <w:iCs w:val="0"/>
                              <w:caps w:val="0"/>
                              <w:color w:val="333333"/>
                              <w:spacing w:val="0"/>
                              <w:sz w:val="24"/>
                              <w:szCs w:val="24"/>
                              <w:shd w:val="clear" w:fill="FFFFFF"/>
                            </w:rPr>
                            <w:t>公平、公正地对本组组员进行评价。</w:t>
                          </w:r>
                        </w:p>
                        <w:p>
                          <w:pPr>
                            <w:numPr>
                              <w:ilvl w:val="0"/>
                              <w:numId w:val="1"/>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组织组员开展课内外的合作学习，检查督促组员学习完成情况。</w:t>
                          </w:r>
                        </w:p>
                        <w:p>
                          <w:pPr>
                            <w:numPr>
                              <w:ilvl w:val="0"/>
                              <w:numId w:val="2"/>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合作学习任务</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组员服从组长任务安排，有分工，有合作。</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积极参与小组讨论，小组讨论时举手确定发言顺序，为小组学习任务出言献策。</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每个组员任务量尽量相等，公平锻炼组员的能力。</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在学习过程中不拖DDL。</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在合作的过程中要兼顾自主学习，取长补短。</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小组任务分配时采取自愿报名的原则，各个角色分配举手决定，有两人及以上竞争时，分别发言说明竞选理由，由其他组员投票决定。</w:t>
                          </w:r>
                        </w:p>
                        <w:p>
                          <w:pPr>
                            <w:numPr>
                              <w:ilvl w:val="0"/>
                              <w:numId w:val="3"/>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小组合作学习由分配角色，讨论出整体思路，个人搜集、准备资料，完成自己任务，整理汇总，再次讨论修改，总结心得七个部分组成。</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 </w:t>
                          </w:r>
                        </w:p>
                        <w:p/>
                      </w:txbxContent>
                    </v:textbox>
                  </v:shape>
                </v:group>
                <v:shape id="菱形 49" o:spid="_x0000_s1026" o:spt="4" type="#_x0000_t4" style="position:absolute;left:1048612;top:439948;height:181155;width:112144;v-text-anchor:middle;" fillcolor="#33AEFC" filled="t" stroked="f" coordsize="21600,21600" o:gfxdata="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1d1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mc:AlternateContent>
          <mc:Choice Requires="wps">
            <w:drawing>
              <wp:anchor distT="45720" distB="45720" distL="114300" distR="114300" simplePos="0" relativeHeight="251667456" behindDoc="0" locked="0" layoutInCell="1" allowOverlap="1">
                <wp:simplePos x="0" y="0"/>
                <wp:positionH relativeFrom="column">
                  <wp:posOffset>1336675</wp:posOffset>
                </wp:positionH>
                <wp:positionV relativeFrom="page">
                  <wp:posOffset>3389630</wp:posOffset>
                </wp:positionV>
                <wp:extent cx="5253355" cy="873760"/>
                <wp:effectExtent l="0" t="0" r="0" b="0"/>
                <wp:wrapNone/>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53355" cy="873760"/>
                        </a:xfrm>
                        <a:prstGeom prst="rect">
                          <a:avLst/>
                        </a:prstGeom>
                        <a:noFill/>
                        <a:ln w="9525">
                          <a:noFill/>
                          <a:miter lim="800000"/>
                        </a:ln>
                      </wps:spPr>
                      <wps:txbx>
                        <w:txbxContent>
                          <w:p>
                            <w:pPr>
                              <w:rPr>
                                <w:rFonts w:hint="eastAsia" w:ascii="黑体" w:hAnsi="黑体" w:eastAsia="黑体" w:cs="黑体"/>
                                <w:sz w:val="24"/>
                                <w:szCs w:val="28"/>
                                <w:lang w:val="en-US" w:eastAsia="zh-CN"/>
                              </w:rPr>
                            </w:pPr>
                            <w:r>
                              <w:rPr>
                                <w:rFonts w:hint="eastAsia" w:ascii="黑体" w:hAnsi="黑体" w:eastAsia="黑体" w:cs="黑体"/>
                                <w:sz w:val="44"/>
                                <w:szCs w:val="48"/>
                                <w:lang w:val="en-US" w:eastAsia="zh-CN"/>
                              </w:rPr>
                              <w:t>精诚所至，金石为开</w:t>
                            </w:r>
                          </w:p>
                          <w:p>
                            <w:pPr>
                              <w:rPr>
                                <w:rFonts w:hint="default"/>
                                <w:lang w:val="en-US" w:eastAsia="zh-C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05.25pt;margin-top:266.9pt;height:68.8pt;width:413.65pt;mso-position-vertical-relative:page;z-index:251667456;mso-width-relative:page;mso-height-relative:margin;mso-height-percent:200;" filled="f" stroked="f" coordsize="21600,21600" o:gfxdata="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tj0S9kAAAAMAQAADwAAAAAAAAABACAAAAAiAAAAZHJzL2Rvd25yZXYueG1sUEsBAhQAFAAAAAgA&#10;h07iQHelgJgkAgAAKgQAAA4AAAAAAAAAAQAgAAAAKAEAAGRycy9lMm9Eb2MueG1sUEsFBgAAAAAG&#10;AAYAWQEAAL4FAAAAAA==&#10;">
                <v:fill on="f" focussize="0,0"/>
                <v:stroke on="f" miterlimit="8" joinstyle="miter"/>
                <v:imagedata o:title=""/>
                <o:lock v:ext="edit" aspectratio="f"/>
                <v:textbox style="mso-fit-shape-to-text:t;">
                  <w:txbxContent>
                    <w:p>
                      <w:pPr>
                        <w:rPr>
                          <w:rFonts w:hint="eastAsia" w:ascii="黑体" w:hAnsi="黑体" w:eastAsia="黑体" w:cs="黑体"/>
                          <w:sz w:val="24"/>
                          <w:szCs w:val="28"/>
                          <w:lang w:val="en-US" w:eastAsia="zh-CN"/>
                        </w:rPr>
                      </w:pPr>
                      <w:r>
                        <w:rPr>
                          <w:rFonts w:hint="eastAsia" w:ascii="黑体" w:hAnsi="黑体" w:eastAsia="黑体" w:cs="黑体"/>
                          <w:sz w:val="44"/>
                          <w:szCs w:val="48"/>
                          <w:lang w:val="en-US" w:eastAsia="zh-CN"/>
                        </w:rPr>
                        <w:t>精诚所至，金石为开</w:t>
                      </w:r>
                    </w:p>
                    <w:p>
                      <w:pPr>
                        <w:rPr>
                          <w:rFonts w:hint="default"/>
                          <w:lang w:val="en-US" w:eastAsia="zh-CN"/>
                        </w:rPr>
                      </w:pP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1120140</wp:posOffset>
                </wp:positionH>
                <wp:positionV relativeFrom="page">
                  <wp:posOffset>2766695</wp:posOffset>
                </wp:positionV>
                <wp:extent cx="111760" cy="180975"/>
                <wp:effectExtent l="0" t="0" r="2540" b="9525"/>
                <wp:wrapNone/>
                <wp:docPr id="34" name="菱形 34"/>
                <wp:cNvGraphicFramePr/>
                <a:graphic xmlns:a="http://schemas.openxmlformats.org/drawingml/2006/main">
                  <a:graphicData uri="http://schemas.microsoft.com/office/word/2010/wordprocessingShape">
                    <wps:wsp>
                      <wps:cNvSpPr/>
                      <wps:spPr>
                        <a:xfrm>
                          <a:off x="0" y="0"/>
                          <a:ext cx="111760" cy="180975"/>
                        </a:xfrm>
                        <a:prstGeom prst="diamond">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88.2pt;margin-top:217.85pt;height:14.25pt;width:8.8pt;mso-position-vertical-relative:page;z-index:251662336;v-text-anchor:middle;mso-width-relative:page;mso-height-relative:page;" fillcolor="#33AEFC" filled="t" stroked="f" coordsize="21600,21600" o:gfxdata="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v90Dp2QAAAAsBAAAPAAAAAAAAAAEAIAAAACIAAABkcnMvZG93&#10;bnJldi54bWxQSwECFAAUAAAACACHTuJAnNkw/3ECAADPBAAADgAAAAAAAAABACAAAAAoAQAAZHJz&#10;L2Uyb0RvYy54bWxQSwUGAAAAAAYABgBZAQAACwYAAAAA&#10;">
                <v:fill on="t" focussize="0,0"/>
                <v:stroke on="f" weight="1pt"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6626860</wp:posOffset>
                </wp:positionH>
                <wp:positionV relativeFrom="page">
                  <wp:posOffset>10057765</wp:posOffset>
                </wp:positionV>
                <wp:extent cx="655320" cy="646430"/>
                <wp:effectExtent l="0" t="0" r="0" b="1270"/>
                <wp:wrapNone/>
                <wp:docPr id="73" name="直角三角形 73"/>
                <wp:cNvGraphicFramePr/>
                <a:graphic xmlns:a="http://schemas.openxmlformats.org/drawingml/2006/main">
                  <a:graphicData uri="http://schemas.microsoft.com/office/word/2010/wordprocessingShape">
                    <wps:wsp>
                      <wps:cNvSpPr/>
                      <wps:spPr>
                        <a:xfrm flipH="1">
                          <a:off x="0" y="0"/>
                          <a:ext cx="655320" cy="646430"/>
                        </a:xfrm>
                        <a:prstGeom prst="rtTriangle">
                          <a:avLst/>
                        </a:prstGeom>
                        <a:solidFill>
                          <a:srgbClr val="33AEF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flip:x;margin-left:521.8pt;margin-top:791.95pt;height:50.9pt;width:51.6pt;mso-position-vertical-relative:page;z-index:251665408;v-text-anchor:middle;mso-width-relative:page;mso-height-relative:page;" fillcolor="#33AEFC" filled="t" stroked="f" coordsize="21600,21600" o:gfxdata="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mzubXeAAAA&#10;DwEAAA8AAAAAAAAAAQAgAAAAIgAAAGRycy9kb3ducmV2LnhtbFBLAQIUABQAAAAIAIdO4kCln2hE&#10;iQIAAOUEAAAOAAAAAAAAAAEAIAAAAC0BAABkcnMvZTJvRG9jLnhtbFBLBQYAAAAABgAGAFkBAAAo&#10;BgAAAAA=&#10;">
                <v:fill on="t" focussize="0,0"/>
                <v:stroke on="f" weight="1pt"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59264" behindDoc="1" locked="0" layoutInCell="1" allowOverlap="1">
                <wp:simplePos x="0" y="0"/>
                <wp:positionH relativeFrom="column">
                  <wp:posOffset>1178560</wp:posOffset>
                </wp:positionH>
                <wp:positionV relativeFrom="page">
                  <wp:posOffset>2523490</wp:posOffset>
                </wp:positionV>
                <wp:extent cx="1905" cy="7649845"/>
                <wp:effectExtent l="4445" t="0" r="6350" b="0"/>
                <wp:wrapNone/>
                <wp:docPr id="22" name="直接连接符 22"/>
                <wp:cNvGraphicFramePr/>
                <a:graphic xmlns:a="http://schemas.openxmlformats.org/drawingml/2006/main">
                  <a:graphicData uri="http://schemas.microsoft.com/office/word/2010/wordprocessingShape">
                    <wps:wsp>
                      <wps:cNvCnPr/>
                      <wps:spPr>
                        <a:xfrm>
                          <a:off x="0" y="0"/>
                          <a:ext cx="1905" cy="7649845"/>
                        </a:xfrm>
                        <a:prstGeom prst="line">
                          <a:avLst/>
                        </a:prstGeom>
                        <a:ln>
                          <a:solidFill>
                            <a:schemeClr val="bg1">
                              <a:lumMod val="6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8pt;margin-top:198.7pt;height:602.35pt;width:0.15pt;mso-position-vertical-relative:page;z-index:-251657216;mso-width-relative:page;mso-height-relative:page;" filled="f" stroked="t" coordsize="21600,21600" o:gfxdata="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Q5ssNoAAAAMAQAADwAAAAAAAAABACAAAAAiAAAAZHJzL2Rvd25y&#10;ZXYueG1sUEsBAhQAFAAAAAgAh07iQOTFG8r8AQAA1wMAAA4AAAAAAAAAAQAgAAAAKQEAAGRycy9l&#10;Mm9Eb2MueG1sUEsFBgAAAAAGAAYAWQEAAJcFAAAAAA==&#10;">
                <v:fill on="f" focussize="0,0"/>
                <v:stroke weight="0.5pt" color="#A6A6A6 [2092]" miterlimit="8" joinstyle="miter" dashstyle="dash"/>
                <v:imagedata o:title=""/>
                <o:lock v:ext="edit" aspectratio="f"/>
              </v:lin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margin">
                  <wp:posOffset>73660</wp:posOffset>
                </wp:positionH>
                <wp:positionV relativeFrom="page">
                  <wp:posOffset>2113915</wp:posOffset>
                </wp:positionV>
                <wp:extent cx="6803390" cy="0"/>
                <wp:effectExtent l="0" t="19050" r="35560" b="19050"/>
                <wp:wrapNone/>
                <wp:docPr id="14" name="直接连接符 14"/>
                <wp:cNvGraphicFramePr/>
                <a:graphic xmlns:a="http://schemas.openxmlformats.org/drawingml/2006/main">
                  <a:graphicData uri="http://schemas.microsoft.com/office/word/2010/wordprocessingShape">
                    <wps:wsp>
                      <wps:cNvCnPr/>
                      <wps:spPr>
                        <a:xfrm>
                          <a:off x="0" y="0"/>
                          <a:ext cx="6803390" cy="0"/>
                        </a:xfrm>
                        <a:prstGeom prst="line">
                          <a:avLst/>
                        </a:prstGeom>
                        <a:ln w="28575">
                          <a:solidFill>
                            <a:srgbClr val="33AEFC"/>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8pt;margin-top:166.45pt;height:0pt;width:535.7pt;mso-position-horizontal-relative:margin;mso-position-vertical-relative:page;z-index:251660288;mso-width-relative:page;mso-height-relative:page;" filled="f" stroked="t" coordsize="21600,21600" o:gfxdata="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I0&#10;SsDXAAAACwEAAA8AAAAAAAAAAQAgAAAAIgAAAGRycy9kb3ducmV2LnhtbFBLAQIUABQAAAAIAIdO&#10;4kDnRmYk6wEAALQDAAAOAAAAAAAAAAEAIAAAACYBAABkcnMvZTJvRG9jLnhtbFBLBQYAAAAABgAG&#10;AFkBAACDBQAAAAA=&#10;">
                <v:fill on="f" focussize="0,0"/>
                <v:stroke weight="2.25pt" color="#33AEFC [3204]" miterlimit="8" joinstyle="miter"/>
                <v:imagedata o:title=""/>
                <o:lock v:ext="edit" aspectratio="f"/>
              </v:line>
            </w:pict>
          </mc:Fallback>
        </mc:AlternateContent>
      </w: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sz w:val="21"/>
        </w:rPr>
        <mc:AlternateContent>
          <mc:Choice Requires="wpg">
            <w:drawing>
              <wp:anchor distT="0" distB="0" distL="114300" distR="114300" simplePos="0" relativeHeight="251669504" behindDoc="0" locked="0" layoutInCell="1" allowOverlap="1">
                <wp:simplePos x="0" y="0"/>
                <wp:positionH relativeFrom="column">
                  <wp:posOffset>75565</wp:posOffset>
                </wp:positionH>
                <wp:positionV relativeFrom="page">
                  <wp:posOffset>2081530</wp:posOffset>
                </wp:positionV>
                <wp:extent cx="6800850" cy="800100"/>
                <wp:effectExtent l="0" t="0" r="5715" b="0"/>
                <wp:wrapNone/>
                <wp:docPr id="30" name="组合 30"/>
                <wp:cNvGraphicFramePr/>
                <a:graphic xmlns:a="http://schemas.openxmlformats.org/drawingml/2006/main">
                  <a:graphicData uri="http://schemas.microsoft.com/office/word/2010/wordprocessingGroup">
                    <wpg:wgp>
                      <wpg:cNvGrpSpPr/>
                      <wpg:grpSpPr>
                        <a:xfrm>
                          <a:off x="0" y="0"/>
                          <a:ext cx="6800850" cy="800100"/>
                          <a:chOff x="3775" y="2971"/>
                          <a:chExt cx="10710" cy="1260"/>
                        </a:xfrm>
                      </wpg:grpSpPr>
                      <wpg:grpSp>
                        <wpg:cNvPr id="20" name="组合 20"/>
                        <wpg:cNvGrpSpPr/>
                        <wpg:grpSpPr>
                          <a:xfrm rot="0">
                            <a:off x="3775" y="2971"/>
                            <a:ext cx="10711" cy="639"/>
                            <a:chOff x="0" y="0"/>
                            <a:chExt cx="6802096" cy="405770"/>
                          </a:xfrm>
                        </wpg:grpSpPr>
                        <wps:wsp>
                          <wps:cNvPr id="19" name="直接连接符 19"/>
                          <wps:cNvCnPr/>
                          <wps:spPr>
                            <a:xfrm>
                              <a:off x="1224951" y="198408"/>
                              <a:ext cx="5577145" cy="0"/>
                            </a:xfrm>
                            <a:prstGeom prst="line">
                              <a:avLst/>
                            </a:prstGeom>
                            <a:ln w="28575">
                              <a:solidFill>
                                <a:srgbClr val="33AEFC"/>
                              </a:solidFill>
                            </a:ln>
                          </wps:spPr>
                          <wps:style>
                            <a:lnRef idx="1">
                              <a:schemeClr val="accent1"/>
                            </a:lnRef>
                            <a:fillRef idx="0">
                              <a:schemeClr val="accent1"/>
                            </a:fillRef>
                            <a:effectRef idx="0">
                              <a:schemeClr val="accent1"/>
                            </a:effectRef>
                            <a:fontRef idx="minor">
                              <a:schemeClr val="tx1"/>
                            </a:fontRef>
                          </wps:style>
                          <wps:bodyPr/>
                        </wps:wsp>
                        <wps:wsp>
                          <wps:cNvPr id="15" name="文本框 2"/>
                          <wps:cNvSpPr txBox="1">
                            <a:spLocks noChangeArrowheads="1"/>
                          </wps:cNvSpPr>
                          <wps:spPr bwMode="auto">
                            <a:xfrm>
                              <a:off x="0" y="0"/>
                              <a:ext cx="1085948" cy="405770"/>
                            </a:xfrm>
                            <a:prstGeom prst="rect">
                              <a:avLst/>
                            </a:prstGeom>
                            <a:noFill/>
                            <a:ln w="9525">
                              <a:noFill/>
                              <a:miter lim="800000"/>
                            </a:ln>
                          </wps:spPr>
                          <wps:txbx>
                            <w:txbxContent>
                              <w:p>
                                <w:pPr>
                                  <w:adjustRightInd w:val="0"/>
                                  <w:snapToGrid w:val="0"/>
                                  <w:rPr>
                                    <w:rFonts w:hint="default"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组员</w:t>
                                </w:r>
                              </w:p>
                            </w:txbxContent>
                          </wps:txbx>
                          <wps:bodyPr rot="0" vert="horz" wrap="square" lIns="91440" tIns="45720" rIns="91440" bIns="45720" anchor="t" anchorCtr="0">
                            <a:spAutoFit/>
                          </wps:bodyPr>
                        </wps:wsp>
                        <wpg:grpSp>
                          <wpg:cNvPr id="18" name="组合 18"/>
                          <wpg:cNvGrpSpPr/>
                          <wpg:grpSpPr>
                            <a:xfrm>
                              <a:off x="974785" y="69012"/>
                              <a:ext cx="252000" cy="252000"/>
                              <a:chOff x="0" y="0"/>
                              <a:chExt cx="318770" cy="318770"/>
                            </a:xfrm>
                          </wpg:grpSpPr>
                          <wps:wsp>
                            <wps:cNvPr id="16" name="椭圆 16"/>
                            <wps:cNvSpPr/>
                            <wps:spPr>
                              <a:xfrm>
                                <a:off x="0" y="0"/>
                                <a:ext cx="318770" cy="31877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椭圆 17"/>
                            <wps:cNvSpPr/>
                            <wps:spPr>
                              <a:xfrm>
                                <a:off x="87630" y="87630"/>
                                <a:ext cx="144000" cy="144000"/>
                              </a:xfrm>
                              <a:prstGeom prst="ellipse">
                                <a:avLst/>
                              </a:prstGeom>
                              <a:solidFill>
                                <a:schemeClr val="bg1"/>
                              </a:solidFill>
                              <a:ln w="28575">
                                <a:solidFill>
                                  <a:srgbClr val="33AEF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9" name="文本框 2"/>
                        <wps:cNvSpPr txBox="1">
                          <a:spLocks noChangeArrowheads="1"/>
                        </wps:cNvSpPr>
                        <wps:spPr bwMode="auto">
                          <a:xfrm>
                            <a:off x="5861" y="3449"/>
                            <a:ext cx="8273" cy="783"/>
                          </a:xfrm>
                          <a:prstGeom prst="rect">
                            <a:avLst/>
                          </a:prstGeom>
                          <a:noFill/>
                          <a:ln w="9525">
                            <a:noFill/>
                            <a:miter lim="800000"/>
                          </a:ln>
                        </wps:spPr>
                        <wps:txbx>
                          <w:txbxContent>
                            <w:p>
                              <w:pPr>
                                <w:rPr>
                                  <w:rFonts w:hint="eastAsia"/>
                                  <w:sz w:val="24"/>
                                  <w:szCs w:val="28"/>
                                  <w:lang w:val="en-US" w:eastAsia="zh-CN"/>
                                </w:rPr>
                              </w:pPr>
                              <w:r>
                                <w:rPr>
                                  <w:rFonts w:hint="eastAsia"/>
                                  <w:sz w:val="24"/>
                                  <w:szCs w:val="28"/>
                                  <w:lang w:val="en-US" w:eastAsia="zh-CN"/>
                                </w:rPr>
                                <w:t xml:space="preserve">王伟杰（组长） 高潇  俞丰文  应翱泽  方嘉仪  </w:t>
                              </w:r>
                              <w:r>
                                <w:rPr>
                                  <w:rFonts w:hint="eastAsia"/>
                                  <w:sz w:val="24"/>
                                  <w:szCs w:val="28"/>
                                  <w:lang w:val="en-US" w:eastAsia="zh-CN"/>
                                </w:rPr>
                                <w:tab/>
                              </w:r>
                              <w:r>
                                <w:rPr>
                                  <w:rFonts w:hint="eastAsia"/>
                                  <w:sz w:val="24"/>
                                  <w:szCs w:val="28"/>
                                  <w:lang w:val="en-US" w:eastAsia="zh-CN"/>
                                </w:rPr>
                                <w:tab/>
                              </w:r>
                            </w:p>
                            <w:p>
                              <w:pPr>
                                <w:rPr>
                                  <w:rFonts w:hint="default"/>
                                  <w:sz w:val="24"/>
                                  <w:szCs w:val="28"/>
                                  <w:lang w:val="en-US" w:eastAsia="zh-CN"/>
                                </w:rPr>
                              </w:pPr>
                              <w:r>
                                <w:rPr>
                                  <w:rFonts w:hint="eastAsia"/>
                                  <w:sz w:val="24"/>
                                  <w:szCs w:val="28"/>
                                  <w:lang w:val="en-US" w:eastAsia="zh-CN"/>
                                </w:rPr>
                                <w:t>林轩涵   许艳梅  戴豪辰  邹姵婕  吴怡声</w:t>
                              </w:r>
                            </w:p>
                          </w:txbxContent>
                        </wps:txbx>
                        <wps:bodyPr rot="0" vert="horz" wrap="square" lIns="91440" tIns="45720" rIns="91440" bIns="45720" anchor="t" anchorCtr="0">
                          <a:spAutoFit/>
                        </wps:bodyPr>
                      </wps:wsp>
                    </wpg:wgp>
                  </a:graphicData>
                </a:graphic>
              </wp:anchor>
            </w:drawing>
          </mc:Choice>
          <mc:Fallback>
            <w:pict>
              <v:group id="_x0000_s1026" o:spid="_x0000_s1026" o:spt="203" style="position:absolute;left:0pt;margin-left:5.95pt;margin-top:163.9pt;height:63pt;width:535.5pt;mso-position-vertical-relative:page;z-index:251669504;mso-width-relative:page;mso-height-relative:page;" coordorigin="3775,2971" coordsize="10710,1260" o:gfxdata="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">
                <o:lock v:ext="edit" aspectratio="f"/>
                <v:group id="_x0000_s1026" o:spid="_x0000_s1026" o:spt="203" style="position:absolute;left:3775;top:2971;height:639;width:10711;" coordsize="6802096,405770"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line id="_x0000_s1026" o:spid="_x0000_s1026" o:spt="20" style="position:absolute;left:1224951;top:198408;height:0;width:5577145;" filled="f" stroked="t" coordsize="21600,21600" o:gfxdata="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9jQugAAANsA&#10;AAAPAAAAAAAAAAEAIAAAACIAAABkcnMvZG93bnJldi54bWxQSwECFAAUAAAACACHTuJAMy8FnjsA&#10;AAA5AAAAEAAAAAAAAAABACAAAAAJAQAAZHJzL3NoYXBleG1sLnhtbFBLBQYAAAAABgAGAFsBAACz&#10;AwAAAAA=&#10;">
                    <v:fill on="f" focussize="0,0"/>
                    <v:stroke weight="2.25pt" color="#33AEFC [3204]" miterlimit="8" joinstyle="miter"/>
                    <v:imagedata o:title=""/>
                    <o:lock v:ext="edit" aspectratio="f"/>
                  </v:line>
                  <v:shape id="文本框 2" o:spid="_x0000_s1026" o:spt="202" type="#_x0000_t202" style="position:absolute;left:0;top:0;height:405770;width:1085948;" filled="f" stroked="f" coordsize="21600,21600" o:gfxdata="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Hl6+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style="mso-fit-shape-to-text:t;">
                      <w:txbxContent>
                        <w:p>
                          <w:pPr>
                            <w:adjustRightInd w:val="0"/>
                            <w:snapToGrid w:val="0"/>
                            <w:rPr>
                              <w:rFonts w:hint="default" w:ascii="微软雅黑" w:hAnsi="微软雅黑" w:eastAsia="微软雅黑"/>
                              <w:b/>
                              <w:color w:val="33AEFC"/>
                              <w:sz w:val="28"/>
                              <w:szCs w:val="28"/>
                              <w:lang w:val="en-US" w:eastAsia="zh-CN"/>
                            </w:rPr>
                          </w:pPr>
                          <w:r>
                            <w:rPr>
                              <w:rFonts w:hint="eastAsia" w:ascii="微软雅黑" w:hAnsi="微软雅黑" w:eastAsia="微软雅黑"/>
                              <w:b/>
                              <w:color w:val="33AEFC"/>
                              <w:sz w:val="28"/>
                              <w:szCs w:val="28"/>
                              <w:lang w:val="en-US" w:eastAsia="zh-CN"/>
                            </w:rPr>
                            <w:t>组员</w:t>
                          </w:r>
                        </w:p>
                      </w:txbxContent>
                    </v:textbox>
                  </v:shape>
                  <v:group id="_x0000_s1026" o:spid="_x0000_s1026" o:spt="203" style="position:absolute;left:974785;top:69012;height:252000;width:252000;" coordsize="318770,318770"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0;top:0;height:318770;width:318770;v-text-anchor:middle;" fillcolor="#FFFFFF [3212]" filled="t" stroked="t" coordsize="21600,21600" o:gfxdata="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7FmU22AAAA2wAAAA8A&#10;AAAAAAAAAQAgAAAAIgAAAGRycy9kb3ducmV2LnhtbFBLAQIUABQAAAAIAIdO4kAzLwWeOwAAADkA&#10;AAAQAAAAAAAAAAEAIAAAAAUBAABkcnMvc2hhcGV4bWwueG1sUEsFBgAAAAAGAAYAWwEAAK8DAAAA&#10;AA==&#10;">
                      <v:fill on="t" focussize="0,0"/>
                      <v:stroke weight="2.25pt" color="#33AEFC [3204]" miterlimit="8" joinstyle="miter"/>
                      <v:imagedata o:title=""/>
                      <o:lock v:ext="edit" aspectratio="f"/>
                    </v:shape>
                    <v:shape id="_x0000_s1026" o:spid="_x0000_s1026" o:spt="3" type="#_x0000_t3" style="position:absolute;left:87630;top:87630;height:144000;width:144000;v-text-anchor:middle;" fillcolor="#FFFFFF [3212]" filled="t" stroked="t" coordsize="21600,21600" o:gfxdata="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GJPNa2AAAA2wAAAA8A&#10;AAAAAAAAAQAgAAAAIgAAAGRycy9kb3ducmV2LnhtbFBLAQIUABQAAAAIAIdO4kAzLwWeOwAAADkA&#10;AAAQAAAAAAAAAAEAIAAAAAUBAABkcnMvc2hhcGV4bWwueG1sUEsFBgAAAAAGAAYAWwEAAK8DAAAA&#10;AA==&#10;">
                      <v:fill on="t" focussize="0,0"/>
                      <v:stroke weight="2.25pt" color="#33AEFC [3204]" miterlimit="8" joinstyle="miter"/>
                      <v:imagedata o:title=""/>
                      <o:lock v:ext="edit" aspectratio="f"/>
                    </v:shape>
                  </v:group>
                </v:group>
                <v:shape id="文本框 2" o:spid="_x0000_s1026" o:spt="202" type="#_x0000_t202" style="position:absolute;left:5861;top:3449;height:783;width:8273;" filled="f" stroked="f" coordsize="21600,21600" o:gfxdata="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Hr2bsAAADa&#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pPr>
                          <w:rPr>
                            <w:rFonts w:hint="eastAsia"/>
                            <w:sz w:val="24"/>
                            <w:szCs w:val="28"/>
                            <w:lang w:val="en-US" w:eastAsia="zh-CN"/>
                          </w:rPr>
                        </w:pPr>
                        <w:r>
                          <w:rPr>
                            <w:rFonts w:hint="eastAsia"/>
                            <w:sz w:val="24"/>
                            <w:szCs w:val="28"/>
                            <w:lang w:val="en-US" w:eastAsia="zh-CN"/>
                          </w:rPr>
                          <w:t xml:space="preserve">王伟杰（组长） 高潇  俞丰文  应翱泽  方嘉仪  </w:t>
                        </w:r>
                        <w:r>
                          <w:rPr>
                            <w:rFonts w:hint="eastAsia"/>
                            <w:sz w:val="24"/>
                            <w:szCs w:val="28"/>
                            <w:lang w:val="en-US" w:eastAsia="zh-CN"/>
                          </w:rPr>
                          <w:tab/>
                        </w:r>
                        <w:r>
                          <w:rPr>
                            <w:rFonts w:hint="eastAsia"/>
                            <w:sz w:val="24"/>
                            <w:szCs w:val="28"/>
                            <w:lang w:val="en-US" w:eastAsia="zh-CN"/>
                          </w:rPr>
                          <w:tab/>
                        </w:r>
                      </w:p>
                      <w:p>
                        <w:pPr>
                          <w:rPr>
                            <w:rFonts w:hint="default"/>
                            <w:sz w:val="24"/>
                            <w:szCs w:val="28"/>
                            <w:lang w:val="en-US" w:eastAsia="zh-CN"/>
                          </w:rPr>
                        </w:pPr>
                        <w:r>
                          <w:rPr>
                            <w:rFonts w:hint="eastAsia"/>
                            <w:sz w:val="24"/>
                            <w:szCs w:val="28"/>
                            <w:lang w:val="en-US" w:eastAsia="zh-CN"/>
                          </w:rPr>
                          <w:t>林轩涵   许艳梅  戴豪辰  邹姵婕  吴怡声</w:t>
                        </w:r>
                      </w:p>
                    </w:txbxContent>
                  </v:textbox>
                </v:shape>
              </v:group>
            </w:pict>
          </mc:Fallback>
        </mc:AlternateConten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rPr>
        <mc:AlternateContent>
          <mc:Choice Requires="wps">
            <w:drawing>
              <wp:anchor distT="0" distB="0" distL="114300" distR="114300" simplePos="0" relativeHeight="251669504" behindDoc="1" locked="0" layoutInCell="1" allowOverlap="1">
                <wp:simplePos x="0" y="0"/>
                <wp:positionH relativeFrom="column">
                  <wp:posOffset>1172210</wp:posOffset>
                </wp:positionH>
                <wp:positionV relativeFrom="page">
                  <wp:posOffset>416560</wp:posOffset>
                </wp:positionV>
                <wp:extent cx="5080" cy="4660265"/>
                <wp:effectExtent l="4445" t="0" r="15875" b="0"/>
                <wp:wrapNone/>
                <wp:docPr id="63" name="直接连接符 63"/>
                <wp:cNvGraphicFramePr/>
                <a:graphic xmlns:a="http://schemas.openxmlformats.org/drawingml/2006/main">
                  <a:graphicData uri="http://schemas.microsoft.com/office/word/2010/wordprocessingShape">
                    <wps:wsp>
                      <wps:cNvCnPr/>
                      <wps:spPr>
                        <a:xfrm>
                          <a:off x="0" y="0"/>
                          <a:ext cx="5080" cy="4660265"/>
                        </a:xfrm>
                        <a:prstGeom prst="line">
                          <a:avLst/>
                        </a:prstGeom>
                        <a:ln>
                          <a:solidFill>
                            <a:schemeClr val="bg1">
                              <a:lumMod val="6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3pt;margin-top:32.8pt;height:366.95pt;width:0.4pt;mso-position-vertical-relative:page;z-index:-251646976;mso-width-relative:page;mso-height-relative:page;" filled="f" stroked="t" coordsize="21600,21600" o:gfxdata="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LX/P3ZAAAACgEAAA8AAAAAAAAAAQAgAAAAIgAAAGRycy9kb3ducmV2Lnht&#10;bFBLAQIUABQAAAAIAIdO4kANuXPk+AEAANcDAAAOAAAAAAAAAAEAIAAAACgBAABkcnMvZTJvRG9j&#10;LnhtbFBLBQYAAAAABgAGAFkBAACSBQAAAAA=&#10;">
                <v:fill on="f" focussize="0,0"/>
                <v:stroke weight="0.5pt" color="#A6A6A6 [2092]" miterlimit="8" joinstyle="miter" dashstyle="dash"/>
                <v:imagedata o:title=""/>
                <o:lock v:ext="edit" aspectratio="f"/>
              </v:line>
            </w:pict>
          </mc:Fallback>
        </mc:AlternateContent>
      </w:r>
    </w:p>
    <w:p>
      <w:pPr>
        <w:rPr>
          <w:rFonts w:hint="eastAsia"/>
          <w:lang w:val="en-US" w:eastAsia="zh-CN"/>
        </w:rPr>
      </w:pPr>
      <w:r>
        <mc:AlternateContent>
          <mc:Choice Requires="wps">
            <w:drawing>
              <wp:anchor distT="0" distB="0" distL="114300" distR="114300" simplePos="0" relativeHeight="251670528" behindDoc="0" locked="0" layoutInCell="1" allowOverlap="1">
                <wp:simplePos x="0" y="0"/>
                <wp:positionH relativeFrom="column">
                  <wp:posOffset>1360170</wp:posOffset>
                </wp:positionH>
                <wp:positionV relativeFrom="paragraph">
                  <wp:posOffset>50165</wp:posOffset>
                </wp:positionV>
                <wp:extent cx="5565775" cy="4261485"/>
                <wp:effectExtent l="0" t="0" r="0" b="0"/>
                <wp:wrapNone/>
                <wp:docPr id="6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65775" cy="4261485"/>
                        </a:xfrm>
                        <a:prstGeom prst="rect">
                          <a:avLst/>
                        </a:prstGeom>
                        <a:noFill/>
                        <a:ln w="9525">
                          <a:noFill/>
                          <a:miter lim="800000"/>
                        </a:ln>
                      </wps:spPr>
                      <wps:txbx>
                        <w:txbxContent>
                          <w:p>
                            <w:pPr>
                              <w:numPr>
                                <w:ilvl w:val="0"/>
                                <w:numId w:val="2"/>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一平时学习情况</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遵守课堂纪律，认真听讲。</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不迟到早退，由组长检查到课情况。</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小组成员间能认真倾听、互助互学，</w:t>
                            </w:r>
                            <w:r>
                              <w:rPr>
                                <w:rFonts w:hint="eastAsia" w:ascii="宋体" w:hAnsi="宋体" w:eastAsia="宋体" w:cs="宋体"/>
                                <w:i w:val="0"/>
                                <w:iCs w:val="0"/>
                                <w:caps w:val="0"/>
                                <w:color w:val="333333"/>
                                <w:spacing w:val="0"/>
                                <w:sz w:val="24"/>
                                <w:szCs w:val="24"/>
                                <w:shd w:val="clear" w:fill="FFFFFF"/>
                                <w:lang w:val="en-US" w:eastAsia="zh-CN"/>
                              </w:rPr>
                              <w:t>共同努力</w:t>
                            </w:r>
                            <w:r>
                              <w:rPr>
                                <w:rFonts w:hint="eastAsia" w:ascii="宋体" w:hAnsi="宋体" w:eastAsia="宋体" w:cs="宋体"/>
                                <w:i w:val="0"/>
                                <w:iCs w:val="0"/>
                                <w:caps w:val="0"/>
                                <w:color w:val="333333"/>
                                <w:spacing w:val="0"/>
                                <w:sz w:val="24"/>
                                <w:szCs w:val="24"/>
                                <w:shd w:val="clear" w:fill="FFFFFF"/>
                                <w:lang w:eastAsia="zh-CN"/>
                              </w:rPr>
                              <w:t>。</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尽量做到课前预习，小组内成员互相监督，也可以约好一起预习、复习。</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组员与组长之间互相监督，互相提醒。</w:t>
                            </w:r>
                          </w:p>
                          <w:p>
                            <w:pPr>
                              <w:numPr>
                                <w:ilvl w:val="0"/>
                                <w:numId w:val="2"/>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小组考评</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每个组员有二十分初始分，在此基础上进行加减，扣分到0为止。</w:t>
                            </w:r>
                          </w:p>
                          <w:p>
                            <w:pPr>
                              <w:numPr>
                                <w:ilvl w:val="0"/>
                                <w:numId w:val="5"/>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自主学习：</w:t>
                            </w:r>
                            <w:r>
                              <w:rPr>
                                <w:rFonts w:hint="eastAsia" w:ascii="宋体" w:hAnsi="宋体" w:eastAsia="宋体" w:cs="宋体"/>
                                <w:i w:val="0"/>
                                <w:iCs w:val="0"/>
                                <w:caps w:val="0"/>
                                <w:color w:val="333333"/>
                                <w:spacing w:val="0"/>
                                <w:sz w:val="24"/>
                                <w:szCs w:val="24"/>
                                <w:shd w:val="clear" w:fill="FFFFFF"/>
                              </w:rPr>
                              <w:t>组员要完成预习并进行自主学习</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lang w:val="en-US" w:eastAsia="zh-CN"/>
                              </w:rPr>
                              <w:t>未进行预习被老师批评扣2分。</w:t>
                            </w:r>
                          </w:p>
                          <w:p>
                            <w:pPr>
                              <w:numPr>
                                <w:ilvl w:val="0"/>
                                <w:numId w:val="5"/>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课堂表现：</w:t>
                            </w:r>
                            <w:r>
                              <w:rPr>
                                <w:rFonts w:hint="eastAsia" w:ascii="宋体" w:hAnsi="宋体" w:eastAsia="宋体" w:cs="宋体"/>
                                <w:i w:val="0"/>
                                <w:iCs w:val="0"/>
                                <w:caps w:val="0"/>
                                <w:color w:val="333333"/>
                                <w:spacing w:val="0"/>
                                <w:sz w:val="24"/>
                                <w:szCs w:val="24"/>
                                <w:shd w:val="clear" w:fill="FFFFFF"/>
                              </w:rPr>
                              <w:t>发言一次加1分，得到老师的表扬加2分；回答错误不加分。</w:t>
                            </w:r>
                          </w:p>
                          <w:p>
                            <w:pPr>
                              <w:numPr>
                                <w:ilvl w:val="0"/>
                                <w:numId w:val="5"/>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合作学习：</w:t>
                            </w:r>
                          </w:p>
                          <w:p>
                            <w:pPr>
                              <w:numPr>
                                <w:ilvl w:val="0"/>
                                <w:numId w:val="6"/>
                              </w:numPr>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组员要积极参与课堂小组讨论，在活动中遇到问题不退缩，并能想办法解决。积极参与课堂展示与交流，积极参与自主探究、合作学习活动。</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能积极配合小组开展活动，服从安排的加2分，不积极的不加分</w:t>
                            </w:r>
                            <w:r>
                              <w:rPr>
                                <w:rFonts w:hint="eastAsia" w:ascii="宋体" w:hAnsi="宋体" w:eastAsia="宋体" w:cs="宋体"/>
                                <w:i w:val="0"/>
                                <w:iCs w:val="0"/>
                                <w:caps w:val="0"/>
                                <w:color w:val="333333"/>
                                <w:spacing w:val="0"/>
                                <w:sz w:val="24"/>
                                <w:szCs w:val="24"/>
                                <w:shd w:val="clear" w:fill="FFFFFF"/>
                                <w:lang w:eastAsia="zh-CN"/>
                              </w:rPr>
                              <w:t>。</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能发挥自身的优势为小组提供帮助，努力完成自己承担的任务的加2分，不能完成的不加分。</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创新：在小组讨论过程中为小组提供创新性解决方案或最终决定方案的酌情加分。</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期末小组分数由以上各分数按权重分配。</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以上主要由组长认定，</w:t>
                            </w:r>
                            <w:r>
                              <w:rPr>
                                <w:rFonts w:hint="eastAsia" w:ascii="宋体" w:hAnsi="宋体" w:eastAsia="宋体" w:cs="宋体"/>
                                <w:i w:val="0"/>
                                <w:iCs w:val="0"/>
                                <w:caps w:val="0"/>
                                <w:color w:val="333333"/>
                                <w:spacing w:val="0"/>
                                <w:sz w:val="24"/>
                                <w:szCs w:val="24"/>
                                <w:shd w:val="clear" w:fill="FFFFFF"/>
                                <w:lang w:val="en-US" w:eastAsia="zh-CN"/>
                              </w:rPr>
                              <w:t>学习活动</w:t>
                            </w:r>
                            <w:r>
                              <w:rPr>
                                <w:rFonts w:hint="eastAsia" w:ascii="宋体" w:hAnsi="宋体" w:eastAsia="宋体" w:cs="宋体"/>
                                <w:i w:val="0"/>
                                <w:iCs w:val="0"/>
                                <w:caps w:val="0"/>
                                <w:color w:val="333333"/>
                                <w:spacing w:val="0"/>
                                <w:sz w:val="24"/>
                                <w:szCs w:val="24"/>
                                <w:shd w:val="clear" w:fill="FFFFFF"/>
                              </w:rPr>
                              <w:t>结束后由组长记录。 </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p>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07.1pt;margin-top:3.95pt;height:335.55pt;width:438.25pt;z-index:251670528;mso-width-relative:page;mso-height-relative:page;" filled="f" stroked="f" coordsize="21600,21600" o:gfxdata="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LvRpNcAAAAKAQAADwAAAAAAAAABACAAAAAiAAAAZHJzL2Rvd25yZXYueG1sUEsBAhQAFAAAAAgA&#10;h07iQAMFJLMmAgAAKwQAAA4AAAAAAAAAAQAgAAAAJgEAAGRycy9lMm9Eb2MueG1sUEsFBgAAAAAG&#10;AAYAWQEAAL4FAAAAAA==&#10;">
                <v:fill on="f" focussize="0,0"/>
                <v:stroke on="f" miterlimit="8" joinstyle="miter"/>
                <v:imagedata o:title=""/>
                <o:lock v:ext="edit" aspectratio="f"/>
                <v:textbox style="mso-fit-shape-to-text:t;">
                  <w:txbxContent>
                    <w:p>
                      <w:pPr>
                        <w:numPr>
                          <w:ilvl w:val="0"/>
                          <w:numId w:val="2"/>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一平时学习情况</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遵守课堂纪律，认真听讲。</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不迟到早退，由组长检查到课情况。</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小组成员间能认真倾听、互助互学，</w:t>
                      </w:r>
                      <w:r>
                        <w:rPr>
                          <w:rFonts w:hint="eastAsia" w:ascii="宋体" w:hAnsi="宋体" w:eastAsia="宋体" w:cs="宋体"/>
                          <w:i w:val="0"/>
                          <w:iCs w:val="0"/>
                          <w:caps w:val="0"/>
                          <w:color w:val="333333"/>
                          <w:spacing w:val="0"/>
                          <w:sz w:val="24"/>
                          <w:szCs w:val="24"/>
                          <w:shd w:val="clear" w:fill="FFFFFF"/>
                          <w:lang w:val="en-US" w:eastAsia="zh-CN"/>
                        </w:rPr>
                        <w:t>共同努力</w:t>
                      </w:r>
                      <w:r>
                        <w:rPr>
                          <w:rFonts w:hint="eastAsia" w:ascii="宋体" w:hAnsi="宋体" w:eastAsia="宋体" w:cs="宋体"/>
                          <w:i w:val="0"/>
                          <w:iCs w:val="0"/>
                          <w:caps w:val="0"/>
                          <w:color w:val="333333"/>
                          <w:spacing w:val="0"/>
                          <w:sz w:val="24"/>
                          <w:szCs w:val="24"/>
                          <w:shd w:val="clear" w:fill="FFFFFF"/>
                          <w:lang w:eastAsia="zh-CN"/>
                        </w:rPr>
                        <w:t>。</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尽量做到课前预习，小组内成员互相监督，也可以约好一起预习、复习。</w:t>
                      </w:r>
                    </w:p>
                    <w:p>
                      <w:pPr>
                        <w:numPr>
                          <w:ilvl w:val="0"/>
                          <w:numId w:val="4"/>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组员与组长之间互相监督，互相提醒。</w:t>
                      </w:r>
                    </w:p>
                    <w:p>
                      <w:pPr>
                        <w:numPr>
                          <w:ilvl w:val="0"/>
                          <w:numId w:val="2"/>
                        </w:numPr>
                        <w:rPr>
                          <w:rFonts w:hint="eastAsia" w:ascii="宋体" w:hAnsi="宋体" w:eastAsia="宋体" w:cs="宋体"/>
                          <w:i w:val="0"/>
                          <w:iCs w:val="0"/>
                          <w:caps w:val="0"/>
                          <w:color w:val="333333"/>
                          <w:spacing w:val="0"/>
                          <w:sz w:val="28"/>
                          <w:szCs w:val="28"/>
                          <w:shd w:val="clear" w:fill="FFFFFF"/>
                          <w:lang w:val="en-US" w:eastAsia="zh-CN"/>
                        </w:rPr>
                      </w:pPr>
                      <w:r>
                        <w:rPr>
                          <w:rFonts w:hint="eastAsia" w:ascii="宋体" w:hAnsi="宋体" w:eastAsia="宋体" w:cs="宋体"/>
                          <w:i w:val="0"/>
                          <w:iCs w:val="0"/>
                          <w:caps w:val="0"/>
                          <w:color w:val="333333"/>
                          <w:spacing w:val="0"/>
                          <w:sz w:val="28"/>
                          <w:szCs w:val="28"/>
                          <w:shd w:val="clear" w:fill="FFFFFF"/>
                          <w:lang w:val="en-US" w:eastAsia="zh-CN"/>
                        </w:rPr>
                        <w:t>小组考评</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每个组员有二十分初始分，在此基础上进行加减，扣分到0为止。</w:t>
                      </w:r>
                    </w:p>
                    <w:p>
                      <w:pPr>
                        <w:numPr>
                          <w:ilvl w:val="0"/>
                          <w:numId w:val="5"/>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自主学习：</w:t>
                      </w:r>
                      <w:r>
                        <w:rPr>
                          <w:rFonts w:hint="eastAsia" w:ascii="宋体" w:hAnsi="宋体" w:eastAsia="宋体" w:cs="宋体"/>
                          <w:i w:val="0"/>
                          <w:iCs w:val="0"/>
                          <w:caps w:val="0"/>
                          <w:color w:val="333333"/>
                          <w:spacing w:val="0"/>
                          <w:sz w:val="24"/>
                          <w:szCs w:val="24"/>
                          <w:shd w:val="clear" w:fill="FFFFFF"/>
                        </w:rPr>
                        <w:t>组员要完成预习并进行自主学习</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lang w:val="en-US" w:eastAsia="zh-CN"/>
                        </w:rPr>
                        <w:t>未进行预习被老师批评扣2分。</w:t>
                      </w:r>
                    </w:p>
                    <w:p>
                      <w:pPr>
                        <w:numPr>
                          <w:ilvl w:val="0"/>
                          <w:numId w:val="5"/>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课堂表现：</w:t>
                      </w:r>
                      <w:r>
                        <w:rPr>
                          <w:rFonts w:hint="eastAsia" w:ascii="宋体" w:hAnsi="宋体" w:eastAsia="宋体" w:cs="宋体"/>
                          <w:i w:val="0"/>
                          <w:iCs w:val="0"/>
                          <w:caps w:val="0"/>
                          <w:color w:val="333333"/>
                          <w:spacing w:val="0"/>
                          <w:sz w:val="24"/>
                          <w:szCs w:val="24"/>
                          <w:shd w:val="clear" w:fill="FFFFFF"/>
                        </w:rPr>
                        <w:t>发言一次加1分，得到老师的表扬加2分；回答错误不加分。</w:t>
                      </w:r>
                    </w:p>
                    <w:p>
                      <w:pPr>
                        <w:numPr>
                          <w:ilvl w:val="0"/>
                          <w:numId w:val="5"/>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合作学习：</w:t>
                      </w:r>
                    </w:p>
                    <w:p>
                      <w:pPr>
                        <w:numPr>
                          <w:ilvl w:val="0"/>
                          <w:numId w:val="6"/>
                        </w:numPr>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组员要积极参与课堂小组讨论，在活动中遇到问题不退缩，并能想办法解决。积极参与课堂展示与交流，积极参与自主探究、合作学习活动。</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能积极配合小组开展活动，服从安排的加2分，不积极的不加分</w:t>
                      </w:r>
                      <w:r>
                        <w:rPr>
                          <w:rFonts w:hint="eastAsia" w:ascii="宋体" w:hAnsi="宋体" w:eastAsia="宋体" w:cs="宋体"/>
                          <w:i w:val="0"/>
                          <w:iCs w:val="0"/>
                          <w:caps w:val="0"/>
                          <w:color w:val="333333"/>
                          <w:spacing w:val="0"/>
                          <w:sz w:val="24"/>
                          <w:szCs w:val="24"/>
                          <w:shd w:val="clear" w:fill="FFFFFF"/>
                          <w:lang w:eastAsia="zh-CN"/>
                        </w:rPr>
                        <w:t>。</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能发挥自身的优势为小组提供帮助，努力完成自己承担的任务的加2分，不能完成的不加分。</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创新：在小组讨论过程中为小组提供创新性解决方案或最终决定方案的酌情加分。</w:t>
                      </w:r>
                    </w:p>
                    <w:p>
                      <w:pPr>
                        <w:numPr>
                          <w:ilvl w:val="0"/>
                          <w:numId w:val="6"/>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期末小组分数由以上各分数按权重分配。</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以上主要由组长认定，</w:t>
                      </w:r>
                      <w:r>
                        <w:rPr>
                          <w:rFonts w:hint="eastAsia" w:ascii="宋体" w:hAnsi="宋体" w:eastAsia="宋体" w:cs="宋体"/>
                          <w:i w:val="0"/>
                          <w:iCs w:val="0"/>
                          <w:caps w:val="0"/>
                          <w:color w:val="333333"/>
                          <w:spacing w:val="0"/>
                          <w:sz w:val="24"/>
                          <w:szCs w:val="24"/>
                          <w:shd w:val="clear" w:fill="FFFFFF"/>
                          <w:lang w:val="en-US" w:eastAsia="zh-CN"/>
                        </w:rPr>
                        <w:t>学习活动</w:t>
                      </w:r>
                      <w:r>
                        <w:rPr>
                          <w:rFonts w:hint="eastAsia" w:ascii="宋体" w:hAnsi="宋体" w:eastAsia="宋体" w:cs="宋体"/>
                          <w:i w:val="0"/>
                          <w:iCs w:val="0"/>
                          <w:caps w:val="0"/>
                          <w:color w:val="333333"/>
                          <w:spacing w:val="0"/>
                          <w:sz w:val="24"/>
                          <w:szCs w:val="24"/>
                          <w:shd w:val="clear" w:fill="FFFFFF"/>
                        </w:rPr>
                        <w:t>结束后由组长记录。 </w:t>
                      </w:r>
                    </w:p>
                    <w:p>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p>
                    <w:p/>
                  </w:txbxContent>
                </v:textbox>
              </v:shape>
            </w:pict>
          </mc:Fallback>
        </mc:AlternateConten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tbl>
      <w:tblPr>
        <w:tblStyle w:val="6"/>
        <w:tblpPr w:leftFromText="180" w:rightFromText="180" w:vertAnchor="text" w:horzAnchor="page" w:tblpX="1242" w:tblpY="4846"/>
        <w:tblOverlap w:val="never"/>
        <w:tblW w:w="107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5"/>
        <w:gridCol w:w="1890"/>
        <w:gridCol w:w="1345"/>
        <w:gridCol w:w="3685"/>
        <w:gridCol w:w="2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jc w:val="center"/>
            </w:pPr>
            <w:r>
              <w:rPr>
                <w:rFonts w:hint="eastAsia"/>
              </w:rPr>
              <w:t>姓名</w:t>
            </w:r>
          </w:p>
        </w:tc>
        <w:tc>
          <w:tcPr>
            <w:tcW w:w="1890" w:type="dxa"/>
          </w:tcPr>
          <w:p>
            <w:pPr>
              <w:spacing w:line="360" w:lineRule="auto"/>
              <w:jc w:val="center"/>
            </w:pPr>
            <w:r>
              <w:rPr>
                <w:rFonts w:hint="eastAsia"/>
              </w:rPr>
              <w:t>手机号</w:t>
            </w:r>
          </w:p>
        </w:tc>
        <w:tc>
          <w:tcPr>
            <w:tcW w:w="1345" w:type="dxa"/>
          </w:tcPr>
          <w:p>
            <w:pPr>
              <w:spacing w:line="360" w:lineRule="auto"/>
              <w:jc w:val="center"/>
            </w:pPr>
            <w:r>
              <w:rPr>
                <w:rFonts w:hint="eastAsia"/>
              </w:rPr>
              <w:t>家乡</w:t>
            </w:r>
          </w:p>
        </w:tc>
        <w:tc>
          <w:tcPr>
            <w:tcW w:w="3685" w:type="dxa"/>
          </w:tcPr>
          <w:p>
            <w:pPr>
              <w:spacing w:line="360" w:lineRule="auto"/>
              <w:jc w:val="center"/>
            </w:pPr>
            <w:r>
              <w:rPr>
                <w:rFonts w:hint="eastAsia"/>
              </w:rPr>
              <w:t>座右铭</w:t>
            </w:r>
          </w:p>
        </w:tc>
        <w:tc>
          <w:tcPr>
            <w:tcW w:w="2687" w:type="dxa"/>
          </w:tcPr>
          <w:p>
            <w:pPr>
              <w:spacing w:line="360" w:lineRule="auto"/>
              <w:jc w:val="center"/>
              <w:rPr>
                <w:rFonts w:hint="eastAsia"/>
              </w:rPr>
            </w:pPr>
            <w:r>
              <w:rPr>
                <w:rFonts w:hint="eastAsia"/>
              </w:rPr>
              <w:t>最擅长学科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rPr>
                <w:rFonts w:hint="eastAsia" w:eastAsiaTheme="minorEastAsia"/>
                <w:lang w:val="en-US" w:eastAsia="zh-CN"/>
              </w:rPr>
            </w:pPr>
            <w:r>
              <w:rPr>
                <w:rFonts w:hint="eastAsia"/>
                <w:lang w:val="en-US" w:eastAsia="zh-CN"/>
              </w:rPr>
              <w:t>王伟杰</w:t>
            </w:r>
          </w:p>
        </w:tc>
        <w:tc>
          <w:tcPr>
            <w:tcW w:w="1890" w:type="dxa"/>
          </w:tcPr>
          <w:p>
            <w:pPr>
              <w:spacing w:line="360" w:lineRule="auto"/>
              <w:rPr>
                <w:rFonts w:hint="default" w:eastAsiaTheme="minorEastAsia"/>
                <w:lang w:val="en-US" w:eastAsia="zh-CN"/>
              </w:rPr>
            </w:pPr>
            <w:r>
              <w:rPr>
                <w:rFonts w:hint="eastAsia"/>
                <w:lang w:val="en-US" w:eastAsia="zh-CN"/>
              </w:rPr>
              <w:t>198092816859</w:t>
            </w:r>
          </w:p>
        </w:tc>
        <w:tc>
          <w:tcPr>
            <w:tcW w:w="1345" w:type="dxa"/>
          </w:tcPr>
          <w:p>
            <w:pPr>
              <w:spacing w:line="360" w:lineRule="auto"/>
              <w:rPr>
                <w:rFonts w:hint="default" w:eastAsiaTheme="minorEastAsia"/>
                <w:lang w:val="en-US" w:eastAsia="zh-CN"/>
              </w:rPr>
            </w:pPr>
            <w:r>
              <w:rPr>
                <w:rFonts w:hint="eastAsia"/>
                <w:lang w:val="en-US" w:eastAsia="zh-CN"/>
              </w:rPr>
              <w:t>陕西西安</w:t>
            </w:r>
          </w:p>
        </w:tc>
        <w:tc>
          <w:tcPr>
            <w:tcW w:w="3685" w:type="dxa"/>
          </w:tcPr>
          <w:p>
            <w:pPr>
              <w:spacing w:line="360" w:lineRule="auto"/>
              <w:rPr>
                <w:rFonts w:hint="default" w:eastAsiaTheme="minorEastAsia"/>
                <w:lang w:val="en-US" w:eastAsia="zh-CN"/>
              </w:rPr>
            </w:pPr>
            <w:r>
              <w:rPr>
                <w:rFonts w:hint="eastAsia"/>
                <w:lang w:val="en-US" w:eastAsia="zh-CN"/>
              </w:rPr>
              <w:t>天行健，君子以自强不息。</w:t>
            </w:r>
          </w:p>
        </w:tc>
        <w:tc>
          <w:tcPr>
            <w:tcW w:w="2687" w:type="dxa"/>
          </w:tcPr>
          <w:p>
            <w:pPr>
              <w:spacing w:line="360" w:lineRule="auto"/>
              <w:rPr>
                <w:rFonts w:hint="eastAsia" w:eastAsiaTheme="minorEastAsia"/>
                <w:lang w:val="en-US" w:eastAsia="zh-CN"/>
              </w:rPr>
            </w:pPr>
            <w:r>
              <w:rPr>
                <w:rFonts w:hint="eastAsia"/>
                <w:lang w:val="en-US" w:eastAsia="zh-CN"/>
              </w:rPr>
              <w:t>化学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方嘉仪</w:t>
            </w:r>
          </w:p>
        </w:tc>
        <w:tc>
          <w:tcPr>
            <w:tcW w:w="1890" w:type="dxa"/>
          </w:tcPr>
          <w:p>
            <w:pPr>
              <w:spacing w:line="360" w:lineRule="auto"/>
            </w:pPr>
            <w:r>
              <w:rPr>
                <w:rFonts w:hint="eastAsia"/>
              </w:rPr>
              <w:t>17336717315</w:t>
            </w:r>
          </w:p>
        </w:tc>
        <w:tc>
          <w:tcPr>
            <w:tcW w:w="1345" w:type="dxa"/>
          </w:tcPr>
          <w:p>
            <w:pPr>
              <w:spacing w:line="360" w:lineRule="auto"/>
            </w:pPr>
            <w:r>
              <w:rPr>
                <w:rFonts w:hint="eastAsia"/>
              </w:rPr>
              <w:t>浙江义乌</w:t>
            </w:r>
          </w:p>
        </w:tc>
        <w:tc>
          <w:tcPr>
            <w:tcW w:w="3685" w:type="dxa"/>
          </w:tcPr>
          <w:p>
            <w:pPr>
              <w:spacing w:line="360" w:lineRule="auto"/>
            </w:pPr>
            <w:r>
              <w:rPr>
                <w:rFonts w:hint="eastAsia"/>
              </w:rPr>
              <w:t>早睡早起，day day up</w:t>
            </w:r>
          </w:p>
        </w:tc>
        <w:tc>
          <w:tcPr>
            <w:tcW w:w="2687" w:type="dxa"/>
          </w:tcPr>
          <w:p>
            <w:pPr>
              <w:spacing w:line="360" w:lineRule="auto"/>
            </w:pPr>
            <w:r>
              <w:rPr>
                <w:rFonts w:hint="eastAsia"/>
              </w:rPr>
              <w:t>英语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戴豪辰</w:t>
            </w:r>
          </w:p>
        </w:tc>
        <w:tc>
          <w:tcPr>
            <w:tcW w:w="1890" w:type="dxa"/>
          </w:tcPr>
          <w:p>
            <w:pPr>
              <w:spacing w:line="360" w:lineRule="auto"/>
            </w:pPr>
            <w:r>
              <w:rPr>
                <w:rFonts w:hint="eastAsia"/>
              </w:rPr>
              <w:t>13566293219</w:t>
            </w:r>
          </w:p>
        </w:tc>
        <w:tc>
          <w:tcPr>
            <w:tcW w:w="1345" w:type="dxa"/>
          </w:tcPr>
          <w:p>
            <w:pPr>
              <w:spacing w:line="360" w:lineRule="auto"/>
            </w:pPr>
            <w:r>
              <w:rPr>
                <w:rFonts w:hint="eastAsia"/>
              </w:rPr>
              <w:t>浙江温州</w:t>
            </w:r>
          </w:p>
        </w:tc>
        <w:tc>
          <w:tcPr>
            <w:tcW w:w="3685" w:type="dxa"/>
          </w:tcPr>
          <w:p>
            <w:pPr>
              <w:spacing w:line="360" w:lineRule="auto"/>
            </w:pPr>
            <w:r>
              <w:rPr>
                <w:rFonts w:hint="eastAsia"/>
              </w:rPr>
              <w:t>低姿态做人，高姿态做事</w:t>
            </w:r>
          </w:p>
        </w:tc>
        <w:tc>
          <w:tcPr>
            <w:tcW w:w="2687" w:type="dxa"/>
          </w:tcPr>
          <w:p>
            <w:pPr>
              <w:spacing w:line="360" w:lineRule="auto"/>
            </w:pPr>
            <w:r>
              <w:rPr>
                <w:rFonts w:hint="eastAsia"/>
              </w:rPr>
              <w:t>数学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高潇</w:t>
            </w:r>
          </w:p>
        </w:tc>
        <w:tc>
          <w:tcPr>
            <w:tcW w:w="1890" w:type="dxa"/>
          </w:tcPr>
          <w:p>
            <w:pPr>
              <w:spacing w:line="360" w:lineRule="auto"/>
            </w:pPr>
            <w:r>
              <w:rPr>
                <w:rFonts w:hint="eastAsia"/>
              </w:rPr>
              <w:t>15057122681</w:t>
            </w:r>
          </w:p>
        </w:tc>
        <w:tc>
          <w:tcPr>
            <w:tcW w:w="1345" w:type="dxa"/>
          </w:tcPr>
          <w:p>
            <w:pPr>
              <w:spacing w:line="360" w:lineRule="auto"/>
            </w:pPr>
            <w:r>
              <w:rPr>
                <w:rFonts w:hint="eastAsia"/>
              </w:rPr>
              <w:t>浙江杭州</w:t>
            </w:r>
          </w:p>
        </w:tc>
        <w:tc>
          <w:tcPr>
            <w:tcW w:w="3685" w:type="dxa"/>
          </w:tcPr>
          <w:p>
            <w:pPr>
              <w:spacing w:line="360" w:lineRule="auto"/>
            </w:pPr>
            <w:r>
              <w:rPr>
                <w:rFonts w:hint="eastAsia"/>
              </w:rPr>
              <w:t>及时当勉励，岁月不待人</w:t>
            </w:r>
          </w:p>
        </w:tc>
        <w:tc>
          <w:tcPr>
            <w:tcW w:w="2687" w:type="dxa"/>
          </w:tcPr>
          <w:p>
            <w:pPr>
              <w:spacing w:line="360" w:lineRule="auto"/>
            </w:pPr>
            <w:r>
              <w:rPr>
                <w:rFonts w:hint="eastAsia"/>
              </w:rPr>
              <w:t>数学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邹姵婕</w:t>
            </w:r>
          </w:p>
        </w:tc>
        <w:tc>
          <w:tcPr>
            <w:tcW w:w="1890" w:type="dxa"/>
          </w:tcPr>
          <w:p>
            <w:pPr>
              <w:spacing w:line="360" w:lineRule="auto"/>
            </w:pPr>
            <w:r>
              <w:rPr>
                <w:rFonts w:hint="eastAsia"/>
              </w:rPr>
              <w:t>18367134628</w:t>
            </w:r>
          </w:p>
        </w:tc>
        <w:tc>
          <w:tcPr>
            <w:tcW w:w="1345" w:type="dxa"/>
          </w:tcPr>
          <w:p>
            <w:pPr>
              <w:spacing w:line="360" w:lineRule="auto"/>
            </w:pPr>
            <w:r>
              <w:rPr>
                <w:rFonts w:hint="eastAsia"/>
              </w:rPr>
              <w:t>台湾新北</w:t>
            </w:r>
          </w:p>
        </w:tc>
        <w:tc>
          <w:tcPr>
            <w:tcW w:w="3685" w:type="dxa"/>
          </w:tcPr>
          <w:p>
            <w:pPr>
              <w:spacing w:line="360" w:lineRule="auto"/>
            </w:pPr>
            <w:r>
              <w:rPr>
                <w:rFonts w:hint="eastAsia"/>
              </w:rPr>
              <w:t>Life is brief, enjoy it!</w:t>
            </w:r>
          </w:p>
        </w:tc>
        <w:tc>
          <w:tcPr>
            <w:tcW w:w="2687" w:type="dxa"/>
          </w:tcPr>
          <w:p>
            <w:pPr>
              <w:spacing w:line="360" w:lineRule="auto"/>
              <w:rPr>
                <w:rFonts w:hint="eastAsia" w:eastAsiaTheme="minorEastAsia"/>
                <w:lang w:val="en-US" w:eastAsia="zh-CN"/>
              </w:rPr>
            </w:pPr>
            <w:r>
              <w:rPr>
                <w:rFonts w:hint="eastAsia"/>
              </w:rPr>
              <w:t>英</w:t>
            </w:r>
            <w:r>
              <w:rPr>
                <w:rFonts w:hint="eastAsia"/>
                <w:lang w:val="en-US" w:eastAsia="zh-CN"/>
              </w:rPr>
              <w:t>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5" w:type="dxa"/>
          </w:tcPr>
          <w:p>
            <w:pPr>
              <w:spacing w:line="360" w:lineRule="auto"/>
            </w:pPr>
            <w:r>
              <w:rPr>
                <w:rFonts w:hint="eastAsia"/>
              </w:rPr>
              <w:t>许艳梅</w:t>
            </w:r>
          </w:p>
        </w:tc>
        <w:tc>
          <w:tcPr>
            <w:tcW w:w="1890" w:type="dxa"/>
          </w:tcPr>
          <w:p>
            <w:pPr>
              <w:spacing w:line="360" w:lineRule="auto"/>
            </w:pPr>
            <w:r>
              <w:rPr>
                <w:rFonts w:hint="eastAsia"/>
              </w:rPr>
              <w:t>15879823425</w:t>
            </w:r>
          </w:p>
        </w:tc>
        <w:tc>
          <w:tcPr>
            <w:tcW w:w="1345" w:type="dxa"/>
          </w:tcPr>
          <w:p>
            <w:pPr>
              <w:spacing w:line="360" w:lineRule="auto"/>
            </w:pPr>
            <w:r>
              <w:rPr>
                <w:rFonts w:hint="eastAsia"/>
              </w:rPr>
              <w:t>江西抚州</w:t>
            </w:r>
          </w:p>
        </w:tc>
        <w:tc>
          <w:tcPr>
            <w:tcW w:w="3685" w:type="dxa"/>
          </w:tcPr>
          <w:p>
            <w:pPr>
              <w:spacing w:line="360" w:lineRule="auto"/>
            </w:pPr>
            <w:r>
              <w:rPr>
                <w:rFonts w:hint="eastAsia"/>
              </w:rPr>
              <w:t>不在该奋斗的年纪选择安逸</w:t>
            </w:r>
          </w:p>
        </w:tc>
        <w:tc>
          <w:tcPr>
            <w:tcW w:w="2687" w:type="dxa"/>
          </w:tcPr>
          <w:p>
            <w:pPr>
              <w:spacing w:line="360" w:lineRule="auto"/>
              <w:rPr>
                <w:rFonts w:hint="eastAsia" w:eastAsiaTheme="minorEastAsia"/>
                <w:lang w:val="en-US" w:eastAsia="zh-CN"/>
              </w:rPr>
            </w:pPr>
            <w:r>
              <w:rPr>
                <w:rFonts w:hint="eastAsia"/>
                <w:lang w:val="en-US" w:eastAsia="zh-CN"/>
              </w:rPr>
              <w:t>生物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林轩涵</w:t>
            </w:r>
          </w:p>
        </w:tc>
        <w:tc>
          <w:tcPr>
            <w:tcW w:w="1890" w:type="dxa"/>
          </w:tcPr>
          <w:p>
            <w:pPr>
              <w:spacing w:line="360" w:lineRule="auto"/>
            </w:pPr>
            <w:r>
              <w:rPr>
                <w:rFonts w:hint="eastAsia"/>
              </w:rPr>
              <w:t>15158701776</w:t>
            </w:r>
          </w:p>
        </w:tc>
        <w:tc>
          <w:tcPr>
            <w:tcW w:w="1345" w:type="dxa"/>
          </w:tcPr>
          <w:p>
            <w:pPr>
              <w:spacing w:line="360" w:lineRule="auto"/>
            </w:pPr>
            <w:r>
              <w:rPr>
                <w:rFonts w:hint="eastAsia"/>
              </w:rPr>
              <w:t>浙江乐清</w:t>
            </w:r>
          </w:p>
        </w:tc>
        <w:tc>
          <w:tcPr>
            <w:tcW w:w="3685" w:type="dxa"/>
          </w:tcPr>
          <w:p>
            <w:pPr>
              <w:spacing w:line="360" w:lineRule="auto"/>
            </w:pPr>
            <w:r>
              <w:rPr>
                <w:rFonts w:hint="eastAsia"/>
              </w:rPr>
              <w:t>学而不思则罔，思而不学则殆</w:t>
            </w:r>
          </w:p>
        </w:tc>
        <w:tc>
          <w:tcPr>
            <w:tcW w:w="2687" w:type="dxa"/>
          </w:tcPr>
          <w:p>
            <w:pPr>
              <w:spacing w:line="360" w:lineRule="auto"/>
            </w:pPr>
            <w:r>
              <w:rPr>
                <w:rFonts w:hint="eastAsia"/>
              </w:rPr>
              <w:t>分子医学实验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吴怡声</w:t>
            </w:r>
          </w:p>
        </w:tc>
        <w:tc>
          <w:tcPr>
            <w:tcW w:w="1890" w:type="dxa"/>
          </w:tcPr>
          <w:p>
            <w:pPr>
              <w:spacing w:line="360" w:lineRule="auto"/>
            </w:pPr>
            <w:r>
              <w:rPr>
                <w:rFonts w:hint="eastAsia"/>
              </w:rPr>
              <w:t>+62 878 7240 1324</w:t>
            </w:r>
          </w:p>
        </w:tc>
        <w:tc>
          <w:tcPr>
            <w:tcW w:w="1345" w:type="dxa"/>
          </w:tcPr>
          <w:p>
            <w:pPr>
              <w:spacing w:line="360" w:lineRule="auto"/>
            </w:pPr>
            <w:r>
              <w:rPr>
                <w:rFonts w:hint="eastAsia"/>
              </w:rPr>
              <w:t>印度尼西亚</w:t>
            </w:r>
          </w:p>
        </w:tc>
        <w:tc>
          <w:tcPr>
            <w:tcW w:w="3685" w:type="dxa"/>
          </w:tcPr>
          <w:p>
            <w:pPr>
              <w:spacing w:line="360" w:lineRule="auto"/>
            </w:pPr>
            <w:r>
              <w:rPr>
                <w:rFonts w:hint="eastAsia"/>
              </w:rPr>
              <w:t>把不可能变成可能</w:t>
            </w:r>
          </w:p>
        </w:tc>
        <w:tc>
          <w:tcPr>
            <w:tcW w:w="2687" w:type="dxa"/>
          </w:tcPr>
          <w:p>
            <w:pPr>
              <w:spacing w:line="360" w:lineRule="auto"/>
              <w:rPr>
                <w:rFonts w:hint="eastAsia" w:eastAsiaTheme="minorEastAsia"/>
                <w:lang w:val="en-US" w:eastAsia="zh-CN"/>
              </w:rPr>
            </w:pPr>
            <w:r>
              <w:rPr>
                <w:rFonts w:hint="eastAsia"/>
                <w:lang w:val="en-US" w:eastAsia="zh-CN"/>
              </w:rPr>
              <w:t>体育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r>
              <w:rPr>
                <w:rFonts w:hint="eastAsia"/>
              </w:rPr>
              <w:t xml:space="preserve">俞丰文 </w:t>
            </w:r>
          </w:p>
        </w:tc>
        <w:tc>
          <w:tcPr>
            <w:tcW w:w="1890" w:type="dxa"/>
          </w:tcPr>
          <w:p>
            <w:pPr>
              <w:spacing w:line="360" w:lineRule="auto"/>
            </w:pPr>
            <w:r>
              <w:rPr>
                <w:rFonts w:hint="eastAsia"/>
              </w:rPr>
              <w:t>15067546116</w:t>
            </w:r>
          </w:p>
        </w:tc>
        <w:tc>
          <w:tcPr>
            <w:tcW w:w="1345" w:type="dxa"/>
          </w:tcPr>
          <w:p>
            <w:pPr>
              <w:spacing w:line="360" w:lineRule="auto"/>
            </w:pPr>
            <w:r>
              <w:rPr>
                <w:rFonts w:hint="eastAsia"/>
              </w:rPr>
              <w:t>浙江绍兴</w:t>
            </w:r>
          </w:p>
        </w:tc>
        <w:tc>
          <w:tcPr>
            <w:tcW w:w="3685" w:type="dxa"/>
          </w:tcPr>
          <w:p>
            <w:pPr>
              <w:spacing w:line="360" w:lineRule="auto"/>
            </w:pPr>
            <w:r>
              <w:rPr>
                <w:rFonts w:hint="eastAsia"/>
              </w:rPr>
              <w:t>自助者天助</w:t>
            </w:r>
          </w:p>
        </w:tc>
        <w:tc>
          <w:tcPr>
            <w:tcW w:w="2687" w:type="dxa"/>
          </w:tcPr>
          <w:p>
            <w:pPr>
              <w:spacing w:line="360" w:lineRule="auto"/>
            </w:pPr>
            <w:r>
              <w:rPr>
                <w:rFonts w:hint="eastAsia"/>
              </w:rPr>
              <w:t>数学</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pPr>
              <w:spacing w:line="360" w:lineRule="auto"/>
            </w:pPr>
          </w:p>
        </w:tc>
        <w:tc>
          <w:tcPr>
            <w:tcW w:w="1890" w:type="dxa"/>
          </w:tcPr>
          <w:p>
            <w:pPr>
              <w:spacing w:line="360" w:lineRule="auto"/>
            </w:pPr>
          </w:p>
        </w:tc>
        <w:tc>
          <w:tcPr>
            <w:tcW w:w="1345" w:type="dxa"/>
          </w:tcPr>
          <w:p>
            <w:pPr>
              <w:spacing w:line="360" w:lineRule="auto"/>
            </w:pPr>
          </w:p>
        </w:tc>
        <w:tc>
          <w:tcPr>
            <w:tcW w:w="3685" w:type="dxa"/>
          </w:tcPr>
          <w:p>
            <w:pPr>
              <w:spacing w:line="360" w:lineRule="auto"/>
            </w:pPr>
          </w:p>
        </w:tc>
        <w:tc>
          <w:tcPr>
            <w:tcW w:w="2687" w:type="dxa"/>
          </w:tcPr>
          <w:p>
            <w:pPr>
              <w:spacing w:line="360" w:lineRule="auto"/>
            </w:pPr>
          </w:p>
        </w:tc>
      </w:tr>
    </w:tbl>
    <w:p>
      <w:pPr>
        <w:rPr>
          <w:rFonts w:hint="eastAsia"/>
          <w:lang w:val="en-US" w:eastAsia="zh-CN"/>
        </w:rPr>
      </w:pPr>
    </w:p>
    <w:sectPr>
      <w:pgSz w:w="11906" w:h="16838"/>
      <w:pgMar w:top="454" w:right="454" w:bottom="454" w:left="45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497DC"/>
    <w:multiLevelType w:val="singleLevel"/>
    <w:tmpl w:val="B68497DC"/>
    <w:lvl w:ilvl="0" w:tentative="0">
      <w:start w:val="1"/>
      <w:numFmt w:val="decimal"/>
      <w:suff w:val="nothing"/>
      <w:lvlText w:val="%1、"/>
      <w:lvlJc w:val="left"/>
    </w:lvl>
  </w:abstractNum>
  <w:abstractNum w:abstractNumId="1">
    <w:nsid w:val="C490BC79"/>
    <w:multiLevelType w:val="singleLevel"/>
    <w:tmpl w:val="C490BC79"/>
    <w:lvl w:ilvl="0" w:tentative="0">
      <w:start w:val="1"/>
      <w:numFmt w:val="decimal"/>
      <w:suff w:val="nothing"/>
      <w:lvlText w:val="%1、"/>
      <w:lvlJc w:val="left"/>
    </w:lvl>
  </w:abstractNum>
  <w:abstractNum w:abstractNumId="2">
    <w:nsid w:val="F19443C0"/>
    <w:multiLevelType w:val="singleLevel"/>
    <w:tmpl w:val="F19443C0"/>
    <w:lvl w:ilvl="0" w:tentative="0">
      <w:start w:val="1"/>
      <w:numFmt w:val="decimal"/>
      <w:suff w:val="nothing"/>
      <w:lvlText w:val="（%1）"/>
      <w:lvlJc w:val="left"/>
    </w:lvl>
  </w:abstractNum>
  <w:abstractNum w:abstractNumId="3">
    <w:nsid w:val="18FA1339"/>
    <w:multiLevelType w:val="singleLevel"/>
    <w:tmpl w:val="18FA1339"/>
    <w:lvl w:ilvl="0" w:tentative="0">
      <w:start w:val="1"/>
      <w:numFmt w:val="decimal"/>
      <w:suff w:val="nothing"/>
      <w:lvlText w:val="%1、"/>
      <w:lvlJc w:val="left"/>
    </w:lvl>
  </w:abstractNum>
  <w:abstractNum w:abstractNumId="4">
    <w:nsid w:val="1C70AD86"/>
    <w:multiLevelType w:val="singleLevel"/>
    <w:tmpl w:val="1C70AD86"/>
    <w:lvl w:ilvl="0" w:tentative="0">
      <w:start w:val="2"/>
      <w:numFmt w:val="chineseCounting"/>
      <w:suff w:val="nothing"/>
      <w:lvlText w:val="%1、"/>
      <w:lvlJc w:val="left"/>
      <w:rPr>
        <w:rFonts w:hint="eastAsia"/>
      </w:rPr>
    </w:lvl>
  </w:abstractNum>
  <w:abstractNum w:abstractNumId="5">
    <w:nsid w:val="77EAB3F6"/>
    <w:multiLevelType w:val="singleLevel"/>
    <w:tmpl w:val="77EAB3F6"/>
    <w:lvl w:ilvl="0" w:tentative="0">
      <w:start w:val="1"/>
      <w:numFmt w:val="decimal"/>
      <w:suff w:val="nothing"/>
      <w:lvlText w:val="%1、"/>
      <w:lvlJc w:val="left"/>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676"/>
    <w:rsid w:val="000036CF"/>
    <w:rsid w:val="0001147B"/>
    <w:rsid w:val="0003454C"/>
    <w:rsid w:val="00035267"/>
    <w:rsid w:val="000374DD"/>
    <w:rsid w:val="000556EE"/>
    <w:rsid w:val="00077424"/>
    <w:rsid w:val="001136AE"/>
    <w:rsid w:val="00125656"/>
    <w:rsid w:val="00142AD0"/>
    <w:rsid w:val="00145A94"/>
    <w:rsid w:val="00166B71"/>
    <w:rsid w:val="001F779F"/>
    <w:rsid w:val="0022232D"/>
    <w:rsid w:val="00223397"/>
    <w:rsid w:val="0024197B"/>
    <w:rsid w:val="002516C1"/>
    <w:rsid w:val="00251A67"/>
    <w:rsid w:val="0025229D"/>
    <w:rsid w:val="002C0E5A"/>
    <w:rsid w:val="002C3866"/>
    <w:rsid w:val="00331568"/>
    <w:rsid w:val="00354C1E"/>
    <w:rsid w:val="003626A3"/>
    <w:rsid w:val="00370253"/>
    <w:rsid w:val="003A5F98"/>
    <w:rsid w:val="003B4079"/>
    <w:rsid w:val="003F5440"/>
    <w:rsid w:val="0042609B"/>
    <w:rsid w:val="00465CA3"/>
    <w:rsid w:val="00495B2B"/>
    <w:rsid w:val="004D0FE8"/>
    <w:rsid w:val="004E00B5"/>
    <w:rsid w:val="004E2108"/>
    <w:rsid w:val="004F0D32"/>
    <w:rsid w:val="004F16A2"/>
    <w:rsid w:val="00546676"/>
    <w:rsid w:val="00590890"/>
    <w:rsid w:val="005A4357"/>
    <w:rsid w:val="005B1797"/>
    <w:rsid w:val="005B5072"/>
    <w:rsid w:val="005C13F4"/>
    <w:rsid w:val="00601204"/>
    <w:rsid w:val="00611778"/>
    <w:rsid w:val="006338EF"/>
    <w:rsid w:val="00633CD5"/>
    <w:rsid w:val="00644C60"/>
    <w:rsid w:val="00677902"/>
    <w:rsid w:val="0068065B"/>
    <w:rsid w:val="0068546D"/>
    <w:rsid w:val="006C37C1"/>
    <w:rsid w:val="006F3568"/>
    <w:rsid w:val="0070444D"/>
    <w:rsid w:val="00713EC4"/>
    <w:rsid w:val="0073147B"/>
    <w:rsid w:val="00731C76"/>
    <w:rsid w:val="00772EE0"/>
    <w:rsid w:val="00773637"/>
    <w:rsid w:val="007A1526"/>
    <w:rsid w:val="007C0928"/>
    <w:rsid w:val="008134BD"/>
    <w:rsid w:val="008325B4"/>
    <w:rsid w:val="00845157"/>
    <w:rsid w:val="00846255"/>
    <w:rsid w:val="008523B4"/>
    <w:rsid w:val="00870D06"/>
    <w:rsid w:val="0088716F"/>
    <w:rsid w:val="008C7DA6"/>
    <w:rsid w:val="008D0FAB"/>
    <w:rsid w:val="008F6B6F"/>
    <w:rsid w:val="009521EB"/>
    <w:rsid w:val="00965BF8"/>
    <w:rsid w:val="00965F3E"/>
    <w:rsid w:val="00967AB6"/>
    <w:rsid w:val="0097576F"/>
    <w:rsid w:val="009966B4"/>
    <w:rsid w:val="00A32402"/>
    <w:rsid w:val="00A44988"/>
    <w:rsid w:val="00A631E5"/>
    <w:rsid w:val="00AA5A13"/>
    <w:rsid w:val="00AD7DDE"/>
    <w:rsid w:val="00B03840"/>
    <w:rsid w:val="00B301FB"/>
    <w:rsid w:val="00B32C06"/>
    <w:rsid w:val="00B603D9"/>
    <w:rsid w:val="00B85F5F"/>
    <w:rsid w:val="00BA7609"/>
    <w:rsid w:val="00BB0446"/>
    <w:rsid w:val="00BB4697"/>
    <w:rsid w:val="00BC5301"/>
    <w:rsid w:val="00BE2E50"/>
    <w:rsid w:val="00BE335B"/>
    <w:rsid w:val="00C30D08"/>
    <w:rsid w:val="00C32E64"/>
    <w:rsid w:val="00C66A4E"/>
    <w:rsid w:val="00C903C6"/>
    <w:rsid w:val="00CA2BBC"/>
    <w:rsid w:val="00CC4DD3"/>
    <w:rsid w:val="00CE6B77"/>
    <w:rsid w:val="00D0758A"/>
    <w:rsid w:val="00D46891"/>
    <w:rsid w:val="00D93DDE"/>
    <w:rsid w:val="00DC2016"/>
    <w:rsid w:val="00DC319E"/>
    <w:rsid w:val="00DC5323"/>
    <w:rsid w:val="00DD1FBC"/>
    <w:rsid w:val="00E04241"/>
    <w:rsid w:val="00E147D2"/>
    <w:rsid w:val="00E2259B"/>
    <w:rsid w:val="00E34E2F"/>
    <w:rsid w:val="00E634AE"/>
    <w:rsid w:val="00E80A61"/>
    <w:rsid w:val="00E81DC3"/>
    <w:rsid w:val="00E937F6"/>
    <w:rsid w:val="00EB1085"/>
    <w:rsid w:val="00EE5EDA"/>
    <w:rsid w:val="00F12FA5"/>
    <w:rsid w:val="00F46BE6"/>
    <w:rsid w:val="00F84B8C"/>
    <w:rsid w:val="00FA2DF5"/>
    <w:rsid w:val="00FB2C80"/>
    <w:rsid w:val="00FB3AFD"/>
    <w:rsid w:val="00FC066C"/>
    <w:rsid w:val="00FE3289"/>
    <w:rsid w:val="00FF3682"/>
    <w:rsid w:val="00FF632F"/>
    <w:rsid w:val="032B2921"/>
    <w:rsid w:val="05966AA4"/>
    <w:rsid w:val="05EE4954"/>
    <w:rsid w:val="078D150E"/>
    <w:rsid w:val="0A3B769E"/>
    <w:rsid w:val="0B130CED"/>
    <w:rsid w:val="0FD00C08"/>
    <w:rsid w:val="11AA468F"/>
    <w:rsid w:val="1893121D"/>
    <w:rsid w:val="21754EB1"/>
    <w:rsid w:val="24A05FE5"/>
    <w:rsid w:val="2A0D7BE3"/>
    <w:rsid w:val="2AC75354"/>
    <w:rsid w:val="2E19303D"/>
    <w:rsid w:val="2E696D05"/>
    <w:rsid w:val="2FF46670"/>
    <w:rsid w:val="3A591FC6"/>
    <w:rsid w:val="3DE61BC0"/>
    <w:rsid w:val="3FAD0694"/>
    <w:rsid w:val="48103210"/>
    <w:rsid w:val="48134EC3"/>
    <w:rsid w:val="4A53293D"/>
    <w:rsid w:val="4AD85077"/>
    <w:rsid w:val="4B7B44C4"/>
    <w:rsid w:val="52385237"/>
    <w:rsid w:val="53AE613E"/>
    <w:rsid w:val="73CF0C97"/>
    <w:rsid w:val="7EDD5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 w:type="character" w:customStyle="1" w:styleId="9">
    <w:name w:val="页眉 Char"/>
    <w:basedOn w:val="7"/>
    <w:link w:val="4"/>
    <w:qFormat/>
    <w:uiPriority w:val="99"/>
    <w:rPr>
      <w:sz w:val="18"/>
      <w:szCs w:val="18"/>
    </w:rPr>
  </w:style>
  <w:style w:type="character" w:customStyle="1" w:styleId="10">
    <w:name w:val="页脚 Char"/>
    <w:basedOn w:val="7"/>
    <w:link w:val="3"/>
    <w:qFormat/>
    <w:uiPriority w:val="99"/>
    <w:rPr>
      <w:sz w:val="18"/>
      <w:szCs w:val="18"/>
    </w:rPr>
  </w:style>
  <w:style w:type="character" w:customStyle="1" w:styleId="11">
    <w:name w:val="批注框文本 Char"/>
    <w:basedOn w:val="7"/>
    <w:link w:val="2"/>
    <w:semiHidden/>
    <w:qFormat/>
    <w:uiPriority w:val="99"/>
    <w:rPr>
      <w:sz w:val="18"/>
      <w:szCs w:val="18"/>
    </w:rPr>
  </w:style>
  <w:style w:type="table" w:customStyle="1" w:styleId="1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Words>
  <Characters>18</Characters>
  <Lines>1</Lines>
  <Paragraphs>1</Paragraphs>
  <TotalTime>80</TotalTime>
  <ScaleCrop>false</ScaleCrop>
  <LinksUpToDate>false</LinksUpToDate>
  <CharactersWithSpaces>19</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2018-02-05T06:18:00Z</dcterms:created>
  <dc:creator>五百丁</dc:creator>
  <cp:lastModifiedBy>王伟杰  恍然若梦 我心依旧</cp:lastModifiedBy>
  <dcterms:modified xsi:type="dcterms:W3CDTF">2022-03-04T09:30:37Z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C95B8A2F026E4C90883C45608F7542CA</vt:lpwstr>
  </property>
</Properties>
</file>