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6040E5BE" w:rsidR="0068653F" w:rsidRPr="00EA4A6A" w:rsidRDefault="00FF46D5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РАЗВЕРТКА ВНУТРЕННЕЙ ИНФРАСТРУКТУРЫ РАЗРАБОТКИ</w:t>
      </w:r>
    </w:p>
    <w:p w14:paraId="3483359B" w14:textId="37A46A97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77777777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588-1</w:t>
      </w:r>
    </w:p>
    <w:p w14:paraId="536560CC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Колбас Е.О.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6056E3AB" w14:textId="50F77712" w:rsidR="0068653F" w:rsidRDefault="0068653F" w:rsidP="0068653F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22 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февраля</w:t>
      </w:r>
      <w:r w:rsid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="00F66527" w:rsidRPr="00F6652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</w:t>
      </w:r>
    </w:p>
    <w:p w14:paraId="00690A24" w14:textId="77777777" w:rsidR="0068653F" w:rsidRDefault="0068653F" w:rsidP="0068653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2FF655AB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2FC2B470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t>Программы и сервисы для разработки приложения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60ED21BE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proofErr w:type="spellStart"/>
          <w:r w:rsidRPr="003D7CB8">
            <w:rPr>
              <w:rFonts w:ascii="Times New Roman" w:hAnsi="Times New Roman"/>
              <w:sz w:val="28"/>
              <w:szCs w:val="28"/>
            </w:rPr>
            <w:t>Версионный</w:t>
          </w:r>
          <w:proofErr w:type="spellEnd"/>
          <w:r w:rsidRPr="003D7CB8">
            <w:rPr>
              <w:rFonts w:ascii="Times New Roman" w:hAnsi="Times New Roman"/>
              <w:sz w:val="28"/>
              <w:szCs w:val="28"/>
            </w:rPr>
            <w:t xml:space="preserve"> контроль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7</w:t>
          </w:r>
        </w:p>
        <w:p w14:paraId="1E08228C" w14:textId="670AF5E5" w:rsidR="002171E0" w:rsidRPr="00EA4A6A" w:rsidRDefault="003D7CB8" w:rsidP="003D7CB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Работа с репозиторием с использованием </w:t>
          </w:r>
          <w:r w:rsidRPr="003D7CB8">
            <w:rPr>
              <w:rFonts w:ascii="Times New Roman" w:hAnsi="Times New Roman"/>
              <w:sz w:val="28"/>
              <w:szCs w:val="28"/>
              <w:lang w:val="en-US"/>
            </w:rPr>
            <w:t>GitHub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и </w:t>
          </w:r>
          <w:r w:rsidRPr="003D7CB8">
            <w:rPr>
              <w:rFonts w:ascii="Times New Roman" w:hAnsi="Times New Roman"/>
              <w:sz w:val="28"/>
              <w:szCs w:val="28"/>
              <w:lang w:val="en-US"/>
            </w:rPr>
            <w:t>Visual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3D7CB8">
            <w:rPr>
              <w:rFonts w:ascii="Times New Roman" w:hAnsi="Times New Roman"/>
              <w:sz w:val="28"/>
              <w:szCs w:val="28"/>
              <w:lang w:val="en-US"/>
            </w:rPr>
            <w:t>Studio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5AC06564" w:rsidR="003D7CB8" w:rsidRPr="003D7CB8" w:rsidRDefault="003D7CB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5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11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0DBD9DD2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пакет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 и получить умения их развертки на рабочей машине</w:t>
      </w:r>
      <w:r w:rsidR="000D5B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5BAC450E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с перечнем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</w:t>
      </w:r>
    </w:p>
    <w:p w14:paraId="7AE200C6" w14:textId="51A5103B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Установить требуемые приложения</w:t>
      </w:r>
    </w:p>
    <w:p w14:paraId="446C7582" w14:textId="5C60A97F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принцип работы с системами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контроля и модели ветвления при командной и индивидуальной разработке</w:t>
      </w:r>
    </w:p>
    <w:p w14:paraId="03535F2E" w14:textId="1F0DEAA8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репозиторий проекта</w:t>
      </w:r>
    </w:p>
    <w:p w14:paraId="73EFFDDA" w14:textId="348A8FE3" w:rsidR="003D7CB8" w:rsidRDefault="003D7CB8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решение в репозитории</w:t>
      </w:r>
    </w:p>
    <w:p w14:paraId="42BEBC2D" w14:textId="77777777" w:rsidR="003D7CB8" w:rsidRPr="003D7CB8" w:rsidRDefault="003D7CB8" w:rsidP="003D7CB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6A1BE153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Программы и сервисы для разработки приложения</w:t>
      </w:r>
    </w:p>
    <w:p w14:paraId="1D924C5F" w14:textId="7777777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D5B37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Инфраструктура разработки ПО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набор программных и аппаратных средств, а также правила взаимодействия в команде, обеспечивающих процесс разработки ПО. Как правило, в инфраструктуру разработки входят: компьютеры разработчиков, сервер/серверы; программное обеспечение для написания кода, проектирования, тестирования, дизайна и макетирования и </w:t>
      </w:r>
      <w:proofErr w:type="gram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т.д.</w:t>
      </w:r>
      <w:proofErr w:type="gram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; перечень должностей в команде, их должностные обязанности и регламент взаимодействия участников разработки между собой – для поддержания дисциплины и контроля выполнения хода работы. </w:t>
      </w:r>
    </w:p>
    <w:p w14:paraId="0342D659" w14:textId="77777777" w:rsidR="000D5B37" w:rsidRDefault="000D5B37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3D7CB8"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лючевые этапы разработки: </w:t>
      </w:r>
    </w:p>
    <w:p w14:paraId="624123F1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1) Определение проблемы и постановка задачи. </w:t>
      </w:r>
    </w:p>
    <w:p w14:paraId="1B4E4FB3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2) Составление технического задания, планирование сроков и ресурсов на разработку. </w:t>
      </w:r>
    </w:p>
    <w:p w14:paraId="08E6D343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3) Макетирование (разработка пользовательского интерфейса, прототипирование) – определение внешнего вида будущей системы. </w:t>
      </w:r>
    </w:p>
    <w:p w14:paraId="23CEA772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4) Проектирование - определение всех необходимых внутренних компонентов будущей системы. </w:t>
      </w:r>
    </w:p>
    <w:p w14:paraId="2A08AECF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5) Разработка – реализация внешних и внутренних компонентов согласно макетам и проектной документации. </w:t>
      </w:r>
    </w:p>
    <w:p w14:paraId="15641713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6) Тестирование – проверка соответствия разработанной системы исходному техническому заданию </w:t>
      </w:r>
    </w:p>
    <w:p w14:paraId="2D2A0A15" w14:textId="66A9A67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>7) Внедрение – передача готовой системы заказчику или конечным пользователям</w:t>
      </w:r>
    </w:p>
    <w:p w14:paraId="1F7BE234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В ходе данной лабораторной работы предполагается развернуть минимально необходимую инфраструктуру для дальнейшей разработки ПО. В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ходе выполнения лабораторных работ потребуются следующие программы и сервисы: </w:t>
      </w:r>
    </w:p>
    <w:p w14:paraId="696F2B6D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1)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>Среда</w:t>
      </w: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>разработки</w:t>
      </w: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>: Microsoft Visual Studio 201</w:t>
      </w:r>
      <w:r w:rsidR="000D5B37" w:rsidRPr="000D5B37"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 w:rsidRPr="000D5B3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Community. </w:t>
      </w:r>
    </w:p>
    <w:p w14:paraId="3E459BFC" w14:textId="77777777" w:rsidR="000D5B3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2) Вспомогательные плагины для среды разработки: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JetBrains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Resharper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EF11643" w14:textId="77777777" w:rsidR="009E0AF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3) Система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версионного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контроля: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сервиса GitHub.com. </w:t>
      </w:r>
    </w:p>
    <w:p w14:paraId="526F36AC" w14:textId="77777777" w:rsidR="009E0AF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4) Сборка установочных пакетов: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InnoSetup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5717B6CF" w14:textId="77777777" w:rsidR="009E0AF7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5)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Word</w:t>
      </w:r>
      <w:proofErr w:type="spellEnd"/>
      <w:r w:rsidR="009E0AF7">
        <w:rPr>
          <w:rFonts w:ascii="Times New Roman" w:hAnsi="Times New Roman" w:cs="Times New Roman"/>
          <w:sz w:val="28"/>
          <w:szCs w:val="28"/>
          <w:lang w:eastAsia="ru-RU"/>
        </w:rPr>
        <w:t xml:space="preserve"> 2016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4C5CC50" w14:textId="278940D9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6) Создание диаграмм технической документации: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Spark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Architect</w:t>
      </w:r>
      <w:proofErr w:type="spellEnd"/>
    </w:p>
    <w:p w14:paraId="25C35016" w14:textId="77777777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Microsoft</w:t>
      </w:r>
      <w:proofErr w:type="spellEnd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2018 </w:t>
      </w: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Community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бесплатная среда разработки. Несмотря на громоздкость по сравнению с аналогами</w:t>
      </w:r>
      <w:r w:rsidR="005200E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данная среда содержит визуальные дизайнеры, которые в значительной степени упрощают верстку пользовательских интерфейсов приложений. </w:t>
      </w:r>
    </w:p>
    <w:p w14:paraId="7CEC6774" w14:textId="77777777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JetBrains</w:t>
      </w:r>
      <w:proofErr w:type="spellEnd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Resharper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платная утилита, устанавливаемая поверх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, содержащая полезные инструменты для написания кода. Утилита в реальном времени анализирует написанный код, находит в нём ошибки и предлагает варианты их исправления. </w:t>
      </w:r>
    </w:p>
    <w:p w14:paraId="5844275A" w14:textId="77777777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GitHub.com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веб-сервис, позволяющий хранить промежуточные версии исходного кода. Таким образом, в случае написания непоправимых ошибок в исходном коде или его потери, сервис позволит восстановить проект. Также является обязательным инструментом для организации командной работы, используемым во многих IT-компаниях. </w:t>
      </w:r>
    </w:p>
    <w:p w14:paraId="17EBC698" w14:textId="77777777" w:rsidR="005200EE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InnoSetup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бесплатное и относительно простое приложение для создания установочных пакетов для десктоп-приложений. </w:t>
      </w:r>
    </w:p>
    <w:p w14:paraId="2615BB4D" w14:textId="19207CDC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Enterprise</w:t>
      </w:r>
      <w:proofErr w:type="spellEnd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200E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Architect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платное приложение, специализированное для создания диаграмм в области разработки ПО. Содержит готовые графические элементы для создания большинства видов программных диаграмм, в том числе и в нотации UML. 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7AFF1000" w:rsidR="003D7CB8" w:rsidRPr="003D7CB8" w:rsidRDefault="003D7CB8" w:rsidP="00D97AA6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proofErr w:type="spellStart"/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Версионный</w:t>
      </w:r>
      <w:proofErr w:type="spellEnd"/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контроль</w:t>
      </w:r>
    </w:p>
    <w:p w14:paraId="3F6B4BFF" w14:textId="77777777" w:rsidR="003D7CB8" w:rsidRDefault="003D7CB8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AA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Система управления версиями (СУВ)</w:t>
      </w: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система, сохраняющая изменения в одном или нескольких файлах так, чтобы потом можно было восстановить определённые старые версии. Для примеров в этой книге мы будем использовать исходные коды программ, но на самом деле можно управлять версиями практически любых типов файлов.</w:t>
      </w:r>
    </w:p>
    <w:p w14:paraId="1413FD9B" w14:textId="77777777" w:rsidR="003D7CB8" w:rsidRDefault="003D7CB8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Виды систем управления версиями:</w:t>
      </w:r>
    </w:p>
    <w:p w14:paraId="219ED429" w14:textId="30C02189" w:rsidR="003D7CB8" w:rsidRPr="00D97AA6" w:rsidRDefault="003D7CB8" w:rsidP="00D97AA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Локальные</w:t>
      </w:r>
      <w:r w:rsidR="00D97A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СУВ с простой базой данных, в которой хранятся все изменения нужных файлов. Одной из наиболее популярных СУВ данного типа является </w:t>
      </w:r>
      <w:proofErr w:type="spell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rcs</w:t>
      </w:r>
      <w:proofErr w:type="spell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>, которая до сих пор устанавливается на многие компьютеры.</w:t>
      </w:r>
    </w:p>
    <w:p w14:paraId="01D14A43" w14:textId="7D4D286C" w:rsidR="003D7CB8" w:rsidRPr="00D97AA6" w:rsidRDefault="003D7CB8" w:rsidP="00D97AA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Централизованные</w:t>
      </w:r>
      <w:r w:rsidR="00D97AA6">
        <w:rPr>
          <w:rFonts w:ascii="Times New Roman" w:hAnsi="Times New Roman" w:cs="Times New Roman"/>
          <w:sz w:val="28"/>
          <w:szCs w:val="28"/>
          <w:lang w:eastAsia="ru-RU"/>
        </w:rPr>
        <w:t xml:space="preserve"> СУВ. </w:t>
      </w:r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В таких системах, например CVS, </w:t>
      </w:r>
      <w:proofErr w:type="spell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D97AA6">
        <w:rPr>
          <w:rFonts w:ascii="Times New Roman" w:hAnsi="Times New Roman" w:cs="Times New Roman"/>
          <w:sz w:val="28"/>
          <w:szCs w:val="28"/>
          <w:lang w:eastAsia="ru-RU"/>
        </w:rPr>
        <w:t>Perforce</w:t>
      </w:r>
      <w:proofErr w:type="spellEnd"/>
      <w:r w:rsidRPr="00D97AA6">
        <w:rPr>
          <w:rFonts w:ascii="Times New Roman" w:hAnsi="Times New Roman" w:cs="Times New Roman"/>
          <w:sz w:val="28"/>
          <w:szCs w:val="28"/>
          <w:lang w:eastAsia="ru-RU"/>
        </w:rPr>
        <w:t>, есть центральный сервер, на котором хранятся все отслеживаемые файлы, и ряд клиентов, которые получают копии файлов из него.</w:t>
      </w:r>
    </w:p>
    <w:p w14:paraId="3FF287E0" w14:textId="3CDEC59D" w:rsidR="003D7CB8" w:rsidRPr="007B35B3" w:rsidRDefault="003D7CB8" w:rsidP="007B35B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Распределенные</w:t>
      </w:r>
      <w:r w:rsidR="007B35B3">
        <w:rPr>
          <w:rFonts w:ascii="Times New Roman" w:hAnsi="Times New Roman" w:cs="Times New Roman"/>
          <w:sz w:val="28"/>
          <w:szCs w:val="28"/>
          <w:lang w:eastAsia="ru-RU"/>
        </w:rPr>
        <w:t xml:space="preserve"> СУВ. </w:t>
      </w:r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В таких системах как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Mercurial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Bazaar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7B35B3">
        <w:rPr>
          <w:rFonts w:ascii="Times New Roman" w:hAnsi="Times New Roman" w:cs="Times New Roman"/>
          <w:sz w:val="28"/>
          <w:szCs w:val="28"/>
          <w:lang w:eastAsia="ru-RU"/>
        </w:rPr>
        <w:t>Darcs</w:t>
      </w:r>
      <w:proofErr w:type="spellEnd"/>
      <w:r w:rsidRPr="007B35B3">
        <w:rPr>
          <w:rFonts w:ascii="Times New Roman" w:hAnsi="Times New Roman" w:cs="Times New Roman"/>
          <w:sz w:val="28"/>
          <w:szCs w:val="28"/>
          <w:lang w:eastAsia="ru-RU"/>
        </w:rPr>
        <w:t xml:space="preserve"> клиенты не просто забирают последние версии файлов, а полностью копируют репозиторий. Поэтому в случае, когда по той или иной причине отключается сервер, через который шла работа, любой клиентский репозиторий может быть скопирован обратно на сервер, чтобы восстановить базу данных. </w:t>
      </w:r>
    </w:p>
    <w:p w14:paraId="03C6252C" w14:textId="77777777" w:rsidR="00C83433" w:rsidRDefault="003D7CB8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Почти все операции в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– локальные. Для совершения большинства операций в </w:t>
      </w:r>
      <w:proofErr w:type="spell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необходимы только локальные файлы и ресурсы, </w:t>
      </w:r>
      <w:proofErr w:type="gramStart"/>
      <w:r w:rsidRPr="003D7CB8">
        <w:rPr>
          <w:rFonts w:ascii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3D7CB8">
        <w:rPr>
          <w:rFonts w:ascii="Times New Roman" w:hAnsi="Times New Roman" w:cs="Times New Roman"/>
          <w:sz w:val="28"/>
          <w:szCs w:val="28"/>
          <w:lang w:eastAsia="ru-RU"/>
        </w:rPr>
        <w:t xml:space="preserve"> обычно информация с других компьютеров в сети не нужна.</w:t>
      </w:r>
    </w:p>
    <w:p w14:paraId="0688316E" w14:textId="77777777" w:rsidR="00C83433" w:rsidRDefault="00C83433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следит за целостностью данных. Перед сохранением любого файла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вычисляет контрольную сумму, и она становится индексом этого файла. Поэтому невозможно изменить содержимое файла или каталога так, чтобы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не узнал об этом. Эта функциональность встроена в сам фундамент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является важной составляющей его философии. Если информация потеряется при передаче или повредится на диске,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всегда это выявит.</w:t>
      </w:r>
    </w:p>
    <w:p w14:paraId="6E773A21" w14:textId="41C7C6F7" w:rsidR="00C83433" w:rsidRDefault="00C83433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Чаще всего данные 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добавляются. Практически все действия, которые </w:t>
      </w:r>
      <w:r w:rsidR="007B35B3">
        <w:rPr>
          <w:rFonts w:ascii="Times New Roman" w:hAnsi="Times New Roman" w:cs="Times New Roman"/>
          <w:sz w:val="28"/>
          <w:szCs w:val="28"/>
          <w:lang w:eastAsia="ru-RU"/>
        </w:rPr>
        <w:t>совершаются</w:t>
      </w: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, только добавляют данные в базу. Очень сложно заставить систему удалить данные или сделать что-то неотменяемое.</w:t>
      </w:r>
    </w:p>
    <w:p w14:paraId="03BA0236" w14:textId="216AA87A" w:rsidR="003D7CB8" w:rsidRPr="003D7CB8" w:rsidRDefault="00C83433" w:rsidP="00D97A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файлы могут находиться в одном из трёх состояний: зафиксированном, изменённом и подготовленном. «Зафиксированный»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коммит.</w:t>
      </w:r>
      <w:r w:rsidR="003D7CB8" w:rsidRPr="003D7C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D97B810" w14:textId="2ABF30A5" w:rsidR="003D7CB8" w:rsidRP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4 Работа с репозиторием с использованием 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GitHub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Visual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D7CB8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Studio</w:t>
      </w:r>
    </w:p>
    <w:p w14:paraId="05D72400" w14:textId="7A441925" w:rsidR="00C83433" w:rsidRDefault="00C83433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76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Сервис </w:t>
      </w:r>
      <w:proofErr w:type="spellStart"/>
      <w:r w:rsidRPr="0034765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GitHub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– это один из крупнейших веб-сервисов для хостинга IT-проектов и их совместной разработки. Сервис основан на системе контроля версий </w:t>
      </w:r>
      <w:proofErr w:type="spellStart"/>
      <w:r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834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276792" w14:textId="2AFCEEBB" w:rsidR="00C83433" w:rsidRDefault="0034765C" w:rsidP="003476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76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DCA4233" wp14:editId="34F4B628">
            <wp:simplePos x="0" y="0"/>
            <wp:positionH relativeFrom="margin">
              <wp:align>center</wp:align>
            </wp:positionH>
            <wp:positionV relativeFrom="paragraph">
              <wp:posOffset>1895475</wp:posOffset>
            </wp:positionV>
            <wp:extent cx="5349240" cy="1769110"/>
            <wp:effectExtent l="0" t="0" r="381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433" w:rsidRPr="00C83433">
        <w:rPr>
          <w:rFonts w:ascii="Times New Roman" w:hAnsi="Times New Roman" w:cs="Times New Roman"/>
          <w:sz w:val="28"/>
          <w:szCs w:val="28"/>
          <w:lang w:eastAsia="ru-RU"/>
        </w:rPr>
        <w:t>Для работы с сервисом необходимо зарегистрироваться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C83433"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После создания репозитория будет доступна возможность его клонирования (физического переноса файлов репозитория на локальную машину для дальнейшей работы или переноса репозитория на другой сервис контроля версий, поддерживающий </w:t>
      </w:r>
      <w:proofErr w:type="spellStart"/>
      <w:r w:rsidR="00C83433" w:rsidRPr="00C83433">
        <w:rPr>
          <w:rFonts w:ascii="Times New Roman" w:hAnsi="Times New Roman" w:cs="Times New Roman"/>
          <w:sz w:val="28"/>
          <w:szCs w:val="28"/>
          <w:lang w:eastAsia="ru-RU"/>
        </w:rPr>
        <w:t>Git</w:t>
      </w:r>
      <w:proofErr w:type="spellEnd"/>
      <w:r w:rsidR="00C83433" w:rsidRPr="00C83433">
        <w:rPr>
          <w:rFonts w:ascii="Times New Roman" w:hAnsi="Times New Roman" w:cs="Times New Roman"/>
          <w:sz w:val="28"/>
          <w:szCs w:val="28"/>
          <w:lang w:eastAsia="ru-RU"/>
        </w:rPr>
        <w:t>). Клонирование возможно по двум протоколам HTTPS и SSH.</w:t>
      </w:r>
    </w:p>
    <w:p w14:paraId="29EB5CF3" w14:textId="27585DB3" w:rsidR="00C83433" w:rsidRPr="0034765C" w:rsidRDefault="0034765C" w:rsidP="003476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Создание репозитория и главной ветви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</w:p>
    <w:p w14:paraId="605896E0" w14:textId="0886BE16" w:rsidR="0034765C" w:rsidRPr="0034765C" w:rsidRDefault="0034765C" w:rsidP="003476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476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03CE77B" wp14:editId="5A0EE57C">
            <wp:simplePos x="0" y="0"/>
            <wp:positionH relativeFrom="margin">
              <wp:align>center</wp:align>
            </wp:positionH>
            <wp:positionV relativeFrom="paragraph">
              <wp:posOffset>855980</wp:posOffset>
            </wp:positionV>
            <wp:extent cx="5288280" cy="168275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Произведено клонирование репозитория на локальный компьютер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34765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hAnsi="Times New Roman" w:cs="Times New Roman"/>
          <w:sz w:val="28"/>
          <w:szCs w:val="28"/>
          <w:lang w:eastAsia="ru-RU"/>
        </w:rPr>
        <w:t>. На рисунке 4.2 показан результат клонирования.</w:t>
      </w:r>
    </w:p>
    <w:p w14:paraId="5AC71538" w14:textId="4A1FE5DC" w:rsidR="00C83433" w:rsidRDefault="0034765C" w:rsidP="003476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4.2 – Скриншот папки клонированного репозитория</w:t>
      </w:r>
    </w:p>
    <w:p w14:paraId="08287936" w14:textId="77777777" w:rsidR="00C83433" w:rsidRDefault="00C83433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45DF7F" w14:textId="5002E29A" w:rsidR="00C83433" w:rsidRDefault="0096592E" w:rsidP="00965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59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6309E2CC" wp14:editId="37A2F8D4">
            <wp:simplePos x="0" y="0"/>
            <wp:positionH relativeFrom="margin">
              <wp:align>center</wp:align>
            </wp:positionH>
            <wp:positionV relativeFrom="paragraph">
              <wp:posOffset>1756410</wp:posOffset>
            </wp:positionV>
            <wp:extent cx="5173980" cy="2157730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По заданию была создана новая ветвь – </w:t>
      </w:r>
      <w:r w:rsidR="00C83433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, в которой было создано новое решение с исполняемым проектом </w:t>
      </w:r>
      <w:r w:rsidR="00C83433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C83433"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3433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 (проект пользовательского интерфейса). После чего, эта ветвь была сохранена в репозитории с помощью синхронизации. Структура файлов репозитория в ветке </w:t>
      </w:r>
      <w:r w:rsidR="00C83433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так (рисунок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4.3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3DFC91FF" w14:textId="28C60887" w:rsidR="00C83433" w:rsidRDefault="00C83433" w:rsidP="009659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4.3 – Структура файлов репозитория в ветке </w:t>
      </w:r>
      <w:r w:rsidR="0096592E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</w:p>
    <w:p w14:paraId="3D6AFE10" w14:textId="56FB6272" w:rsidR="00C83433" w:rsidRDefault="0096592E" w:rsidP="009659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659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C8CECE8" wp14:editId="5EC56D35">
            <wp:simplePos x="0" y="0"/>
            <wp:positionH relativeFrom="page">
              <wp:align>center</wp:align>
            </wp:positionH>
            <wp:positionV relativeFrom="paragraph">
              <wp:posOffset>1655445</wp:posOffset>
            </wp:positionV>
            <wp:extent cx="2537460" cy="24663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>После чего в решение добавлена библиотека классов, которая иначе называется проект логики. В проект пользовательского интерфейса до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авлена ссылка на библиотеку классов, которая впоследствии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подключена 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в коде пользовательского интерфейса. После завершения этой процедуры был сделан </w:t>
      </w:r>
      <w:proofErr w:type="gramStart"/>
      <w:r w:rsidR="00C83433">
        <w:rPr>
          <w:rFonts w:ascii="Times New Roman" w:hAnsi="Times New Roman" w:cs="Times New Roman"/>
          <w:sz w:val="28"/>
          <w:szCs w:val="28"/>
          <w:lang w:eastAsia="ru-RU"/>
        </w:rPr>
        <w:t>коммит</w:t>
      </w:r>
      <w:proofErr w:type="gramEnd"/>
      <w:r w:rsidR="00C83433">
        <w:rPr>
          <w:rFonts w:ascii="Times New Roman" w:hAnsi="Times New Roman" w:cs="Times New Roman"/>
          <w:sz w:val="28"/>
          <w:szCs w:val="28"/>
          <w:lang w:eastAsia="ru-RU"/>
        </w:rPr>
        <w:t xml:space="preserve"> и история коммитов ветки </w:t>
      </w:r>
      <w:r w:rsidR="00C83433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="00C83433" w:rsidRPr="00C834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>стала следующей (рисунок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4.4</w:t>
      </w:r>
      <w:r w:rsidR="00C83433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461D7D33" w14:textId="3A8ACF1A" w:rsidR="003D7CB8" w:rsidRPr="00C83433" w:rsidRDefault="00C83433" w:rsidP="009659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="0096592E">
        <w:rPr>
          <w:rFonts w:ascii="Times New Roman" w:hAnsi="Times New Roman" w:cs="Times New Roman"/>
          <w:sz w:val="28"/>
          <w:szCs w:val="28"/>
          <w:lang w:eastAsia="ru-RU"/>
        </w:rPr>
        <w:t xml:space="preserve"> 4.4 – История коммитов ветки </w:t>
      </w:r>
      <w:r w:rsidR="0096592E">
        <w:rPr>
          <w:rFonts w:ascii="Times New Roman" w:hAnsi="Times New Roman" w:cs="Times New Roman"/>
          <w:sz w:val="28"/>
          <w:szCs w:val="28"/>
          <w:lang w:val="en-US" w:eastAsia="ru-RU"/>
        </w:rPr>
        <w:t>develop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2B5A1487" w:rsidR="003D7CB8" w:rsidRDefault="003D7CB8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 Заключение</w:t>
      </w:r>
    </w:p>
    <w:p w14:paraId="39D24686" w14:textId="23EE6C63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изучен пакет программ, используемых при разработке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-приложений и получены умения их развертки на рабочей машине</w:t>
      </w:r>
    </w:p>
    <w:sectPr w:rsidR="007E01C4" w:rsidRPr="007E01C4" w:rsidSect="00EA4A6A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860F0" w14:textId="77777777" w:rsidR="0024731A" w:rsidRDefault="0024731A" w:rsidP="00EA4A6A">
      <w:pPr>
        <w:spacing w:after="0" w:line="240" w:lineRule="auto"/>
      </w:pPr>
      <w:r>
        <w:separator/>
      </w:r>
    </w:p>
  </w:endnote>
  <w:endnote w:type="continuationSeparator" w:id="0">
    <w:p w14:paraId="78326237" w14:textId="77777777" w:rsidR="0024731A" w:rsidRDefault="0024731A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81A58" w14:textId="77777777" w:rsidR="0024731A" w:rsidRDefault="0024731A" w:rsidP="00EA4A6A">
      <w:pPr>
        <w:spacing w:after="0" w:line="240" w:lineRule="auto"/>
      </w:pPr>
      <w:r>
        <w:separator/>
      </w:r>
    </w:p>
  </w:footnote>
  <w:footnote w:type="continuationSeparator" w:id="0">
    <w:p w14:paraId="418ACD8F" w14:textId="77777777" w:rsidR="0024731A" w:rsidRDefault="0024731A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A4A6A">
          <w:rPr>
            <w:rFonts w:ascii="Times New Roman" w:hAnsi="Times New Roman" w:cs="Times New Roman"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CA"/>
    <w:rsid w:val="000A1B60"/>
    <w:rsid w:val="000D5B37"/>
    <w:rsid w:val="002171E0"/>
    <w:rsid w:val="0024731A"/>
    <w:rsid w:val="0034765C"/>
    <w:rsid w:val="003C16E7"/>
    <w:rsid w:val="003D7CB8"/>
    <w:rsid w:val="005200EE"/>
    <w:rsid w:val="005470CA"/>
    <w:rsid w:val="0068653F"/>
    <w:rsid w:val="0078503B"/>
    <w:rsid w:val="007B35B3"/>
    <w:rsid w:val="007E01C4"/>
    <w:rsid w:val="0096592E"/>
    <w:rsid w:val="009E0AF7"/>
    <w:rsid w:val="00C33438"/>
    <w:rsid w:val="00C83433"/>
    <w:rsid w:val="00D0494F"/>
    <w:rsid w:val="00D97AA6"/>
    <w:rsid w:val="00E261A7"/>
    <w:rsid w:val="00E435FE"/>
    <w:rsid w:val="00EA4A6A"/>
    <w:rsid w:val="00EE556C"/>
    <w:rsid w:val="00F66527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5274-366A-4B8E-9E77-227637AC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Елизавета Пак</cp:lastModifiedBy>
  <cp:revision>18</cp:revision>
  <cp:lastPrinted>2021-02-22T08:57:00Z</cp:lastPrinted>
  <dcterms:created xsi:type="dcterms:W3CDTF">2021-02-22T08:13:00Z</dcterms:created>
  <dcterms:modified xsi:type="dcterms:W3CDTF">2021-03-05T10:34:00Z</dcterms:modified>
</cp:coreProperties>
</file>