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333399"/>
          <w:sz w:val="56"/>
          <w:szCs w:val="56"/>
          <w:u w:val="none"/>
          <w:shd w:fill="auto" w:val="clear"/>
          <w:vertAlign w:val="baseline"/>
        </w:rPr>
      </w:pPr>
      <w:r w:rsidDel="00000000" w:rsidR="00000000" w:rsidRPr="00000000">
        <w:rPr>
          <w:rFonts w:ascii="Roboto" w:cs="Roboto" w:eastAsia="Roboto" w:hAnsi="Roboto"/>
          <w:b w:val="1"/>
          <w:bCs w:val="1"/>
          <w:i w:val="0"/>
          <w:iCs w:val="0"/>
          <w:smallCaps w:val="0"/>
          <w:strike w:val="0"/>
          <w:color w:val="333399"/>
          <w:sz w:val="56"/>
          <w:szCs w:val="56"/>
          <w:u w:val="none"/>
          <w:shd w:fill="auto" w:val="clear"/>
          <w:vertAlign w:val="baseline"/>
          <w:rtl w:val="0"/>
        </w:rPr>
        <w:t xml:space="preserve">CURRICULUM VITAE</w:t>
      </w:r>
    </w:p>
    <w:p w:rsidR="00000000" w:rsidDel="00000000" w:rsidP="00000000" w:rsidRDefault="00000000" w:rsidRPr="00000000" w14:paraId="00000002">
      <w:pPr>
        <w:tabs>
          <w:tab w:val="right" w:leader="none" w:pos="10080"/>
        </w:tabs>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color="000000" w:space="2" w:sz="4" w:val="single"/>
          <w:right w:space="0" w:sz="0" w:val="nil"/>
          <w:between w:space="0" w:sz="0" w:val="nil"/>
        </w:pBdr>
        <w:shd w:fill="auto" w:val="clear"/>
        <w:tabs>
          <w:tab w:val="left" w:leader="none" w:pos="1440"/>
          <w:tab w:val="left" w:leader="none" w:pos="1440"/>
        </w:tabs>
        <w:spacing w:after="120" w:before="0" w:line="240" w:lineRule="auto"/>
        <w:ind w:left="1842" w:right="0" w:hanging="1842"/>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PERSONAL INFORMATION</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-4440</wp:posOffset>
            </wp:positionV>
            <wp:extent cx="1708764" cy="1145761"/>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08764" cy="1145761"/>
                    </a:xfrm>
                    <a:prstGeom prst="rect"/>
                    <a:ln/>
                  </pic:spPr>
                </pic:pic>
              </a:graphicData>
            </a:graphic>
          </wp:anchor>
        </w:drawing>
      </w:r>
    </w:p>
    <w:p w:rsidR="00000000" w:rsidDel="00000000" w:rsidP="00000000" w:rsidRDefault="00000000" w:rsidRPr="00000000" w14:paraId="00000004">
      <w:pPr>
        <w:tabs>
          <w:tab w:val="left" w:leader="none" w:pos="4245"/>
          <w:tab w:val="right" w:leader="none" w:pos="10080"/>
        </w:tabs>
        <w:ind w:left="2976.377952755906" w:firstLine="0"/>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Full name</w:t>
        <w:tab/>
        <w:t xml:space="preserve">: </w:t>
      </w:r>
      <w:r w:rsidDel="00000000" w:rsidR="00000000" w:rsidRPr="00000000">
        <w:rPr>
          <w:rFonts w:ascii="Roboto" w:cs="Roboto" w:eastAsia="Roboto" w:hAnsi="Roboto"/>
          <w:b w:val="1"/>
          <w:bCs w:val="1"/>
          <w:sz w:val="20"/>
          <w:szCs w:val="20"/>
          <w:rtl w:val="0"/>
        </w:rPr>
        <w:t xml:space="preserve">LA HUYNH PHUONG DUNG</w:t>
      </w:r>
    </w:p>
    <w:p w:rsidR="00000000" w:rsidDel="00000000" w:rsidP="00000000" w:rsidRDefault="00000000" w:rsidRPr="00000000" w14:paraId="00000005">
      <w:pPr>
        <w:tabs>
          <w:tab w:val="left" w:leader="none" w:pos="4245"/>
          <w:tab w:val="right" w:leader="none" w:pos="10080"/>
        </w:tabs>
        <w:ind w:left="2976.37795275590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Date of birth</w:t>
        <w:tab/>
        <w:t xml:space="preserve">: 07</w:t>
      </w:r>
      <w:r w:rsidDel="00000000" w:rsidR="00000000" w:rsidRPr="00000000">
        <w:rPr>
          <w:rFonts w:ascii="Roboto" w:cs="Roboto" w:eastAsia="Roboto" w:hAnsi="Roboto"/>
          <w:sz w:val="20"/>
          <w:szCs w:val="20"/>
          <w:vertAlign w:val="superscript"/>
          <w:rtl w:val="0"/>
        </w:rPr>
        <w:t xml:space="preserve">th</w:t>
      </w:r>
      <w:r w:rsidDel="00000000" w:rsidR="00000000" w:rsidRPr="00000000">
        <w:rPr>
          <w:rFonts w:ascii="Roboto" w:cs="Roboto" w:eastAsia="Roboto" w:hAnsi="Roboto"/>
          <w:sz w:val="20"/>
          <w:szCs w:val="20"/>
          <w:rtl w:val="0"/>
        </w:rPr>
        <w:t xml:space="preserve"> November 1986</w:t>
      </w:r>
    </w:p>
    <w:p w:rsidR="00000000" w:rsidDel="00000000" w:rsidP="00000000" w:rsidRDefault="00000000" w:rsidRPr="00000000" w14:paraId="00000006">
      <w:pPr>
        <w:tabs>
          <w:tab w:val="left" w:leader="none" w:pos="4245"/>
          <w:tab w:val="right" w:leader="none" w:pos="10080"/>
        </w:tabs>
        <w:ind w:left="2976.37795275590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Address</w:t>
        <w:tab/>
        <w:t xml:space="preserve">: 363 Nguyen Trai Str., Cau Ong Lanh Ward, HCMC</w:t>
      </w:r>
    </w:p>
    <w:p w:rsidR="00000000" w:rsidDel="00000000" w:rsidP="00000000" w:rsidRDefault="00000000" w:rsidRPr="00000000" w14:paraId="00000007">
      <w:pPr>
        <w:tabs>
          <w:tab w:val="left" w:leader="none" w:pos="4245"/>
          <w:tab w:val="right" w:leader="none" w:pos="10080"/>
        </w:tabs>
        <w:ind w:left="2976.37795275590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118 Str. 19, Thong Tay Hoi Ward, HCMC</w:t>
      </w:r>
    </w:p>
    <w:p w:rsidR="00000000" w:rsidDel="00000000" w:rsidP="00000000" w:rsidRDefault="00000000" w:rsidRPr="00000000" w14:paraId="00000008">
      <w:pPr>
        <w:tabs>
          <w:tab w:val="left" w:leader="none" w:pos="4245"/>
          <w:tab w:val="right" w:leader="none" w:pos="10080"/>
        </w:tabs>
        <w:ind w:left="2976.37795275590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Mobile phone</w:t>
        <w:tab/>
        <w:t xml:space="preserve">: 0908.133.375</w:t>
      </w:r>
    </w:p>
    <w:p w:rsidR="00000000" w:rsidDel="00000000" w:rsidP="00000000" w:rsidRDefault="00000000" w:rsidRPr="00000000" w14:paraId="00000009">
      <w:pPr>
        <w:tabs>
          <w:tab w:val="left" w:leader="none" w:pos="4245"/>
          <w:tab w:val="right" w:leader="none" w:pos="10080"/>
        </w:tabs>
        <w:ind w:left="2976.37795275590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E-mail</w:t>
        <w:tab/>
        <w:t xml:space="preserve">: lhphuongdung@yahoo.com</w:t>
      </w:r>
    </w:p>
    <w:p w:rsidR="00000000" w:rsidDel="00000000" w:rsidP="00000000" w:rsidRDefault="00000000" w:rsidRPr="00000000" w14:paraId="0000000A">
      <w:pPr>
        <w:tabs>
          <w:tab w:val="right" w:leader="none" w:pos="1008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color="000000" w:space="2" w:sz="4" w:val="single"/>
          <w:right w:space="0" w:sz="0" w:val="nil"/>
          <w:between w:space="0" w:sz="0" w:val="nil"/>
        </w:pBdr>
        <w:shd w:fill="auto" w:val="clear"/>
        <w:tabs>
          <w:tab w:val="left" w:leader="none" w:pos="1440"/>
          <w:tab w:val="left" w:leader="none" w:pos="1440"/>
        </w:tabs>
        <w:spacing w:after="120" w:before="0" w:line="240" w:lineRule="auto"/>
        <w:ind w:left="0" w:right="0" w:firstLine="0"/>
        <w:jc w:val="left"/>
        <w:rPr>
          <w:rFonts w:ascii="Roboto" w:cs="Roboto" w:eastAsia="Roboto" w:hAnsi="Roboto"/>
          <w:b w:val="1"/>
          <w:bCs w:val="1"/>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u w:val="none"/>
          <w:shd w:fill="auto" w:val="clear"/>
          <w:vertAlign w:val="baseline"/>
          <w:rtl w:val="0"/>
        </w:rPr>
        <w:t xml:space="preserve">CAREER OBJECTIVE</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rFonts w:ascii="Roboto" w:cs="Roboto" w:eastAsia="Roboto" w:hAnsi="Roboto"/>
          <w:color w:val="000000"/>
          <w:sz w:val="20"/>
          <w:szCs w:val="20"/>
        </w:rPr>
      </w:pPr>
      <w:r w:rsidDel="00000000" w:rsidR="00000000" w:rsidRPr="00000000">
        <w:rPr>
          <w:rFonts w:ascii="Roboto" w:cs="Roboto" w:eastAsia="Roboto" w:hAnsi="Roboto"/>
          <w:color w:val="081c36"/>
          <w:sz w:val="20"/>
          <w:szCs w:val="20"/>
          <w:rtl w:val="0"/>
        </w:rPr>
        <w:t xml:space="preserve">Head of Supply Chain - E2E and Sales Operation - Demand Planning with many years of experience in FMCG (+18 years). A good communicator, high integrity, trustworthy with good contacts at all levels. I am a person with experience and work development as well as talent development for the organization. Implement strategies and solutions to deliver effective and ethical results. Actively looking for a new challenge to take on - accompany the business, and further develop myself.</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 w:val="right" w:leader="none" w:pos="9360"/>
        </w:tabs>
        <w:spacing w:after="12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5"/>
          <w:szCs w:val="25"/>
          <w:u w:val="none"/>
          <w:shd w:fill="auto" w:val="clear"/>
          <w:vertAlign w:val="baseline"/>
          <w:rtl w:val="0"/>
        </w:rPr>
        <w:t xml:space="preserve">M</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AIN </w:t>
      </w:r>
      <w:r w:rsidDel="00000000" w:rsidR="00000000" w:rsidRPr="00000000">
        <w:rPr>
          <w:rFonts w:ascii="Roboto" w:cs="Roboto" w:eastAsia="Roboto" w:hAnsi="Roboto"/>
          <w:b w:val="1"/>
          <w:bCs w:val="1"/>
          <w:i w:val="0"/>
          <w:iCs w:val="0"/>
          <w:smallCaps w:val="0"/>
          <w:strike w:val="0"/>
          <w:color w:val="000000"/>
          <w:sz w:val="25"/>
          <w:szCs w:val="25"/>
          <w:u w:val="none"/>
          <w:shd w:fill="auto" w:val="clear"/>
          <w:vertAlign w:val="baseline"/>
          <w:rtl w:val="0"/>
        </w:rPr>
        <w:t xml:space="preserve">W</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ORK </w:t>
      </w:r>
      <w:r w:rsidDel="00000000" w:rsidR="00000000" w:rsidRPr="00000000">
        <w:rPr>
          <w:rFonts w:ascii="Roboto" w:cs="Roboto" w:eastAsia="Roboto" w:hAnsi="Roboto"/>
          <w:b w:val="1"/>
          <w:bCs w:val="1"/>
          <w:i w:val="0"/>
          <w:iCs w:val="0"/>
          <w:smallCaps w:val="0"/>
          <w:strike w:val="0"/>
          <w:color w:val="000000"/>
          <w:sz w:val="25"/>
          <w:szCs w:val="25"/>
          <w:u w:val="none"/>
          <w:shd w:fill="auto" w:val="clear"/>
          <w:vertAlign w:val="baseline"/>
          <w:rtl w:val="0"/>
        </w:rPr>
        <w:t xml:space="preserve">E</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XPERIENCES</w:t>
      </w:r>
    </w:p>
    <w:p w:rsidR="00000000" w:rsidDel="00000000" w:rsidP="00000000" w:rsidRDefault="00000000" w:rsidRPr="00000000" w14:paraId="0000000F">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 w:val="right" w:leader="none" w:pos="9360"/>
        </w:tabs>
        <w:spacing w:after="120" w:before="0" w:line="240" w:lineRule="auto"/>
        <w:ind w:left="0" w:right="0" w:firstLine="0"/>
        <w:jc w:val="left"/>
        <w:rPr>
          <w:rFonts w:ascii="Roboto" w:cs="Roboto" w:eastAsia="Roboto" w:hAnsi="Roboto"/>
          <w:b w:val="1"/>
          <w:bCs w:val="1"/>
          <w:sz w:val="22"/>
          <w:szCs w:val="22"/>
        </w:rPr>
      </w:pPr>
      <w:r w:rsidDel="00000000" w:rsidR="00000000" w:rsidRPr="00000000">
        <w:rPr>
          <w:rFonts w:ascii="Roboto" w:cs="Roboto" w:eastAsia="Roboto" w:hAnsi="Roboto"/>
          <w:b w:val="1"/>
          <w:bCs w:val="1"/>
          <w:color w:val="1f1f1f"/>
          <w:sz w:val="21"/>
          <w:szCs w:val="21"/>
          <w:highlight w:val="white"/>
          <w:rtl w:val="0"/>
        </w:rPr>
        <w:t xml:space="preserve">Strategic &amp; Operational Planning Leadership (S&amp;OP/S&amp;OE)</w:t>
      </w: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 w:val="right" w:leader="none" w:pos="9360"/>
        </w:tabs>
        <w:spacing w:after="120" w:before="0" w:line="240" w:lineRule="auto"/>
        <w:ind w:left="0" w:right="0" w:firstLine="0"/>
        <w:jc w:val="left"/>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11">
      <w:pPr>
        <w:keepNext w:val="1"/>
        <w:pBdr>
          <w:bottom w:color="000000" w:space="0" w:sz="4" w:val="single"/>
        </w:pBdr>
        <w:tabs>
          <w:tab w:val="left" w:leader="none" w:pos="1440"/>
          <w:tab w:val="left" w:leader="none" w:pos="1440"/>
          <w:tab w:val="right" w:leader="none" w:pos="9360"/>
        </w:tabs>
        <w:spacing w:after="12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12">
      <w:pPr>
        <w:keepNext w:val="1"/>
        <w:pBdr>
          <w:bottom w:color="000000" w:space="0" w:sz="4" w:val="single"/>
        </w:pBdr>
        <w:shd w:fill="ffffff" w:val="clear"/>
        <w:tabs>
          <w:tab w:val="left" w:leader="none" w:pos="1440"/>
          <w:tab w:val="left" w:leader="none" w:pos="1440"/>
          <w:tab w:val="right" w:leader="none" w:pos="9360"/>
        </w:tabs>
        <w:spacing w:after="120" w:lineRule="auto"/>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13">
      <w:pPr>
        <w:keepNext w:val="1"/>
        <w:pBdr>
          <w:bottom w:color="000000" w:space="0" w:sz="4" w:val="single"/>
        </w:pBdr>
        <w:tabs>
          <w:tab w:val="left" w:leader="none" w:pos="1440"/>
          <w:tab w:val="left" w:leader="none" w:pos="1440"/>
          <w:tab w:val="right" w:leader="none" w:pos="9360"/>
        </w:tabs>
        <w:spacing w:after="12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(6 Key Experience Areas for E2E Startup Process)</w:t>
      </w:r>
    </w:p>
    <w:p w:rsidR="00000000" w:rsidDel="00000000" w:rsidP="00000000" w:rsidRDefault="00000000" w:rsidRPr="00000000" w14:paraId="00000014">
      <w:pPr>
        <w:keepNext w:val="1"/>
        <w:numPr>
          <w:ilvl w:val="0"/>
          <w:numId w:val="1"/>
        </w:numPr>
        <w:pBdr>
          <w:bottom w:color="000000" w:space="0" w:sz="4" w:val="single"/>
        </w:pBdr>
        <w:shd w:fill="ffffff" w:val="clear"/>
        <w:tabs>
          <w:tab w:val="left" w:leader="none" w:pos="1440"/>
          <w:tab w:val="left" w:leader="none" w:pos="1440"/>
          <w:tab w:val="right" w:leader="none" w:pos="9360"/>
        </w:tabs>
        <w:spacing w:after="0" w:afterAutospacing="0" w:before="24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Lãnh đạo Lập kế hoạch Chiến lược &amp; Vận hành (S&amp;OP/S&amp;OE)</w:t>
      </w:r>
    </w:p>
    <w:p w:rsidR="00000000" w:rsidDel="00000000" w:rsidP="00000000" w:rsidRDefault="00000000" w:rsidRPr="00000000" w14:paraId="00000015">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Mô tả: Thiết lập và dẫn dắt toàn bộ quy trình Hoạch định Bán hàng và Vận hành (S&amp;OP/S&amp;OE) để đạt được mức dịch vụ tối ưu, quản lý vốn lưu động hiệu quả thông qua dự báo và kiểm soát hàng tồn kho theo tiêu chuẩn tốt nhất.</w:t>
      </w:r>
      <w:hyperlink r:id="rId8">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16">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Kỹ năng nổi bật:</w:t>
      </w:r>
    </w:p>
    <w:p w:rsidR="00000000" w:rsidDel="00000000" w:rsidP="00000000" w:rsidRDefault="00000000" w:rsidRPr="00000000" w14:paraId="00000017">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Lãnh đạo &amp; Ra quyết định: Dẫn dắt các cuộc họp S&amp;OP, đưa ra quyết định cân bằng giữa nhu cầu và nguồn cung, và thiết lập Kế hoạch Vận hành Hàng năm (AOP).</w:t>
      </w:r>
      <w:hyperlink r:id="rId9">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18">
      <w:pPr>
        <w:keepNext w:val="1"/>
        <w:numPr>
          <w:ilvl w:val="2"/>
          <w:numId w:val="1"/>
        </w:numPr>
        <w:pBdr>
          <w:bottom w:color="000000" w:space="0" w:sz="4" w:val="single"/>
        </w:pBdr>
        <w:tabs>
          <w:tab w:val="left" w:leader="none" w:pos="1440"/>
          <w:tab w:val="left" w:leader="none" w:pos="1440"/>
          <w:tab w:val="right" w:leader="none" w:pos="9360"/>
        </w:tabs>
        <w:spacing w:after="24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Thực hiện: Áp dụng các phương pháp thực hành tốt nhất để tối ưu hóa hiệu suất và cơ cấu chi phí.</w:t>
      </w:r>
      <w:hyperlink r:id="rId10">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19">
      <w:pPr>
        <w:keepNext w:val="1"/>
        <w:pBdr>
          <w:bottom w:color="000000" w:space="0" w:sz="4" w:val="single"/>
        </w:pBdr>
        <w:shd w:fill="ffffff" w:val="clear"/>
        <w:tabs>
          <w:tab w:val="left" w:leader="none" w:pos="1440"/>
          <w:tab w:val="left" w:leader="none" w:pos="1440"/>
          <w:tab w:val="right" w:leader="none" w:pos="9360"/>
        </w:tabs>
        <w:spacing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(Strategic &amp; Operational Planning Leadership (S&amp;OP/S&amp;OE))</w:t>
      </w:r>
    </w:p>
    <w:p w:rsidR="00000000" w:rsidDel="00000000" w:rsidP="00000000" w:rsidRDefault="00000000" w:rsidRPr="00000000" w14:paraId="0000001A">
      <w:pPr>
        <w:keepNext w:val="1"/>
        <w:numPr>
          <w:ilvl w:val="1"/>
          <w:numId w:val="1"/>
        </w:numPr>
        <w:pBdr>
          <w:bottom w:color="000000" w:space="0" w:sz="4" w:val="single"/>
        </w:pBdr>
        <w:tabs>
          <w:tab w:val="left" w:leader="none" w:pos="1440"/>
          <w:tab w:val="left" w:leader="none" w:pos="1440"/>
          <w:tab w:val="right" w:leader="none" w:pos="9360"/>
        </w:tabs>
        <w:spacing w:after="0" w:afterAutospacing="0" w:before="36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Description:</w:t>
      </w:r>
      <w:r w:rsidDel="00000000" w:rsidR="00000000" w:rsidRPr="00000000">
        <w:rPr>
          <w:rFonts w:ascii="Roboto" w:cs="Roboto" w:eastAsia="Roboto" w:hAnsi="Roboto"/>
          <w:b w:val="1"/>
          <w:bCs w:val="1"/>
          <w:color w:val="1f1f1f"/>
          <w:sz w:val="21"/>
          <w:szCs w:val="21"/>
          <w:rtl w:val="0"/>
        </w:rPr>
        <w:t xml:space="preserve"> Established and led the full Sales and Operations Planning (S&amp;OP/S&amp;OE) process to optimize customer service levels and working capital, leveraging forecasting and inventory control best practices.</w:t>
      </w:r>
      <w:hyperlink r:id="rId11">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1B">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Key Skills:</w:t>
      </w:r>
    </w:p>
    <w:p w:rsidR="00000000" w:rsidDel="00000000" w:rsidP="00000000" w:rsidRDefault="00000000" w:rsidRPr="00000000" w14:paraId="0000001C">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Leadership &amp; Decision-Making:</w:t>
      </w:r>
      <w:r w:rsidDel="00000000" w:rsidR="00000000" w:rsidRPr="00000000">
        <w:rPr>
          <w:rFonts w:ascii="Roboto" w:cs="Roboto" w:eastAsia="Roboto" w:hAnsi="Roboto"/>
          <w:b w:val="1"/>
          <w:bCs w:val="1"/>
          <w:color w:val="1f1f1f"/>
          <w:sz w:val="21"/>
          <w:szCs w:val="21"/>
          <w:rtl w:val="0"/>
        </w:rPr>
        <w:t xml:space="preserve"> Led S&amp;OP meetings, making decisions to balance demand and supply, and set up the Annual Operating Plan (AOP).</w:t>
      </w:r>
      <w:hyperlink r:id="rId12">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1D">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Execution:</w:t>
      </w:r>
      <w:r w:rsidDel="00000000" w:rsidR="00000000" w:rsidRPr="00000000">
        <w:rPr>
          <w:rFonts w:ascii="Roboto" w:cs="Roboto" w:eastAsia="Roboto" w:hAnsi="Roboto"/>
          <w:b w:val="1"/>
          <w:bCs w:val="1"/>
          <w:color w:val="1f1f1f"/>
          <w:sz w:val="21"/>
          <w:szCs w:val="21"/>
          <w:rtl w:val="0"/>
        </w:rPr>
        <w:t xml:space="preserve"> Implemented best practices to improve efficiencies and cost structure.</w:t>
      </w:r>
      <w:hyperlink r:id="rId13">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1E">
      <w:pPr>
        <w:keepNext w:val="1"/>
        <w:numPr>
          <w:ilvl w:val="0"/>
          <w:numId w:val="1"/>
        </w:numPr>
        <w:pBdr>
          <w:bottom w:color="000000" w:space="0" w:sz="4" w:val="single"/>
        </w:pBdr>
        <w:shd w:fill="ffffff" w:val="clear"/>
        <w:tabs>
          <w:tab w:val="left" w:leader="none" w:pos="1440"/>
          <w:tab w:val="left" w:leader="none" w:pos="1440"/>
          <w:tab w:val="right" w:leader="none" w:pos="9360"/>
        </w:tabs>
        <w:spacing w:after="0" w:afterAutospacing="0" w:before="0" w:beforeAutospacing="0" w:lineRule="auto"/>
        <w:ind w:left="720" w:hanging="360"/>
        <w:rPr>
          <w:b w:val="1"/>
          <w:bCs w:val="1"/>
        </w:rPr>
      </w:pPr>
      <w:sdt>
        <w:sdtPr>
          <w:id w:val="8474379"/>
          <w:tag w:val="goog_rdk_0"/>
        </w:sdtPr>
        <w:sdtContent>
          <w:r w:rsidDel="00000000" w:rsidR="00000000" w:rsidRPr="00000000">
            <w:rPr>
              <w:rFonts w:ascii="Andika" w:cs="Andika" w:eastAsia="Andika" w:hAnsi="Andika"/>
              <w:b w:val="1"/>
              <w:bCs w:val="1"/>
              <w:color w:val="1f1f1f"/>
              <w:sz w:val="21"/>
              <w:szCs w:val="21"/>
              <w:rtl w:val="0"/>
            </w:rPr>
            <w:t xml:space="preserve">Thiết lập Cơ sở hạ tầng Công nghệ &amp; Phân tích Dữ liệu</w:t>
          </w:r>
        </w:sdtContent>
      </w:sdt>
    </w:p>
    <w:p w:rsidR="00000000" w:rsidDel="00000000" w:rsidP="00000000" w:rsidRDefault="00000000" w:rsidRPr="00000000" w14:paraId="0000001F">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Mô tả: Đã dẫn dắt các dự án phát triển và triển khai hệ thống ERP (MRP &amp; MPS), DMS. Ứng dụng Power BI để tạo dashboard và báo cáo theo thời gian thực, cung cấp khả năng hiển thị chuyên sâu về hiệu suất chuỗi cung ứng, COGM &amp; COGS, hỗ trợ ra quyết định.</w:t>
      </w:r>
      <w:hyperlink r:id="rId14">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0">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Kỹ năng nổi bật:</w:t>
      </w:r>
    </w:p>
    <w:p w:rsidR="00000000" w:rsidDel="00000000" w:rsidP="00000000" w:rsidRDefault="00000000" w:rsidRPr="00000000" w14:paraId="00000021">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Thực hiện: Quản lý dự án (Project Leader) triển khai hệ thống ERP/DMS và các giải pháp tự động hóa MRP để chuẩn hóa quy trình và tăng tính chính xác.</w:t>
      </w:r>
      <w:hyperlink r:id="rId15">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2">
      <w:pPr>
        <w:keepNext w:val="1"/>
        <w:numPr>
          <w:ilvl w:val="2"/>
          <w:numId w:val="1"/>
        </w:numPr>
        <w:pBdr>
          <w:bottom w:color="000000" w:space="0" w:sz="4" w:val="single"/>
        </w:pBdr>
        <w:tabs>
          <w:tab w:val="left" w:leader="none" w:pos="1440"/>
          <w:tab w:val="left" w:leader="none" w:pos="1440"/>
          <w:tab w:val="right" w:leader="none" w:pos="9360"/>
        </w:tabs>
        <w:spacing w:after="24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Ra quyết định: Cung cấp thông tin chi tiết qua Power BI để cải thiện quá trình ra quyết định của đội ngũ.</w:t>
      </w:r>
      <w:hyperlink r:id="rId16">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3">
      <w:pPr>
        <w:keepNext w:val="1"/>
        <w:pBdr>
          <w:bottom w:color="000000" w:space="0" w:sz="4" w:val="single"/>
        </w:pBdr>
        <w:shd w:fill="ffffff" w:val="clear"/>
        <w:tabs>
          <w:tab w:val="left" w:leader="none" w:pos="1440"/>
          <w:tab w:val="left" w:leader="none" w:pos="1440"/>
          <w:tab w:val="right" w:leader="none" w:pos="9360"/>
        </w:tabs>
        <w:spacing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(Tech Infrastructure Setup &amp; Data Analytics)</w:t>
      </w:r>
    </w:p>
    <w:p w:rsidR="00000000" w:rsidDel="00000000" w:rsidP="00000000" w:rsidRDefault="00000000" w:rsidRPr="00000000" w14:paraId="00000024">
      <w:pPr>
        <w:keepNext w:val="1"/>
        <w:numPr>
          <w:ilvl w:val="1"/>
          <w:numId w:val="1"/>
        </w:numPr>
        <w:pBdr>
          <w:bottom w:color="000000" w:space="0" w:sz="4" w:val="single"/>
        </w:pBdr>
        <w:tabs>
          <w:tab w:val="left" w:leader="none" w:pos="1440"/>
          <w:tab w:val="left" w:leader="none" w:pos="1440"/>
          <w:tab w:val="right" w:leader="none" w:pos="9360"/>
        </w:tabs>
        <w:spacing w:after="0" w:afterAutospacing="0" w:before="36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Description:</w:t>
      </w:r>
      <w:r w:rsidDel="00000000" w:rsidR="00000000" w:rsidRPr="00000000">
        <w:rPr>
          <w:rFonts w:ascii="Roboto" w:cs="Roboto" w:eastAsia="Roboto" w:hAnsi="Roboto"/>
          <w:b w:val="1"/>
          <w:bCs w:val="1"/>
          <w:color w:val="1f1f1f"/>
          <w:sz w:val="21"/>
          <w:szCs w:val="21"/>
          <w:rtl w:val="0"/>
        </w:rPr>
        <w:t xml:space="preserve"> Led development projects for implementing ERP (MRP &amp; MPS) and DMS systems. Utilized Power BI to create dynamic dashboards and real-time reports, providing in-depth visibility into supply chain performance, COGM &amp; COGS to support decision-making.</w:t>
      </w:r>
      <w:hyperlink r:id="rId17">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5">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Key Skills:</w:t>
      </w:r>
    </w:p>
    <w:p w:rsidR="00000000" w:rsidDel="00000000" w:rsidP="00000000" w:rsidRDefault="00000000" w:rsidRPr="00000000" w14:paraId="00000026">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Execution:</w:t>
      </w:r>
      <w:r w:rsidDel="00000000" w:rsidR="00000000" w:rsidRPr="00000000">
        <w:rPr>
          <w:rFonts w:ascii="Roboto" w:cs="Roboto" w:eastAsia="Roboto" w:hAnsi="Roboto"/>
          <w:b w:val="1"/>
          <w:bCs w:val="1"/>
          <w:color w:val="1f1f1f"/>
          <w:sz w:val="21"/>
          <w:szCs w:val="21"/>
          <w:rtl w:val="0"/>
        </w:rPr>
        <w:t xml:space="preserve"> Managed projects (Project Leader) to deploy ERP/DMS systems and MRP automation to standardize processes and improve accuracy.</w:t>
      </w:r>
      <w:hyperlink r:id="rId18">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7">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Decision-Making:</w:t>
      </w:r>
      <w:r w:rsidDel="00000000" w:rsidR="00000000" w:rsidRPr="00000000">
        <w:rPr>
          <w:rFonts w:ascii="Roboto" w:cs="Roboto" w:eastAsia="Roboto" w:hAnsi="Roboto"/>
          <w:b w:val="1"/>
          <w:bCs w:val="1"/>
          <w:color w:val="1f1f1f"/>
          <w:sz w:val="21"/>
          <w:szCs w:val="21"/>
          <w:rtl w:val="0"/>
        </w:rPr>
        <w:t xml:space="preserve"> Provided insights via Power BI to improve team decision-making.</w:t>
      </w:r>
      <w:hyperlink r:id="rId19">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8">
      <w:pPr>
        <w:keepNext w:val="1"/>
        <w:numPr>
          <w:ilvl w:val="0"/>
          <w:numId w:val="1"/>
        </w:numPr>
        <w:pBdr>
          <w:bottom w:color="000000" w:space="0" w:sz="4" w:val="single"/>
        </w:pBdr>
        <w:shd w:fill="ffffff" w:val="clear"/>
        <w:tabs>
          <w:tab w:val="left" w:leader="none" w:pos="1440"/>
          <w:tab w:val="left" w:leader="none" w:pos="1440"/>
          <w:tab w:val="right" w:leader="none" w:pos="9360"/>
        </w:tabs>
        <w:spacing w:after="0" w:afterAutospacing="0" w:before="0" w:beforeAutospacing="0" w:lineRule="auto"/>
        <w:ind w:left="720" w:hanging="360"/>
        <w:rPr>
          <w:b w:val="1"/>
          <w:bCs w:val="1"/>
        </w:rPr>
      </w:pPr>
      <w:sdt>
        <w:sdtPr>
          <w:id w:val="-672501614"/>
          <w:tag w:val="goog_rdk_1"/>
        </w:sdtPr>
        <w:sdtContent>
          <w:r w:rsidDel="00000000" w:rsidR="00000000" w:rsidRPr="00000000">
            <w:rPr>
              <w:rFonts w:ascii="Andika" w:cs="Andika" w:eastAsia="Andika" w:hAnsi="Andika"/>
              <w:b w:val="1"/>
              <w:bCs w:val="1"/>
              <w:color w:val="1f1f1f"/>
              <w:sz w:val="21"/>
              <w:szCs w:val="21"/>
              <w:rtl w:val="0"/>
            </w:rPr>
            <w:t xml:space="preserve">Quản lý Vận hành và Tối ưu hóa Chi phí Logistics</w:t>
          </w:r>
        </w:sdtContent>
      </w:sdt>
    </w:p>
    <w:p w:rsidR="00000000" w:rsidDel="00000000" w:rsidP="00000000" w:rsidRDefault="00000000" w:rsidRPr="00000000" w14:paraId="00000029">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Mô tả: Tổ chức vận chuyển và các tuyến giao hàng theo tình hình kinh doanh với chi phí Logistics tối ưu nhất. Quản lý kho hàng đa cấp, bao gồm tồn kho an toàn và hoạch định yêu cầu phân phối (DRP) để đảm bảo đáp ứng yêu cầu bán hàng.</w:t>
      </w:r>
      <w:hyperlink r:id="rId20">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A">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Kỹ năng nổi bật:</w:t>
      </w:r>
    </w:p>
    <w:p w:rsidR="00000000" w:rsidDel="00000000" w:rsidP="00000000" w:rsidRDefault="00000000" w:rsidRPr="00000000" w14:paraId="0000002B">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Thực hiện: Đã xác định và thực hiện các cơ hội tiết kiệm chi phí, ví dụ như Delivery Night, giúp giảm chi phí chuỗi cung ứng mà không ảnh hưởng đến mức dịch vụ.</w:t>
      </w:r>
      <w:hyperlink r:id="rId21">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C">
      <w:pPr>
        <w:keepNext w:val="1"/>
        <w:numPr>
          <w:ilvl w:val="2"/>
          <w:numId w:val="1"/>
        </w:numPr>
        <w:pBdr>
          <w:bottom w:color="000000" w:space="0" w:sz="4" w:val="single"/>
        </w:pBdr>
        <w:tabs>
          <w:tab w:val="left" w:leader="none" w:pos="1440"/>
          <w:tab w:val="left" w:leader="none" w:pos="1440"/>
          <w:tab w:val="right" w:leader="none" w:pos="9360"/>
        </w:tabs>
        <w:spacing w:after="24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Ra quyết định: Quyết định việc sử dụng 3PL và quản lý vận chuyển để đạt hiệu quả chi phí cao nhất.</w:t>
      </w:r>
      <w:hyperlink r:id="rId22">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D">
      <w:pPr>
        <w:keepNext w:val="1"/>
        <w:pBdr>
          <w:bottom w:color="000000" w:space="0" w:sz="4" w:val="single"/>
        </w:pBdr>
        <w:shd w:fill="ffffff" w:val="clear"/>
        <w:tabs>
          <w:tab w:val="left" w:leader="none" w:pos="1440"/>
          <w:tab w:val="left" w:leader="none" w:pos="1440"/>
          <w:tab w:val="right" w:leader="none" w:pos="9360"/>
        </w:tabs>
        <w:spacing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(Operations Management &amp; Logistics Cost Optimization)</w:t>
      </w:r>
    </w:p>
    <w:p w:rsidR="00000000" w:rsidDel="00000000" w:rsidP="00000000" w:rsidRDefault="00000000" w:rsidRPr="00000000" w14:paraId="0000002E">
      <w:pPr>
        <w:keepNext w:val="1"/>
        <w:numPr>
          <w:ilvl w:val="1"/>
          <w:numId w:val="1"/>
        </w:numPr>
        <w:pBdr>
          <w:bottom w:color="000000" w:space="0" w:sz="4" w:val="single"/>
        </w:pBdr>
        <w:tabs>
          <w:tab w:val="left" w:leader="none" w:pos="1440"/>
          <w:tab w:val="left" w:leader="none" w:pos="1440"/>
          <w:tab w:val="right" w:leader="none" w:pos="9360"/>
        </w:tabs>
        <w:spacing w:after="0" w:afterAutospacing="0" w:before="36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Description:</w:t>
      </w:r>
      <w:r w:rsidDel="00000000" w:rsidR="00000000" w:rsidRPr="00000000">
        <w:rPr>
          <w:rFonts w:ascii="Roboto" w:cs="Roboto" w:eastAsia="Roboto" w:hAnsi="Roboto"/>
          <w:b w:val="1"/>
          <w:bCs w:val="1"/>
          <w:color w:val="1f1f1f"/>
          <w:sz w:val="21"/>
          <w:szCs w:val="21"/>
          <w:rtl w:val="0"/>
        </w:rPr>
        <w:t xml:space="preserve"> Organized transportation and delivery routes in line with business situations at the most optimal Logistic cost. Managed multi-level stock, including safety stocks and distribution requirements planning (DRP) to ensure sales requests are met.</w:t>
      </w:r>
      <w:hyperlink r:id="rId23">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2F">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Key Skills:</w:t>
      </w:r>
    </w:p>
    <w:p w:rsidR="00000000" w:rsidDel="00000000" w:rsidP="00000000" w:rsidRDefault="00000000" w:rsidRPr="00000000" w14:paraId="00000030">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Execution:</w:t>
      </w:r>
      <w:r w:rsidDel="00000000" w:rsidR="00000000" w:rsidRPr="00000000">
        <w:rPr>
          <w:rFonts w:ascii="Roboto" w:cs="Roboto" w:eastAsia="Roboto" w:hAnsi="Roboto"/>
          <w:b w:val="1"/>
          <w:bCs w:val="1"/>
          <w:color w:val="1f1f1f"/>
          <w:sz w:val="21"/>
          <w:szCs w:val="21"/>
          <w:rtl w:val="0"/>
        </w:rPr>
        <w:t xml:space="preserve"> Identified and executed cost-saving opportunities, such as Delivery Night, contributing to the reduction in supply chain costs without compromising service levels.</w:t>
      </w:r>
      <w:hyperlink r:id="rId24">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1">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Decision-Making:</w:t>
      </w:r>
      <w:r w:rsidDel="00000000" w:rsidR="00000000" w:rsidRPr="00000000">
        <w:rPr>
          <w:rFonts w:ascii="Roboto" w:cs="Roboto" w:eastAsia="Roboto" w:hAnsi="Roboto"/>
          <w:b w:val="1"/>
          <w:bCs w:val="1"/>
          <w:color w:val="1f1f1f"/>
          <w:sz w:val="21"/>
          <w:szCs w:val="21"/>
          <w:rtl w:val="0"/>
        </w:rPr>
        <w:t xml:space="preserve"> Determined the use of 3PLs and managed transportation to achieve the most cost-effective results.</w:t>
      </w:r>
      <w:hyperlink r:id="rId25">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2">
      <w:pPr>
        <w:keepNext w:val="1"/>
        <w:numPr>
          <w:ilvl w:val="0"/>
          <w:numId w:val="1"/>
        </w:numPr>
        <w:pBdr>
          <w:bottom w:color="000000" w:space="0" w:sz="4" w:val="single"/>
        </w:pBdr>
        <w:shd w:fill="ffffff" w:val="clear"/>
        <w:tabs>
          <w:tab w:val="left" w:leader="none" w:pos="1440"/>
          <w:tab w:val="left" w:leader="none" w:pos="1440"/>
          <w:tab w:val="right" w:leader="none" w:pos="9360"/>
        </w:tabs>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Kiểm soát Tài chính &amp; Rủi ro trong Chuỗi Cung ứng</w:t>
      </w:r>
    </w:p>
    <w:p w:rsidR="00000000" w:rsidDel="00000000" w:rsidP="00000000" w:rsidRDefault="00000000" w:rsidRPr="00000000" w14:paraId="00000033">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Mô tả: Kiểm soát %GP, COGM/COGS, và quản lý tồn kho dư thừa (SLOB/SMOS) để giảm thiểu và nằm trong ngân sách kho bãi. Đánh giá khoảng cách GAP, rủi ro và cơ hội từ các thay đổi thương mại/thị trường để hỗ trợ bán hàng.</w:t>
      </w:r>
      <w:hyperlink r:id="rId26">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4">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Kỹ năng nổi bật:</w:t>
      </w:r>
    </w:p>
    <w:p w:rsidR="00000000" w:rsidDel="00000000" w:rsidP="00000000" w:rsidRDefault="00000000" w:rsidRPr="00000000" w14:paraId="00000035">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Ra quyết định: Lập kế hoạch dự phòng (contingency plans) và các kịch bản để cân bằng cung cầu, xem xét các ràng buộc ngắn và dài hạn.</w:t>
      </w:r>
      <w:hyperlink r:id="rId27">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6">
      <w:pPr>
        <w:keepNext w:val="1"/>
        <w:numPr>
          <w:ilvl w:val="2"/>
          <w:numId w:val="1"/>
        </w:numPr>
        <w:pBdr>
          <w:bottom w:color="000000" w:space="0" w:sz="4" w:val="single"/>
        </w:pBdr>
        <w:tabs>
          <w:tab w:val="left" w:leader="none" w:pos="1440"/>
          <w:tab w:val="left" w:leader="none" w:pos="1440"/>
          <w:tab w:val="right" w:leader="none" w:pos="9360"/>
        </w:tabs>
        <w:spacing w:after="24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Thực hiện: Tích hợp thành công và tăng cường quy trình kiểm soát SLOB.</w:t>
      </w:r>
      <w:hyperlink r:id="rId28">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7">
      <w:pPr>
        <w:keepNext w:val="1"/>
        <w:pBdr>
          <w:bottom w:color="000000" w:space="0" w:sz="4" w:val="single"/>
        </w:pBdr>
        <w:shd w:fill="ffffff" w:val="clear"/>
        <w:tabs>
          <w:tab w:val="left" w:leader="none" w:pos="1440"/>
          <w:tab w:val="left" w:leader="none" w:pos="1440"/>
          <w:tab w:val="right" w:leader="none" w:pos="9360"/>
        </w:tabs>
        <w:spacing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(Financial &amp; Risk Control in Supply Chain)</w:t>
      </w:r>
    </w:p>
    <w:p w:rsidR="00000000" w:rsidDel="00000000" w:rsidP="00000000" w:rsidRDefault="00000000" w:rsidRPr="00000000" w14:paraId="00000038">
      <w:pPr>
        <w:keepNext w:val="1"/>
        <w:numPr>
          <w:ilvl w:val="1"/>
          <w:numId w:val="1"/>
        </w:numPr>
        <w:pBdr>
          <w:bottom w:color="000000" w:space="0" w:sz="4" w:val="single"/>
        </w:pBdr>
        <w:tabs>
          <w:tab w:val="left" w:leader="none" w:pos="1440"/>
          <w:tab w:val="left" w:leader="none" w:pos="1440"/>
          <w:tab w:val="right" w:leader="none" w:pos="9360"/>
        </w:tabs>
        <w:spacing w:after="0" w:afterAutospacing="0" w:before="36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Description:</w:t>
      </w:r>
      <w:r w:rsidDel="00000000" w:rsidR="00000000" w:rsidRPr="00000000">
        <w:rPr>
          <w:rFonts w:ascii="Roboto" w:cs="Roboto" w:eastAsia="Roboto" w:hAnsi="Roboto"/>
          <w:b w:val="1"/>
          <w:bCs w:val="1"/>
          <w:color w:val="1f1f1f"/>
          <w:sz w:val="21"/>
          <w:szCs w:val="21"/>
          <w:rtl w:val="0"/>
        </w:rPr>
        <w:t xml:space="preserve"> Controlled %GP, COGM/COGS, and managed excess raw material and finished goods (SLOB/SMOS) to minimize losses and stay within warehouse budget/capacity. Conducted GAP assessment, risk, and opportunity discussions regarding commercial changes to support sales.</w:t>
      </w:r>
      <w:hyperlink r:id="rId29">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9">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Key Skills:</w:t>
      </w:r>
    </w:p>
    <w:p w:rsidR="00000000" w:rsidDel="00000000" w:rsidP="00000000" w:rsidRDefault="00000000" w:rsidRPr="00000000" w14:paraId="0000003A">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Decision-Making:</w:t>
      </w:r>
      <w:r w:rsidDel="00000000" w:rsidR="00000000" w:rsidRPr="00000000">
        <w:rPr>
          <w:rFonts w:ascii="Roboto" w:cs="Roboto" w:eastAsia="Roboto" w:hAnsi="Roboto"/>
          <w:b w:val="1"/>
          <w:bCs w:val="1"/>
          <w:color w:val="1f1f1f"/>
          <w:sz w:val="21"/>
          <w:szCs w:val="21"/>
          <w:rtl w:val="0"/>
        </w:rPr>
        <w:t xml:space="preserve"> Prepared contingency plans and scenarios to balance demand and supply, considering short- and long-term constraints.</w:t>
      </w:r>
      <w:hyperlink r:id="rId30">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B">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Execution:</w:t>
      </w:r>
      <w:r w:rsidDel="00000000" w:rsidR="00000000" w:rsidRPr="00000000">
        <w:rPr>
          <w:rFonts w:ascii="Roboto" w:cs="Roboto" w:eastAsia="Roboto" w:hAnsi="Roboto"/>
          <w:b w:val="1"/>
          <w:bCs w:val="1"/>
          <w:color w:val="1f1f1f"/>
          <w:sz w:val="21"/>
          <w:szCs w:val="21"/>
          <w:rtl w:val="0"/>
        </w:rPr>
        <w:t xml:space="preserve"> Successfully integrated and strengthened the SLOB control process.</w:t>
      </w:r>
      <w:hyperlink r:id="rId31">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C">
      <w:pPr>
        <w:keepNext w:val="1"/>
        <w:numPr>
          <w:ilvl w:val="0"/>
          <w:numId w:val="1"/>
        </w:numPr>
        <w:pBdr>
          <w:bottom w:color="000000" w:space="0" w:sz="4" w:val="single"/>
        </w:pBdr>
        <w:shd w:fill="ffffff" w:val="clear"/>
        <w:tabs>
          <w:tab w:val="left" w:leader="none" w:pos="1440"/>
          <w:tab w:val="left" w:leader="none" w:pos="1440"/>
          <w:tab w:val="right" w:leader="none" w:pos="9360"/>
        </w:tabs>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Lãnh đạo và Xây dựng Văn hóa Cải tiến Liên tục</w:t>
      </w:r>
    </w:p>
    <w:p w:rsidR="00000000" w:rsidDel="00000000" w:rsidP="00000000" w:rsidRDefault="00000000" w:rsidRPr="00000000" w14:paraId="0000003D">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Mô tả: Lãnh đạo, phát triển và cố vấn các đội nhóm, thúc đẩy văn hóa cải tiến liên tục trong quy trình chuỗi cung ứng và vận hành. Hướng dẫn nhân viên để cải thiện hiệu suất công việc và đào tạo nhân sự kế nhiệm.</w:t>
      </w:r>
      <w:hyperlink r:id="rId32">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E">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Kỹ năng nổi bật:</w:t>
      </w:r>
    </w:p>
    <w:p w:rsidR="00000000" w:rsidDel="00000000" w:rsidP="00000000" w:rsidRDefault="00000000" w:rsidRPr="00000000" w14:paraId="0000003F">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Lãnh đạo: Xây dựng đội ngũ và tiêu chuẩn hóa quy trình, chia sẻ sáng kiến nhằm tạo ra văn hóa cải tiến liên tục trong đội ngũ.</w:t>
      </w:r>
      <w:hyperlink r:id="rId33">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0">
      <w:pPr>
        <w:keepNext w:val="1"/>
        <w:numPr>
          <w:ilvl w:val="2"/>
          <w:numId w:val="1"/>
        </w:numPr>
        <w:pBdr>
          <w:bottom w:color="000000" w:space="0" w:sz="4" w:val="single"/>
        </w:pBdr>
        <w:tabs>
          <w:tab w:val="left" w:leader="none" w:pos="1440"/>
          <w:tab w:val="left" w:leader="none" w:pos="1440"/>
          <w:tab w:val="right" w:leader="none" w:pos="9360"/>
        </w:tabs>
        <w:spacing w:after="24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Thực hiện: Cố vấn cho Tài năng trẻ/Thực tập sinh, dẫn dắt thực hành Hoạch định Nhu cầu và Chuỗi cung ứng E2E.</w:t>
      </w:r>
      <w:hyperlink r:id="rId34">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1">
      <w:pPr>
        <w:keepNext w:val="1"/>
        <w:pBdr>
          <w:bottom w:color="000000" w:space="0" w:sz="4" w:val="single"/>
        </w:pBdr>
        <w:shd w:fill="ffffff" w:val="clear"/>
        <w:tabs>
          <w:tab w:val="left" w:leader="none" w:pos="1440"/>
          <w:tab w:val="left" w:leader="none" w:pos="1440"/>
          <w:tab w:val="right" w:leader="none" w:pos="9360"/>
        </w:tabs>
        <w:spacing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(Leadership and Fostering a Continuous Improvement Culture)</w:t>
      </w:r>
    </w:p>
    <w:p w:rsidR="00000000" w:rsidDel="00000000" w:rsidP="00000000" w:rsidRDefault="00000000" w:rsidRPr="00000000" w14:paraId="00000042">
      <w:pPr>
        <w:keepNext w:val="1"/>
        <w:numPr>
          <w:ilvl w:val="1"/>
          <w:numId w:val="1"/>
        </w:numPr>
        <w:pBdr>
          <w:bottom w:color="000000" w:space="0" w:sz="4" w:val="single"/>
        </w:pBdr>
        <w:tabs>
          <w:tab w:val="left" w:leader="none" w:pos="1440"/>
          <w:tab w:val="left" w:leader="none" w:pos="1440"/>
          <w:tab w:val="right" w:leader="none" w:pos="9360"/>
        </w:tabs>
        <w:spacing w:after="0" w:afterAutospacing="0" w:before="36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Description:</w:t>
      </w:r>
      <w:r w:rsidDel="00000000" w:rsidR="00000000" w:rsidRPr="00000000">
        <w:rPr>
          <w:rFonts w:ascii="Roboto" w:cs="Roboto" w:eastAsia="Roboto" w:hAnsi="Roboto"/>
          <w:b w:val="1"/>
          <w:bCs w:val="1"/>
          <w:color w:val="1f1f1f"/>
          <w:sz w:val="21"/>
          <w:szCs w:val="21"/>
          <w:rtl w:val="0"/>
        </w:rPr>
        <w:t xml:space="preserve"> Led, developed, and mentored cross-functional teams, fostering a culture of continuous improvement in supply chain processes and operations. Guided employees to improve work efficiency and trained successor personnel.</w:t>
      </w:r>
      <w:hyperlink r:id="rId35">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3">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Key Skills:</w:t>
      </w:r>
    </w:p>
    <w:p w:rsidR="00000000" w:rsidDel="00000000" w:rsidP="00000000" w:rsidRDefault="00000000" w:rsidRPr="00000000" w14:paraId="00000044">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Leadership:</w:t>
      </w:r>
      <w:r w:rsidDel="00000000" w:rsidR="00000000" w:rsidRPr="00000000">
        <w:rPr>
          <w:rFonts w:ascii="Roboto" w:cs="Roboto" w:eastAsia="Roboto" w:hAnsi="Roboto"/>
          <w:b w:val="1"/>
          <w:bCs w:val="1"/>
          <w:color w:val="1f1f1f"/>
          <w:sz w:val="21"/>
          <w:szCs w:val="21"/>
          <w:rtl w:val="0"/>
        </w:rPr>
        <w:t xml:space="preserve"> Built teams and standardized processes, sharing initiatives aimed at creating a continuous improvement culture within the team.</w:t>
      </w:r>
      <w:hyperlink r:id="rId36">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5">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Execution:</w:t>
      </w:r>
      <w:r w:rsidDel="00000000" w:rsidR="00000000" w:rsidRPr="00000000">
        <w:rPr>
          <w:rFonts w:ascii="Roboto" w:cs="Roboto" w:eastAsia="Roboto" w:hAnsi="Roboto"/>
          <w:b w:val="1"/>
          <w:bCs w:val="1"/>
          <w:color w:val="1f1f1f"/>
          <w:sz w:val="21"/>
          <w:szCs w:val="21"/>
          <w:rtl w:val="0"/>
        </w:rPr>
        <w:t xml:space="preserve"> Mentored Young Talents/Interns, leading best practices in Demand Planning and E2E Supply Chain processes.</w:t>
      </w:r>
      <w:hyperlink r:id="rId37">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6">
      <w:pPr>
        <w:keepNext w:val="1"/>
        <w:numPr>
          <w:ilvl w:val="0"/>
          <w:numId w:val="1"/>
        </w:numPr>
        <w:pBdr>
          <w:bottom w:color="000000" w:space="0" w:sz="4" w:val="single"/>
        </w:pBdr>
        <w:shd w:fill="ffffff" w:val="clear"/>
        <w:tabs>
          <w:tab w:val="left" w:leader="none" w:pos="1440"/>
          <w:tab w:val="left" w:leader="none" w:pos="1440"/>
          <w:tab w:val="right" w:leader="none" w:pos="9360"/>
        </w:tabs>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1f1f1f"/>
          <w:sz w:val="21"/>
          <w:szCs w:val="21"/>
          <w:rtl w:val="0"/>
        </w:rPr>
        <w:t xml:space="preserve">Chuẩn hóa Quy trình Bán hàng và Quản lý Kênh (Sales Operation)</w:t>
      </w:r>
    </w:p>
    <w:p w:rsidR="00000000" w:rsidDel="00000000" w:rsidP="00000000" w:rsidRDefault="00000000" w:rsidRPr="00000000" w14:paraId="00000047">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Mô tả: Dẫn dắt, chuẩn hóa và thực hiện các quy trình bán hàng, chính sách, thủ tục cho đội ngũ bán hàng và Nhà phân phối. Phối hợp xây dựng S&amp;OP liên quan trong nội bộ Bộ phận Bán hàng và theo dõi hiệu suất bán hàng.</w:t>
      </w:r>
      <w:hyperlink r:id="rId38">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8">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color w:val="1f1f1f"/>
          <w:sz w:val="21"/>
          <w:szCs w:val="21"/>
          <w:rtl w:val="0"/>
        </w:rPr>
        <w:t xml:space="preserve">Kỹ năng nổi bật:</w:t>
      </w:r>
    </w:p>
    <w:p w:rsidR="00000000" w:rsidDel="00000000" w:rsidP="00000000" w:rsidRDefault="00000000" w:rsidRPr="00000000" w14:paraId="00000049">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Thực hiện: Thiết lập hệ thống dữ liệu và báo cáo KPIs cho đội ngũ bán hàng. Theo dõi và kiểm soát tất cả các khoản thưởng, chiết khấu cho đội ngũ bán hàng/Nhà phân phối.</w:t>
      </w:r>
      <w:hyperlink r:id="rId39">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A">
      <w:pPr>
        <w:keepNext w:val="1"/>
        <w:numPr>
          <w:ilvl w:val="2"/>
          <w:numId w:val="1"/>
        </w:numPr>
        <w:pBdr>
          <w:bottom w:color="000000" w:space="0" w:sz="4" w:val="single"/>
        </w:pBdr>
        <w:tabs>
          <w:tab w:val="left" w:leader="none" w:pos="1440"/>
          <w:tab w:val="left" w:leader="none" w:pos="1440"/>
          <w:tab w:val="right" w:leader="none" w:pos="9360"/>
        </w:tabs>
        <w:spacing w:after="240" w:before="0" w:beforeAutospacing="0" w:lineRule="auto"/>
        <w:ind w:left="2160" w:hanging="360"/>
        <w:rPr>
          <w:b w:val="1"/>
          <w:bCs w:val="1"/>
        </w:rPr>
      </w:pPr>
      <w:r w:rsidDel="00000000" w:rsidR="00000000" w:rsidRPr="00000000">
        <w:rPr>
          <w:rFonts w:ascii="Roboto" w:cs="Roboto" w:eastAsia="Roboto" w:hAnsi="Roboto"/>
          <w:b w:val="1"/>
          <w:bCs w:val="1"/>
          <w:color w:val="1f1f1f"/>
          <w:sz w:val="21"/>
          <w:szCs w:val="21"/>
          <w:rtl w:val="0"/>
        </w:rPr>
        <w:t xml:space="preserve">Ra quyết định: Phân tích tình hình kinh doanh, xác định nguyên nhân gốc rễ của sự khác biệt và đề xuất giải pháp.</w:t>
      </w:r>
      <w:hyperlink r:id="rId40">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B">
      <w:pPr>
        <w:keepNext w:val="1"/>
        <w:pBdr>
          <w:bottom w:color="000000" w:space="0" w:sz="4" w:val="single"/>
        </w:pBdr>
        <w:shd w:fill="ffffff" w:val="clear"/>
        <w:tabs>
          <w:tab w:val="left" w:leader="none" w:pos="1440"/>
          <w:tab w:val="left" w:leader="none" w:pos="1440"/>
          <w:tab w:val="right" w:leader="none" w:pos="9360"/>
        </w:tabs>
        <w:spacing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(Sales Process Standardization and Channel Management (Sales Operation))</w:t>
      </w:r>
    </w:p>
    <w:p w:rsidR="00000000" w:rsidDel="00000000" w:rsidP="00000000" w:rsidRDefault="00000000" w:rsidRPr="00000000" w14:paraId="0000004C">
      <w:pPr>
        <w:keepNext w:val="1"/>
        <w:numPr>
          <w:ilvl w:val="1"/>
          <w:numId w:val="1"/>
        </w:numPr>
        <w:pBdr>
          <w:bottom w:color="000000" w:space="0" w:sz="4" w:val="single"/>
        </w:pBdr>
        <w:tabs>
          <w:tab w:val="left" w:leader="none" w:pos="1440"/>
          <w:tab w:val="left" w:leader="none" w:pos="1440"/>
          <w:tab w:val="right" w:leader="none" w:pos="9360"/>
        </w:tabs>
        <w:spacing w:after="0" w:afterAutospacing="0" w:before="36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Description:</w:t>
      </w:r>
      <w:r w:rsidDel="00000000" w:rsidR="00000000" w:rsidRPr="00000000">
        <w:rPr>
          <w:rFonts w:ascii="Roboto" w:cs="Roboto" w:eastAsia="Roboto" w:hAnsi="Roboto"/>
          <w:b w:val="1"/>
          <w:bCs w:val="1"/>
          <w:color w:val="1f1f1f"/>
          <w:sz w:val="21"/>
          <w:szCs w:val="21"/>
          <w:rtl w:val="0"/>
        </w:rPr>
        <w:t xml:space="preserve"> Led, standardized, and implemented sales processes, policies, and procedures for the Sales team and Distributors. Collaborated on developing S&amp;OP internally within the Sales Department and tracked sales performance.</w:t>
      </w:r>
      <w:hyperlink r:id="rId41">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D">
      <w:pPr>
        <w:keepNext w:val="1"/>
        <w:numPr>
          <w:ilvl w:val="1"/>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144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Key Skills:</w:t>
      </w:r>
    </w:p>
    <w:p w:rsidR="00000000" w:rsidDel="00000000" w:rsidP="00000000" w:rsidRDefault="00000000" w:rsidRPr="00000000" w14:paraId="0000004E">
      <w:pPr>
        <w:keepNext w:val="1"/>
        <w:numPr>
          <w:ilvl w:val="2"/>
          <w:numId w:val="1"/>
        </w:numPr>
        <w:pBdr>
          <w:bottom w:color="000000" w:space="0" w:sz="4" w:val="single"/>
        </w:pBdr>
        <w:tabs>
          <w:tab w:val="left" w:leader="none" w:pos="1440"/>
          <w:tab w:val="left" w:leader="none" w:pos="1440"/>
          <w:tab w:val="right" w:leader="none" w:pos="9360"/>
        </w:tabs>
        <w:spacing w:after="0" w:afterAutospacing="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Execution:</w:t>
      </w:r>
      <w:r w:rsidDel="00000000" w:rsidR="00000000" w:rsidRPr="00000000">
        <w:rPr>
          <w:rFonts w:ascii="Roboto" w:cs="Roboto" w:eastAsia="Roboto" w:hAnsi="Roboto"/>
          <w:b w:val="1"/>
          <w:bCs w:val="1"/>
          <w:color w:val="1f1f1f"/>
          <w:sz w:val="21"/>
          <w:szCs w:val="21"/>
          <w:rtl w:val="0"/>
        </w:rPr>
        <w:t xml:space="preserve"> Set up data and KPI reporting systems for the sales team. Monitored and controlled all incentives and discounts for the Sales Team/Distributors.</w:t>
      </w:r>
      <w:hyperlink r:id="rId42">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F">
      <w:pPr>
        <w:keepNext w:val="1"/>
        <w:numPr>
          <w:ilvl w:val="2"/>
          <w:numId w:val="1"/>
        </w:numPr>
        <w:pBdr>
          <w:bottom w:color="000000" w:space="0" w:sz="4" w:val="single"/>
        </w:pBdr>
        <w:tabs>
          <w:tab w:val="left" w:leader="none" w:pos="1440"/>
          <w:tab w:val="left" w:leader="none" w:pos="1440"/>
          <w:tab w:val="right" w:leader="none" w:pos="9360"/>
        </w:tabs>
        <w:spacing w:after="240" w:before="0" w:beforeAutospacing="0" w:lineRule="auto"/>
        <w:ind w:left="2160" w:hanging="360"/>
        <w:rPr>
          <w:b w:val="1"/>
          <w:bCs w:val="1"/>
        </w:rPr>
      </w:pPr>
      <w:r w:rsidDel="00000000" w:rsidR="00000000" w:rsidRPr="00000000">
        <w:rPr>
          <w:rFonts w:ascii="Roboto" w:cs="Roboto" w:eastAsia="Roboto" w:hAnsi="Roboto"/>
          <w:b w:val="1"/>
          <w:bCs w:val="1"/>
          <w:i w:val="1"/>
          <w:iCs w:val="1"/>
          <w:color w:val="1f1f1f"/>
          <w:sz w:val="21"/>
          <w:szCs w:val="21"/>
          <w:rtl w:val="0"/>
        </w:rPr>
        <w:t xml:space="preserve">Decision-Making:</w:t>
      </w:r>
      <w:r w:rsidDel="00000000" w:rsidR="00000000" w:rsidRPr="00000000">
        <w:rPr>
          <w:rFonts w:ascii="Roboto" w:cs="Roboto" w:eastAsia="Roboto" w:hAnsi="Roboto"/>
          <w:b w:val="1"/>
          <w:bCs w:val="1"/>
          <w:color w:val="1f1f1f"/>
          <w:sz w:val="21"/>
          <w:szCs w:val="21"/>
          <w:rtl w:val="0"/>
        </w:rPr>
        <w:t xml:space="preserve"> Analyzed business situations, identified root causes of variances, and suggested solutions.</w:t>
      </w:r>
      <w:hyperlink r:id="rId43">
        <w:r w:rsidDel="00000000" w:rsidR="00000000" w:rsidRPr="00000000">
          <w:rPr>
            <w:rFonts w:ascii="Roboto" w:cs="Roboto" w:eastAsia="Roboto" w:hAnsi="Roboto"/>
            <w:b w:val="1"/>
            <w:bCs w:val="1"/>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 w:val="right" w:leader="none" w:pos="9360"/>
        </w:tabs>
        <w:spacing w:after="120" w:before="0" w:line="240" w:lineRule="auto"/>
        <w:ind w:left="0" w:right="0" w:firstLine="0"/>
        <w:jc w:val="left"/>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51">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 w:val="right" w:leader="none" w:pos="9360"/>
        </w:tabs>
        <w:spacing w:after="120" w:before="0" w:line="240" w:lineRule="auto"/>
        <w:ind w:left="0" w:right="0" w:firstLine="0"/>
        <w:jc w:val="left"/>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 w:val="right" w:leader="none" w:pos="9360"/>
        </w:tabs>
        <w:spacing w:after="120" w:before="0" w:line="240" w:lineRule="auto"/>
        <w:ind w:left="0" w:right="0" w:firstLine="0"/>
        <w:jc w:val="left"/>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 w:val="right" w:leader="none" w:pos="9360"/>
        </w:tabs>
        <w:spacing w:after="120" w:before="0" w:line="240" w:lineRule="auto"/>
        <w:ind w:left="0" w:right="0" w:firstLine="0"/>
        <w:jc w:val="left"/>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54">
      <w:pPr>
        <w:tabs>
          <w:tab w:val="left" w:leader="none" w:pos="1440"/>
          <w:tab w:val="right" w:leader="none" w:pos="9360"/>
        </w:tabs>
        <w:rPr>
          <w:rFonts w:ascii="Roboto" w:cs="Roboto" w:eastAsia="Roboto" w:hAnsi="Roboto"/>
          <w:sz w:val="2"/>
          <w:szCs w:val="2"/>
        </w:rPr>
      </w:pPr>
      <w:r w:rsidDel="00000000" w:rsidR="00000000" w:rsidRPr="00000000">
        <w:rPr>
          <w:rtl w:val="0"/>
        </w:rPr>
      </w:r>
    </w:p>
    <w:tbl>
      <w:tblPr>
        <w:tblStyle w:val="Table1"/>
        <w:tblW w:w="9315.0" w:type="dxa"/>
        <w:jc w:val="left"/>
        <w:tblInd w:w="108.0" w:type="dxa"/>
        <w:tblLayout w:type="fixed"/>
        <w:tblLook w:val="0000"/>
      </w:tblPr>
      <w:tblGrid>
        <w:gridCol w:w="5505"/>
        <w:gridCol w:w="3810"/>
        <w:tblGridChange w:id="0">
          <w:tblGrid>
            <w:gridCol w:w="5505"/>
            <w:gridCol w:w="3810"/>
          </w:tblGrid>
        </w:tblGridChange>
      </w:tblGrid>
      <w:tr>
        <w:trPr>
          <w:cantSplit w:val="1"/>
          <w:tblHeader w:val="0"/>
        </w:trPr>
        <w:tc>
          <w:tcPr>
            <w:shd w:fill="d9d9d9" w:val="clear"/>
          </w:tcPr>
          <w:p w:rsidR="00000000" w:rsidDel="00000000" w:rsidP="00000000" w:rsidRDefault="00000000" w:rsidRPr="00000000" w14:paraId="00000055">
            <w:pPr>
              <w:keepNext w:val="1"/>
              <w:keepLines w:val="1"/>
              <w:rPr>
                <w:rFonts w:ascii="Roboto" w:cs="Roboto" w:eastAsia="Roboto" w:hAnsi="Roboto"/>
                <w:sz w:val="20"/>
                <w:szCs w:val="20"/>
              </w:rPr>
            </w:pPr>
            <w:bookmarkStart w:colFirst="0" w:colLast="0" w:name="_heading=h.c7lhp1qnudk0" w:id="0"/>
            <w:bookmarkEnd w:id="0"/>
            <w:r w:rsidDel="00000000" w:rsidR="00000000" w:rsidRPr="00000000">
              <w:rPr>
                <w:rFonts w:ascii="Roboto" w:cs="Roboto" w:eastAsia="Roboto" w:hAnsi="Roboto"/>
                <w:b w:val="1"/>
                <w:bCs w:val="1"/>
                <w:sz w:val="22"/>
                <w:szCs w:val="22"/>
                <w:rtl w:val="0"/>
              </w:rPr>
              <w:t xml:space="preserve">C.A.M Consumer - AFCC Group</w:t>
            </w:r>
            <w:r w:rsidDel="00000000" w:rsidR="00000000" w:rsidRPr="00000000">
              <w:rPr>
                <w:rtl w:val="0"/>
              </w:rPr>
            </w:r>
          </w:p>
        </w:tc>
        <w:tc>
          <w:tcPr>
            <w:shd w:fill="d9d9d9" w:val="clear"/>
          </w:tcPr>
          <w:p w:rsidR="00000000" w:rsidDel="00000000" w:rsidP="00000000" w:rsidRDefault="00000000" w:rsidRPr="00000000" w14:paraId="00000056">
            <w:pPr>
              <w:ind w:left="-45" w:right="-108" w:firstLine="0"/>
              <w:jc w:val="right"/>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Oct.2025 – Present</w:t>
            </w:r>
            <w:r w:rsidDel="00000000" w:rsidR="00000000" w:rsidRPr="00000000">
              <w:rPr>
                <w:rtl w:val="0"/>
              </w:rPr>
            </w:r>
          </w:p>
        </w:tc>
      </w:tr>
    </w:tbl>
    <w:p w:rsidR="00000000" w:rsidDel="00000000" w:rsidP="00000000" w:rsidRDefault="00000000" w:rsidRPr="00000000" w14:paraId="00000057">
      <w:pPr>
        <w:tabs>
          <w:tab w:val="left" w:leader="none" w:pos="6300"/>
          <w:tab w:val="right" w:leader="none" w:pos="9327"/>
        </w:tabs>
        <w:spacing w:before="60" w:lineRule="auto"/>
        <w:ind w:left="180"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HEAD OF SUPPLY CHAIN</w:t>
      </w:r>
    </w:p>
    <w:p w:rsidR="00000000" w:rsidDel="00000000" w:rsidP="00000000" w:rsidRDefault="00000000" w:rsidRPr="00000000" w14:paraId="00000058">
      <w:pPr>
        <w:tabs>
          <w:tab w:val="left" w:leader="none" w:pos="1440"/>
          <w:tab w:val="right" w:leader="none" w:pos="9360"/>
        </w:tabs>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9">
      <w:pPr>
        <w:tabs>
          <w:tab w:val="left" w:leader="none" w:pos="1440"/>
          <w:tab w:val="right" w:leader="none" w:pos="9360"/>
        </w:tabs>
        <w:rPr>
          <w:rFonts w:ascii="Roboto" w:cs="Roboto" w:eastAsia="Roboto" w:hAnsi="Roboto"/>
          <w:sz w:val="2"/>
          <w:szCs w:val="2"/>
        </w:rPr>
      </w:pPr>
      <w:r w:rsidDel="00000000" w:rsidR="00000000" w:rsidRPr="00000000">
        <w:rPr>
          <w:rtl w:val="0"/>
        </w:rPr>
      </w:r>
    </w:p>
    <w:tbl>
      <w:tblPr>
        <w:tblStyle w:val="Table2"/>
        <w:tblW w:w="9450.0" w:type="dxa"/>
        <w:jc w:val="left"/>
        <w:tblInd w:w="108.0" w:type="dxa"/>
        <w:tblLayout w:type="fixed"/>
        <w:tblLook w:val="0000"/>
      </w:tblPr>
      <w:tblGrid>
        <w:gridCol w:w="5940"/>
        <w:gridCol w:w="3510"/>
        <w:tblGridChange w:id="0">
          <w:tblGrid>
            <w:gridCol w:w="5940"/>
            <w:gridCol w:w="3510"/>
          </w:tblGrid>
        </w:tblGridChange>
      </w:tblGrid>
      <w:tr>
        <w:trPr>
          <w:cantSplit w:val="1"/>
          <w:tblHeader w:val="0"/>
        </w:trPr>
        <w:tc>
          <w:tcPr>
            <w:shd w:fill="d9d9d9" w:val="clear"/>
          </w:tcPr>
          <w:p w:rsidR="00000000" w:rsidDel="00000000" w:rsidP="00000000" w:rsidRDefault="00000000" w:rsidRPr="00000000" w14:paraId="0000005A">
            <w:pPr>
              <w:keepNext w:val="1"/>
              <w:keepLines w:val="1"/>
              <w:rPr>
                <w:rFonts w:ascii="Roboto" w:cs="Roboto" w:eastAsia="Roboto" w:hAnsi="Roboto"/>
                <w:sz w:val="20"/>
                <w:szCs w:val="20"/>
              </w:rPr>
            </w:pPr>
            <w:r w:rsidDel="00000000" w:rsidR="00000000" w:rsidRPr="00000000">
              <w:rPr>
                <w:rFonts w:ascii="Roboto" w:cs="Roboto" w:eastAsia="Roboto" w:hAnsi="Roboto"/>
                <w:b w:val="1"/>
                <w:bCs w:val="1"/>
                <w:sz w:val="22"/>
                <w:szCs w:val="22"/>
                <w:rtl w:val="0"/>
              </w:rPr>
              <w:t xml:space="preserve">PHUC LONG HERITAGE - MASAN GROUP</w:t>
            </w:r>
            <w:r w:rsidDel="00000000" w:rsidR="00000000" w:rsidRPr="00000000">
              <w:rPr>
                <w:rtl w:val="0"/>
              </w:rPr>
            </w:r>
          </w:p>
        </w:tc>
        <w:tc>
          <w:tcPr>
            <w:shd w:fill="d9d9d9" w:val="clear"/>
          </w:tcPr>
          <w:p w:rsidR="00000000" w:rsidDel="00000000" w:rsidP="00000000" w:rsidRDefault="00000000" w:rsidRPr="00000000" w14:paraId="0000005B">
            <w:pPr>
              <w:ind w:left="-45" w:right="-108" w:firstLine="0"/>
              <w:jc w:val="right"/>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Mar.2024 – Mar.2025</w:t>
            </w:r>
            <w:r w:rsidDel="00000000" w:rsidR="00000000" w:rsidRPr="00000000">
              <w:rPr>
                <w:rtl w:val="0"/>
              </w:rPr>
            </w:r>
          </w:p>
        </w:tc>
      </w:tr>
    </w:tbl>
    <w:p w:rsidR="00000000" w:rsidDel="00000000" w:rsidP="00000000" w:rsidRDefault="00000000" w:rsidRPr="00000000" w14:paraId="0000005C">
      <w:pPr>
        <w:tabs>
          <w:tab w:val="left" w:leader="none" w:pos="6300"/>
          <w:tab w:val="right" w:leader="none" w:pos="9327"/>
        </w:tabs>
        <w:spacing w:before="60" w:lineRule="auto"/>
        <w:ind w:left="180"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HEAD OF SUPPLY CHAIN</w:t>
      </w:r>
    </w:p>
    <w:p w:rsidR="00000000" w:rsidDel="00000000" w:rsidP="00000000" w:rsidRDefault="00000000" w:rsidRPr="00000000" w14:paraId="0000005D">
      <w:pPr>
        <w:tabs>
          <w:tab w:val="left" w:leader="none" w:pos="6300"/>
          <w:tab w:val="right" w:leader="none" w:pos="9327"/>
        </w:tabs>
        <w:spacing w:before="60" w:lineRule="auto"/>
        <w:ind w:left="180" w:firstLine="0"/>
        <w:jc w:val="both"/>
        <w:rPr>
          <w:rFonts w:ascii="Roboto" w:cs="Roboto" w:eastAsia="Roboto" w:hAnsi="Roboto"/>
          <w:b w:val="1"/>
          <w:bCs w:val="1"/>
          <w:sz w:val="20"/>
          <w:szCs w:val="20"/>
        </w:rPr>
      </w:pPr>
      <w:r w:rsidDel="00000000" w:rsidR="00000000" w:rsidRPr="00000000">
        <w:rPr>
          <w:rtl w:val="0"/>
        </w:rPr>
      </w:r>
    </w:p>
    <w:tbl>
      <w:tblPr>
        <w:tblStyle w:val="Table3"/>
        <w:tblW w:w="9450.0" w:type="dxa"/>
        <w:jc w:val="left"/>
        <w:tblInd w:w="108.0" w:type="dxa"/>
        <w:tblLayout w:type="fixed"/>
        <w:tblLook w:val="0000"/>
      </w:tblPr>
      <w:tblGrid>
        <w:gridCol w:w="5940"/>
        <w:gridCol w:w="3510"/>
        <w:tblGridChange w:id="0">
          <w:tblGrid>
            <w:gridCol w:w="5940"/>
            <w:gridCol w:w="3510"/>
          </w:tblGrid>
        </w:tblGridChange>
      </w:tblGrid>
      <w:tr>
        <w:trPr>
          <w:cantSplit w:val="1"/>
          <w:tblHeader w:val="0"/>
        </w:trPr>
        <w:tc>
          <w:tcPr>
            <w:shd w:fill="d9d9d9" w:val="clear"/>
          </w:tcPr>
          <w:p w:rsidR="00000000" w:rsidDel="00000000" w:rsidP="00000000" w:rsidRDefault="00000000" w:rsidRPr="00000000" w14:paraId="0000005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CJ FOODs VIET NAM</w:t>
            </w:r>
            <w:r w:rsidDel="00000000" w:rsidR="00000000" w:rsidRPr="00000000">
              <w:rPr>
                <w:rtl w:val="0"/>
              </w:rPr>
            </w:r>
          </w:p>
        </w:tc>
        <w:tc>
          <w:tcPr>
            <w:shd w:fill="d9d9d9" w:val="clear"/>
          </w:tcPr>
          <w:p w:rsidR="00000000" w:rsidDel="00000000" w:rsidP="00000000" w:rsidRDefault="00000000" w:rsidRPr="00000000" w14:paraId="0000005F">
            <w:pPr>
              <w:ind w:left="-45" w:right="-108" w:firstLine="0"/>
              <w:jc w:val="right"/>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May.2021 – Mar.2024</w:t>
            </w:r>
            <w:r w:rsidDel="00000000" w:rsidR="00000000" w:rsidRPr="00000000">
              <w:rPr>
                <w:rtl w:val="0"/>
              </w:rPr>
            </w:r>
          </w:p>
        </w:tc>
      </w:tr>
    </w:tbl>
    <w:p w:rsidR="00000000" w:rsidDel="00000000" w:rsidP="00000000" w:rsidRDefault="00000000" w:rsidRPr="00000000" w14:paraId="00000060">
      <w:pPr>
        <w:tabs>
          <w:tab w:val="left" w:leader="none" w:pos="6300"/>
          <w:tab w:val="right" w:leader="none" w:pos="9327"/>
        </w:tabs>
        <w:spacing w:before="60" w:lineRule="auto"/>
        <w:ind w:left="180"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SUPPLY PLANNING MANAGER</w:t>
      </w:r>
    </w:p>
    <w:p w:rsidR="00000000" w:rsidDel="00000000" w:rsidP="00000000" w:rsidRDefault="00000000" w:rsidRPr="00000000" w14:paraId="00000061">
      <w:pPr>
        <w:tabs>
          <w:tab w:val="left" w:leader="none" w:pos="6300"/>
          <w:tab w:val="right" w:leader="none" w:pos="9327"/>
        </w:tabs>
        <w:spacing w:before="60" w:lineRule="auto"/>
        <w:ind w:left="180" w:firstLine="0"/>
        <w:jc w:val="both"/>
        <w:rPr>
          <w:rFonts w:ascii="Roboto" w:cs="Roboto" w:eastAsia="Roboto" w:hAnsi="Roboto"/>
          <w:sz w:val="20"/>
          <w:szCs w:val="20"/>
        </w:rPr>
      </w:pPr>
      <w:r w:rsidDel="00000000" w:rsidR="00000000" w:rsidRPr="00000000">
        <w:rPr>
          <w:rtl w:val="0"/>
        </w:rPr>
      </w:r>
    </w:p>
    <w:tbl>
      <w:tblPr>
        <w:tblStyle w:val="Table4"/>
        <w:tblW w:w="9450.0" w:type="dxa"/>
        <w:jc w:val="left"/>
        <w:tblInd w:w="108.0" w:type="dxa"/>
        <w:tblLayout w:type="fixed"/>
        <w:tblLook w:val="0000"/>
      </w:tblPr>
      <w:tblGrid>
        <w:gridCol w:w="5940"/>
        <w:gridCol w:w="3510"/>
        <w:tblGridChange w:id="0">
          <w:tblGrid>
            <w:gridCol w:w="5940"/>
            <w:gridCol w:w="3510"/>
          </w:tblGrid>
        </w:tblGridChange>
      </w:tblGrid>
      <w:tr>
        <w:trPr>
          <w:cantSplit w:val="1"/>
          <w:tblHeader w:val="0"/>
        </w:trPr>
        <w:tc>
          <w:tcPr>
            <w:shd w:fill="d9d9d9" w:val="clear"/>
          </w:tcPr>
          <w:p w:rsidR="00000000" w:rsidDel="00000000" w:rsidP="00000000" w:rsidRDefault="00000000" w:rsidRPr="00000000" w14:paraId="0000006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BEIERSDORF VIETNAM</w:t>
            </w:r>
            <w:r w:rsidDel="00000000" w:rsidR="00000000" w:rsidRPr="00000000">
              <w:rPr>
                <w:rtl w:val="0"/>
              </w:rPr>
            </w:r>
          </w:p>
        </w:tc>
        <w:tc>
          <w:tcPr>
            <w:shd w:fill="d9d9d9" w:val="clear"/>
          </w:tcPr>
          <w:p w:rsidR="00000000" w:rsidDel="00000000" w:rsidP="00000000" w:rsidRDefault="00000000" w:rsidRPr="00000000" w14:paraId="00000063">
            <w:pPr>
              <w:ind w:left="-45" w:right="-108" w:firstLine="0"/>
              <w:jc w:val="right"/>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May.2019 – May.2021</w:t>
            </w:r>
            <w:r w:rsidDel="00000000" w:rsidR="00000000" w:rsidRPr="00000000">
              <w:rPr>
                <w:rtl w:val="0"/>
              </w:rPr>
            </w:r>
          </w:p>
        </w:tc>
      </w:tr>
    </w:tbl>
    <w:p w:rsidR="00000000" w:rsidDel="00000000" w:rsidP="00000000" w:rsidRDefault="00000000" w:rsidRPr="00000000" w14:paraId="00000064">
      <w:pPr>
        <w:tabs>
          <w:tab w:val="left" w:leader="none" w:pos="6300"/>
          <w:tab w:val="right" w:leader="none" w:pos="9327"/>
        </w:tabs>
        <w:spacing w:before="60" w:lineRule="auto"/>
        <w:ind w:left="180" w:firstLine="0"/>
        <w:jc w:val="both"/>
        <w:rPr>
          <w:rFonts w:ascii="Roboto" w:cs="Roboto" w:eastAsia="Roboto" w:hAnsi="Roboto"/>
          <w:color w:val="000000"/>
          <w:sz w:val="20"/>
          <w:szCs w:val="20"/>
          <w:highlight w:val="white"/>
        </w:rPr>
      </w:pPr>
      <w:r w:rsidDel="00000000" w:rsidR="00000000" w:rsidRPr="00000000">
        <w:rPr>
          <w:rFonts w:ascii="Roboto" w:cs="Roboto" w:eastAsia="Roboto" w:hAnsi="Roboto"/>
          <w:b w:val="1"/>
          <w:bCs w:val="1"/>
          <w:sz w:val="20"/>
          <w:szCs w:val="20"/>
          <w:rtl w:val="0"/>
        </w:rPr>
        <w:t xml:space="preserve">POSITION – SALES OPERATION MANAGER Cum DEMAND PLANNING &amp; DMS MANAGER</w:t>
        <w:tab/>
      </w:r>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tl w:val="0"/>
        </w:rPr>
      </w:r>
    </w:p>
    <w:tbl>
      <w:tblPr>
        <w:tblStyle w:val="Table5"/>
        <w:tblW w:w="9450.0" w:type="dxa"/>
        <w:jc w:val="left"/>
        <w:tblInd w:w="108.0" w:type="dxa"/>
        <w:tblLayout w:type="fixed"/>
        <w:tblLook w:val="0000"/>
      </w:tblPr>
      <w:tblGrid>
        <w:gridCol w:w="5940"/>
        <w:gridCol w:w="3510"/>
        <w:tblGridChange w:id="0">
          <w:tblGrid>
            <w:gridCol w:w="5940"/>
            <w:gridCol w:w="3510"/>
          </w:tblGrid>
        </w:tblGridChange>
      </w:tblGrid>
      <w:tr>
        <w:trPr>
          <w:cantSplit w:val="1"/>
          <w:tblHeader w:val="0"/>
        </w:trPr>
        <w:tc>
          <w:tcPr>
            <w:shd w:fill="d9d9d9" w:val="clear"/>
          </w:tcPr>
          <w:p w:rsidR="00000000" w:rsidDel="00000000" w:rsidP="00000000" w:rsidRDefault="00000000" w:rsidRPr="00000000" w14:paraId="0000006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Bien Hoa Import Export Trading JSC – TTC Group</w:t>
            </w:r>
            <w:r w:rsidDel="00000000" w:rsidR="00000000" w:rsidRPr="00000000">
              <w:rPr>
                <w:rtl w:val="0"/>
              </w:rPr>
            </w:r>
          </w:p>
        </w:tc>
        <w:tc>
          <w:tcPr>
            <w:shd w:fill="d9d9d9" w:val="clear"/>
          </w:tcPr>
          <w:p w:rsidR="00000000" w:rsidDel="00000000" w:rsidP="00000000" w:rsidRDefault="00000000" w:rsidRPr="00000000" w14:paraId="00000067">
            <w:pPr>
              <w:ind w:left="-45" w:right="-108" w:firstLine="0"/>
              <w:jc w:val="right"/>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Apr.2018 – May.2019</w:t>
            </w:r>
            <w:r w:rsidDel="00000000" w:rsidR="00000000" w:rsidRPr="00000000">
              <w:rPr>
                <w:rtl w:val="0"/>
              </w:rPr>
            </w:r>
          </w:p>
        </w:tc>
      </w:tr>
    </w:tbl>
    <w:p w:rsidR="00000000" w:rsidDel="00000000" w:rsidP="00000000" w:rsidRDefault="00000000" w:rsidRPr="00000000" w14:paraId="00000068">
      <w:pPr>
        <w:tabs>
          <w:tab w:val="left" w:leader="none" w:pos="6300"/>
          <w:tab w:val="right" w:leader="none" w:pos="9327"/>
        </w:tabs>
        <w:spacing w:before="60" w:lineRule="auto"/>
        <w:ind w:left="180"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SALES OPERATION MANAGER Cum DEMAND PLANNING MANAGER</w:t>
        <w:tab/>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firstLine="0"/>
        <w:rPr>
          <w:rFonts w:ascii="Roboto" w:cs="Roboto" w:eastAsia="Roboto" w:hAnsi="Roboto"/>
          <w:color w:val="58595b"/>
          <w:sz w:val="21"/>
          <w:szCs w:val="21"/>
          <w:highlight w:val="white"/>
        </w:rPr>
      </w:pPr>
      <w:r w:rsidDel="00000000" w:rsidR="00000000" w:rsidRPr="00000000">
        <w:rPr>
          <w:rtl w:val="0"/>
        </w:rPr>
      </w:r>
    </w:p>
    <w:tbl>
      <w:tblPr>
        <w:tblStyle w:val="Table6"/>
        <w:tblW w:w="9540.0" w:type="dxa"/>
        <w:jc w:val="left"/>
        <w:tblInd w:w="108.0" w:type="dxa"/>
        <w:tblLayout w:type="fixed"/>
        <w:tblLook w:val="0000"/>
      </w:tblPr>
      <w:tblGrid>
        <w:gridCol w:w="5940"/>
        <w:gridCol w:w="3600"/>
        <w:tblGridChange w:id="0">
          <w:tblGrid>
            <w:gridCol w:w="5940"/>
            <w:gridCol w:w="3600"/>
          </w:tblGrid>
        </w:tblGridChange>
      </w:tblGrid>
      <w:tr>
        <w:trPr>
          <w:cantSplit w:val="1"/>
          <w:tblHeader w:val="0"/>
        </w:trPr>
        <w:tc>
          <w:tcPr>
            <w:shd w:fill="d9d9d9" w:val="clear"/>
          </w:tcPr>
          <w:p w:rsidR="00000000" w:rsidDel="00000000" w:rsidP="00000000" w:rsidRDefault="00000000" w:rsidRPr="00000000" w14:paraId="0000006A">
            <w:pPr>
              <w:ind w:left="12" w:right="-108"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Ky Vy Joint Stock Company – NIPPON PAPER VN</w:t>
            </w:r>
          </w:p>
        </w:tc>
        <w:tc>
          <w:tcPr>
            <w:shd w:fill="d9d9d9" w:val="clear"/>
          </w:tcPr>
          <w:p w:rsidR="00000000" w:rsidDel="00000000" w:rsidP="00000000" w:rsidRDefault="00000000" w:rsidRPr="00000000" w14:paraId="0000006B">
            <w:pPr>
              <w:ind w:left="-108" w:right="-108" w:firstLine="0"/>
              <w:jc w:val="right"/>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Jan.2016 – Apr.2018</w:t>
            </w:r>
            <w:r w:rsidDel="00000000" w:rsidR="00000000" w:rsidRPr="00000000">
              <w:rPr>
                <w:rtl w:val="0"/>
              </w:rPr>
            </w:r>
          </w:p>
        </w:tc>
      </w:tr>
    </w:tbl>
    <w:p w:rsidR="00000000" w:rsidDel="00000000" w:rsidP="00000000" w:rsidRDefault="00000000" w:rsidRPr="00000000" w14:paraId="0000006C">
      <w:pPr>
        <w:tabs>
          <w:tab w:val="left" w:leader="none" w:pos="6300"/>
          <w:tab w:val="right" w:leader="none" w:pos="9327"/>
        </w:tabs>
        <w:spacing w:after="60" w:before="60" w:lineRule="auto"/>
        <w:ind w:left="180" w:firstLine="0"/>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POSITION – PLANNING MANAGER CUM LOGISTIC MANAGER</w:t>
        <w:tab/>
      </w:r>
      <w:r w:rsidDel="00000000" w:rsidR="00000000" w:rsidRPr="00000000">
        <w:rPr>
          <w:rtl w:val="0"/>
        </w:rPr>
      </w:r>
    </w:p>
    <w:p w:rsidR="00000000" w:rsidDel="00000000" w:rsidP="00000000" w:rsidRDefault="00000000" w:rsidRPr="00000000" w14:paraId="0000006D">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s>
        <w:spacing w:after="120" w:before="0" w:line="240"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450.0" w:type="dxa"/>
        <w:jc w:val="left"/>
        <w:tblInd w:w="108.0" w:type="dxa"/>
        <w:tblLayout w:type="fixed"/>
        <w:tblLook w:val="0000"/>
      </w:tblPr>
      <w:tblGrid>
        <w:gridCol w:w="5940"/>
        <w:gridCol w:w="3510"/>
        <w:tblGridChange w:id="0">
          <w:tblGrid>
            <w:gridCol w:w="5940"/>
            <w:gridCol w:w="3510"/>
          </w:tblGrid>
        </w:tblGridChange>
      </w:tblGrid>
      <w:tr>
        <w:trPr>
          <w:cantSplit w:val="1"/>
          <w:tblHeader w:val="0"/>
        </w:trPr>
        <w:tc>
          <w:tcPr>
            <w:shd w:fill="d9d9d9" w:val="clear"/>
          </w:tcPr>
          <w:p w:rsidR="00000000" w:rsidDel="00000000" w:rsidP="00000000" w:rsidRDefault="00000000" w:rsidRPr="00000000" w14:paraId="0000006E">
            <w:pPr>
              <w:ind w:left="12" w:right="-108"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YenViet Joint Stock Company - VINACAPITAL</w:t>
            </w:r>
          </w:p>
        </w:tc>
        <w:tc>
          <w:tcPr>
            <w:shd w:fill="d9d9d9" w:val="clear"/>
          </w:tcPr>
          <w:p w:rsidR="00000000" w:rsidDel="00000000" w:rsidP="00000000" w:rsidRDefault="00000000" w:rsidRPr="00000000" w14:paraId="0000006F">
            <w:pPr>
              <w:ind w:left="-45" w:right="-108" w:firstLine="0"/>
              <w:jc w:val="right"/>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Nov.2011 – Jan.2016</w:t>
            </w:r>
            <w:r w:rsidDel="00000000" w:rsidR="00000000" w:rsidRPr="00000000">
              <w:rPr>
                <w:rtl w:val="0"/>
              </w:rPr>
            </w:r>
          </w:p>
        </w:tc>
      </w:tr>
    </w:tbl>
    <w:p w:rsidR="00000000" w:rsidDel="00000000" w:rsidP="00000000" w:rsidRDefault="00000000" w:rsidRPr="00000000" w14:paraId="00000070">
      <w:pPr>
        <w:tabs>
          <w:tab w:val="left" w:leader="none" w:pos="7290"/>
          <w:tab w:val="right" w:leader="none" w:pos="9327"/>
        </w:tabs>
        <w:spacing w:after="60" w:before="60" w:lineRule="auto"/>
        <w:ind w:firstLine="141.73228346456688"/>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PLANNING SUPERVISOR Cum DEMAND PLANNING</w:t>
        <w:tab/>
        <w:t xml:space="preserve">Jul.2014 – Jan.2016</w:t>
      </w:r>
    </w:p>
    <w:p w:rsidR="00000000" w:rsidDel="00000000" w:rsidP="00000000" w:rsidRDefault="00000000" w:rsidRPr="00000000" w14:paraId="00000071">
      <w:pPr>
        <w:tabs>
          <w:tab w:val="left" w:leader="none" w:pos="7200"/>
          <w:tab w:val="right" w:leader="none" w:pos="9327"/>
        </w:tabs>
        <w:spacing w:after="60" w:before="60" w:lineRule="auto"/>
        <w:ind w:left="141.7322834645668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SALES OPERATION SUPERVISOR</w:t>
        <w:tab/>
        <w:t xml:space="preserve">Now.2011 – Jun.2014</w:t>
      </w:r>
    </w:p>
    <w:p w:rsidR="00000000" w:rsidDel="00000000" w:rsidP="00000000" w:rsidRDefault="00000000" w:rsidRPr="00000000" w14:paraId="00000072">
      <w:pPr>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3">
      <w:pPr>
        <w:tabs>
          <w:tab w:val="left" w:leader="none" w:pos="6300"/>
          <w:tab w:val="right" w:leader="none" w:pos="9327"/>
        </w:tabs>
        <w:spacing w:after="60" w:before="60" w:lineRule="auto"/>
        <w:ind w:left="141.7322834645668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IN ADDITION, SUPPORT THE WORK:</w:t>
      </w:r>
    </w:p>
    <w:p w:rsidR="00000000" w:rsidDel="00000000" w:rsidP="00000000" w:rsidRDefault="00000000" w:rsidRPr="00000000" w14:paraId="00000074">
      <w:pPr>
        <w:tabs>
          <w:tab w:val="left" w:leader="none" w:pos="7200"/>
          <w:tab w:val="right" w:leader="none" w:pos="9327"/>
        </w:tabs>
        <w:spacing w:after="60" w:before="60" w:lineRule="auto"/>
        <w:ind w:left="566.9291338582675" w:firstLine="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Human Resources &amp; Head Office</w:t>
        <w:tab/>
        <w:t xml:space="preserve">Apr.2012 – Feb.2013</w:t>
      </w:r>
      <w:r w:rsidDel="00000000" w:rsidR="00000000" w:rsidRPr="00000000">
        <w:rPr>
          <w:rtl w:val="0"/>
        </w:rPr>
      </w:r>
    </w:p>
    <w:p w:rsidR="00000000" w:rsidDel="00000000" w:rsidP="00000000" w:rsidRDefault="00000000" w:rsidRPr="00000000" w14:paraId="00000075">
      <w:pPr>
        <w:tabs>
          <w:tab w:val="left" w:leader="none" w:pos="6300"/>
          <w:tab w:val="right" w:leader="none" w:pos="9327"/>
        </w:tabs>
        <w:spacing w:after="60" w:before="60" w:lineRule="auto"/>
        <w:ind w:left="566.9291338582675"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Cum Logistic/ Warehouse</w:t>
        <w:tab/>
        <w:tab/>
        <w:t xml:space="preserve">Feb.2013 – Feb.2014</w:t>
      </w:r>
    </w:p>
    <w:p w:rsidR="00000000" w:rsidDel="00000000" w:rsidP="00000000" w:rsidRDefault="00000000" w:rsidRPr="00000000" w14:paraId="00000076">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s>
        <w:spacing w:after="120" w:before="0" w:line="240"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510.0" w:type="dxa"/>
        <w:jc w:val="left"/>
        <w:tblInd w:w="108.0" w:type="dxa"/>
        <w:tblLayout w:type="fixed"/>
        <w:tblLook w:val="0000"/>
      </w:tblPr>
      <w:tblGrid>
        <w:gridCol w:w="6750"/>
        <w:gridCol w:w="2760"/>
        <w:tblGridChange w:id="0">
          <w:tblGrid>
            <w:gridCol w:w="6750"/>
            <w:gridCol w:w="2760"/>
          </w:tblGrid>
        </w:tblGridChange>
      </w:tblGrid>
      <w:tr>
        <w:trPr>
          <w:cantSplit w:val="1"/>
          <w:tblHeader w:val="0"/>
        </w:trPr>
        <w:tc>
          <w:tcPr>
            <w:shd w:fill="d9d9d9" w:val="clear"/>
          </w:tcPr>
          <w:p w:rsidR="00000000" w:rsidDel="00000000" w:rsidP="00000000" w:rsidRDefault="00000000" w:rsidRPr="00000000" w14:paraId="00000077">
            <w:pPr>
              <w:ind w:left="12" w:right="-108"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FPT Software Ho Chi Minh</w:t>
            </w:r>
          </w:p>
        </w:tc>
        <w:tc>
          <w:tcPr>
            <w:shd w:fill="d9d9d9" w:val="clear"/>
          </w:tcPr>
          <w:p w:rsidR="00000000" w:rsidDel="00000000" w:rsidP="00000000" w:rsidRDefault="00000000" w:rsidRPr="00000000" w14:paraId="00000078">
            <w:pPr>
              <w:ind w:left="-45" w:right="-108" w:firstLine="0"/>
              <w:jc w:val="center"/>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Oct.2011 – Nov.2011</w:t>
            </w:r>
            <w:r w:rsidDel="00000000" w:rsidR="00000000" w:rsidRPr="00000000">
              <w:rPr>
                <w:rtl w:val="0"/>
              </w:rPr>
            </w:r>
          </w:p>
        </w:tc>
      </w:tr>
    </w:tbl>
    <w:p w:rsidR="00000000" w:rsidDel="00000000" w:rsidP="00000000" w:rsidRDefault="00000000" w:rsidRPr="00000000" w14:paraId="00000079">
      <w:pPr>
        <w:tabs>
          <w:tab w:val="right" w:leader="none" w:pos="9327"/>
        </w:tabs>
        <w:spacing w:after="60" w:before="60" w:lineRule="auto"/>
        <w:ind w:left="180" w:firstLine="0"/>
        <w:jc w:val="both"/>
        <w:rPr>
          <w:rFonts w:ascii="Roboto" w:cs="Roboto" w:eastAsia="Roboto" w:hAnsi="Roboto"/>
          <w:b w:val="1"/>
          <w:bCs w:val="1"/>
          <w:sz w:val="10"/>
          <w:szCs w:val="10"/>
        </w:rPr>
      </w:pPr>
      <w:r w:rsidDel="00000000" w:rsidR="00000000" w:rsidRPr="00000000">
        <w:rPr>
          <w:rtl w:val="0"/>
        </w:rPr>
      </w:r>
    </w:p>
    <w:p w:rsidR="00000000" w:rsidDel="00000000" w:rsidP="00000000" w:rsidRDefault="00000000" w:rsidRPr="00000000" w14:paraId="0000007A">
      <w:pPr>
        <w:tabs>
          <w:tab w:val="right" w:leader="none" w:pos="9327"/>
        </w:tabs>
        <w:spacing w:after="60" w:before="60" w:lineRule="auto"/>
        <w:ind w:left="180"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BUSINESS CONSULTANT</w:t>
      </w:r>
    </w:p>
    <w:p w:rsidR="00000000" w:rsidDel="00000000" w:rsidP="00000000" w:rsidRDefault="00000000" w:rsidRPr="00000000" w14:paraId="0000007B">
      <w:pPr>
        <w:keepNext w:val="1"/>
        <w:keepLines w:val="0"/>
        <w:pageBreakBefore w:val="0"/>
        <w:widowControl w:val="1"/>
        <w:pBdr>
          <w:top w:space="0" w:sz="0" w:val="nil"/>
          <w:left w:space="0" w:sz="0" w:val="nil"/>
          <w:bottom w:color="000000" w:space="0" w:sz="4" w:val="single"/>
          <w:right w:space="0" w:sz="0" w:val="nil"/>
          <w:between w:space="0" w:sz="0" w:val="nil"/>
        </w:pBdr>
        <w:shd w:fill="auto" w:val="clear"/>
        <w:tabs>
          <w:tab w:val="left" w:leader="none" w:pos="1440"/>
          <w:tab w:val="left" w:leader="none" w:pos="1440"/>
        </w:tabs>
        <w:spacing w:after="120" w:before="0" w:line="240"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420.0" w:type="dxa"/>
        <w:jc w:val="left"/>
        <w:tblInd w:w="108.0" w:type="dxa"/>
        <w:tblLayout w:type="fixed"/>
        <w:tblLook w:val="0000"/>
      </w:tblPr>
      <w:tblGrid>
        <w:gridCol w:w="6660"/>
        <w:gridCol w:w="2760"/>
        <w:tblGridChange w:id="0">
          <w:tblGrid>
            <w:gridCol w:w="6660"/>
            <w:gridCol w:w="2760"/>
          </w:tblGrid>
        </w:tblGridChange>
      </w:tblGrid>
      <w:tr>
        <w:trPr>
          <w:cantSplit w:val="1"/>
          <w:trHeight w:val="288" w:hRule="atLeast"/>
          <w:tblHeader w:val="0"/>
        </w:trPr>
        <w:tc>
          <w:tcPr>
            <w:shd w:fill="d9d9d9" w:val="clear"/>
          </w:tcPr>
          <w:p w:rsidR="00000000" w:rsidDel="00000000" w:rsidP="00000000" w:rsidRDefault="00000000" w:rsidRPr="00000000" w14:paraId="0000007C">
            <w:pPr>
              <w:ind w:left="12" w:right="-108"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La Vie LLC – Nestle Water</w:t>
            </w:r>
          </w:p>
        </w:tc>
        <w:tc>
          <w:tcPr>
            <w:shd w:fill="d9d9d9" w:val="clear"/>
          </w:tcPr>
          <w:p w:rsidR="00000000" w:rsidDel="00000000" w:rsidP="00000000" w:rsidRDefault="00000000" w:rsidRPr="00000000" w14:paraId="0000007D">
            <w:pPr>
              <w:ind w:left="-45" w:right="-108" w:firstLine="0"/>
              <w:jc w:val="center"/>
              <w:rPr>
                <w:rFonts w:ascii="Roboto" w:cs="Roboto" w:eastAsia="Roboto" w:hAnsi="Roboto"/>
                <w:b w:val="1"/>
                <w:bCs w:val="1"/>
                <w:i w:val="1"/>
                <w:iCs w:val="1"/>
                <w:sz w:val="22"/>
                <w:szCs w:val="22"/>
              </w:rPr>
            </w:pPr>
            <w:r w:rsidDel="00000000" w:rsidR="00000000" w:rsidRPr="00000000">
              <w:rPr>
                <w:rFonts w:ascii="Roboto" w:cs="Roboto" w:eastAsia="Roboto" w:hAnsi="Roboto"/>
                <w:b w:val="1"/>
                <w:bCs w:val="1"/>
                <w:sz w:val="22"/>
                <w:szCs w:val="22"/>
                <w:rtl w:val="0"/>
              </w:rPr>
              <w:t xml:space="preserve">Apr.2008 - Oct.2011</w:t>
            </w:r>
            <w:r w:rsidDel="00000000" w:rsidR="00000000" w:rsidRPr="00000000">
              <w:rPr>
                <w:rtl w:val="0"/>
              </w:rPr>
            </w:r>
          </w:p>
        </w:tc>
      </w:tr>
    </w:tbl>
    <w:p w:rsidR="00000000" w:rsidDel="00000000" w:rsidP="00000000" w:rsidRDefault="00000000" w:rsidRPr="00000000" w14:paraId="0000007E">
      <w:pPr>
        <w:tabs>
          <w:tab w:val="right" w:leader="none" w:pos="9327"/>
        </w:tabs>
        <w:spacing w:after="60" w:before="60" w:lineRule="auto"/>
        <w:jc w:val="both"/>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7F">
      <w:pPr>
        <w:tabs>
          <w:tab w:val="right" w:leader="none" w:pos="9327"/>
        </w:tabs>
        <w:spacing w:after="60" w:before="60" w:lineRule="auto"/>
        <w:ind w:left="180"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POSITION - SALES ADMINISTRATOR</w:t>
      </w:r>
    </w:p>
    <w:p w:rsidR="00000000" w:rsidDel="00000000" w:rsidP="00000000" w:rsidRDefault="00000000" w:rsidRPr="00000000" w14:paraId="00000080">
      <w:pPr>
        <w:tabs>
          <w:tab w:val="left" w:leader="none" w:pos="1440"/>
          <w:tab w:val="right" w:leader="none" w:pos="9327"/>
        </w:tabs>
        <w:spacing w:after="60" w:before="60" w:lineRule="auto"/>
        <w:ind w:left="144"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1">
      <w:pPr>
        <w:keepNext w:val="1"/>
        <w:pBdr>
          <w:bottom w:color="000000" w:space="2" w:sz="4" w:val="single"/>
        </w:pBdr>
        <w:tabs>
          <w:tab w:val="left" w:leader="none" w:pos="1440"/>
          <w:tab w:val="left" w:leader="none" w:pos="1440"/>
        </w:tabs>
        <w:spacing w:after="120" w:lineRule="auto"/>
        <w:rPr>
          <w:rFonts w:ascii="Roboto" w:cs="Roboto" w:eastAsia="Roboto" w:hAnsi="Roboto"/>
          <w:b w:val="1"/>
          <w:bCs w:val="1"/>
          <w:sz w:val="20"/>
          <w:szCs w:val="20"/>
        </w:rPr>
      </w:pPr>
      <w:bookmarkStart w:colFirst="0" w:colLast="0" w:name="_heading=h.p3njkvy3ctfs" w:id="1"/>
      <w:bookmarkEnd w:id="1"/>
      <w:r w:rsidDel="00000000" w:rsidR="00000000" w:rsidRPr="00000000">
        <w:rPr>
          <w:rFonts w:ascii="Roboto" w:cs="Roboto" w:eastAsia="Roboto" w:hAnsi="Roboto"/>
          <w:b w:val="1"/>
          <w:bCs w:val="1"/>
          <w:sz w:val="20"/>
          <w:szCs w:val="20"/>
          <w:rtl w:val="0"/>
        </w:rPr>
        <w:t xml:space="preserve">EDUCATION </w:t>
      </w:r>
    </w:p>
    <w:p w:rsidR="00000000" w:rsidDel="00000000" w:rsidP="00000000" w:rsidRDefault="00000000" w:rsidRPr="00000000" w14:paraId="00000082">
      <w:pPr>
        <w:tabs>
          <w:tab w:val="left" w:leader="none" w:pos="1440"/>
          <w:tab w:val="left" w:leader="none" w:pos="2669"/>
        </w:tabs>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2004 – 2007 </w:t>
        <w:tab/>
      </w:r>
      <w:r w:rsidDel="00000000" w:rsidR="00000000" w:rsidRPr="00000000">
        <w:rPr>
          <w:rFonts w:ascii="Roboto" w:cs="Roboto" w:eastAsia="Roboto" w:hAnsi="Roboto"/>
          <w:b w:val="1"/>
          <w:bCs w:val="1"/>
          <w:sz w:val="20"/>
          <w:szCs w:val="20"/>
          <w:rtl w:val="0"/>
        </w:rPr>
        <w:t xml:space="preserve">HO CHI MINH UNIVERSITY OF INDUSTRY</w:t>
      </w:r>
    </w:p>
    <w:p w:rsidR="00000000" w:rsidDel="00000000" w:rsidP="00000000" w:rsidRDefault="00000000" w:rsidRPr="00000000" w14:paraId="00000083">
      <w:pPr>
        <w:tabs>
          <w:tab w:val="left" w:leader="none" w:pos="1440"/>
          <w:tab w:val="left" w:leader="none" w:pos="2669"/>
        </w:tabs>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ab/>
        <w:t xml:space="preserve">TAFE South Australia University </w:t>
      </w:r>
    </w:p>
    <w:p w:rsidR="00000000" w:rsidDel="00000000" w:rsidP="00000000" w:rsidRDefault="00000000" w:rsidRPr="00000000" w14:paraId="00000084">
      <w:pPr>
        <w:tabs>
          <w:tab w:val="left" w:leader="none" w:pos="1440"/>
          <w:tab w:val="left" w:leader="none" w:pos="2669"/>
        </w:tabs>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The Degree of Associate</w:t>
      </w:r>
    </w:p>
    <w:p w:rsidR="00000000" w:rsidDel="00000000" w:rsidP="00000000" w:rsidRDefault="00000000" w:rsidRPr="00000000" w14:paraId="00000085">
      <w:pPr>
        <w:ind w:left="720" w:firstLine="720"/>
        <w:rPr>
          <w:rFonts w:ascii="Roboto" w:cs="Roboto" w:eastAsia="Roboto" w:hAnsi="Roboto"/>
          <w:sz w:val="20"/>
          <w:szCs w:val="20"/>
        </w:rPr>
      </w:pPr>
      <w:r w:rsidDel="00000000" w:rsidR="00000000" w:rsidRPr="00000000">
        <w:rPr>
          <w:rFonts w:ascii="Roboto" w:cs="Roboto" w:eastAsia="Roboto" w:hAnsi="Roboto"/>
          <w:sz w:val="20"/>
          <w:szCs w:val="20"/>
          <w:rtl w:val="0"/>
        </w:rPr>
        <w:t xml:space="preserve">Major in – Business Administration</w:t>
      </w:r>
    </w:p>
    <w:p w:rsidR="00000000" w:rsidDel="00000000" w:rsidP="00000000" w:rsidRDefault="00000000" w:rsidRPr="00000000" w14:paraId="00000086">
      <w:pP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87">
      <w:pPr>
        <w:tabs>
          <w:tab w:val="left" w:leader="none" w:pos="360"/>
          <w:tab w:val="left" w:leader="none" w:pos="720"/>
        </w:tabs>
        <w:ind w:left="14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8">
      <w:pPr>
        <w:tabs>
          <w:tab w:val="left" w:leader="none" w:pos="1440"/>
          <w:tab w:val="left" w:leader="none" w:pos="2669"/>
        </w:tabs>
        <w:rPr>
          <w:rFonts w:ascii="Roboto" w:cs="Roboto" w:eastAsia="Roboto" w:hAnsi="Roboto"/>
          <w:sz w:val="20"/>
          <w:szCs w:val="20"/>
        </w:rPr>
      </w:pPr>
      <w:r w:rsidDel="00000000" w:rsidR="00000000" w:rsidRPr="00000000">
        <w:rPr>
          <w:rFonts w:ascii="Roboto" w:cs="Roboto" w:eastAsia="Roboto" w:hAnsi="Roboto"/>
          <w:sz w:val="20"/>
          <w:szCs w:val="20"/>
          <w:rtl w:val="0"/>
        </w:rPr>
        <w:t xml:space="preserve">2012 – 2014</w:t>
        <w:tab/>
      </w:r>
      <w:r w:rsidDel="00000000" w:rsidR="00000000" w:rsidRPr="00000000">
        <w:rPr>
          <w:rFonts w:ascii="Roboto" w:cs="Roboto" w:eastAsia="Roboto" w:hAnsi="Roboto"/>
          <w:b w:val="1"/>
          <w:bCs w:val="1"/>
          <w:sz w:val="20"/>
          <w:szCs w:val="20"/>
          <w:rtl w:val="0"/>
        </w:rPr>
        <w:t xml:space="preserve">HANOI OPEN UNIVERSITY</w:t>
      </w:r>
      <w:r w:rsidDel="00000000" w:rsidR="00000000" w:rsidRPr="00000000">
        <w:rPr>
          <w:rtl w:val="0"/>
        </w:rPr>
      </w:r>
    </w:p>
    <w:p w:rsidR="00000000" w:rsidDel="00000000" w:rsidP="00000000" w:rsidRDefault="00000000" w:rsidRPr="00000000" w14:paraId="00000089">
      <w:pPr>
        <w:tabs>
          <w:tab w:val="left" w:leader="none" w:pos="1440"/>
          <w:tab w:val="left" w:leader="none" w:pos="2669"/>
        </w:tabs>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The Degree of Bachelor</w:t>
      </w:r>
    </w:p>
    <w:p w:rsidR="00000000" w:rsidDel="00000000" w:rsidP="00000000" w:rsidRDefault="00000000" w:rsidRPr="00000000" w14:paraId="0000008A">
      <w:pPr>
        <w:ind w:left="720" w:firstLine="720"/>
        <w:rPr>
          <w:rFonts w:ascii="Roboto" w:cs="Roboto" w:eastAsia="Roboto" w:hAnsi="Roboto"/>
          <w:sz w:val="20"/>
          <w:szCs w:val="20"/>
        </w:rPr>
      </w:pPr>
      <w:r w:rsidDel="00000000" w:rsidR="00000000" w:rsidRPr="00000000">
        <w:rPr>
          <w:rFonts w:ascii="Roboto" w:cs="Roboto" w:eastAsia="Roboto" w:hAnsi="Roboto"/>
          <w:sz w:val="20"/>
          <w:szCs w:val="20"/>
          <w:rtl w:val="0"/>
        </w:rPr>
        <w:t xml:space="preserve">Major in – Business Administration</w:t>
      </w:r>
    </w:p>
    <w:p w:rsidR="00000000" w:rsidDel="00000000" w:rsidP="00000000" w:rsidRDefault="00000000" w:rsidRPr="00000000" w14:paraId="0000008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C">
      <w:pP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From 2025</w:t>
        <w:tab/>
      </w:r>
      <w:r w:rsidDel="00000000" w:rsidR="00000000" w:rsidRPr="00000000">
        <w:rPr>
          <w:rFonts w:ascii="Roboto" w:cs="Roboto" w:eastAsia="Roboto" w:hAnsi="Roboto"/>
          <w:b w:val="1"/>
          <w:bCs w:val="1"/>
          <w:sz w:val="20"/>
          <w:szCs w:val="20"/>
          <w:rtl w:val="0"/>
        </w:rPr>
        <w:t xml:space="preserve">MBA - LEEDS BECKETT UNIVERSITY </w:t>
      </w:r>
    </w:p>
    <w:p w:rsidR="00000000" w:rsidDel="00000000" w:rsidP="00000000" w:rsidRDefault="00000000" w:rsidRPr="00000000" w14:paraId="0000008D">
      <w:pPr>
        <w:ind w:left="720" w:firstLine="72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Alliance with FPT Education</w:t>
      </w:r>
    </w:p>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sz w:val="20"/>
          <w:szCs w:val="20"/>
          <w:rtl w:val="0"/>
        </w:rPr>
        <w:tab/>
        <w:tab/>
      </w:r>
      <w:hyperlink r:id="rId44">
        <w:r w:rsidDel="00000000" w:rsidR="00000000" w:rsidRPr="00000000">
          <w:rPr>
            <w:rFonts w:ascii="Roboto" w:cs="Roboto" w:eastAsia="Roboto" w:hAnsi="Roboto"/>
            <w:sz w:val="20"/>
            <w:szCs w:val="20"/>
            <w:rtl w:val="0"/>
          </w:rPr>
          <w:t xml:space="preserve">Master of Business Administration</w:t>
        </w:r>
      </w:hyperlink>
      <w:r w:rsidDel="00000000" w:rsidR="00000000" w:rsidRPr="00000000">
        <w:rPr>
          <w:rtl w:val="0"/>
        </w:rPr>
      </w:r>
    </w:p>
    <w:p w:rsidR="00000000" w:rsidDel="00000000" w:rsidP="00000000" w:rsidRDefault="00000000" w:rsidRPr="00000000" w14:paraId="000000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1440"/>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tabs>
          <w:tab w:val="left" w:leader="none" w:pos="5940"/>
        </w:tabs>
        <w:ind w:left="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Certificate</w:t>
      </w:r>
    </w:p>
    <w:p w:rsidR="00000000" w:rsidDel="00000000" w:rsidP="00000000" w:rsidRDefault="00000000" w:rsidRPr="00000000" w14:paraId="00000092">
      <w:pPr>
        <w:numPr>
          <w:ilvl w:val="0"/>
          <w:numId w:val="3"/>
        </w:numPr>
        <w:tabs>
          <w:tab w:val="left" w:leader="none" w:pos="5655"/>
          <w:tab w:val="left" w:leader="none" w:pos="5940"/>
        </w:tabs>
        <w:ind w:left="708.6614173228347" w:hanging="425.19685039370086"/>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Lean Six Sigma Green Belt</w:t>
      </w:r>
    </w:p>
    <w:p w:rsidR="00000000" w:rsidDel="00000000" w:rsidP="00000000" w:rsidRDefault="00000000" w:rsidRPr="00000000" w14:paraId="00000093">
      <w:pPr>
        <w:numPr>
          <w:ilvl w:val="0"/>
          <w:numId w:val="3"/>
        </w:numPr>
        <w:tabs>
          <w:tab w:val="left" w:leader="none" w:pos="5655"/>
          <w:tab w:val="left" w:leader="none" w:pos="5940"/>
        </w:tabs>
        <w:ind w:left="708.6614173228347" w:hanging="425.19685039370086"/>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Practical Business Management</w:t>
      </w:r>
    </w:p>
    <w:p w:rsidR="00000000" w:rsidDel="00000000" w:rsidP="00000000" w:rsidRDefault="00000000" w:rsidRPr="00000000" w14:paraId="00000094">
      <w:pPr>
        <w:numPr>
          <w:ilvl w:val="0"/>
          <w:numId w:val="3"/>
        </w:numPr>
        <w:tabs>
          <w:tab w:val="left" w:leader="none" w:pos="5655"/>
          <w:tab w:val="left" w:leader="none" w:pos="5940"/>
        </w:tabs>
        <w:ind w:left="708.6614173228347" w:hanging="425.19685039370086"/>
        <w:rPr>
          <w:rFonts w:ascii="Roboto" w:cs="Roboto" w:eastAsia="Roboto" w:hAnsi="Roboto"/>
          <w:sz w:val="20"/>
          <w:szCs w:val="20"/>
        </w:rPr>
      </w:pPr>
      <w:r w:rsidDel="00000000" w:rsidR="00000000" w:rsidRPr="00000000">
        <w:rPr>
          <w:rFonts w:ascii="Roboto" w:cs="Roboto" w:eastAsia="Roboto" w:hAnsi="Roboto"/>
          <w:sz w:val="20"/>
          <w:szCs w:val="20"/>
          <w:rtl w:val="0"/>
        </w:rPr>
        <w:t xml:space="preserve">MECE, Issue Tree</w:t>
        <w:tab/>
        <w:t xml:space="preserve">- AWAKEN - The Power Within You</w:t>
      </w:r>
      <w:r w:rsidDel="00000000" w:rsidR="00000000" w:rsidRPr="00000000">
        <w:rPr>
          <w:rtl w:val="0"/>
        </w:rPr>
      </w:r>
    </w:p>
    <w:p w:rsidR="00000000" w:rsidDel="00000000" w:rsidP="00000000" w:rsidRDefault="00000000" w:rsidRPr="00000000" w14:paraId="00000095">
      <w:pPr>
        <w:numPr>
          <w:ilvl w:val="0"/>
          <w:numId w:val="3"/>
        </w:numPr>
        <w:tabs>
          <w:tab w:val="left" w:leader="none" w:pos="5655"/>
        </w:tabs>
        <w:ind w:left="708.6614173228347" w:hanging="425.19685039370086"/>
        <w:rPr>
          <w:rFonts w:ascii="Roboto" w:cs="Roboto" w:eastAsia="Roboto" w:hAnsi="Roboto"/>
          <w:sz w:val="20"/>
          <w:szCs w:val="20"/>
        </w:rPr>
      </w:pPr>
      <w:r w:rsidDel="00000000" w:rsidR="00000000" w:rsidRPr="00000000">
        <w:rPr>
          <w:rFonts w:ascii="Roboto" w:cs="Roboto" w:eastAsia="Roboto" w:hAnsi="Roboto"/>
          <w:sz w:val="20"/>
          <w:szCs w:val="20"/>
          <w:rtl w:val="0"/>
        </w:rPr>
        <w:t xml:space="preserve">Change Management Skill.</w:t>
        <w:tab/>
        <w:t xml:space="preserve">- Selling &amp; Coaching Skill.</w:t>
      </w:r>
      <w:r w:rsidDel="00000000" w:rsidR="00000000" w:rsidRPr="00000000">
        <w:rPr>
          <w:rtl w:val="0"/>
        </w:rPr>
      </w:r>
    </w:p>
    <w:p w:rsidR="00000000" w:rsidDel="00000000" w:rsidP="00000000" w:rsidRDefault="00000000" w:rsidRPr="00000000" w14:paraId="00000096">
      <w:pPr>
        <w:numPr>
          <w:ilvl w:val="0"/>
          <w:numId w:val="3"/>
        </w:numPr>
        <w:tabs>
          <w:tab w:val="left" w:leader="none" w:pos="5655"/>
        </w:tabs>
        <w:ind w:left="708.6614173228347" w:hanging="425.19685039370086"/>
        <w:rPr>
          <w:rFonts w:ascii="Roboto" w:cs="Roboto" w:eastAsia="Roboto" w:hAnsi="Roboto"/>
          <w:sz w:val="20"/>
          <w:szCs w:val="20"/>
        </w:rPr>
      </w:pPr>
      <w:r w:rsidDel="00000000" w:rsidR="00000000" w:rsidRPr="00000000">
        <w:rPr>
          <w:rFonts w:ascii="Roboto" w:cs="Roboto" w:eastAsia="Roboto" w:hAnsi="Roboto"/>
          <w:sz w:val="20"/>
          <w:szCs w:val="20"/>
          <w:rtl w:val="0"/>
        </w:rPr>
        <w:t xml:space="preserve">Supply Chain Management.</w:t>
        <w:tab/>
        <w:t xml:space="preserve">- Leadership Effective Management.</w:t>
      </w:r>
      <w:r w:rsidDel="00000000" w:rsidR="00000000" w:rsidRPr="00000000">
        <w:rPr>
          <w:rtl w:val="0"/>
        </w:rPr>
      </w:r>
    </w:p>
    <w:p w:rsidR="00000000" w:rsidDel="00000000" w:rsidP="00000000" w:rsidRDefault="00000000" w:rsidRPr="00000000" w14:paraId="00000097">
      <w:pPr>
        <w:numPr>
          <w:ilvl w:val="0"/>
          <w:numId w:val="3"/>
        </w:numPr>
        <w:tabs>
          <w:tab w:val="left" w:leader="none" w:pos="5670"/>
        </w:tabs>
        <w:ind w:left="708.6614173228347" w:hanging="425.19685039370086"/>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Presentation By StoryTelling</w:t>
        <w:tab/>
        <w:t xml:space="preserve">- Human Resources Management</w:t>
      </w:r>
      <w:r w:rsidDel="00000000" w:rsidR="00000000" w:rsidRPr="00000000">
        <w:rPr>
          <w:rtl w:val="0"/>
        </w:rPr>
      </w:r>
    </w:p>
    <w:p w:rsidR="00000000" w:rsidDel="00000000" w:rsidP="00000000" w:rsidRDefault="00000000" w:rsidRPr="00000000" w14:paraId="00000098">
      <w:pPr>
        <w:numPr>
          <w:ilvl w:val="0"/>
          <w:numId w:val="3"/>
        </w:numPr>
        <w:ind w:left="720" w:hanging="436.53543307086625"/>
        <w:rPr>
          <w:rFonts w:ascii="Roboto" w:cs="Roboto" w:eastAsia="Roboto" w:hAnsi="Roboto"/>
          <w:sz w:val="20"/>
          <w:szCs w:val="20"/>
        </w:rPr>
        <w:sectPr>
          <w:pgSz w:h="15840" w:w="12240" w:orient="portrait"/>
          <w:pgMar w:bottom="483.3070866141742" w:top="900" w:left="1440" w:right="1350" w:header="720" w:footer="720"/>
          <w:pgNumType w:start="1"/>
        </w:sectPr>
      </w:pPr>
      <w:r w:rsidDel="00000000" w:rsidR="00000000" w:rsidRPr="00000000">
        <w:rPr>
          <w:rFonts w:ascii="Roboto" w:cs="Roboto" w:eastAsia="Roboto" w:hAnsi="Roboto"/>
          <w:sz w:val="20"/>
          <w:szCs w:val="20"/>
          <w:rtl w:val="0"/>
        </w:rPr>
        <w:t xml:space="preserve">Effective Communication &amp; Customer Service Skills        - Management Training and Development.</w:t>
      </w:r>
    </w:p>
    <w:p w:rsidR="00000000" w:rsidDel="00000000" w:rsidP="00000000" w:rsidRDefault="00000000" w:rsidRPr="00000000" w14:paraId="00000099">
      <w:pPr>
        <w:keepNext w:val="1"/>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1440"/>
          <w:tab w:val="left" w:leader="none" w:pos="1440"/>
        </w:tabs>
        <w:spacing w:after="12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IT SKILLS </w:t>
        <w:tab/>
      </w:r>
      <w:r w:rsidDel="00000000" w:rsidR="00000000" w:rsidRPr="00000000">
        <w:rPr>
          <w:rtl w:val="0"/>
        </w:rPr>
      </w:r>
    </w:p>
    <w:p w:rsidR="00000000" w:rsidDel="00000000" w:rsidP="00000000" w:rsidRDefault="00000000" w:rsidRPr="00000000" w14:paraId="0000009A">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Proficient with computer literate such as Microsoft Office.</w:t>
      </w:r>
    </w:p>
    <w:p w:rsidR="00000000" w:rsidDel="00000000" w:rsidP="00000000" w:rsidRDefault="00000000" w:rsidRPr="00000000" w14:paraId="0000009B">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ERP/ SAP system, DMS system, CRM system.</w:t>
      </w:r>
    </w:p>
    <w:p w:rsidR="00000000" w:rsidDel="00000000" w:rsidP="00000000" w:rsidRDefault="00000000" w:rsidRPr="00000000" w14:paraId="0000009C">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Power BI (Business Analysis - HR Analytics)</w:t>
      </w:r>
    </w:p>
    <w:p w:rsidR="00000000" w:rsidDel="00000000" w:rsidP="00000000" w:rsidRDefault="00000000" w:rsidRPr="00000000" w14:paraId="0000009D">
      <w:pPr>
        <w:jc w:val="both"/>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1440"/>
          <w:tab w:val="left" w:leader="none" w:pos="1440"/>
        </w:tabs>
        <w:spacing w:after="12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sectPr>
          <w:type w:val="continuous"/>
          <w:pgSz w:h="15840" w:w="12240" w:orient="portrait"/>
          <w:pgMar w:bottom="810" w:top="1170" w:left="1800" w:right="1800" w:header="720" w:footer="720"/>
        </w:sect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OTHER SKILLS </w:t>
        <w:tab/>
      </w:r>
      <w:r w:rsidDel="00000000" w:rsidR="00000000" w:rsidRPr="00000000">
        <w:rPr>
          <w:rtl w:val="0"/>
        </w:rPr>
      </w:r>
    </w:p>
    <w:p w:rsidR="00000000" w:rsidDel="00000000" w:rsidP="00000000" w:rsidRDefault="00000000" w:rsidRPr="00000000" w14:paraId="0000009F">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Leadership &amp; Good communication</w:t>
      </w:r>
    </w:p>
    <w:p w:rsidR="00000000" w:rsidDel="00000000" w:rsidP="00000000" w:rsidRDefault="00000000" w:rsidRPr="00000000" w14:paraId="000000A0">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Strategic Planning &amp; Project Management</w:t>
      </w:r>
    </w:p>
    <w:p w:rsidR="00000000" w:rsidDel="00000000" w:rsidP="00000000" w:rsidRDefault="00000000" w:rsidRPr="00000000" w14:paraId="000000A1">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Change management skills.</w:t>
      </w:r>
    </w:p>
    <w:p w:rsidR="00000000" w:rsidDel="00000000" w:rsidP="00000000" w:rsidRDefault="00000000" w:rsidRPr="00000000" w14:paraId="000000A2">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Planning, Organizing and Management</w:t>
      </w:r>
    </w:p>
    <w:p w:rsidR="00000000" w:rsidDel="00000000" w:rsidP="00000000" w:rsidRDefault="00000000" w:rsidRPr="00000000" w14:paraId="000000A3">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Strong analytical skills, and ability to work with numeric.</w:t>
      </w:r>
    </w:p>
    <w:p w:rsidR="00000000" w:rsidDel="00000000" w:rsidP="00000000" w:rsidRDefault="00000000" w:rsidRPr="00000000" w14:paraId="000000A4">
      <w:pPr>
        <w:numPr>
          <w:ilvl w:val="0"/>
          <w:numId w:val="2"/>
        </w:numPr>
        <w:ind w:left="283.46456692913375" w:hanging="360"/>
        <w:jc w:val="both"/>
        <w:rPr>
          <w:rFonts w:ascii="Roboto" w:cs="Roboto" w:eastAsia="Roboto" w:hAnsi="Roboto"/>
          <w:sz w:val="20"/>
          <w:szCs w:val="20"/>
        </w:rPr>
      </w:pPr>
      <w:bookmarkStart w:colFirst="0" w:colLast="0" w:name="_heading=h.gjdgxs" w:id="2"/>
      <w:bookmarkEnd w:id="2"/>
      <w:r w:rsidDel="00000000" w:rsidR="00000000" w:rsidRPr="00000000">
        <w:rPr>
          <w:rFonts w:ascii="Roboto" w:cs="Roboto" w:eastAsia="Roboto" w:hAnsi="Roboto"/>
          <w:sz w:val="20"/>
          <w:szCs w:val="20"/>
          <w:rtl w:val="0"/>
        </w:rPr>
        <w:t xml:space="preserve">Ability to work under pressure</w:t>
      </w:r>
    </w:p>
    <w:p w:rsidR="00000000" w:rsidDel="00000000" w:rsidP="00000000" w:rsidRDefault="00000000" w:rsidRPr="00000000" w14:paraId="000000A5">
      <w:pPr>
        <w:numPr>
          <w:ilvl w:val="0"/>
          <w:numId w:val="2"/>
        </w:numPr>
        <w:ind w:left="283.4645669291342"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Careful, detail-oriented, proactive.</w:t>
      </w:r>
    </w:p>
    <w:p w:rsidR="00000000" w:rsidDel="00000000" w:rsidP="00000000" w:rsidRDefault="00000000" w:rsidRPr="00000000" w14:paraId="000000A6">
      <w:pPr>
        <w:numPr>
          <w:ilvl w:val="0"/>
          <w:numId w:val="2"/>
        </w:numPr>
        <w:ind w:left="283.4645669291342"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Coaching and feedback skills.</w:t>
      </w:r>
    </w:p>
    <w:p w:rsidR="00000000" w:rsidDel="00000000" w:rsidP="00000000" w:rsidRDefault="00000000" w:rsidRPr="00000000" w14:paraId="000000A7">
      <w:pPr>
        <w:numPr>
          <w:ilvl w:val="0"/>
          <w:numId w:val="2"/>
        </w:numPr>
        <w:ind w:left="283.4645669291342"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Sociable and enthusiastic.</w:t>
      </w:r>
    </w:p>
    <w:p w:rsidR="00000000" w:rsidDel="00000000" w:rsidP="00000000" w:rsidRDefault="00000000" w:rsidRPr="00000000" w14:paraId="000000A8">
      <w:pPr>
        <w:numPr>
          <w:ilvl w:val="0"/>
          <w:numId w:val="2"/>
        </w:numPr>
        <w:ind w:left="283.4645669291342"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Teamwork.</w:t>
      </w:r>
    </w:p>
    <w:p w:rsidR="00000000" w:rsidDel="00000000" w:rsidP="00000000" w:rsidRDefault="00000000" w:rsidRPr="00000000" w14:paraId="000000A9">
      <w:pPr>
        <w:numPr>
          <w:ilvl w:val="0"/>
          <w:numId w:val="2"/>
        </w:numPr>
        <w:ind w:left="283.4645669291342" w:hanging="360"/>
        <w:jc w:val="both"/>
        <w:rPr>
          <w:rFonts w:ascii="Roboto" w:cs="Roboto" w:eastAsia="Roboto" w:hAnsi="Roboto"/>
          <w:sz w:val="20"/>
          <w:szCs w:val="20"/>
        </w:rPr>
        <w:sectPr>
          <w:type w:val="continuous"/>
          <w:pgSz w:h="15840" w:w="12240" w:orient="portrait"/>
          <w:pgMar w:bottom="810" w:top="1170" w:left="1800" w:right="1800" w:header="720" w:footer="720"/>
          <w:cols w:equalWidth="0" w:num="2">
            <w:col w:space="720" w:w="3960"/>
            <w:col w:space="0" w:w="3960"/>
          </w:cols>
        </w:sectPr>
      </w:pPr>
      <w:r w:rsidDel="00000000" w:rsidR="00000000" w:rsidRPr="00000000">
        <w:rPr>
          <w:rFonts w:ascii="Roboto" w:cs="Roboto" w:eastAsia="Roboto" w:hAnsi="Roboto"/>
          <w:sz w:val="20"/>
          <w:szCs w:val="20"/>
          <w:rtl w:val="0"/>
        </w:rPr>
        <w:t xml:space="preserve">Strong problem solving and decision making.</w:t>
      </w:r>
    </w:p>
    <w:p w:rsidR="00000000" w:rsidDel="00000000" w:rsidP="00000000" w:rsidRDefault="00000000" w:rsidRPr="00000000" w14:paraId="000000AA">
      <w:pPr>
        <w:numPr>
          <w:ilvl w:val="0"/>
          <w:numId w:val="2"/>
        </w:numPr>
        <w:ind w:left="283.46456692913375"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Learning and accumulating much experience.</w:t>
      </w:r>
    </w:p>
    <w:sectPr>
      <w:type w:val="continuous"/>
      <w:pgSz w:h="15840" w:w="12240" w:orient="portrait"/>
      <w:pgMar w:bottom="810" w:top="1170" w:left="1800" w:right="1800" w:header="720" w:footer="720"/>
      <w:cols w:equalWidth="0" w:num="2">
        <w:col w:space="720" w:w="3960"/>
        <w:col w:space="0" w:w="39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0"/>
      <w:numFmt w:val="bullet"/>
      <w:lvlText w:val="●"/>
      <w:lvlJc w:val="left"/>
      <w:pPr>
        <w:ind w:left="2376" w:hanging="216"/>
      </w:pPr>
      <w:rPr>
        <w:rFonts w:ascii="Noto Sans Symbols" w:cs="Noto Sans Symbols" w:eastAsia="Noto Sans Symbols" w:hAnsi="Noto Sans Symbols"/>
        <w:color w:val="000000"/>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440"/>
      </w:tabs>
    </w:pPr>
    <w:rPr>
      <w:b w:val="1"/>
      <w:bCs w:val="1"/>
      <w:sz w:val="20"/>
      <w:szCs w:val="20"/>
    </w:rPr>
  </w:style>
  <w:style w:type="paragraph" w:styleId="Heading2">
    <w:name w:val="heading 2"/>
    <w:basedOn w:val="Normal"/>
    <w:next w:val="Normal"/>
    <w:pPr>
      <w:keepNext w:val="1"/>
      <w:tabs>
        <w:tab w:val="left" w:leader="none" w:pos="1440"/>
      </w:tabs>
    </w:pPr>
    <w:rPr>
      <w:b w:val="1"/>
      <w:bCs w:val="1"/>
      <w:sz w:val="22"/>
      <w:szCs w:val="22"/>
    </w:rPr>
  </w:style>
  <w:style w:type="paragraph" w:styleId="Heading3">
    <w:name w:val="heading 3"/>
    <w:basedOn w:val="Normal"/>
    <w:next w:val="Normal"/>
    <w:pPr>
      <w:keepNext w:val="1"/>
      <w:tabs>
        <w:tab w:val="left" w:leader="none" w:pos="1440"/>
      </w:tabs>
    </w:pPr>
    <w:rPr>
      <w:i w:val="1"/>
      <w:iCs w:val="1"/>
      <w:sz w:val="22"/>
      <w:szCs w:val="2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b w:val="1"/>
      <w:bCs w:val="1"/>
      <w:sz w:val="22"/>
      <w:szCs w:val="2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rQCzm8yWa7buiJGE-LucmnJEzO1MATFS/edit" TargetMode="External"/><Relationship Id="rId20" Type="http://schemas.openxmlformats.org/officeDocument/2006/relationships/hyperlink" Target="https://docs.google.com/document/d/1rQCzm8yWa7buiJGE-LucmnJEzO1MATFS/edit" TargetMode="External"/><Relationship Id="rId42" Type="http://schemas.openxmlformats.org/officeDocument/2006/relationships/hyperlink" Target="https://docs.google.com/document/d/1rQCzm8yWa7buiJGE-LucmnJEzO1MATFS/edit" TargetMode="External"/><Relationship Id="rId41" Type="http://schemas.openxmlformats.org/officeDocument/2006/relationships/hyperlink" Target="https://docs.google.com/document/d/1rQCzm8yWa7buiJGE-LucmnJEzO1MATFS/edit" TargetMode="External"/><Relationship Id="rId22" Type="http://schemas.openxmlformats.org/officeDocument/2006/relationships/hyperlink" Target="https://docs.google.com/document/d/1rQCzm8yWa7buiJGE-LucmnJEzO1MATFS/edit" TargetMode="External"/><Relationship Id="rId44" Type="http://schemas.openxmlformats.org/officeDocument/2006/relationships/hyperlink" Target="https://www.leedsbeckett.ac.uk/-/media/files/course-handbooks/201920/lbs/business_administration_graduate_mba_mbaba.pdf" TargetMode="External"/><Relationship Id="rId21" Type="http://schemas.openxmlformats.org/officeDocument/2006/relationships/hyperlink" Target="https://docs.google.com/document/d/1rQCzm8yWa7buiJGE-LucmnJEzO1MATFS/edit" TargetMode="External"/><Relationship Id="rId43" Type="http://schemas.openxmlformats.org/officeDocument/2006/relationships/hyperlink" Target="https://docs.google.com/document/d/1rQCzm8yWa7buiJGE-LucmnJEzO1MATFS/edit" TargetMode="External"/><Relationship Id="rId24" Type="http://schemas.openxmlformats.org/officeDocument/2006/relationships/hyperlink" Target="https://docs.google.com/document/d/1rQCzm8yWa7buiJGE-LucmnJEzO1MATFS/edit" TargetMode="External"/><Relationship Id="rId23" Type="http://schemas.openxmlformats.org/officeDocument/2006/relationships/hyperlink" Target="https://docs.google.com/document/d/1rQCzm8yWa7buiJGE-LucmnJEzO1MATFS/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QCzm8yWa7buiJGE-LucmnJEzO1MATFS/edit" TargetMode="External"/><Relationship Id="rId26" Type="http://schemas.openxmlformats.org/officeDocument/2006/relationships/hyperlink" Target="https://docs.google.com/document/d/1rQCzm8yWa7buiJGE-LucmnJEzO1MATFS/edit" TargetMode="External"/><Relationship Id="rId25" Type="http://schemas.openxmlformats.org/officeDocument/2006/relationships/hyperlink" Target="https://docs.google.com/document/d/1rQCzm8yWa7buiJGE-LucmnJEzO1MATFS/edit" TargetMode="External"/><Relationship Id="rId28" Type="http://schemas.openxmlformats.org/officeDocument/2006/relationships/hyperlink" Target="https://docs.google.com/document/d/1rQCzm8yWa7buiJGE-LucmnJEzO1MATFS/edit" TargetMode="External"/><Relationship Id="rId27" Type="http://schemas.openxmlformats.org/officeDocument/2006/relationships/hyperlink" Target="https://docs.google.com/document/d/1rQCzm8yWa7buiJGE-LucmnJEzO1MATFS/edi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document/d/1rQCzm8yWa7buiJGE-LucmnJEzO1MATFS/edit" TargetMode="External"/><Relationship Id="rId7" Type="http://schemas.openxmlformats.org/officeDocument/2006/relationships/image" Target="media/image1.png"/><Relationship Id="rId8" Type="http://schemas.openxmlformats.org/officeDocument/2006/relationships/hyperlink" Target="https://docs.google.com/document/d/1rQCzm8yWa7buiJGE-LucmnJEzO1MATFS/edit" TargetMode="External"/><Relationship Id="rId31" Type="http://schemas.openxmlformats.org/officeDocument/2006/relationships/hyperlink" Target="https://docs.google.com/document/d/1rQCzm8yWa7buiJGE-LucmnJEzO1MATFS/edit" TargetMode="External"/><Relationship Id="rId30" Type="http://schemas.openxmlformats.org/officeDocument/2006/relationships/hyperlink" Target="https://docs.google.com/document/d/1rQCzm8yWa7buiJGE-LucmnJEzO1MATFS/edit" TargetMode="External"/><Relationship Id="rId11" Type="http://schemas.openxmlformats.org/officeDocument/2006/relationships/hyperlink" Target="https://docs.google.com/document/d/1rQCzm8yWa7buiJGE-LucmnJEzO1MATFS/edit" TargetMode="External"/><Relationship Id="rId33" Type="http://schemas.openxmlformats.org/officeDocument/2006/relationships/hyperlink" Target="https://docs.google.com/document/d/1rQCzm8yWa7buiJGE-LucmnJEzO1MATFS/edit" TargetMode="External"/><Relationship Id="rId10" Type="http://schemas.openxmlformats.org/officeDocument/2006/relationships/hyperlink" Target="https://docs.google.com/document/d/1rQCzm8yWa7buiJGE-LucmnJEzO1MATFS/edit" TargetMode="External"/><Relationship Id="rId32" Type="http://schemas.openxmlformats.org/officeDocument/2006/relationships/hyperlink" Target="https://docs.google.com/document/d/1rQCzm8yWa7buiJGE-LucmnJEzO1MATFS/edit" TargetMode="External"/><Relationship Id="rId13" Type="http://schemas.openxmlformats.org/officeDocument/2006/relationships/hyperlink" Target="https://docs.google.com/document/d/1rQCzm8yWa7buiJGE-LucmnJEzO1MATFS/edit" TargetMode="External"/><Relationship Id="rId35" Type="http://schemas.openxmlformats.org/officeDocument/2006/relationships/hyperlink" Target="https://docs.google.com/document/d/1rQCzm8yWa7buiJGE-LucmnJEzO1MATFS/edit" TargetMode="External"/><Relationship Id="rId12" Type="http://schemas.openxmlformats.org/officeDocument/2006/relationships/hyperlink" Target="https://docs.google.com/document/d/1rQCzm8yWa7buiJGE-LucmnJEzO1MATFS/edit" TargetMode="External"/><Relationship Id="rId34" Type="http://schemas.openxmlformats.org/officeDocument/2006/relationships/hyperlink" Target="https://docs.google.com/document/d/1rQCzm8yWa7buiJGE-LucmnJEzO1MATFS/edit" TargetMode="External"/><Relationship Id="rId15" Type="http://schemas.openxmlformats.org/officeDocument/2006/relationships/hyperlink" Target="https://docs.google.com/document/d/1rQCzm8yWa7buiJGE-LucmnJEzO1MATFS/edit" TargetMode="External"/><Relationship Id="rId37" Type="http://schemas.openxmlformats.org/officeDocument/2006/relationships/hyperlink" Target="https://docs.google.com/document/d/1rQCzm8yWa7buiJGE-LucmnJEzO1MATFS/edit" TargetMode="External"/><Relationship Id="rId14" Type="http://schemas.openxmlformats.org/officeDocument/2006/relationships/hyperlink" Target="https://docs.google.com/document/d/1rQCzm8yWa7buiJGE-LucmnJEzO1MATFS/edit" TargetMode="External"/><Relationship Id="rId36" Type="http://schemas.openxmlformats.org/officeDocument/2006/relationships/hyperlink" Target="https://docs.google.com/document/d/1rQCzm8yWa7buiJGE-LucmnJEzO1MATFS/edit" TargetMode="External"/><Relationship Id="rId17" Type="http://schemas.openxmlformats.org/officeDocument/2006/relationships/hyperlink" Target="https://docs.google.com/document/d/1rQCzm8yWa7buiJGE-LucmnJEzO1MATFS/edit" TargetMode="External"/><Relationship Id="rId39" Type="http://schemas.openxmlformats.org/officeDocument/2006/relationships/hyperlink" Target="https://docs.google.com/document/d/1rQCzm8yWa7buiJGE-LucmnJEzO1MATFS/edit" TargetMode="External"/><Relationship Id="rId16" Type="http://schemas.openxmlformats.org/officeDocument/2006/relationships/hyperlink" Target="https://docs.google.com/document/d/1rQCzm8yWa7buiJGE-LucmnJEzO1MATFS/edit" TargetMode="External"/><Relationship Id="rId38" Type="http://schemas.openxmlformats.org/officeDocument/2006/relationships/hyperlink" Target="https://docs.google.com/document/d/1rQCzm8yWa7buiJGE-LucmnJEzO1MATFS/edit" TargetMode="External"/><Relationship Id="rId19" Type="http://schemas.openxmlformats.org/officeDocument/2006/relationships/hyperlink" Target="https://docs.google.com/document/d/1rQCzm8yWa7buiJGE-LucmnJEzO1MATFS/edit" TargetMode="External"/><Relationship Id="rId18" Type="http://schemas.openxmlformats.org/officeDocument/2006/relationships/hyperlink" Target="https://docs.google.com/document/d/1rQCzm8yWa7buiJGE-LucmnJEzO1MATF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JAp3j8o8pScwZQ0WeuTPDqpCQA==">CgMxLjAaGwoBMBIWChQIB0IQCgZSb2JvdG8SBkFuZGlrYRobCgExEhYKFAgHQhAKBlJvYm90bxIGQW5kaWthMg5oLmM3bGhwMXFudWRrMDIOaC5wM25qa3Z5M2N0ZnMyCGguZ2pkZ3hzOAByITFyUUN6bTh5V2E3YnVpSkdFLUx1Y21uSkV6TzFNQVRGUw==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