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333399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i w:val="0"/>
          <w:iCs w:val="0"/>
          <w:smallCaps w:val="0"/>
          <w:strike w:val="0"/>
          <w:color w:val="333399"/>
          <w:sz w:val="56"/>
          <w:szCs w:val="56"/>
          <w:u w:val="none"/>
          <w:shd w:fill="auto" w:val="clear"/>
          <w:vertAlign w:val="baselin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tabs>
          <w:tab w:val="right" w:leader="none" w:pos="10080"/>
        </w:tabs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2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</w:tabs>
        <w:spacing w:after="120" w:before="0" w:line="240" w:lineRule="auto"/>
        <w:ind w:left="1842" w:right="0" w:hanging="1842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INFORMATION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-4441</wp:posOffset>
            </wp:positionV>
            <wp:extent cx="1708764" cy="1145761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764" cy="11457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left" w:leader="none" w:pos="4245"/>
          <w:tab w:val="right" w:leader="none" w:pos="10080"/>
        </w:tabs>
        <w:ind w:left="2976.377952755906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Full name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LA HUYNH PHUONG DUNG</w:t>
      </w:r>
    </w:p>
    <w:p w:rsidR="00000000" w:rsidDel="00000000" w:rsidP="00000000" w:rsidRDefault="00000000" w:rsidRPr="00000000" w14:paraId="00000005">
      <w:pPr>
        <w:tabs>
          <w:tab w:val="left" w:leader="none" w:pos="4245"/>
          <w:tab w:val="right" w:leader="none" w:pos="10080"/>
        </w:tabs>
        <w:ind w:left="2976.377952755906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Date of birth</w:t>
        <w:tab/>
        <w:t xml:space="preserve">: 07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November 1986</w:t>
      </w:r>
    </w:p>
    <w:p w:rsidR="00000000" w:rsidDel="00000000" w:rsidP="00000000" w:rsidRDefault="00000000" w:rsidRPr="00000000" w14:paraId="00000006">
      <w:pPr>
        <w:tabs>
          <w:tab w:val="left" w:leader="none" w:pos="4245"/>
          <w:tab w:val="right" w:leader="none" w:pos="10080"/>
        </w:tabs>
        <w:ind w:left="2976.377952755906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Address</w:t>
        <w:tab/>
        <w:t xml:space="preserve">: 363 Nguyen Trai Str., Nguyen Cu Trinh Ward, Dist. 1</w:t>
      </w:r>
    </w:p>
    <w:p w:rsidR="00000000" w:rsidDel="00000000" w:rsidP="00000000" w:rsidRDefault="00000000" w:rsidRPr="00000000" w14:paraId="00000007">
      <w:pPr>
        <w:tabs>
          <w:tab w:val="left" w:leader="none" w:pos="4245"/>
          <w:tab w:val="right" w:leader="none" w:pos="10080"/>
        </w:tabs>
        <w:ind w:left="2976.377952755906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: 118 Str. 19, Ward 8, Go Vap Dist.</w:t>
      </w:r>
    </w:p>
    <w:p w:rsidR="00000000" w:rsidDel="00000000" w:rsidP="00000000" w:rsidRDefault="00000000" w:rsidRPr="00000000" w14:paraId="00000008">
      <w:pPr>
        <w:tabs>
          <w:tab w:val="left" w:leader="none" w:pos="4245"/>
          <w:tab w:val="right" w:leader="none" w:pos="10080"/>
        </w:tabs>
        <w:ind w:left="2976.377952755906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Mobile phone</w:t>
        <w:tab/>
        <w:t xml:space="preserve">: 0908.133.375</w:t>
      </w:r>
    </w:p>
    <w:p w:rsidR="00000000" w:rsidDel="00000000" w:rsidP="00000000" w:rsidRDefault="00000000" w:rsidRPr="00000000" w14:paraId="00000009">
      <w:pPr>
        <w:tabs>
          <w:tab w:val="left" w:leader="none" w:pos="4245"/>
          <w:tab w:val="right" w:leader="none" w:pos="10080"/>
        </w:tabs>
        <w:ind w:left="2976.377952755906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E-mail</w:t>
        <w:tab/>
        <w:t xml:space="preserve">: lhphuongdung@yahoo.com</w:t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2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</w:tabs>
        <w:spacing w:after="12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CAREER OBJECTIVE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81c36"/>
          <w:sz w:val="20"/>
          <w:szCs w:val="20"/>
          <w:rtl w:val="0"/>
        </w:rPr>
        <w:t xml:space="preserve">Head of Supply Chain (Supply Planning &amp; Logistic) and Sales Operation - Demand Planning with many years of experience in FMCG (+16 years). A good communicator, high integrity, trustworthy with good contacts at all levels. I am a person with experience and work development as well as talent development for the organization. Implement strategies and solutions to deliver effective and ethical results. Actively looking for a new challenge to take on - accompany the business, and further develop myself.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  <w:tab w:val="right" w:leader="none" w:pos="9360"/>
        </w:tabs>
        <w:spacing w:after="12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ORK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XPERIENCES</w:t>
      </w:r>
    </w:p>
    <w:p w:rsidR="00000000" w:rsidDel="00000000" w:rsidP="00000000" w:rsidRDefault="00000000" w:rsidRPr="00000000" w14:paraId="0000000F">
      <w:pPr>
        <w:tabs>
          <w:tab w:val="left" w:leader="none" w:pos="1440"/>
          <w:tab w:val="right" w:leader="none" w:pos="9360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108.0" w:type="dxa"/>
        <w:tblLayout w:type="fixed"/>
        <w:tblLook w:val="0000"/>
      </w:tblPr>
      <w:tblGrid>
        <w:gridCol w:w="5505"/>
        <w:gridCol w:w="3810"/>
        <w:tblGridChange w:id="0">
          <w:tblGrid>
            <w:gridCol w:w="5505"/>
            <w:gridCol w:w="381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rPr>
                <w:rFonts w:ascii="Verdana" w:cs="Verdana" w:eastAsia="Verdana" w:hAnsi="Verdana"/>
                <w:sz w:val="20"/>
                <w:szCs w:val="20"/>
              </w:rPr>
            </w:pPr>
            <w:bookmarkStart w:colFirst="0" w:colLast="0" w:name="_heading=h.c7lhp1qnudk0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C.A.M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ind w:left="-45" w:right="-108" w:firstLine="0"/>
              <w:jc w:val="right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Mar.2024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– HEAD OF SUPPLY CHAIN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18 members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Channel for Sales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Store, MT, GT, KA and Export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left" w:leader="none" w:pos="1410"/>
          <w:tab w:val="right" w:leader="none" w:pos="9327"/>
        </w:tabs>
        <w:spacing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Achievement:  </w:t>
      </w:r>
    </w:p>
    <w:p w:rsidR="00000000" w:rsidDel="00000000" w:rsidP="00000000" w:rsidRDefault="00000000" w:rsidRPr="00000000" w14:paraId="00000016">
      <w:pPr>
        <w:tabs>
          <w:tab w:val="left" w:leader="none" w:pos="1410"/>
          <w:tab w:val="right" w:leader="none" w:pos="9327"/>
        </w:tabs>
        <w:spacing w:before="60" w:lineRule="auto"/>
        <w:ind w:left="1008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Project Leader of MRP Automation</w:t>
      </w:r>
    </w:p>
    <w:p w:rsidR="00000000" w:rsidDel="00000000" w:rsidP="00000000" w:rsidRDefault="00000000" w:rsidRPr="00000000" w14:paraId="00000017">
      <w:pPr>
        <w:tabs>
          <w:tab w:val="left" w:leader="none" w:pos="1410"/>
          <w:tab w:val="right" w:leader="none" w:pos="9327"/>
        </w:tabs>
        <w:spacing w:before="60" w:lineRule="auto"/>
        <w:ind w:left="1008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KPI Company - DIO: completed HE Level</w:t>
      </w:r>
    </w:p>
    <w:p w:rsidR="00000000" w:rsidDel="00000000" w:rsidP="00000000" w:rsidRDefault="00000000" w:rsidRPr="00000000" w14:paraId="00000018">
      <w:pPr>
        <w:tabs>
          <w:tab w:val="left" w:leader="none" w:pos="141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Demand Forecasting &amp; Supply Chain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spearheaded the demand forecasting and supply planning processes, leveraging MRP automation to enhance forecasting accuracy, improve material flow, price opportunity and reduce lead times.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Sales and Operations Planning (S&amp;OP and S&amp;OE)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process to optimize customer service levels and working capital using forecasting and inventory control best practices, improve efficiencies and cost structure for in-house product, ordering and importation of products.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Power BI for Performance Monitoring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- Utilized Power BI to create dynamic dashboards and real-time reports, providing in-depth visibility into Selling, Inventory multi level and supply chain performance, COGM &amp; COGS.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DIO Store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Strong in controlling beverage ingredients and loss properties. Deliver beverage ingredients according to Region/ Area/ Store by CAT (Ingredients, Tool, Merchandize, Seasonal).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Inventory &amp; Warehouse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Manage stock multiple levels, including safety stocks, lead times, delivery optimization and distribution requirements planning (DRP) ensure request for sales and WH capacity, control SLOB/ SMOS stock. Control internal and 3PL staffing levels between projects.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Operation &amp; Logistic Management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Organize transportation, and delivery routes in line with the business situation at the most optimal Logistic cost.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Identified cost-saving opportunities, contributing reduction in supply chain costs without compromising service levels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(Delivery Night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Strong relationships with internal &amp; partner streamline processes and improve cost effectiveness.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Team Leadership &amp; Innovation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Led, developed, and mentored a cross-functional team, fostering a culture of continuous improvement. Championed the integration of MRP automation and Power BI, improving team decision-making and driving supply chain process optimization.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Process Improvement &amp; Adaptation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- Ensured to standard, improve and develop Supply Chain processes adapt with business. Align external business processes with internal systems.</w:t>
      </w:r>
    </w:p>
    <w:p w:rsidR="00000000" w:rsidDel="00000000" w:rsidP="00000000" w:rsidRDefault="00000000" w:rsidRPr="00000000" w14:paraId="00000023">
      <w:pPr>
        <w:tabs>
          <w:tab w:val="left" w:leader="none" w:pos="1440"/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440"/>
          <w:tab w:val="right" w:leader="none" w:pos="9360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440"/>
          <w:tab w:val="right" w:leader="none" w:pos="9360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440"/>
          <w:tab w:val="right" w:leader="none" w:pos="9360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Ind w:w="108.0" w:type="dxa"/>
        <w:tblLayout w:type="fixed"/>
        <w:tblLook w:val="0000"/>
      </w:tblPr>
      <w:tblGrid>
        <w:gridCol w:w="5940"/>
        <w:gridCol w:w="3510"/>
        <w:tblGridChange w:id="0">
          <w:tblGrid>
            <w:gridCol w:w="5940"/>
            <w:gridCol w:w="351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rPr>
                <w:rFonts w:ascii="Verdana" w:cs="Verdana" w:eastAsia="Verdana" w:hAnsi="Verdana"/>
                <w:sz w:val="20"/>
                <w:szCs w:val="20"/>
              </w:rPr>
            </w:pPr>
            <w:bookmarkStart w:colFirst="0" w:colLast="0" w:name="_heading=h.c7lhp1qnudk0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PHUC LONG HERITAGE - MASAN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ind w:left="-45" w:right="-108" w:firstLine="0"/>
              <w:jc w:val="right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Mar.2024 – Mar.2025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– HEAD OF SUPPLY CHAIN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18 members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Channel for Sales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Store, MT, GT, KA and Export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left" w:leader="none" w:pos="1410"/>
          <w:tab w:val="right" w:leader="none" w:pos="9327"/>
        </w:tabs>
        <w:spacing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Achievement:  </w:t>
      </w:r>
    </w:p>
    <w:p w:rsidR="00000000" w:rsidDel="00000000" w:rsidP="00000000" w:rsidRDefault="00000000" w:rsidRPr="00000000" w14:paraId="0000002D">
      <w:pPr>
        <w:tabs>
          <w:tab w:val="left" w:leader="none" w:pos="1410"/>
          <w:tab w:val="right" w:leader="none" w:pos="9327"/>
        </w:tabs>
        <w:spacing w:before="60" w:lineRule="auto"/>
        <w:ind w:left="1008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Project Leader of MRP Automation</w:t>
      </w:r>
    </w:p>
    <w:p w:rsidR="00000000" w:rsidDel="00000000" w:rsidP="00000000" w:rsidRDefault="00000000" w:rsidRPr="00000000" w14:paraId="0000002E">
      <w:pPr>
        <w:tabs>
          <w:tab w:val="left" w:leader="none" w:pos="1410"/>
          <w:tab w:val="right" w:leader="none" w:pos="9327"/>
        </w:tabs>
        <w:spacing w:before="60" w:lineRule="auto"/>
        <w:ind w:left="1008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KPI Company - DIO: completed HE Level</w:t>
      </w:r>
    </w:p>
    <w:p w:rsidR="00000000" w:rsidDel="00000000" w:rsidP="00000000" w:rsidRDefault="00000000" w:rsidRPr="00000000" w14:paraId="0000002F">
      <w:pPr>
        <w:tabs>
          <w:tab w:val="left" w:leader="none" w:pos="141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Demand Forecasting &amp; Supply Chain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spearheaded the demand forecasting and supply planning processes, leveraging MRP automation to enhance forecasting accuracy, improve material flow, price opportunity and reduce lead times.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Sales and Operations Planning (S&amp;OP and S&amp;OE)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process to optimize customer service levels and working capital using forecasting and inventory control best practices, improve efficiencies and cost structure for in-house product, ordering and importation of products.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Power BI for Performance Monitoring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- Utilized Power BI to create dynamic dashboards and real-time reports, providing in-depth visibility into Selling, Inventory multi level and supply chain performance, COGM &amp; COGS.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DIO Store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Strong in controlling beverage ingredients and loss properties. Deliver beverage ingredients according to Region/ Area/ Store by CAT (Ingredients, Tool, Merchandize, Seasonal).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Inventory &amp; Warehouse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Manage stock multiple levels, including safety stocks, lead times, delivery optimization and distribution requirements planning (DRP) ensure request for sales and WH capacity, control SLOB/ SMOS stock. Control internal and 3PL staffing levels between projects.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Operation &amp; Logistic Management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Organize transportation, and delivery routes in line with the business situation at the most optimal Logistic cost.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Identified cost-saving opportunities, contributing reduction in supply chain costs without compromising service levels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(Delivery Night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Strong relationships with internal &amp; partner streamline processes and improve cost effectiveness.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Team Leadership &amp; Innovation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 - Led, developed, and mentored a cross-functional team, fostering a culture of continuous improvement. Championed the integration of MRP automation and Power BI, improving team decision-making and driving supply chain process optimization.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Process Improvement &amp; Adaptation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- Ensured to standard, improve and develop Supply Chain processes adapt with business. Align external business processes with internal systems.</w:t>
      </w:r>
    </w:p>
    <w:p w:rsidR="00000000" w:rsidDel="00000000" w:rsidP="00000000" w:rsidRDefault="00000000" w:rsidRPr="00000000" w14:paraId="0000003A">
      <w:pPr>
        <w:tabs>
          <w:tab w:val="left" w:leader="none" w:pos="1440"/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Ind w:w="108.0" w:type="dxa"/>
        <w:tblLayout w:type="fixed"/>
        <w:tblLook w:val="0000"/>
      </w:tblPr>
      <w:tblGrid>
        <w:gridCol w:w="5940"/>
        <w:gridCol w:w="3510"/>
        <w:tblGridChange w:id="0">
          <w:tblGrid>
            <w:gridCol w:w="5940"/>
            <w:gridCol w:w="351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7lhp1qnudk0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CJ FOODs VIET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ind w:left="-45" w:right="-108" w:firstLine="0"/>
              <w:jc w:val="right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May.2021 – Mar.2024t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– SUPPLY PLANNING MANAGER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08 MPS &amp; MRP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1410"/>
          <w:tab w:val="right" w:leader="none" w:pos="9327"/>
        </w:tabs>
        <w:spacing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Achievement:  People's Choice Awards 2021 - The Fast &amp; Feasible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41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spacing w:before="60" w:lineRule="auto"/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Lead the Supply Planning full process for the Category, being the key interface between commercial and supply  to identify and evaluate the impact of potential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S&amp;OP process. Take lead as Supply Planning partner in SOP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Strong analytical skill &amp; planning activities,  issues/commercial changes GAP assessment, risk and opportunity discussions for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Strong operational management of vegetables (shelflife under 3 days), raw materials and short-term FGs (shelflife under 20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Identify practical issues / possible problems and possible opportunities concerning major events  e.g.  factory  shutdowns,  timing  of  promotion  activities,  transition  of  old/new products,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Innovation process. An effective  member in the New  Product  Development  Process,  ensure  all  planning activities along the process meet the target timeline and support product launch.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Strong Capacity, MPS, MRP and Production Plan/ Order - Inhouse and OEM. Control %GP, COGM/ COGS. Ensure that the production is cost effective. Make sure that products are produced on time and are of good quality. Ensure good quality service under cost-control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Review and manage capacity (RCCP, CRP), prepare contingency plans and scenarios to balance demand and supply considering short- and long-term constraints. Place inventory at the right location to support sales (DRP)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Stock Control - Safety stock and Stock cover day for each SKU. Manage the excess raw material, finished goods, semi-finished goods to minimize and within the budget or capacity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To manage the extra cost of transportation / purchase price/ saving cost and inventory variance due to short supply of components or sudden demand within the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6300"/>
          <w:tab w:val="right" w:leader="none" w:pos="9327"/>
        </w:tabs>
        <w:ind w:left="566.9291338582675" w:hanging="425.1968503937007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Optimized SLOB (FGs, Raw, Pack). Successfully integrate and strengthen the SLOB control process in 2022 compared with 2020-2021.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Mentor for Young Talent/ Interns.</w:t>
      </w:r>
    </w:p>
    <w:p w:rsidR="00000000" w:rsidDel="00000000" w:rsidP="00000000" w:rsidRDefault="00000000" w:rsidRPr="00000000" w14:paraId="0000004E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Leading practice Demand Planning and end-to-end Supply Chain process.</w:t>
      </w:r>
    </w:p>
    <w:p w:rsidR="00000000" w:rsidDel="00000000" w:rsidP="00000000" w:rsidRDefault="00000000" w:rsidRPr="00000000" w14:paraId="0000004F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Strong in leading my team, and standardizing the process - operation.</w:t>
      </w:r>
    </w:p>
    <w:p w:rsidR="00000000" w:rsidDel="00000000" w:rsidP="00000000" w:rsidRDefault="00000000" w:rsidRPr="00000000" w14:paraId="00000050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Sharing initiative aiming at creating a continuous improvement culture of the Supply Planning team.</w:t>
      </w:r>
    </w:p>
    <w:p w:rsidR="00000000" w:rsidDel="00000000" w:rsidP="00000000" w:rsidRDefault="00000000" w:rsidRPr="00000000" w14:paraId="00000051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50.0" w:type="dxa"/>
        <w:jc w:val="left"/>
        <w:tblInd w:w="108.0" w:type="dxa"/>
        <w:tblLayout w:type="fixed"/>
        <w:tblLook w:val="0000"/>
      </w:tblPr>
      <w:tblGrid>
        <w:gridCol w:w="5940"/>
        <w:gridCol w:w="3510"/>
        <w:tblGridChange w:id="0">
          <w:tblGrid>
            <w:gridCol w:w="5940"/>
            <w:gridCol w:w="351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BEIERSDORF VIETNAM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ind w:left="-45" w:right="-108" w:firstLine="0"/>
              <w:jc w:val="right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May.2019 – May.2021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– SALES OPERATION MANAGER Cum DEMAND PLANNING &amp; DMS MANAGER</w:t>
        <w:tab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04 Sales Admin &amp; DMS Outsource team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Lead, standardize and implement Sales process (Sales policy, process, procedure, etc. to Sales team/ Distributor, Agent, etc.)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Implement/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responsible for the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 AOP and analyzing business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situations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 Nationwide by yearly/ monthly/ phase tracks.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Develop and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standardize the Sales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 report process. Track and analyze sales performance, objectives, variances, root causes and suggest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solutions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Align and consolidate Forecast Sales (demand &amp; allocate) with RSM/ Trade Marketing/ Supply Chain.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Propose and allocate Demand planning, Sales forecast at multi product levels (Region, CAT, SKUs, FOC). Review history of Sales Data, Sales Trends and build forecast.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Manage S&amp;OP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in the internal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 Sales Department and collaborate to develop S&amp;OP related.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Co-lead,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collaborate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, track and manage inventory in Distributors.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Monitor, check and control all incentive, bonus, discount for Sales Team/ Distributors.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Allocation &amp; Control the Budget of Sales Dept. and Sales Operation Dept.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Manage DMS System, support solve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issues, support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 solve issues for Distributor.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Project Leader development auto Sales Report/ Inventory/ KPIs Fundamental for DMS System.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Ind w:w="108.0" w:type="dxa"/>
        <w:tblLayout w:type="fixed"/>
        <w:tblLook w:val="0000"/>
      </w:tblPr>
      <w:tblGrid>
        <w:gridCol w:w="5940"/>
        <w:gridCol w:w="3510"/>
        <w:tblGridChange w:id="0">
          <w:tblGrid>
            <w:gridCol w:w="5940"/>
            <w:gridCol w:w="351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Bien Hoa Import Export Trading JSC – TTC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ind w:left="-45" w:right="-108" w:firstLine="0"/>
              <w:jc w:val="right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Apr.2018 – May.2019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tabs>
          <w:tab w:val="left" w:leader="none" w:pos="6300"/>
          <w:tab w:val="right" w:leader="none" w:pos="9327"/>
        </w:tabs>
        <w:spacing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– SALES OPERATION MANAGER Cum DEMAND PLANNING MANAGER</w:t>
        <w:tab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tabs>
          <w:tab w:val="left" w:leader="none" w:pos="1275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</w:t>
        <w:tab/>
        <w:t xml:space="preserve">05 Customer Service, 04 Sales Admin, 01 Demand Planning.</w:t>
      </w:r>
    </w:p>
    <w:p w:rsidR="00000000" w:rsidDel="00000000" w:rsidP="00000000" w:rsidRDefault="00000000" w:rsidRPr="00000000" w14:paraId="00000067">
      <w:pPr>
        <w:tabs>
          <w:tab w:val="left" w:leader="none" w:pos="1275"/>
          <w:tab w:val="right" w:leader="none" w:pos="9327"/>
        </w:tabs>
        <w:spacing w:after="60" w:before="60" w:lineRule="auto"/>
        <w:ind w:left="288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03 DMS &amp; 05 Data Entry &amp; DMS Outsource team.</w:t>
      </w:r>
    </w:p>
    <w:p w:rsidR="00000000" w:rsidDel="00000000" w:rsidP="00000000" w:rsidRDefault="00000000" w:rsidRPr="00000000" w14:paraId="00000068">
      <w:pPr>
        <w:ind w:left="141.73228346456688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Deploy software development for key projects</w:t>
      </w:r>
    </w:p>
    <w:p w:rsidR="00000000" w:rsidDel="00000000" w:rsidP="00000000" w:rsidRDefault="00000000" w:rsidRPr="00000000" w14:paraId="00000069">
      <w:pPr>
        <w:ind w:left="720" w:firstLine="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Deloitte: business analysis and solutions (before apply EPR)</w:t>
      </w:r>
    </w:p>
    <w:p w:rsidR="00000000" w:rsidDel="00000000" w:rsidP="00000000" w:rsidRDefault="00000000" w:rsidRPr="00000000" w14:paraId="0000006A">
      <w:pPr>
        <w:ind w:left="720" w:right="-46.06299212598401" w:firstLine="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KPMG: has deployed ERP all business activities 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highlight w:val="white"/>
          <w:rtl w:val="0"/>
        </w:rPr>
        <w:t xml:space="preserve">Project Leader development for ERP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Annual Operating Plan (AOP): allocate, control and update actual (volume, value, budget, transport, P&amp;L by SKUs/ Brands/ Channel).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S&amp;OP meeting: forecast and review historical sales data last 3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months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, trade promotion, SKUs focus, new product, etc.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Set up – deploy – control process/policy/ KPIs for sales division to ensure everything run smoothly. 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Manage all warehouse DC, and ensure transportation costs most effectively, and quickly.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Monitor discount of Sales Order, and check incentives – bonus – payment according to contracts.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Control budget plan incentive, expenses for Sales Dept. Identifying and informing of low sales performance or KPIs to SD, HRs Team.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Analyze and track sales reports/ performance by daily/ monthly/quarterly/yearly (incentive, ASO, New SO/ outlet, SO, visit by DMS, etc.)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Tahoma" w:cs="Tahoma" w:eastAsia="Tahoma" w:hAnsi="Tahoma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Guide employees to improve work efficiency. Training of successor personnel.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Roboto" w:cs="Roboto" w:eastAsia="Roboto" w:hAnsi="Roboto"/>
          <w:color w:val="58595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40.0" w:type="dxa"/>
        <w:jc w:val="left"/>
        <w:tblInd w:w="108.0" w:type="dxa"/>
        <w:tblLayout w:type="fixed"/>
        <w:tblLook w:val="0000"/>
      </w:tblPr>
      <w:tblGrid>
        <w:gridCol w:w="5940"/>
        <w:gridCol w:w="3600"/>
        <w:tblGridChange w:id="0">
          <w:tblGrid>
            <w:gridCol w:w="5940"/>
            <w:gridCol w:w="360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ind w:left="12" w:right="-108" w:firstLine="0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Ky Vy Joint Stock Company – NIPPON PAPER VN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ind w:left="-108" w:right="-108" w:firstLine="0"/>
              <w:jc w:val="right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Jan.2016 – Apr.2018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tabs>
          <w:tab w:val="right" w:leader="none" w:pos="9327"/>
        </w:tabs>
        <w:spacing w:after="60" w:before="60" w:lineRule="auto"/>
        <w:jc w:val="both"/>
        <w:rPr>
          <w:rFonts w:ascii="Tahoma" w:cs="Tahoma" w:eastAsia="Tahoma" w:hAnsi="Tahom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6300"/>
          <w:tab w:val="right" w:leader="none" w:pos="9327"/>
        </w:tabs>
        <w:spacing w:after="60"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– PLANNING MANAGER CUM LOGISTIC MANAGER</w:t>
        <w:tab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 - Planning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03 Planning.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Project Leader development for ERP System (MRP &amp; MPS) &amp; DMS System.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Set up S&amp;OP for Company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by month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, control the raw material and finished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Set up Annual Operating Plan (AOP): production plan - raw material - operation costs - operator &amp; worker at the machine with all departments. AP for Investment Project of Headquarter.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Planning and forecasting (short and long term) for the purchase of raw materials (domestic/ import)/ import OEM for Purchases Dept.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Subscribe to raw material waste in the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Control of inventory materials/ FGs at the warehouse of raw materials within the shortest, but remained stable for production needs/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Planning production: inventory, labor, work hours, productivity, capacity production lines, ect. control production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New production machine; Factory / warehouse area for 1- 5 years; Product improvement (change raw materials to reduce 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 - Logistic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03 Warehouse – 1 Admin Logistic – 1 Deliveryman – 12 Loading staff.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Planning, staffing and delivery schedules (Domestic - Export).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Management transport providers. Search for transport providers to meet the delivery schedule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Establishing master data systems companies providing services, transportation.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Manage shipping costs consistent with revenue.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Supply of raw materials, semi-finished products to meet the progress of production.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Manage the quantity and check the quality of goods warehousing accordingly.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Monitor the export, inventory, sorting &amp; storage.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Establish management systems and workflow for warehouses to optimize resources and costs.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</w:tabs>
        <w:spacing w:after="12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50.0" w:type="dxa"/>
        <w:jc w:val="left"/>
        <w:tblInd w:w="108.0" w:type="dxa"/>
        <w:tblLayout w:type="fixed"/>
        <w:tblLook w:val="0000"/>
      </w:tblPr>
      <w:tblGrid>
        <w:gridCol w:w="5940"/>
        <w:gridCol w:w="3510"/>
        <w:tblGridChange w:id="0">
          <w:tblGrid>
            <w:gridCol w:w="5940"/>
            <w:gridCol w:w="351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ind w:left="12" w:right="-108" w:firstLine="0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YenViet Joint Stock Company - VINACAPITAL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D">
            <w:pPr>
              <w:ind w:left="-45" w:right="-108" w:firstLine="0"/>
              <w:jc w:val="right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Nov.2011 – Jan.2016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tabs>
          <w:tab w:val="left" w:leader="none" w:pos="7290"/>
          <w:tab w:val="right" w:leader="none" w:pos="9327"/>
        </w:tabs>
        <w:spacing w:after="60" w:before="60" w:lineRule="auto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- PLANNING SUPERVISOR Cum DEMAND PLANNING</w:t>
        <w:tab/>
        <w:t xml:space="preserve">Jul.2014 – Jan.2016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Develop annual production plan / monthly/ weekly.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Annual Operating Plan (AOP) yearly and 3Y - 5Y, investment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Materials planning and forecast for purchasing dept.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Track production schedules daily / monthly at the factories.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Management, coordinator of raw materials, semi-finished and finished goods in stock. Follow up of raw materials loss in produce.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Update Progress supplies raw materials at the factory.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Inventory control of raw materials / finished products at the warehouse in the shortest time limit, but remained stable for the needs of production / sales.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Control costs of input materials.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Balance the BOM / COGS/ price.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Support Sales Dept. to achieve sales targets.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Other: Support Sales Operation Team – Reports, Promotion.</w:t>
      </w:r>
    </w:p>
    <w:p w:rsidR="00000000" w:rsidDel="00000000" w:rsidP="00000000" w:rsidRDefault="00000000" w:rsidRPr="00000000" w14:paraId="0000009A">
      <w:pPr>
        <w:tabs>
          <w:tab w:val="left" w:leader="none" w:pos="6300"/>
          <w:tab w:val="right" w:leader="none" w:pos="9327"/>
        </w:tabs>
        <w:spacing w:after="60"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200"/>
          <w:tab w:val="right" w:leader="none" w:pos="9327"/>
        </w:tabs>
        <w:spacing w:after="60"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- SALES OPERATION SUPERVISOR</w:t>
        <w:tab/>
        <w:t xml:space="preserve">Now.2011 – Jun.2014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Nationwide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: SR - MT – GT – HRC/ KA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03 Sales Admin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Manage and control all Sales Order processing, customer contracts.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highlight w:val="white"/>
          <w:rtl w:val="0"/>
        </w:rPr>
        <w:t xml:space="preserve">Set up and control the hotline team to solve all the customers and consumers complaints.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Track customer classification/ sales performance / warehouse /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Set up &amp; apply all the policies related to distributors and sales team incentive.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Set up AOP and monthly forecasts for the company, sales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Set up all the data and report systems for the sales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Sales process improvement to ensure revenue growth and profitability.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Analyze Sales KPIs Report for sales by DTD, MTD, QTD, YTD.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Forecast volume product, compared with sales demand. Control all the budget related to sales expenses and distributors incentive Sales Forecast by month/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Payments support to Customers, Showroom and Distributors.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6300"/>
          <w:tab w:val="right" w:leader="none" w:pos="9327"/>
        </w:tabs>
        <w:spacing w:after="60" w:before="60" w:lineRule="auto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IN ADDITION, SUPPORT THE WORK:</w:t>
      </w:r>
    </w:p>
    <w:p w:rsidR="00000000" w:rsidDel="00000000" w:rsidP="00000000" w:rsidRDefault="00000000" w:rsidRPr="00000000" w14:paraId="000000AA">
      <w:pPr>
        <w:tabs>
          <w:tab w:val="left" w:leader="none" w:pos="6300"/>
          <w:tab w:val="right" w:leader="none" w:pos="9327"/>
        </w:tabs>
        <w:spacing w:after="60" w:before="60" w:lineRule="auto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7200"/>
          <w:tab w:val="right" w:leader="none" w:pos="9327"/>
        </w:tabs>
        <w:spacing w:after="60" w:before="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Human Resources &amp; Head Office</w:t>
        <w:tab/>
        <w:t xml:space="preserve">Apr.2012 – Feb.2013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01 Reception.</w:t>
      </w:r>
    </w:p>
    <w:p w:rsidR="00000000" w:rsidDel="00000000" w:rsidP="00000000" w:rsidRDefault="00000000" w:rsidRPr="00000000" w14:paraId="000000AD">
      <w:pPr>
        <w:tabs>
          <w:tab w:val="left" w:leader="none" w:pos="6300"/>
          <w:tab w:val="right" w:leader="none" w:pos="9327"/>
        </w:tabs>
        <w:spacing w:after="60" w:before="6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6300"/>
          <w:tab w:val="right" w:leader="none" w:pos="9327"/>
        </w:tabs>
        <w:spacing w:after="60" w:before="6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Cum Logistic/ Warehouse</w:t>
        <w:tab/>
        <w:tab/>
        <w:t xml:space="preserve">Feb.2013 – Feb.2014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My staff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02 Warehouses &amp; 4 Deliveryman – loading staff.</w:t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</w:tabs>
        <w:spacing w:after="12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left"/>
        <w:tblInd w:w="108.0" w:type="dxa"/>
        <w:tblLayout w:type="fixed"/>
        <w:tblLook w:val="0000"/>
      </w:tblPr>
      <w:tblGrid>
        <w:gridCol w:w="6750"/>
        <w:gridCol w:w="2760"/>
        <w:tblGridChange w:id="0">
          <w:tblGrid>
            <w:gridCol w:w="6750"/>
            <w:gridCol w:w="276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1">
            <w:pPr>
              <w:ind w:left="12" w:right="-108" w:firstLine="0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FPT Software Ho Chi Minh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2">
            <w:pPr>
              <w:ind w:left="-45" w:right="-108" w:firstLine="0"/>
              <w:jc w:val="center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Oct.2011 – Nov.2011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tabs>
          <w:tab w:val="right" w:leader="none" w:pos="9327"/>
        </w:tabs>
        <w:spacing w:after="60"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right" w:leader="none" w:pos="9327"/>
        </w:tabs>
        <w:spacing w:after="60"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- BUSINESS CONSULTANT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: Retail – Human Resource</w:t>
      </w:r>
    </w:p>
    <w:p w:rsidR="00000000" w:rsidDel="00000000" w:rsidP="00000000" w:rsidRDefault="00000000" w:rsidRPr="00000000" w14:paraId="000000B6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</w:tabs>
        <w:spacing w:after="12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20.0" w:type="dxa"/>
        <w:jc w:val="left"/>
        <w:tblInd w:w="108.0" w:type="dxa"/>
        <w:tblLayout w:type="fixed"/>
        <w:tblLook w:val="0000"/>
      </w:tblPr>
      <w:tblGrid>
        <w:gridCol w:w="6660"/>
        <w:gridCol w:w="2760"/>
        <w:tblGridChange w:id="0">
          <w:tblGrid>
            <w:gridCol w:w="6660"/>
            <w:gridCol w:w="2760"/>
          </w:tblGrid>
        </w:tblGridChange>
      </w:tblGrid>
      <w:tr>
        <w:trPr>
          <w:cantSplit w:val="1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8">
            <w:pPr>
              <w:ind w:left="12" w:right="-108" w:firstLine="0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La Vie LLC – Nestle Water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ind w:left="-45" w:right="-108" w:firstLine="0"/>
              <w:jc w:val="center"/>
              <w:rPr>
                <w:rFonts w:ascii="Tahoma" w:cs="Tahoma" w:eastAsia="Tahoma" w:hAnsi="Tahoma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Apr.2008 - Oct.2011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tabs>
          <w:tab w:val="right" w:leader="none" w:pos="9327"/>
        </w:tabs>
        <w:spacing w:after="60" w:before="60" w:lineRule="auto"/>
        <w:jc w:val="both"/>
        <w:rPr>
          <w:rFonts w:ascii="Tahoma" w:cs="Tahoma" w:eastAsia="Tahoma" w:hAnsi="Tahom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right" w:leader="none" w:pos="9327"/>
        </w:tabs>
        <w:spacing w:after="60" w:before="60" w:lineRule="auto"/>
        <w:ind w:left="180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POSITION - SALES ADMINISTRATOR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Nationwide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: Modern Trade - Key Account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tabs>
          <w:tab w:val="left" w:leader="none" w:pos="1440"/>
          <w:tab w:val="right" w:leader="none" w:pos="9327"/>
        </w:tabs>
        <w:spacing w:after="60" w:before="60" w:lineRule="auto"/>
        <w:ind w:left="288" w:hanging="144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Region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: Ho Chi Minh – Central</w:t>
      </w:r>
    </w:p>
    <w:p w:rsidR="00000000" w:rsidDel="00000000" w:rsidP="00000000" w:rsidRDefault="00000000" w:rsidRPr="00000000" w14:paraId="000000BE">
      <w:pPr>
        <w:tabs>
          <w:tab w:val="left" w:leader="none" w:pos="1440"/>
          <w:tab w:val="right" w:leader="none" w:pos="9327"/>
        </w:tabs>
        <w:spacing w:after="60" w:before="60" w:lineRule="auto"/>
        <w:ind w:left="144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1440"/>
          <w:tab w:val="right" w:leader="none" w:pos="9327"/>
        </w:tabs>
        <w:spacing w:after="60" w:before="60" w:lineRule="auto"/>
        <w:ind w:left="144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440"/>
          <w:tab w:val="right" w:leader="none" w:pos="9327"/>
        </w:tabs>
        <w:spacing w:after="60" w:before="60" w:lineRule="auto"/>
        <w:ind w:left="144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440"/>
          <w:tab w:val="right" w:leader="none" w:pos="9327"/>
        </w:tabs>
        <w:spacing w:after="60" w:before="60" w:lineRule="auto"/>
        <w:ind w:left="144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1440"/>
          <w:tab w:val="right" w:leader="none" w:pos="9327"/>
        </w:tabs>
        <w:spacing w:after="60" w:before="60" w:lineRule="auto"/>
        <w:ind w:left="144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440"/>
          <w:tab w:val="right" w:leader="none" w:pos="9327"/>
        </w:tabs>
        <w:spacing w:after="60" w:before="60" w:lineRule="auto"/>
        <w:ind w:left="144" w:firstLine="0"/>
        <w:jc w:val="both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pBdr>
          <w:bottom w:color="000000" w:space="2" w:sz="4" w:val="single"/>
        </w:pBdr>
        <w:tabs>
          <w:tab w:val="left" w:leader="none" w:pos="1440"/>
          <w:tab w:val="left" w:leader="none" w:pos="1440"/>
        </w:tabs>
        <w:spacing w:after="12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bookmarkStart w:colFirst="0" w:colLast="0" w:name="_heading=h.p3njkvy3ctfs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EDUCATION </w:t>
      </w:r>
    </w:p>
    <w:p w:rsidR="00000000" w:rsidDel="00000000" w:rsidP="00000000" w:rsidRDefault="00000000" w:rsidRPr="00000000" w14:paraId="000000C5">
      <w:pPr>
        <w:tabs>
          <w:tab w:val="left" w:leader="none" w:pos="1440"/>
          <w:tab w:val="left" w:leader="none" w:pos="2669"/>
        </w:tabs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2004 – 2007 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HO CHI MINH UNIVERSITY OF INDUSTRY</w:t>
      </w:r>
    </w:p>
    <w:p w:rsidR="00000000" w:rsidDel="00000000" w:rsidP="00000000" w:rsidRDefault="00000000" w:rsidRPr="00000000" w14:paraId="000000C6">
      <w:pPr>
        <w:tabs>
          <w:tab w:val="left" w:leader="none" w:pos="1440"/>
          <w:tab w:val="left" w:leader="none" w:pos="2669"/>
        </w:tabs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ab/>
        <w:t xml:space="preserve">TAFE South Australia University </w:t>
      </w:r>
    </w:p>
    <w:p w:rsidR="00000000" w:rsidDel="00000000" w:rsidP="00000000" w:rsidRDefault="00000000" w:rsidRPr="00000000" w14:paraId="000000C7">
      <w:pPr>
        <w:tabs>
          <w:tab w:val="left" w:leader="none" w:pos="1440"/>
          <w:tab w:val="left" w:leader="none" w:pos="2669"/>
        </w:tabs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The Degree of Associate</w:t>
      </w:r>
    </w:p>
    <w:p w:rsidR="00000000" w:rsidDel="00000000" w:rsidP="00000000" w:rsidRDefault="00000000" w:rsidRPr="00000000" w14:paraId="000000C8">
      <w:pPr>
        <w:ind w:left="720" w:firstLine="72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Major in – Business Administration</w:t>
      </w:r>
    </w:p>
    <w:p w:rsidR="00000000" w:rsidDel="00000000" w:rsidP="00000000" w:rsidRDefault="00000000" w:rsidRPr="00000000" w14:paraId="000000C9">
      <w:pPr>
        <w:rPr>
          <w:rFonts w:ascii="Tahoma" w:cs="Tahoma" w:eastAsia="Tahoma" w:hAnsi="Tahom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360"/>
          <w:tab w:val="left" w:leader="none" w:pos="720"/>
        </w:tabs>
        <w:ind w:left="144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1440"/>
          <w:tab w:val="left" w:leader="none" w:pos="2669"/>
        </w:tabs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2012 – 2014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HANOI OPEN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440"/>
          <w:tab w:val="left" w:leader="none" w:pos="2669"/>
        </w:tabs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 xml:space="preserve">The Degree of Bachelor</w:t>
      </w:r>
    </w:p>
    <w:p w:rsidR="00000000" w:rsidDel="00000000" w:rsidP="00000000" w:rsidRDefault="00000000" w:rsidRPr="00000000" w14:paraId="000000CD">
      <w:pPr>
        <w:ind w:left="720" w:firstLine="72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Major in – Business Administration</w:t>
      </w:r>
    </w:p>
    <w:p w:rsidR="00000000" w:rsidDel="00000000" w:rsidP="00000000" w:rsidRDefault="00000000" w:rsidRPr="00000000" w14:paraId="000000CE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From 2025</w:t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MBA - LEEDS BECKETT UNIVERSITY </w:t>
      </w:r>
    </w:p>
    <w:p w:rsidR="00000000" w:rsidDel="00000000" w:rsidP="00000000" w:rsidRDefault="00000000" w:rsidRPr="00000000" w14:paraId="000000D0">
      <w:pPr>
        <w:ind w:left="720" w:firstLine="72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Alliance with FPT Education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ab/>
        <w:tab/>
      </w:r>
      <w:hyperlink r:id="rId8">
        <w:r w:rsidDel="00000000" w:rsidR="00000000" w:rsidRPr="00000000">
          <w:rPr>
            <w:rFonts w:ascii="Tahoma" w:cs="Tahoma" w:eastAsia="Tahoma" w:hAnsi="Tahoma"/>
            <w:sz w:val="20"/>
            <w:szCs w:val="20"/>
            <w:rtl w:val="0"/>
          </w:rPr>
          <w:t xml:space="preserve">Master of Business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  <w:tab w:val="left" w:leader="none" w:pos="1440"/>
        </w:tabs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5940"/>
        </w:tabs>
        <w:ind w:left="0" w:firstLine="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Certificate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tabs>
          <w:tab w:val="left" w:leader="none" w:pos="5655"/>
          <w:tab w:val="left" w:leader="none" w:pos="5940"/>
        </w:tabs>
        <w:ind w:left="708.6614173228347" w:hanging="425.19685039370086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Management Training and Development.</w:t>
        <w:tab/>
        <w:t xml:space="preserve">- AWAKEN - The Power Within You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tabs>
          <w:tab w:val="left" w:leader="none" w:pos="5655"/>
        </w:tabs>
        <w:ind w:left="708.6614173228347" w:hanging="425.19685039370086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Change Management Skill.</w:t>
        <w:tab/>
        <w:t xml:space="preserve">- Selling &amp; Coaching Skill.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tabs>
          <w:tab w:val="left" w:leader="none" w:pos="5655"/>
        </w:tabs>
        <w:ind w:left="708.6614173228347" w:hanging="425.19685039370086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Supply Chain Management.</w:t>
        <w:tab/>
        <w:t xml:space="preserve">- Leadership Effective Management.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tabs>
          <w:tab w:val="left" w:leader="none" w:pos="5670"/>
        </w:tabs>
        <w:ind w:left="708.6614173228347" w:hanging="425.19685039370086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Presentation By StoryTelling</w:t>
        <w:tab/>
        <w:t xml:space="preserve">- Human Resources Management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436.53543307086625"/>
        <w:rPr>
          <w:rFonts w:ascii="Tahoma" w:cs="Tahoma" w:eastAsia="Tahoma" w:hAnsi="Tahoma"/>
          <w:sz w:val="20"/>
          <w:szCs w:val="20"/>
        </w:rPr>
        <w:sectPr>
          <w:pgSz w:h="15840" w:w="12240" w:orient="portrait"/>
          <w:pgMar w:bottom="483.3070866141742" w:top="900" w:left="1440" w:right="135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Effective Communication &amp; Customer Service Skills</w:t>
      </w:r>
    </w:p>
    <w:p w:rsidR="00000000" w:rsidDel="00000000" w:rsidP="00000000" w:rsidRDefault="00000000" w:rsidRPr="00000000" w14:paraId="000000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</w:tabs>
        <w:spacing w:after="12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SKILLS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Proficient with computer literate such as Microsoft Office, Internet.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Using the ERP/ SAP system (Retail – Human Resource), DMS system.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CRM system.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Power BI.</w:t>
      </w:r>
    </w:p>
    <w:p w:rsidR="00000000" w:rsidDel="00000000" w:rsidP="00000000" w:rsidRDefault="00000000" w:rsidRPr="00000000" w14:paraId="000000DF">
      <w:pPr>
        <w:jc w:val="both"/>
        <w:rPr>
          <w:rFonts w:ascii="Tahoma" w:cs="Tahoma" w:eastAsia="Tahoma" w:hAnsi="Tahom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440"/>
        </w:tabs>
        <w:spacing w:after="12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10" w:top="1170" w:left="1800" w:right="1800" w:header="720" w:footer="720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SKILLS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Leadership &amp; Good communication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Strategic Planning &amp; Project Management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Change management skills.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Planning, Organizing and Management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Strong analytical skills, and ability to work with numeric.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bookmarkStart w:colFirst="0" w:colLast="0" w:name="_heading=h.gjdgxs" w:id="2"/>
      <w:bookmarkEnd w:id="2"/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Ability to work under pressure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283.4645669291342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Careful, detail-oriented, proactive.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283.4645669291342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Coaching and feedback skills.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283.4645669291342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Sociable and enthusiastic.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283.4645669291342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Teamwork.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283.4645669291342" w:hanging="360"/>
        <w:jc w:val="both"/>
        <w:rPr>
          <w:rFonts w:ascii="Tahoma" w:cs="Tahoma" w:eastAsia="Tahoma" w:hAnsi="Tahoma"/>
          <w:sz w:val="20"/>
          <w:szCs w:val="20"/>
        </w:rPr>
        <w:sectPr>
          <w:type w:val="continuous"/>
          <w:pgSz w:h="15840" w:w="12240" w:orient="portrait"/>
          <w:pgMar w:bottom="810" w:top="117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Strong problem solving and decision making.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283.46456692913375" w:hanging="36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Learning and accumulating much experience.</w:t>
      </w:r>
    </w:p>
    <w:sectPr>
      <w:type w:val="continuous"/>
      <w:pgSz w:h="15840" w:w="12240" w:orient="portrait"/>
      <w:pgMar w:bottom="810" w:top="1170" w:left="1800" w:right="1800" w:header="720" w:footer="720"/>
      <w:cols w:equalWidth="0" w:num="2">
        <w:col w:space="720" w:w="3960"/>
        <w:col w:space="0" w:w="3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Rounded"/>
  <w:font w:name="Tahoma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04"/>
      <w:numFmt w:val="bullet"/>
      <w:lvlText w:val="-"/>
      <w:lvlJc w:val="left"/>
      <w:pPr>
        <w:ind w:left="720" w:hanging="360"/>
      </w:pPr>
      <w:rPr>
        <w:rFonts w:ascii="Roboto" w:cs="Roboto" w:eastAsia="Roboto" w:hAnsi="Roboto"/>
        <w:color w:val="58595b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●"/>
      <w:lvlJc w:val="left"/>
      <w:pPr>
        <w:ind w:left="2376" w:hanging="216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88" w:hanging="14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Tahoma" w:cs="Tahoma" w:eastAsia="Tahoma" w:hAnsi="Tahom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1440"/>
      </w:tabs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440"/>
      </w:tabs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440"/>
      </w:tabs>
    </w:pPr>
    <w:rPr>
      <w:i w:val="1"/>
      <w:i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2"/>
      <w:szCs w:val="2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leader="none" w:pos="1440"/>
      </w:tabs>
    </w:pPr>
    <w:rPr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440"/>
      </w:tabs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440"/>
      </w:tabs>
    </w:pPr>
    <w:rPr>
      <w:i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22"/>
      <w:szCs w:val="2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leader="none" w:pos="1440"/>
      </w:tabs>
    </w:pPr>
    <w:rPr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440"/>
      </w:tabs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440"/>
      </w:tabs>
    </w:pPr>
    <w:rPr>
      <w:i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22"/>
      <w:szCs w:val="22"/>
    </w:rPr>
  </w:style>
  <w:style w:type="paragraph" w:styleId="Binhthng" w:default="1">
    <w:name w:val="Normal"/>
    <w:qFormat w:val="1"/>
    <w:rsid w:val="00DB2B79"/>
  </w:style>
  <w:style w:type="paragraph" w:styleId="u1">
    <w:name w:val="heading 1"/>
    <w:basedOn w:val="Binhthng"/>
    <w:next w:val="Binhthng"/>
    <w:link w:val="u1Char"/>
    <w:uiPriority w:val="9"/>
    <w:qFormat w:val="1"/>
    <w:rsid w:val="00481D2A"/>
    <w:pPr>
      <w:keepNext w:val="1"/>
      <w:tabs>
        <w:tab w:val="left" w:pos="1440"/>
      </w:tabs>
      <w:outlineLvl w:val="0"/>
    </w:pPr>
    <w:rPr>
      <w:b w:val="1"/>
      <w:bCs w:val="1"/>
      <w:sz w:val="20"/>
    </w:rPr>
  </w:style>
  <w:style w:type="paragraph" w:styleId="u2">
    <w:name w:val="heading 2"/>
    <w:basedOn w:val="Binhthng"/>
    <w:next w:val="Binhthng"/>
    <w:uiPriority w:val="9"/>
    <w:unhideWhenUsed w:val="1"/>
    <w:qFormat w:val="1"/>
    <w:rsid w:val="00481D2A"/>
    <w:pPr>
      <w:keepNext w:val="1"/>
      <w:tabs>
        <w:tab w:val="left" w:pos="1440"/>
      </w:tabs>
      <w:outlineLvl w:val="1"/>
    </w:pPr>
    <w:rPr>
      <w:rFonts w:eastAsia="Batang"/>
      <w:b w:val="1"/>
      <w:bCs w:val="1"/>
      <w:iCs w:val="1"/>
      <w:spacing w:val="-6"/>
      <w:sz w:val="22"/>
    </w:rPr>
  </w:style>
  <w:style w:type="paragraph" w:styleId="u3">
    <w:name w:val="heading 3"/>
    <w:basedOn w:val="Binhthng"/>
    <w:next w:val="Binhthng"/>
    <w:uiPriority w:val="9"/>
    <w:unhideWhenUsed w:val="1"/>
    <w:qFormat w:val="1"/>
    <w:rsid w:val="00481D2A"/>
    <w:pPr>
      <w:keepNext w:val="1"/>
      <w:tabs>
        <w:tab w:val="left" w:pos="1440"/>
      </w:tabs>
      <w:outlineLvl w:val="2"/>
    </w:pPr>
    <w:rPr>
      <w:rFonts w:eastAsia="Batang"/>
      <w:i w:val="1"/>
      <w:iCs w:val="1"/>
      <w:spacing w:val="-6"/>
      <w:sz w:val="22"/>
    </w:rPr>
  </w:style>
  <w:style w:type="paragraph" w:styleId="u4">
    <w:name w:val="heading 4"/>
    <w:basedOn w:val="Binhthng"/>
    <w:next w:val="Binhthng"/>
    <w:uiPriority w:val="9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u5">
    <w:name w:val="heading 5"/>
    <w:basedOn w:val="Binhthng"/>
    <w:next w:val="Binhthng"/>
    <w:link w:val="u5Char"/>
    <w:uiPriority w:val="9"/>
    <w:unhideWhenUsed w:val="1"/>
    <w:qFormat w:val="1"/>
    <w:rsid w:val="009F3DDC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u6">
    <w:name w:val="heading 6"/>
    <w:basedOn w:val="Binhthng"/>
    <w:next w:val="Binhthng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u">
    <w:name w:val="Title"/>
    <w:basedOn w:val="Binhthng"/>
    <w:uiPriority w:val="10"/>
    <w:qFormat w:val="1"/>
    <w:rsid w:val="00481D2A"/>
    <w:pPr>
      <w:jc w:val="center"/>
    </w:pPr>
    <w:rPr>
      <w:b w:val="1"/>
      <w:bCs w:val="1"/>
      <w:sz w:val="2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hutlThnVnban">
    <w:name w:val="Body Text Indent"/>
    <w:basedOn w:val="Binhthng"/>
    <w:rsid w:val="00481D2A"/>
    <w:pPr>
      <w:tabs>
        <w:tab w:val="left" w:pos="1440"/>
      </w:tabs>
      <w:ind w:left="1440"/>
    </w:pPr>
    <w:rPr>
      <w:rFonts w:eastAsia="Batang"/>
      <w:sz w:val="20"/>
    </w:rPr>
  </w:style>
  <w:style w:type="paragraph" w:styleId="Default" w:customStyle="1">
    <w:name w:val="Default"/>
    <w:rsid w:val="00E930CF"/>
    <w:pPr>
      <w:autoSpaceDE w:val="0"/>
      <w:autoSpaceDN w:val="0"/>
      <w:adjustRightInd w:val="0"/>
    </w:pPr>
    <w:rPr>
      <w:rFonts w:ascii=".VnBodoniH" w:cs=".VnBodoniH" w:hAnsi=".VnBodoniH"/>
      <w:color w:val="000000"/>
    </w:rPr>
  </w:style>
  <w:style w:type="paragraph" w:styleId="ThngthngWeb">
    <w:name w:val="Normal (Web)"/>
    <w:basedOn w:val="Binhthng"/>
    <w:rsid w:val="00B7599C"/>
    <w:pPr>
      <w:spacing w:after="100" w:afterAutospacing="1" w:before="100" w:beforeAutospacing="1"/>
    </w:pPr>
  </w:style>
  <w:style w:type="character" w:styleId="hps" w:customStyle="1">
    <w:name w:val="hps"/>
    <w:basedOn w:val="Phngmcinhcuaoanvn"/>
    <w:rsid w:val="00B7599C"/>
  </w:style>
  <w:style w:type="paragraph" w:styleId="oancuaDanhsach">
    <w:name w:val="List Paragraph"/>
    <w:basedOn w:val="Binhthng"/>
    <w:uiPriority w:val="34"/>
    <w:qFormat w:val="1"/>
    <w:rsid w:val="00EC267F"/>
    <w:pPr>
      <w:ind w:left="720"/>
    </w:pPr>
  </w:style>
  <w:style w:type="character" w:styleId="shorttext" w:customStyle="1">
    <w:name w:val="short_text"/>
    <w:basedOn w:val="Phngmcinhcuaoanvn"/>
    <w:rsid w:val="00472BBE"/>
  </w:style>
  <w:style w:type="character" w:styleId="u1Char" w:customStyle="1">
    <w:name w:val="Đầu đề 1 Char"/>
    <w:link w:val="u1"/>
    <w:rsid w:val="00DB2B79"/>
    <w:rPr>
      <w:b w:val="1"/>
      <w:bCs w:val="1"/>
      <w:szCs w:val="24"/>
      <w:lang w:eastAsia="en-US" w:val="en-US"/>
    </w:rPr>
  </w:style>
  <w:style w:type="paragraph" w:styleId="HTMLinhdangtrc">
    <w:name w:val="HTML Preformatted"/>
    <w:basedOn w:val="Binhthng"/>
    <w:link w:val="HTMLinhdangtrcChar"/>
    <w:uiPriority w:val="99"/>
    <w:unhideWhenUsed w:val="1"/>
    <w:rsid w:val="00AB5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inhdangtrcChar" w:customStyle="1">
    <w:name w:val="HTML Định dạng trước Char"/>
    <w:link w:val="HTMLinhdangtrc"/>
    <w:uiPriority w:val="99"/>
    <w:rsid w:val="00AB5AE7"/>
    <w:rPr>
      <w:rFonts w:ascii="Courier New" w:cs="Courier New" w:hAnsi="Courier New"/>
    </w:rPr>
  </w:style>
  <w:style w:type="paragraph" w:styleId="utrang">
    <w:name w:val="header"/>
    <w:basedOn w:val="Binhthng"/>
    <w:link w:val="utrangChar"/>
    <w:rsid w:val="00A622E2"/>
    <w:pPr>
      <w:tabs>
        <w:tab w:val="center" w:pos="4680"/>
        <w:tab w:val="right" w:pos="9360"/>
      </w:tabs>
    </w:pPr>
  </w:style>
  <w:style w:type="character" w:styleId="utrangChar" w:customStyle="1">
    <w:name w:val="Đầu trang Char"/>
    <w:basedOn w:val="Phngmcinhcuaoanvn"/>
    <w:link w:val="utrang"/>
    <w:rsid w:val="00A622E2"/>
    <w:rPr>
      <w:sz w:val="24"/>
      <w:szCs w:val="24"/>
    </w:rPr>
  </w:style>
  <w:style w:type="paragraph" w:styleId="Chntrang">
    <w:name w:val="footer"/>
    <w:basedOn w:val="Binhthng"/>
    <w:link w:val="ChntrangChar"/>
    <w:rsid w:val="00A622E2"/>
    <w:pPr>
      <w:tabs>
        <w:tab w:val="center" w:pos="4680"/>
        <w:tab w:val="right" w:pos="9360"/>
      </w:tabs>
    </w:pPr>
  </w:style>
  <w:style w:type="character" w:styleId="ChntrangChar" w:customStyle="1">
    <w:name w:val="Chân trang Char"/>
    <w:basedOn w:val="Phngmcinhcuaoanvn"/>
    <w:link w:val="Chntrang"/>
    <w:rsid w:val="00A622E2"/>
    <w:rPr>
      <w:sz w:val="24"/>
      <w:szCs w:val="24"/>
    </w:rPr>
  </w:style>
  <w:style w:type="character" w:styleId="u5Char" w:customStyle="1">
    <w:name w:val="Đầu đề 5 Char"/>
    <w:basedOn w:val="Phngmcinhcuaoanvn"/>
    <w:link w:val="u5"/>
    <w:rsid w:val="009F3DDC"/>
    <w:rPr>
      <w:rFonts w:asciiTheme="majorHAnsi" w:cstheme="majorBidi" w:eastAsiaTheme="majorEastAsia" w:hAnsiTheme="majorHAnsi"/>
      <w:color w:val="2e74b5" w:themeColor="accent1" w:themeShade="0000BF"/>
      <w:sz w:val="24"/>
      <w:szCs w:val="24"/>
    </w:rPr>
  </w:style>
  <w:style w:type="paragraph" w:styleId="Tiuphu">
    <w:name w:val="Subtitle"/>
    <w:basedOn w:val="Binhthng"/>
    <w:next w:val="Binhthng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leedsbeckett.ac.uk/-/media/files/course-handbooks/201920/lbs/business_administration_graduate_mba_mbaba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HelveticaNeue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HelveticaNeue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jb2/6BVHrKYE6U8UqDmYepTYGw==">CgMxLjAyDmguYzdsaHAxcW51ZGswMg5oLmM3bGhwMXFudWRrMDIOaC5jN2xocDFxbnVkazAyDmgucDNuamt2eTNjdGZzMghoLmdqZGd4czgAciExUC16T2lRcElvYmdvaUtBMjZaeVlSaEV5c0RYekc3bk0=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2023-09-15T05:37:00Z</dcterms:created>
  <dc:creator>Dung.La</dc:creator>
</cp:coreProperties>
</file>