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InSpaceOS 终章：《在场宣言》(The In-Space Manifesto)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致未来的数字公民、探索者与建设者：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过去三十年，互联网进行了一场伟大的造神运动。我们建造了无限广阔的虚拟空间，把全人类的知识、娱乐和社交都搬了进去。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我们在屏幕前度过了无数个日夜，我们拥有了元宇宙的承诺，我们以为自己连接了整个世界。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但代价是什么？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代价是，当我们走出家门，面对那个真实的、吹着微风、有着阳光和粗糙砖石的物理世界时，我们变成了“瞎子”。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我们低着头看着导航上的蓝点，匆匆穿过百年历史的街区；我们坐在全城最好的咖啡馆里，却不知道邻桌那个正在发呆的人，和我们在 Spotify 上有着完全相同的音乐品味。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数字技术在无限拉近地球两端距离的同时，也在无限疏远我们脚下真实的方寸之地。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我们提出了“三重空间理论”。我们认为，Google Maps 和高德地图做得很好，它们完成了“鸟眼”的使命，让我们不至于在地球上迷路。但导航结束之后呢？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难道我们千里迢迢来到一个坐标，仅仅是为了确认“我到了”吗？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不，我们是为了体验。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我们需要“介观之眼”。我们需要知道：我们站立的这块土地，在十年前是什么颜色？在这个寂静的深夜，有多少孤独的灵魂曾在这里驻足？这家有些年代感的小店，藏着怎样不为人知的心血与热爱？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这正是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InSpaceOS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诞生的原因。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我们不是要逃离现实世界，去创造一个完全虚构的 Meta 宇宙。恰恰相反，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我们要用最前沿的空间计算、最聪明的具身人工智能、最公平的去中心化网络，来为现实世界“附魔（Enchantment）”。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我们要让每一块礁石都有记忆，让每一条街道都会诉说，让每一次在场的偶遇都不再充满戒备，而是充满惊喜。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我们坚信，未来的互联网不是“以网页为中心”的，而是“以空间为中心”的。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你的物理坐标，就是你打开这个世界的最高级密码。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不要再把现实世界当成两点一线的通勤背景板。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走进它，探索它，在它的时空纹理中留下你的名字和故事。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因为，当历史的车轮滚滚向前，商业公司会倒闭，服务器会停机，但只要人类还居住在地球上，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这些锚定在物理空间上的数字记忆，将永远与山川湖海同在。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欢迎来到全球介观空间网络。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欢迎回到，真实的伟大世界。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InSpaceOS — Be IN the space, beyond the map.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—— InSpaceOS 创始团队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