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アジェンダは、リソースの依存関係、動的参照、ネストされたスタック、クロスアカウント参照、スタック設置の </w:t>
      </w:r>
      <w:r>
        <w:rPr>
          <w:rFonts w:ascii="PingFang SC Semibold" w:hAnsi="PingFang SC Semibold"/>
          <w:rtl w:val="0"/>
        </w:rPr>
        <w:t xml:space="preserve">5 </w:t>
      </w:r>
      <w:r>
        <w:rPr>
          <w:rFonts w:eastAsia="Arial Unicode MS" w:hint="eastAsia"/>
          <w:rtl w:val="0"/>
          <w:lang w:val="ja-JP" w:eastAsia="ja-JP"/>
        </w:rPr>
        <w:t xml:space="preserve">つです。早速、リソースの依存関係についてご説明いたします。 </w:t>
      </w:r>
      <w:r>
        <w:rPr>
          <w:rFonts w:ascii="PingFang SC Semibold" w:hAnsi="PingFang SC Semibold"/>
          <w:rtl w:val="0"/>
        </w:rPr>
        <w:t xml:space="preserve">AWS </w:t>
      </w:r>
      <w:r>
        <w:rPr>
          <w:rFonts w:eastAsia="Arial Unicode MS" w:hint="eastAsia"/>
          <w:rtl w:val="0"/>
          <w:lang w:val="ja-JP" w:eastAsia="ja-JP"/>
        </w:rPr>
        <w:t xml:space="preserve">クラウドフォーメーションを使用してテンプレートに記述したリソースを作成する際、あるリソースには </w:t>
      </w:r>
      <w:r>
        <w:rPr>
          <w:rFonts w:ascii="PingFang SC Semibold" w:hAnsi="PingFang SC Semibold"/>
          <w:rtl w:val="0"/>
        </w:rPr>
        <w:t xml:space="preserve">1 </w:t>
      </w:r>
      <w:r>
        <w:rPr>
          <w:rFonts w:eastAsia="Arial Unicode MS" w:hint="eastAsia"/>
          <w:rtl w:val="0"/>
          <w:lang w:val="ja-JP" w:eastAsia="ja-JP"/>
        </w:rPr>
        <w:t xml:space="preserve">つ以上のリソースに依存する場合があります。これをリソースの依存関係といいます。なお、一般的にリソースの構築順はテンプレートで定義したリソース間の依存関係からクラウドフォーメーションが自動的に決定します。例えば、 </w:t>
      </w:r>
      <w:r>
        <w:rPr>
          <w:rFonts w:ascii="PingFang SC Semibold" w:hAnsi="PingFang SC Semibold"/>
          <w:rtl w:val="0"/>
        </w:rPr>
        <w:t xml:space="preserve">EC </w:t>
      </w:r>
      <w:r>
        <w:rPr>
          <w:rFonts w:eastAsia="Arial Unicode MS" w:hint="eastAsia"/>
          <w:rtl w:val="0"/>
          <w:lang w:val="ja-JP" w:eastAsia="ja-JP"/>
        </w:rPr>
        <w:t xml:space="preserve">インスタンスは、 </w:t>
      </w:r>
      <w:r>
        <w:rPr>
          <w:rFonts w:ascii="PingFang SC Semibold" w:hAnsi="PingFang SC Semibold"/>
          <w:rtl w:val="0"/>
        </w:rPr>
        <w:t xml:space="preserve">EC </w:t>
      </w:r>
      <w:r>
        <w:rPr>
          <w:rFonts w:eastAsia="Arial Unicode MS" w:hint="eastAsia"/>
          <w:rtl w:val="0"/>
          <w:lang w:val="ja-JP" w:eastAsia="ja-JP"/>
        </w:rPr>
        <w:t xml:space="preserve">インスタンスに使用するセキュリティグループに依存します。クラウドフォーメーションスタックにおいて、 </w:t>
      </w:r>
      <w:r>
        <w:rPr>
          <w:rFonts w:ascii="PingFang SC Semibold" w:hAnsi="PingFang SC Semibold"/>
          <w:rtl w:val="0"/>
        </w:rPr>
        <w:t xml:space="preserve">EC </w:t>
      </w:r>
      <w:r>
        <w:rPr>
          <w:rFonts w:eastAsia="Arial Unicode MS" w:hint="eastAsia"/>
          <w:rtl w:val="0"/>
          <w:lang w:val="ja-JP" w:eastAsia="ja-JP"/>
        </w:rPr>
        <w:t xml:space="preserve">インスタンスがセキュリティグループを参照するように記述することで、最初にセキュリティグループが作成され、次に </w:t>
      </w:r>
      <w:r>
        <w:rPr>
          <w:rFonts w:ascii="PingFang SC Semibold" w:hAnsi="PingFang SC Semibold"/>
          <w:rtl w:val="0"/>
        </w:rPr>
        <w:t xml:space="preserve">EC </w:t>
      </w:r>
      <w:r>
        <w:rPr>
          <w:rFonts w:eastAsia="Arial Unicode MS" w:hint="eastAsia"/>
          <w:rtl w:val="0"/>
          <w:lang w:val="ja-JP" w:eastAsia="ja-JP"/>
        </w:rPr>
        <w:t>インスタンスが作成され。</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すまたテンプレートで定義したリソース間に依存関係がない場合、クラウドフォーメーションはリソースの作成を並行して開始します。なお、デペンジョン属性または組み込み関数を利用することで、リソースの依存関係を指定することが可能です。ディペンゾーン属性を使用してリソースの作成順序を定義した場合、クラウドフォーメーションはリソースを定義された順序で処理します。うん。また、 </w:t>
      </w:r>
      <w:r>
        <w:rPr>
          <w:rFonts w:ascii="PingFang SC Semibold" w:hAnsi="PingFang SC Semibold"/>
          <w:rtl w:val="0"/>
          <w:lang w:val="en-US"/>
        </w:rPr>
        <w:t xml:space="preserve">if </w:t>
      </w:r>
      <w:r>
        <w:rPr>
          <w:rFonts w:eastAsia="Arial Unicode MS" w:hint="eastAsia"/>
          <w:rtl w:val="0"/>
          <w:lang w:val="ja-JP" w:eastAsia="ja-JP"/>
        </w:rPr>
        <w:t xml:space="preserve">関数、 </w:t>
      </w:r>
      <w:r>
        <w:rPr>
          <w:rFonts w:ascii="PingFang SC Semibold" w:hAnsi="PingFang SC Semibold"/>
          <w:rtl w:val="0"/>
        </w:rPr>
        <w:t xml:space="preserve">getat </w:t>
      </w:r>
      <w:r>
        <w:rPr>
          <w:rFonts w:eastAsia="Arial Unicode MS" w:hint="eastAsia"/>
          <w:rtl w:val="0"/>
          <w:lang w:val="ja-JP" w:eastAsia="ja-JP"/>
        </w:rPr>
        <w:t>関数などの組み込み関数を使用して、プロパティの値として別のリソースを参照すると、参照先のリソースから作成することが可能です。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では、ディペンゾーン特性及び組み込み関数によるリソースの依存関係について、もう少し詳しく見ていきましょう。まずはじめに、ディペンジョン属性による明示的な依存関係についてご説明いたします。 </w:t>
      </w:r>
      <w:r>
        <w:rPr>
          <w:rFonts w:ascii="PingFang SC Semibold" w:hAnsi="PingFang SC Semibold"/>
          <w:rtl w:val="0"/>
          <w:lang w:val="it-IT"/>
        </w:rPr>
        <w:t xml:space="preserve">dipenzon </w:t>
      </w:r>
      <w:r>
        <w:rPr>
          <w:rFonts w:eastAsia="Arial Unicode MS" w:hint="eastAsia"/>
          <w:rtl w:val="0"/>
          <w:lang w:val="ja-JP" w:eastAsia="ja-JP"/>
        </w:rPr>
        <w:t xml:space="preserve">属性を使用することで、明示的にリソースの依存関係を定義することが可能です。たとえば、左下のテンプレートでは、上にエスリーバケットを、下に </w:t>
      </w:r>
      <w:r>
        <w:rPr>
          <w:rFonts w:ascii="PingFang SC Semibold" w:hAnsi="PingFang SC Semibold"/>
          <w:rtl w:val="0"/>
        </w:rPr>
        <w:t xml:space="preserve">SNS </w:t>
      </w:r>
      <w:r>
        <w:rPr>
          <w:rFonts w:eastAsia="Arial Unicode MS" w:hint="eastAsia"/>
          <w:rtl w:val="0"/>
          <w:lang w:val="ja-JP" w:eastAsia="ja-JP"/>
        </w:rPr>
        <w:t>トピックを定義しています。うん。</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また、 </w:t>
      </w:r>
      <w:r>
        <w:rPr>
          <w:rFonts w:ascii="PingFang SC Semibold" w:hAnsi="PingFang SC Semibold"/>
          <w:rtl w:val="0"/>
        </w:rPr>
        <w:t xml:space="preserve">SNS </w:t>
      </w:r>
      <w:r>
        <w:rPr>
          <w:rFonts w:eastAsia="Arial Unicode MS" w:hint="eastAsia"/>
          <w:rtl w:val="0"/>
          <w:lang w:val="ja-JP" w:eastAsia="ja-JP"/>
        </w:rPr>
        <w:t xml:space="preserve">トピックのディベンゾーン属性にはエススリーバケットを定義しています。そうすることで、右下のイベントのように、クラウドフォーメーションスタックはエスリーバケットの作成が完了するのを待ってから、 </w:t>
      </w:r>
      <w:r>
        <w:rPr>
          <w:rFonts w:ascii="PingFang SC Semibold" w:hAnsi="PingFang SC Semibold"/>
          <w:rtl w:val="0"/>
        </w:rPr>
        <w:t xml:space="preserve">SNS </w:t>
      </w:r>
      <w:r>
        <w:rPr>
          <w:rFonts w:eastAsia="Arial Unicode MS" w:hint="eastAsia"/>
          <w:rtl w:val="0"/>
          <w:lang w:val="ja-JP" w:eastAsia="ja-JP"/>
        </w:rPr>
        <w:t>トピックの作成を開始します。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次に、組込み関数による暗黙的な依存関係についてご説明します。 </w:t>
      </w:r>
      <w:r>
        <w:rPr>
          <w:rFonts w:ascii="PingFang SC Semibold" w:hAnsi="PingFang SC Semibold"/>
          <w:rtl w:val="0"/>
          <w:lang w:val="en-US"/>
        </w:rPr>
        <w:t xml:space="preserve">liff </w:t>
      </w:r>
      <w:r>
        <w:rPr>
          <w:rFonts w:eastAsia="Arial Unicode MS" w:hint="eastAsia"/>
          <w:rtl w:val="0"/>
          <w:lang w:val="ja-JP" w:eastAsia="ja-JP"/>
        </w:rPr>
        <w:t xml:space="preserve">関数や </w:t>
      </w:r>
      <w:r>
        <w:rPr>
          <w:rFonts w:ascii="PingFang SC Semibold" w:hAnsi="PingFang SC Semibold"/>
          <w:rtl w:val="0"/>
        </w:rPr>
        <w:t xml:space="preserve">getat </w:t>
      </w:r>
      <w:r>
        <w:rPr>
          <w:rFonts w:eastAsia="Arial Unicode MS" w:hint="eastAsia"/>
          <w:rtl w:val="0"/>
          <w:lang w:val="ja-JP" w:eastAsia="ja-JP"/>
        </w:rPr>
        <w:t xml:space="preserve">関数などの組み込み関数を使用して、別のリソースを参照することで、暗黙的に依存関係を定義することが可能です。まずは </w:t>
      </w:r>
      <w:r>
        <w:rPr>
          <w:rFonts w:ascii="PingFang SC Semibold" w:hAnsi="PingFang SC Semibold"/>
          <w:rtl w:val="0"/>
          <w:lang w:val="en-US"/>
        </w:rPr>
        <w:t xml:space="preserve">if </w:t>
      </w:r>
      <w:r>
        <w:rPr>
          <w:rFonts w:eastAsia="Arial Unicode MS" w:hint="eastAsia"/>
          <w:rtl w:val="0"/>
          <w:lang w:val="ja-JP" w:eastAsia="ja-JP"/>
        </w:rPr>
        <w:t>関数について、たとえを用いて説明いたします。</w:t>
      </w:r>
      <w:r>
        <w:rPr>
          <w:rFonts w:ascii="PingFang SC Semibold" w:hAnsi="PingFang SC Semibold"/>
          <w:rtl w:val="0"/>
        </w:rPr>
        <w:t>AWS</w:t>
      </w:r>
      <w:r>
        <w:rPr>
          <w:rFonts w:eastAsia="Arial Unicode MS" w:hint="eastAsia"/>
          <w:rtl w:val="0"/>
          <w:lang w:val="zh-TW" w:eastAsia="zh-TW"/>
        </w:rPr>
        <w:t>、</w:t>
      </w:r>
      <w:r>
        <w:rPr>
          <w:rFonts w:ascii="PingFang SC Semibold" w:hAnsi="PingFang SC Semibold"/>
          <w:rtl w:val="0"/>
        </w:rPr>
        <w:t>SNS</w:t>
      </w:r>
      <w:r>
        <w:rPr>
          <w:rFonts w:eastAsia="Arial Unicode MS" w:hint="eastAsia"/>
          <w:rtl w:val="0"/>
          <w:lang w:val="ja-JP" w:eastAsia="ja-JP"/>
        </w:rPr>
        <w:t xml:space="preserve">、サブスクリプションリソースタイプを作成する場合、プロパティのトピックアーンには、サブスクライブするトピックの </w:t>
      </w:r>
      <w:r>
        <w:rPr>
          <w:rFonts w:ascii="PingFang SC Semibold" w:hAnsi="PingFang SC Semibold"/>
          <w:rtl w:val="0"/>
        </w:rPr>
        <w:t xml:space="preserve">Amazon </w:t>
      </w:r>
      <w:r>
        <w:rPr>
          <w:rFonts w:eastAsia="Arial Unicode MS" w:hint="eastAsia"/>
          <w:rtl w:val="0"/>
          <w:lang w:val="ja-JP" w:eastAsia="ja-JP"/>
        </w:rPr>
        <w:t xml:space="preserve">リソースネームが必要となります。その際に、 </w:t>
      </w:r>
      <w:r>
        <w:rPr>
          <w:rFonts w:ascii="PingFang SC Semibold" w:hAnsi="PingFang SC Semibold"/>
          <w:rtl w:val="0"/>
        </w:rPr>
        <w:t xml:space="preserve">DIF </w:t>
      </w:r>
      <w:r>
        <w:rPr>
          <w:rFonts w:eastAsia="Arial Unicode MS" w:hint="eastAsia"/>
          <w:rtl w:val="0"/>
          <w:lang w:val="ja-JP" w:eastAsia="ja-JP"/>
        </w:rPr>
        <w:t xml:space="preserve">関数を使用して </w:t>
      </w:r>
      <w:r>
        <w:rPr>
          <w:rFonts w:ascii="PingFang SC Semibold" w:hAnsi="PingFang SC Semibold"/>
          <w:rtl w:val="0"/>
        </w:rPr>
        <w:t xml:space="preserve">AWS SNS </w:t>
      </w:r>
      <w:r>
        <w:rPr>
          <w:rFonts w:eastAsia="Arial Unicode MS" w:hint="eastAsia"/>
          <w:rtl w:val="0"/>
          <w:lang w:val="ja-JP" w:eastAsia="ja-JP"/>
        </w:rPr>
        <w:t xml:space="preserve">トピックリソースタイプを参照すると、 </w:t>
      </w:r>
      <w:r>
        <w:rPr>
          <w:rFonts w:ascii="PingFang SC Semibold" w:hAnsi="PingFang SC Semibold"/>
          <w:rtl w:val="0"/>
        </w:rPr>
        <w:t xml:space="preserve">SNS </w:t>
      </w:r>
      <w:r>
        <w:rPr>
          <w:rFonts w:eastAsia="Arial Unicode MS" w:hint="eastAsia"/>
          <w:rtl w:val="0"/>
          <w:lang w:val="ja-JP" w:eastAsia="ja-JP"/>
        </w:rPr>
        <w:t xml:space="preserve">トピックの </w:t>
      </w:r>
      <w:r>
        <w:rPr>
          <w:rFonts w:ascii="PingFang SC Semibold" w:hAnsi="PingFang SC Semibold"/>
          <w:rtl w:val="0"/>
        </w:rPr>
        <w:t xml:space="preserve">Amazon </w:t>
      </w:r>
      <w:r>
        <w:rPr>
          <w:rFonts w:eastAsia="Arial Unicode MS" w:hint="eastAsia"/>
          <w:rtl w:val="0"/>
          <w:lang w:val="ja-JP" w:eastAsia="ja-JP"/>
        </w:rPr>
        <w:t xml:space="preserve">リソースネームを取得することが可能です。なお、クラウドフォーメーションは </w:t>
      </w:r>
      <w:r>
        <w:rPr>
          <w:rFonts w:ascii="PingFang SC Semibold" w:hAnsi="PingFang SC Semibold"/>
          <w:rtl w:val="0"/>
        </w:rPr>
        <w:t xml:space="preserve">SIF </w:t>
      </w:r>
      <w:r>
        <w:rPr>
          <w:rFonts w:eastAsia="Arial Unicode MS" w:hint="eastAsia"/>
          <w:rtl w:val="0"/>
          <w:lang w:val="ja-JP" w:eastAsia="ja-JP"/>
        </w:rPr>
        <w:t xml:space="preserve">関数で </w:t>
      </w:r>
      <w:r>
        <w:rPr>
          <w:rFonts w:ascii="PingFang SC Semibold" w:hAnsi="PingFang SC Semibold"/>
          <w:rtl w:val="0"/>
        </w:rPr>
        <w:t xml:space="preserve">Amazon </w:t>
      </w:r>
      <w:r>
        <w:rPr>
          <w:rFonts w:eastAsia="Arial Unicode MS" w:hint="eastAsia"/>
          <w:rtl w:val="0"/>
          <w:lang w:val="ja-JP" w:eastAsia="ja-JP"/>
        </w:rPr>
        <w:t xml:space="preserve">リソース電話を取得するために </w:t>
      </w:r>
      <w:r>
        <w:rPr>
          <w:rFonts w:ascii="PingFang SC Semibold" w:hAnsi="PingFang SC Semibold"/>
          <w:rtl w:val="0"/>
        </w:rPr>
        <w:t xml:space="preserve">SNS </w:t>
      </w:r>
      <w:r>
        <w:rPr>
          <w:rFonts w:eastAsia="Arial Unicode MS" w:hint="eastAsia"/>
          <w:rtl w:val="0"/>
          <w:lang w:val="ja-JP" w:eastAsia="ja-JP"/>
        </w:rPr>
        <w:t xml:space="preserve">トピックの作成が完了するのを待ってから、 </w:t>
      </w:r>
      <w:r>
        <w:rPr>
          <w:rFonts w:ascii="PingFang SC Semibold" w:hAnsi="PingFang SC Semibold"/>
          <w:rtl w:val="0"/>
        </w:rPr>
        <w:t xml:space="preserve">SNS </w:t>
      </w:r>
      <w:r>
        <w:rPr>
          <w:rFonts w:eastAsia="Arial Unicode MS" w:hint="eastAsia"/>
          <w:rtl w:val="0"/>
          <w:lang w:val="ja-JP" w:eastAsia="ja-JP"/>
        </w:rPr>
        <w:t xml:space="preserve">トピックサブスクリプションの作成を開始します。このように </w:t>
      </w:r>
      <w:r>
        <w:rPr>
          <w:rFonts w:ascii="PingFang SC Semibold" w:hAnsi="PingFang SC Semibold"/>
          <w:rtl w:val="0"/>
          <w:lang w:val="en-US"/>
        </w:rPr>
        <w:t xml:space="preserve">lif </w:t>
      </w:r>
      <w:r>
        <w:rPr>
          <w:rFonts w:eastAsia="Arial Unicode MS" w:hint="eastAsia"/>
          <w:rtl w:val="0"/>
          <w:lang w:val="ja-JP" w:eastAsia="ja-JP"/>
        </w:rPr>
        <w:t xml:space="preserve">関数を用いることで、暗黙的にリソースの作成順序を定義することが可能です。うん。なお、スタックを削除する場合には、削除される順序が作成される順序とは逆になります。今回の場合では、最後に作成された </w:t>
      </w:r>
      <w:r>
        <w:rPr>
          <w:rFonts w:ascii="PingFang SC Semibold" w:hAnsi="PingFang SC Semibold"/>
          <w:rtl w:val="0"/>
        </w:rPr>
        <w:t xml:space="preserve">SNS </w:t>
      </w:r>
      <w:r>
        <w:rPr>
          <w:rFonts w:eastAsia="Arial Unicode MS" w:hint="eastAsia"/>
          <w:rtl w:val="0"/>
          <w:lang w:val="ja-JP" w:eastAsia="ja-JP"/>
        </w:rPr>
        <w:t xml:space="preserve">トピック、サブスクリプションが最初に削除されます。その後に </w:t>
      </w:r>
      <w:r>
        <w:rPr>
          <w:rFonts w:ascii="PingFang SC Semibold" w:hAnsi="PingFang SC Semibold"/>
          <w:rtl w:val="0"/>
        </w:rPr>
        <w:t xml:space="preserve">SNS </w:t>
      </w:r>
      <w:r>
        <w:rPr>
          <w:rFonts w:eastAsia="Arial Unicode MS" w:hint="eastAsia"/>
          <w:rtl w:val="0"/>
          <w:lang w:val="ja-JP" w:eastAsia="ja-JP"/>
        </w:rPr>
        <w:t>トピックが削除される運びとなります。</w:t>
      </w:r>
    </w:p>
    <w:p>
      <w:pPr>
        <w:pStyle w:val="正文"/>
        <w:rPr>
          <w:rFonts w:ascii="PingFang SC Semibold" w:cs="PingFang SC Semibold" w:hAnsi="PingFang SC Semibold" w:eastAsia="PingFang SC Semibold"/>
        </w:rPr>
      </w:pPr>
      <w:r>
        <w:rPr>
          <w:rFonts w:eastAsia="Arial Unicode MS" w:hint="eastAsia"/>
          <w:rtl w:val="0"/>
          <w:lang w:val="ja-JP" w:eastAsia="ja-JP"/>
        </w:rPr>
        <w:t>次に</w:t>
      </w:r>
      <w:r>
        <w:rPr>
          <w:rFonts w:ascii="PingFang SC Semibold" w:hAnsi="PingFang SC Semibold"/>
          <w:rtl w:val="0"/>
          <w:lang w:val="de-DE"/>
        </w:rPr>
        <w:t>GET</w:t>
      </w:r>
      <w:r>
        <w:rPr>
          <w:rFonts w:eastAsia="Arial Unicode MS" w:hint="eastAsia"/>
          <w:rtl w:val="0"/>
          <w:lang w:val="zh-TW" w:eastAsia="zh-TW"/>
        </w:rPr>
        <w:t xml:space="preserve">、 </w:t>
      </w:r>
      <w:r>
        <w:rPr>
          <w:rFonts w:ascii="PingFang SC Semibold" w:hAnsi="PingFang SC Semibold"/>
          <w:rtl w:val="0"/>
        </w:rPr>
        <w:t xml:space="preserve">AT </w:t>
      </w:r>
      <w:r>
        <w:rPr>
          <w:rFonts w:eastAsia="Arial Unicode MS" w:hint="eastAsia"/>
          <w:rtl w:val="0"/>
          <w:lang w:val="ja-JP" w:eastAsia="ja-JP"/>
        </w:rPr>
        <w:t xml:space="preserve">関数について例を用いてご説明いたします。 </w:t>
      </w:r>
      <w:r>
        <w:rPr>
          <w:rFonts w:ascii="PingFang SC Semibold" w:hAnsi="PingFang SC Semibold"/>
          <w:rtl w:val="0"/>
        </w:rPr>
        <w:t xml:space="preserve">getat </w:t>
      </w:r>
      <w:r>
        <w:rPr>
          <w:rFonts w:eastAsia="Arial Unicode MS" w:hint="eastAsia"/>
          <w:rtl w:val="0"/>
          <w:lang w:val="ja-JP" w:eastAsia="ja-JP"/>
        </w:rPr>
        <w:t xml:space="preserve">関数も </w:t>
      </w:r>
      <w:r>
        <w:rPr>
          <w:rFonts w:ascii="PingFang SC Semibold" w:hAnsi="PingFang SC Semibold"/>
          <w:rtl w:val="0"/>
          <w:lang w:val="en-US"/>
        </w:rPr>
        <w:t xml:space="preserve">if </w:t>
      </w:r>
      <w:r>
        <w:rPr>
          <w:rFonts w:eastAsia="Arial Unicode MS" w:hint="eastAsia"/>
          <w:rtl w:val="0"/>
          <w:lang w:val="ja-JP" w:eastAsia="ja-JP"/>
        </w:rPr>
        <w:t xml:space="preserve">関数同様に、参照されるリソースがクリエイトコンプリートステータスになってから、参照するリソースの作成が開始されます。はい。例えば </w:t>
      </w:r>
      <w:r>
        <w:rPr>
          <w:rFonts w:ascii="PingFang SC Semibold" w:hAnsi="PingFang SC Semibold"/>
          <w:rtl w:val="0"/>
        </w:rPr>
        <w:t xml:space="preserve">AWS EC </w:t>
      </w:r>
      <w:r>
        <w:rPr>
          <w:rFonts w:eastAsia="Arial Unicode MS" w:hint="eastAsia"/>
          <w:rtl w:val="0"/>
          <w:lang w:val="ja-JP" w:eastAsia="ja-JP"/>
        </w:rPr>
        <w:t xml:space="preserve">セキュリティグループイングレスリソースタイプを作成する場合には、プロパティのグループ </w:t>
      </w:r>
      <w:r>
        <w:rPr>
          <w:rFonts w:ascii="PingFang SC Semibold" w:hAnsi="PingFang SC Semibold"/>
          <w:rtl w:val="0"/>
        </w:rPr>
        <w:t xml:space="preserve">ID </w:t>
      </w:r>
      <w:r>
        <w:rPr>
          <w:rFonts w:eastAsia="Arial Unicode MS" w:hint="eastAsia"/>
          <w:rtl w:val="0"/>
          <w:lang w:val="ja-JP" w:eastAsia="ja-JP"/>
        </w:rPr>
        <w:t xml:space="preserve">にセキュリティグループの </w:t>
      </w:r>
      <w:r>
        <w:rPr>
          <w:rFonts w:ascii="PingFang SC Semibold" w:hAnsi="PingFang SC Semibold"/>
          <w:rtl w:val="0"/>
        </w:rPr>
        <w:t xml:space="preserve">ID </w:t>
      </w:r>
      <w:r>
        <w:rPr>
          <w:rFonts w:eastAsia="Arial Unicode MS" w:hint="eastAsia"/>
          <w:rtl w:val="0"/>
          <w:lang w:val="ja-JP" w:eastAsia="ja-JP"/>
        </w:rPr>
        <w:t xml:space="preserve">が必要となります。その際に、 </w:t>
      </w:r>
      <w:r>
        <w:rPr>
          <w:rFonts w:ascii="PingFang SC Semibold" w:hAnsi="PingFang SC Semibold"/>
          <w:rtl w:val="0"/>
        </w:rPr>
        <w:t xml:space="preserve">AWS EC </w:t>
      </w:r>
      <w:r>
        <w:rPr>
          <w:rFonts w:eastAsia="Arial Unicode MS" w:hint="eastAsia"/>
          <w:rtl w:val="0"/>
          <w:lang w:val="ja-JP" w:eastAsia="ja-JP"/>
        </w:rPr>
        <w:t xml:space="preserve">ツールセキュリティグループリソースタイプは、 </w:t>
      </w:r>
      <w:r>
        <w:rPr>
          <w:rFonts w:ascii="PingFang SC Semibold" w:hAnsi="PingFang SC Semibold"/>
          <w:rtl w:val="0"/>
          <w:lang w:val="de-DE"/>
        </w:rPr>
        <w:t xml:space="preserve">GET AT </w:t>
      </w:r>
      <w:r>
        <w:rPr>
          <w:rFonts w:eastAsia="Arial Unicode MS" w:hint="eastAsia"/>
          <w:rtl w:val="0"/>
          <w:lang w:val="ja-JP" w:eastAsia="ja-JP"/>
        </w:rPr>
        <w:t xml:space="preserve">関数を使用してグループ </w:t>
      </w:r>
      <w:r>
        <w:rPr>
          <w:rFonts w:ascii="PingFang SC Semibold" w:hAnsi="PingFang SC Semibold"/>
          <w:rtl w:val="0"/>
        </w:rPr>
        <w:t xml:space="preserve">ID </w:t>
      </w:r>
      <w:r>
        <w:rPr>
          <w:rFonts w:eastAsia="Arial Unicode MS" w:hint="eastAsia"/>
          <w:rtl w:val="0"/>
          <w:lang w:val="ja-JP" w:eastAsia="ja-JP"/>
        </w:rPr>
        <w:t xml:space="preserve">特性を参照すると、セキュリティグループの </w:t>
      </w:r>
      <w:r>
        <w:rPr>
          <w:rFonts w:ascii="PingFang SC Semibold" w:hAnsi="PingFang SC Semibold"/>
          <w:rtl w:val="0"/>
        </w:rPr>
        <w:t xml:space="preserve">ID </w:t>
      </w:r>
      <w:r>
        <w:rPr>
          <w:rFonts w:eastAsia="Arial Unicode MS" w:hint="eastAsia"/>
          <w:rtl w:val="0"/>
          <w:lang w:val="ja-JP" w:eastAsia="ja-JP"/>
        </w:rPr>
        <w:t xml:space="preserve">を参照することが可能です。なお、クラウドフォーメーションは </w:t>
      </w:r>
      <w:r>
        <w:rPr>
          <w:rFonts w:ascii="PingFang SC Semibold" w:hAnsi="PingFang SC Semibold"/>
          <w:rtl w:val="0"/>
        </w:rPr>
        <w:t xml:space="preserve">getat </w:t>
      </w:r>
      <w:r>
        <w:rPr>
          <w:rFonts w:eastAsia="Arial Unicode MS" w:hint="eastAsia"/>
          <w:rtl w:val="0"/>
          <w:lang w:val="ja-JP" w:eastAsia="ja-JP"/>
        </w:rPr>
        <w:t xml:space="preserve">関数でセキュリティグループの </w:t>
      </w:r>
      <w:r>
        <w:rPr>
          <w:rFonts w:ascii="PingFang SC Semibold" w:hAnsi="PingFang SC Semibold"/>
          <w:rtl w:val="0"/>
        </w:rPr>
        <w:t xml:space="preserve">ID </w:t>
      </w:r>
      <w:r>
        <w:rPr>
          <w:rFonts w:eastAsia="Arial Unicode MS" w:hint="eastAsia"/>
          <w:rtl w:val="0"/>
          <w:lang w:val="ja-JP" w:eastAsia="ja-JP"/>
        </w:rPr>
        <w:t xml:space="preserve">を縮するために、セキュリティグループの作成が完了するのを待ってから、セキュリティグループイングレスの作成を開始します。はい、このように </w:t>
      </w:r>
      <w:r>
        <w:rPr>
          <w:rFonts w:ascii="PingFang SC Semibold" w:hAnsi="PingFang SC Semibold"/>
          <w:rtl w:val="0"/>
        </w:rPr>
        <w:t xml:space="preserve">getat </w:t>
      </w:r>
      <w:r>
        <w:rPr>
          <w:rFonts w:eastAsia="Arial Unicode MS" w:hint="eastAsia"/>
          <w:rtl w:val="0"/>
          <w:lang w:val="ja-JP" w:eastAsia="ja-JP"/>
        </w:rPr>
        <w:t xml:space="preserve">関数を用いることでも、暗目的にリソースの作成順序を定義することが可能です。なお、スタックを削除する場合には、 </w:t>
      </w:r>
      <w:r>
        <w:rPr>
          <w:rFonts w:ascii="PingFang SC Semibold" w:hAnsi="PingFang SC Semibold"/>
          <w:rtl w:val="0"/>
        </w:rPr>
        <w:t xml:space="preserve">LIF </w:t>
      </w:r>
      <w:r>
        <w:rPr>
          <w:rFonts w:eastAsia="Arial Unicode MS" w:hint="eastAsia"/>
          <w:rtl w:val="0"/>
          <w:lang w:val="ja-JP" w:eastAsia="ja-JP"/>
        </w:rPr>
        <w:t>関数と同様に削除される順序が作成される順番と逆になります。うん。今回の場合では最後に作成されたセキュリティグループイングレスが最初に削除されます。その後にセキュリティグループが削除される運びとなり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次に動的参照についてご説明いたします。クラウドフォーメーションの動的な参照を利用することで、 </w:t>
      </w:r>
      <w:r>
        <w:rPr>
          <w:rFonts w:ascii="PingFang SC Semibold" w:hAnsi="PingFang SC Semibold"/>
          <w:rtl w:val="0"/>
        </w:rPr>
        <w:t xml:space="preserve">AWS </w:t>
      </w:r>
      <w:r>
        <w:rPr>
          <w:rFonts w:eastAsia="Arial Unicode MS" w:hint="eastAsia"/>
          <w:rtl w:val="0"/>
          <w:lang w:val="ja-JP" w:eastAsia="ja-JP"/>
        </w:rPr>
        <w:t xml:space="preserve">システムズマネージャー、パラメーターストア、 </w:t>
      </w:r>
      <w:r>
        <w:rPr>
          <w:rFonts w:ascii="PingFang SC Semibold" w:hAnsi="PingFang SC Semibold"/>
          <w:rtl w:val="0"/>
        </w:rPr>
        <w:t xml:space="preserve">AWS </w:t>
      </w:r>
      <w:r>
        <w:rPr>
          <w:rFonts w:eastAsia="Arial Unicode MS" w:hint="eastAsia"/>
          <w:rtl w:val="0"/>
          <w:lang w:val="ja-JP" w:eastAsia="ja-JP"/>
        </w:rPr>
        <w:t xml:space="preserve">シークレッツ・マネージャーを含む </w:t>
      </w:r>
      <w:r>
        <w:rPr>
          <w:rFonts w:ascii="PingFang SC Semibold" w:hAnsi="PingFang SC Semibold"/>
          <w:rtl w:val="0"/>
        </w:rPr>
        <w:t xml:space="preserve">AWS </w:t>
      </w:r>
      <w:r>
        <w:rPr>
          <w:rFonts w:eastAsia="Arial Unicode MS" w:hint="eastAsia"/>
          <w:rtl w:val="0"/>
          <w:lang w:val="ja-JP" w:eastAsia="ja-JP"/>
        </w:rPr>
        <w:t xml:space="preserve">サービスに保存されている値を。参照することが可能です。はい。 </w:t>
      </w:r>
      <w:r>
        <w:rPr>
          <w:rFonts w:ascii="PingFang SC Semibold" w:hAnsi="PingFang SC Semibold"/>
          <w:rtl w:val="0"/>
        </w:rPr>
        <w:t xml:space="preserve">AWS </w:t>
      </w:r>
      <w:r>
        <w:rPr>
          <w:rFonts w:eastAsia="Arial Unicode MS" w:hint="eastAsia"/>
          <w:rtl w:val="0"/>
          <w:lang w:val="ja-JP" w:eastAsia="ja-JP"/>
        </w:rPr>
        <w:t xml:space="preserve">システムズマネージャーでは、パラメーターストアに格納されている平文で保存されているデータまたは暗号化されているデータを参照することが可能です。一方、 </w:t>
      </w:r>
      <w:r>
        <w:rPr>
          <w:rFonts w:ascii="PingFang SC Semibold" w:hAnsi="PingFang SC Semibold"/>
          <w:rtl w:val="0"/>
        </w:rPr>
        <w:t xml:space="preserve">AWS </w:t>
      </w:r>
      <w:r>
        <w:rPr>
          <w:rFonts w:eastAsia="Arial Unicode MS" w:hint="eastAsia"/>
          <w:rtl w:val="0"/>
          <w:lang w:val="ja-JP" w:eastAsia="ja-JP"/>
        </w:rPr>
        <w:t>シークレッツマネージャーでは、保存されているシークレット情報を参照することが可能です。うん。</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それでは </w:t>
      </w:r>
      <w:r>
        <w:rPr>
          <w:rFonts w:ascii="PingFang SC Semibold" w:hAnsi="PingFang SC Semibold"/>
          <w:rtl w:val="0"/>
        </w:rPr>
        <w:t xml:space="preserve">AWS </w:t>
      </w:r>
      <w:r>
        <w:rPr>
          <w:rFonts w:eastAsia="Arial Unicode MS" w:hint="eastAsia"/>
          <w:rtl w:val="0"/>
          <w:lang w:val="ja-JP" w:eastAsia="ja-JP"/>
        </w:rPr>
        <w:t xml:space="preserve">システムズマネージャーおよび </w:t>
      </w:r>
      <w:r>
        <w:rPr>
          <w:rFonts w:ascii="PingFang SC Semibold" w:hAnsi="PingFang SC Semibold"/>
          <w:rtl w:val="0"/>
        </w:rPr>
        <w:t xml:space="preserve">AWS </w:t>
      </w:r>
      <w:r>
        <w:rPr>
          <w:rFonts w:eastAsia="Arial Unicode MS" w:hint="eastAsia"/>
          <w:rtl w:val="0"/>
          <w:lang w:val="ja-JP" w:eastAsia="ja-JP"/>
        </w:rPr>
        <w:t xml:space="preserve">シークレッツマネージャーにて動的参照を行う場合の考慮事項などについて見ていきましょう。まずは、 </w:t>
      </w:r>
      <w:r>
        <w:rPr>
          <w:rFonts w:ascii="PingFang SC Semibold" w:hAnsi="PingFang SC Semibold"/>
          <w:rtl w:val="0"/>
        </w:rPr>
        <w:t xml:space="preserve">SSM </w:t>
      </w:r>
      <w:r>
        <w:rPr>
          <w:rFonts w:eastAsia="Arial Unicode MS" w:hint="eastAsia"/>
          <w:rtl w:val="0"/>
          <w:lang w:val="ja-JP" w:eastAsia="ja-JP"/>
        </w:rPr>
        <w:t xml:space="preserve">パラメータストアにて保存されている平文のデータを自動的参照する場合についてご説明いたします。はい、例では、 </w:t>
      </w:r>
      <w:r>
        <w:rPr>
          <w:rFonts w:ascii="PingFang SC Semibold" w:hAnsi="PingFang SC Semibold"/>
          <w:rtl w:val="0"/>
        </w:rPr>
        <w:t xml:space="preserve">SSM </w:t>
      </w:r>
      <w:r>
        <w:rPr>
          <w:rFonts w:eastAsia="Arial Unicode MS" w:hint="eastAsia"/>
          <w:rtl w:val="0"/>
          <w:lang w:val="ja-JP" w:eastAsia="ja-JP"/>
        </w:rPr>
        <w:t xml:space="preserve">の動的な参照を使用して、 </w:t>
      </w:r>
      <w:r>
        <w:rPr>
          <w:rFonts w:ascii="PingFang SC Semibold" w:hAnsi="PingFang SC Semibold"/>
          <w:rtl w:val="0"/>
        </w:rPr>
        <w:t xml:space="preserve">SD </w:t>
      </w:r>
      <w:r>
        <w:rPr>
          <w:rFonts w:eastAsia="Arial Unicode MS" w:hint="eastAsia"/>
          <w:rtl w:val="0"/>
          <w:lang w:val="ja-JP" w:eastAsia="ja-JP"/>
        </w:rPr>
        <w:t xml:space="preserve">バケットのアクセス制御を </w:t>
      </w:r>
      <w:r>
        <w:rPr>
          <w:rFonts w:ascii="PingFang SC Semibold" w:hAnsi="PingFang SC Semibold"/>
          <w:rtl w:val="0"/>
        </w:rPr>
        <w:t xml:space="preserve">SSM </w:t>
      </w:r>
      <w:r>
        <w:rPr>
          <w:rFonts w:eastAsia="Arial Unicode MS" w:hint="eastAsia"/>
          <w:rtl w:val="0"/>
          <w:lang w:val="ja-JP" w:eastAsia="ja-JP"/>
        </w:rPr>
        <w:t>パラメーターストアに格納されているパラメータ値に設定します。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今回のテンプレートでは、クラウドフォーメーションはスタック操作および変更設定。操作にバージョン </w:t>
      </w:r>
      <w:r>
        <w:rPr>
          <w:rFonts w:ascii="PingFang SC Semibold" w:hAnsi="PingFang SC Semibold"/>
          <w:rtl w:val="0"/>
        </w:rPr>
        <w:t xml:space="preserve">2 </w:t>
      </w:r>
      <w:r>
        <w:rPr>
          <w:rFonts w:eastAsia="Arial Unicode MS" w:hint="eastAsia"/>
          <w:rtl w:val="0"/>
          <w:lang w:val="ja-JP" w:eastAsia="ja-JP"/>
        </w:rPr>
        <w:t xml:space="preserve">のエスリーアクセスコントロールパラメータを使用します。また、特出する考慮事項といたしましては、 </w:t>
      </w:r>
      <w:r>
        <w:rPr>
          <w:rFonts w:ascii="PingFang SC Semibold" w:hAnsi="PingFang SC Semibold"/>
          <w:rtl w:val="0"/>
        </w:rPr>
        <w:t xml:space="preserve">4 </w:t>
      </w:r>
      <w:r>
        <w:rPr>
          <w:rFonts w:eastAsia="Arial Unicode MS" w:hint="eastAsia"/>
          <w:rtl w:val="0"/>
          <w:lang w:val="ja-JP" w:eastAsia="ja-JP"/>
        </w:rPr>
        <w:t xml:space="preserve">点ございます。中でも、初めに記載しておりますように、 </w:t>
      </w:r>
      <w:r>
        <w:rPr>
          <w:rFonts w:ascii="PingFang SC Semibold" w:hAnsi="PingFang SC Semibold"/>
          <w:rtl w:val="0"/>
        </w:rPr>
        <w:t xml:space="preserve">SSM </w:t>
      </w:r>
      <w:r>
        <w:rPr>
          <w:rFonts w:eastAsia="Arial Unicode MS" w:hint="eastAsia"/>
          <w:rtl w:val="0"/>
          <w:lang w:val="ja-JP" w:eastAsia="ja-JP"/>
        </w:rPr>
        <w:t>のパラメータ内容を変更した場合には、クラウドフォーメーションにパラメータの変更を反映させるためにスタックの更新が必要になること。および次に記載しておりますように、バージョンを指定しない場合、スタックを再作成・更新するたびに最新バージョンのパラメータを使用することにご留意ください。</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次に、 </w:t>
      </w:r>
      <w:r>
        <w:rPr>
          <w:rFonts w:ascii="PingFang SC Semibold" w:hAnsi="PingFang SC Semibold"/>
          <w:rtl w:val="0"/>
        </w:rPr>
        <w:t xml:space="preserve">SSM </w:t>
      </w:r>
      <w:r>
        <w:rPr>
          <w:rFonts w:eastAsia="Arial Unicode MS" w:hint="eastAsia"/>
          <w:rtl w:val="0"/>
          <w:lang w:val="ja-JP" w:eastAsia="ja-JP"/>
        </w:rPr>
        <w:t xml:space="preserve">パラメータストアにて暗号化され保存されているデータを動的参照する場合についてご説明いたします。はい。例では </w:t>
      </w:r>
      <w:r>
        <w:rPr>
          <w:rFonts w:ascii="PingFang SC Semibold" w:hAnsi="PingFang SC Semibold"/>
          <w:rtl w:val="0"/>
        </w:rPr>
        <w:t xml:space="preserve">IAM </w:t>
      </w:r>
      <w:r>
        <w:rPr>
          <w:rFonts w:eastAsia="Arial Unicode MS" w:hint="eastAsia"/>
          <w:rtl w:val="0"/>
          <w:lang w:val="ja-JP" w:eastAsia="ja-JP"/>
        </w:rPr>
        <w:t xml:space="preserve">ユーザーのパスワードを </w:t>
      </w:r>
      <w:r>
        <w:rPr>
          <w:rFonts w:ascii="PingFang SC Semibold" w:hAnsi="PingFang SC Semibold"/>
          <w:rtl w:val="0"/>
        </w:rPr>
        <w:t xml:space="preserve">SSM </w:t>
      </w:r>
      <w:r>
        <w:rPr>
          <w:rFonts w:eastAsia="Arial Unicode MS" w:hint="eastAsia"/>
          <w:rtl w:val="0"/>
          <w:lang w:val="ja-JP" w:eastAsia="ja-JP"/>
        </w:rPr>
        <w:t>パラメータストアに格納されている安全の文字列に設定しています。うん。今回のテンプレートでは、クラウドフォーメーションはスタック操作および変更セット操作にバージョン中の</w:t>
      </w:r>
      <w:r>
        <w:rPr>
          <w:rFonts w:ascii="PingFang SC Semibold" w:hAnsi="PingFang SC Semibold"/>
          <w:rtl w:val="0"/>
        </w:rPr>
        <w:t>IM</w:t>
      </w:r>
      <w:r>
        <w:rPr>
          <w:rFonts w:eastAsia="Arial Unicode MS" w:hint="eastAsia"/>
          <w:rtl w:val="0"/>
          <w:lang w:val="ja-JP" w:eastAsia="ja-JP"/>
        </w:rPr>
        <w:t xml:space="preserve">、ユーザーパスワードパラメータを使用します。特筆する考慮事項といたしましては、 </w:t>
      </w:r>
      <w:r>
        <w:rPr>
          <w:rFonts w:ascii="PingFang SC Semibold" w:hAnsi="PingFang SC Semibold"/>
          <w:rtl w:val="0"/>
        </w:rPr>
        <w:t xml:space="preserve">4 </w:t>
      </w:r>
      <w:r>
        <w:rPr>
          <w:rFonts w:eastAsia="Arial Unicode MS" w:hint="eastAsia"/>
          <w:rtl w:val="0"/>
          <w:lang w:val="ja-JP" w:eastAsia="ja-JP"/>
        </w:rPr>
        <w:t xml:space="preserve">点ございます。また、記載がございますように、 </w:t>
      </w:r>
      <w:r>
        <w:rPr>
          <w:rFonts w:ascii="PingFang SC Semibold" w:hAnsi="PingFang SC Semibold"/>
          <w:rtl w:val="0"/>
        </w:rPr>
        <w:t xml:space="preserve">SSM </w:t>
      </w:r>
      <w:r>
        <w:rPr>
          <w:rFonts w:eastAsia="Arial Unicode MS" w:hint="eastAsia"/>
          <w:rtl w:val="0"/>
          <w:lang w:val="ja-JP" w:eastAsia="ja-JP"/>
        </w:rPr>
        <w:t xml:space="preserve">セキュアストリングパラメーターはサポートしているリソースプロパティに対してのみ使用可能となっております。こちらが </w:t>
      </w:r>
      <w:r>
        <w:rPr>
          <w:rFonts w:ascii="PingFang SC Semibold" w:hAnsi="PingFang SC Semibold"/>
          <w:rtl w:val="0"/>
        </w:rPr>
        <w:t xml:space="preserve">2023 </w:t>
      </w:r>
      <w:r>
        <w:rPr>
          <w:rFonts w:eastAsia="Arial Unicode MS" w:hint="eastAsia"/>
          <w:rtl w:val="0"/>
        </w:rPr>
        <w:t xml:space="preserve">年 </w:t>
      </w:r>
      <w:r>
        <w:rPr>
          <w:rFonts w:ascii="PingFang SC Semibold" w:hAnsi="PingFang SC Semibold"/>
          <w:rtl w:val="0"/>
        </w:rPr>
        <w:t xml:space="preserve">11 </w:t>
      </w:r>
      <w:r>
        <w:rPr>
          <w:rFonts w:eastAsia="Arial Unicode MS" w:hint="eastAsia"/>
          <w:rtl w:val="0"/>
          <w:lang w:val="ja-JP" w:eastAsia="ja-JP"/>
        </w:rPr>
        <w:t>月現在でサポートしているリソースの一覧でございます。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最後に </w:t>
      </w:r>
      <w:r>
        <w:rPr>
          <w:rFonts w:ascii="PingFang SC Semibold" w:hAnsi="PingFang SC Semibold"/>
          <w:rtl w:val="0"/>
        </w:rPr>
        <w:t xml:space="preserve">AWS </w:t>
      </w:r>
      <w:r>
        <w:rPr>
          <w:rFonts w:eastAsia="Arial Unicode MS" w:hint="eastAsia"/>
          <w:rtl w:val="0"/>
          <w:lang w:val="ja-JP" w:eastAsia="ja-JP"/>
        </w:rPr>
        <w:t xml:space="preserve">シークレッツマネージャーのシークレットを動的に参照する方法についてご説明いたします。はい。まずはじめに、 </w:t>
      </w:r>
      <w:r>
        <w:rPr>
          <w:rFonts w:ascii="PingFang SC Semibold" w:hAnsi="PingFang SC Semibold"/>
          <w:rtl w:val="0"/>
        </w:rPr>
        <w:t xml:space="preserve">AWS </w:t>
      </w:r>
      <w:r>
        <w:rPr>
          <w:rFonts w:eastAsia="Arial Unicode MS" w:hint="eastAsia"/>
          <w:rtl w:val="0"/>
          <w:lang w:val="ja-JP" w:eastAsia="ja-JP"/>
        </w:rPr>
        <w:t xml:space="preserve">シークレットマネージャーの場合には、 </w:t>
      </w:r>
      <w:r>
        <w:rPr>
          <w:rFonts w:ascii="PingFang SC Semibold" w:hAnsi="PingFang SC Semibold"/>
          <w:rtl w:val="0"/>
        </w:rPr>
        <w:t xml:space="preserve">AWS </w:t>
      </w:r>
      <w:r>
        <w:rPr>
          <w:rFonts w:eastAsia="Arial Unicode MS" w:hint="eastAsia"/>
          <w:rtl w:val="0"/>
          <w:lang w:val="ja-JP" w:eastAsia="ja-JP"/>
        </w:rPr>
        <w:t>システムズマネージャーとは違い、シークレット</w:t>
      </w:r>
      <w:r>
        <w:rPr>
          <w:rFonts w:ascii="PingFang SC Semibold" w:hAnsi="PingFang SC Semibold"/>
          <w:rtl w:val="0"/>
        </w:rPr>
        <w:t>ID</w:t>
      </w:r>
      <w:r>
        <w:rPr>
          <w:rFonts w:eastAsia="Arial Unicode MS" w:hint="eastAsia"/>
          <w:rtl w:val="0"/>
          <w:lang w:val="ja-JP" w:eastAsia="ja-JP"/>
        </w:rPr>
        <w:t xml:space="preserve">、シークレットの値、キーバージョン、ステージ、および。バージョン </w:t>
      </w:r>
      <w:r>
        <w:rPr>
          <w:rFonts w:ascii="PingFang SC Semibold" w:hAnsi="PingFang SC Semibold"/>
          <w:rtl w:val="0"/>
        </w:rPr>
        <w:t xml:space="preserve">ID </w:t>
      </w:r>
      <w:r>
        <w:rPr>
          <w:rFonts w:eastAsia="Arial Unicode MS" w:hint="eastAsia"/>
          <w:rtl w:val="0"/>
          <w:lang w:val="ja-JP" w:eastAsia="ja-JP"/>
        </w:rPr>
        <w:t>を含む複数のセグメントで構成されています。うん。</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なお、バージョンステージおよびバージョン </w:t>
      </w:r>
      <w:r>
        <w:rPr>
          <w:rFonts w:ascii="PingFang SC Semibold" w:hAnsi="PingFang SC Semibold"/>
          <w:rtl w:val="0"/>
        </w:rPr>
        <w:t xml:space="preserve">ID </w:t>
      </w:r>
      <w:r>
        <w:rPr>
          <w:rFonts w:eastAsia="Arial Unicode MS" w:hint="eastAsia"/>
          <w:rtl w:val="0"/>
          <w:lang w:val="ja-JP" w:eastAsia="ja-JP"/>
        </w:rPr>
        <w:t xml:space="preserve">を使用しない場合には、デフォルトで </w:t>
      </w:r>
      <w:r>
        <w:rPr>
          <w:rFonts w:ascii="PingFang SC Semibold" w:hAnsi="PingFang SC Semibold"/>
          <w:rtl w:val="0"/>
        </w:rPr>
        <w:t xml:space="preserve">AWS </w:t>
      </w:r>
      <w:r>
        <w:rPr>
          <w:rFonts w:eastAsia="Arial Unicode MS" w:hint="eastAsia"/>
          <w:rtl w:val="0"/>
          <w:lang w:val="ja-JP" w:eastAsia="ja-JP"/>
        </w:rPr>
        <w:t xml:space="preserve">カレントというバージョンが指定されます。それでは、同様に </w:t>
      </w:r>
      <w:r>
        <w:rPr>
          <w:rFonts w:ascii="PingFang SC Semibold" w:hAnsi="PingFang SC Semibold"/>
          <w:rtl w:val="0"/>
        </w:rPr>
        <w:t xml:space="preserve">d </w:t>
      </w:r>
      <w:r>
        <w:rPr>
          <w:rFonts w:eastAsia="Arial Unicode MS" w:hint="eastAsia"/>
          <w:rtl w:val="0"/>
          <w:lang w:val="ja-JP" w:eastAsia="ja-JP"/>
        </w:rPr>
        <w:t xml:space="preserve">を用いて </w:t>
      </w:r>
      <w:r>
        <w:rPr>
          <w:rFonts w:ascii="PingFang SC Semibold" w:hAnsi="PingFang SC Semibold"/>
          <w:rtl w:val="0"/>
        </w:rPr>
        <w:t xml:space="preserve">AWS </w:t>
      </w:r>
      <w:r>
        <w:rPr>
          <w:rFonts w:eastAsia="Arial Unicode MS" w:hint="eastAsia"/>
          <w:rtl w:val="0"/>
          <w:lang w:val="ja-JP" w:eastAsia="ja-JP"/>
        </w:rPr>
        <w:t xml:space="preserve">シークレッツマネージャーについて見ていきましょう。例では、 </w:t>
      </w:r>
      <w:r>
        <w:rPr>
          <w:rFonts w:ascii="PingFang SC Semibold" w:hAnsi="PingFang SC Semibold"/>
          <w:rtl w:val="0"/>
          <w:lang w:val="en-US"/>
        </w:rPr>
        <w:t xml:space="preserve">Myrds </w:t>
      </w:r>
      <w:r>
        <w:rPr>
          <w:rFonts w:eastAsia="Arial Unicode MS" w:hint="eastAsia"/>
          <w:rtl w:val="0"/>
          <w:lang w:val="ja-JP" w:eastAsia="ja-JP"/>
        </w:rPr>
        <w:t xml:space="preserve">シークレットシークレットに保存されているユーザー名、パスワードの値を取得するために、シークレット </w:t>
      </w:r>
      <w:r>
        <w:rPr>
          <w:rFonts w:ascii="PingFang SC Semibold" w:hAnsi="PingFang SC Semibold"/>
          <w:rtl w:val="0"/>
        </w:rPr>
        <w:t xml:space="preserve">ID </w:t>
      </w:r>
      <w:r>
        <w:rPr>
          <w:rFonts w:eastAsia="Arial Unicode MS" w:hint="eastAsia"/>
          <w:rtl w:val="0"/>
          <w:lang w:val="ja-JP" w:eastAsia="ja-JP"/>
        </w:rPr>
        <w:t xml:space="preserve">セグメントと </w:t>
      </w:r>
      <w:r>
        <w:rPr>
          <w:rFonts w:ascii="PingFang SC Semibold" w:hAnsi="PingFang SC Semibold"/>
          <w:rtl w:val="0"/>
          <w:lang w:val="de-DE"/>
        </w:rPr>
        <w:t xml:space="preserve">JSON </w:t>
      </w:r>
      <w:r>
        <w:rPr>
          <w:rFonts w:eastAsia="Arial Unicode MS" w:hint="eastAsia"/>
          <w:rtl w:val="0"/>
          <w:lang w:val="ja-JP" w:eastAsia="ja-JP"/>
        </w:rPr>
        <w:t xml:space="preserve">キーセグメントを使用しています。なお、今回のテンプレートではバージョンステージ及びバージョン </w:t>
      </w:r>
      <w:r>
        <w:rPr>
          <w:rFonts w:ascii="PingFang SC Semibold" w:hAnsi="PingFang SC Semibold"/>
          <w:rtl w:val="0"/>
        </w:rPr>
        <w:t xml:space="preserve">ID </w:t>
      </w:r>
      <w:r>
        <w:rPr>
          <w:rFonts w:eastAsia="Arial Unicode MS" w:hint="eastAsia"/>
          <w:rtl w:val="0"/>
          <w:lang w:val="ja-JP" w:eastAsia="ja-JP"/>
        </w:rPr>
        <w:t xml:space="preserve">を指定していないため、取得されるシークレットのバージョンは </w:t>
      </w:r>
      <w:r>
        <w:rPr>
          <w:rFonts w:ascii="PingFang SC Semibold" w:hAnsi="PingFang SC Semibold"/>
          <w:rtl w:val="0"/>
        </w:rPr>
        <w:t xml:space="preserve">AWS </w:t>
      </w:r>
      <w:r>
        <w:rPr>
          <w:rFonts w:eastAsia="Arial Unicode MS" w:hint="eastAsia"/>
          <w:rtl w:val="0"/>
          <w:lang w:val="ja-JP" w:eastAsia="ja-JP"/>
        </w:rPr>
        <w:t>カレントの値となります。</w:t>
      </w:r>
    </w:p>
    <w:p>
      <w:pPr>
        <w:pStyle w:val="正文"/>
        <w:rPr>
          <w:rFonts w:ascii="PingFang SC Semibold" w:cs="PingFang SC Semibold" w:hAnsi="PingFang SC Semibold" w:eastAsia="PingFang SC Semibold"/>
        </w:rPr>
      </w:pPr>
      <w:r>
        <w:rPr>
          <w:rFonts w:eastAsia="Arial Unicode MS" w:hint="eastAsia"/>
          <w:rtl w:val="0"/>
          <w:lang w:val="ja-JP" w:eastAsia="ja-JP"/>
        </w:rPr>
        <w:t>次はネストされたスタックについてご説明いたします。ネストされたスタックを使用することで、大きいクラウドフォーメーションテンプレートを再利用可能な小さなテンプレートに分割することができます。そして、他のテンプレート内から分解した小さなテンプレートを参集することで、スタックを作成することが可能です。うん。なお、ネストされたスタックに対しても、他のスタックをネストすることが可能で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次にネストサイトスタックにて使用される用語について説明します。リストされたすべてのスタックが属している最上位のスタックをルートスタックと呼びます。また、ネストされたスタックにはそれぞれ直接の親スタックが存在します。図を用いて説明いたしますと、 </w:t>
      </w:r>
      <w:r>
        <w:rPr>
          <w:rFonts w:ascii="PingFang SC Semibold" w:hAnsi="PingFang SC Semibold"/>
          <w:rtl w:val="0"/>
          <w:lang w:val="en-US"/>
        </w:rPr>
        <w:t xml:space="preserve">Stack B </w:t>
      </w:r>
      <w:r>
        <w:rPr>
          <w:rFonts w:eastAsia="Arial Unicode MS" w:hint="eastAsia"/>
          <w:rtl w:val="0"/>
          <w:lang w:val="ja-JP" w:eastAsia="ja-JP"/>
        </w:rPr>
        <w:t xml:space="preserve">から見ると、 </w:t>
      </w:r>
      <w:r>
        <w:rPr>
          <w:rFonts w:ascii="PingFang SC Semibold" w:hAnsi="PingFang SC Semibold"/>
          <w:rtl w:val="0"/>
          <w:lang w:val="en-US"/>
        </w:rPr>
        <w:t xml:space="preserve">Stack A </w:t>
      </w:r>
      <w:r>
        <w:rPr>
          <w:rFonts w:eastAsia="Arial Unicode MS" w:hint="eastAsia"/>
          <w:rtl w:val="0"/>
          <w:lang w:val="ja-JP" w:eastAsia="ja-JP"/>
        </w:rPr>
        <w:t xml:space="preserve">は親スタックであると同時に、ルートスタックでもあります。うん。また、スタック </w:t>
      </w:r>
      <w:r>
        <w:rPr>
          <w:rFonts w:ascii="PingFang SC Semibold" w:hAnsi="PingFang SC Semibold"/>
          <w:rtl w:val="0"/>
        </w:rPr>
        <w:t xml:space="preserve">E </w:t>
      </w:r>
      <w:r>
        <w:rPr>
          <w:rFonts w:eastAsia="Arial Unicode MS" w:hint="eastAsia"/>
          <w:rtl w:val="0"/>
          <w:lang w:val="ja-JP" w:eastAsia="ja-JP"/>
        </w:rPr>
        <w:t xml:space="preserve">から見ると、 </w:t>
      </w:r>
      <w:r>
        <w:rPr>
          <w:rFonts w:ascii="PingFang SC Semibold" w:hAnsi="PingFang SC Semibold"/>
          <w:rtl w:val="0"/>
          <w:lang w:val="en-US"/>
        </w:rPr>
        <w:t xml:space="preserve">Stack D </w:t>
      </w:r>
      <w:r>
        <w:rPr>
          <w:rFonts w:eastAsia="Arial Unicode MS" w:hint="eastAsia"/>
          <w:rtl w:val="0"/>
          <w:lang w:val="ja-JP" w:eastAsia="ja-JP"/>
        </w:rPr>
        <w:t>が親スタックとなります。</w:t>
      </w:r>
    </w:p>
    <w:p>
      <w:pPr>
        <w:pStyle w:val="正文"/>
        <w:rPr>
          <w:rFonts w:ascii="PingFang SC Semibold" w:cs="PingFang SC Semibold" w:hAnsi="PingFang SC Semibold" w:eastAsia="PingFang SC Semibold"/>
        </w:rPr>
      </w:pPr>
      <w:r>
        <w:rPr>
          <w:rFonts w:eastAsia="Arial Unicode MS" w:hint="eastAsia"/>
          <w:rtl w:val="0"/>
          <w:lang w:val="ja-JP" w:eastAsia="ja-JP"/>
        </w:rPr>
        <w:t>具体的なニュースケースとしては、複数のスタックに使用しているリソースの構成がある場合、同じ構成のテンプレートを複数用意するのではなく、うん、使用している縫製の専用のテンプレートを作成し、再利用することが考えられます。また、大きなテンプレートを分割するため、リソース数の制限を回避することも可能で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どう </w:t>
      </w:r>
      <w:r>
        <w:rPr>
          <w:rFonts w:ascii="PingFang SC Semibold" w:hAnsi="PingFang SC Semibold"/>
          <w:rtl w:val="0"/>
          <w:lang w:val="de-DE"/>
        </w:rPr>
        <w:t xml:space="preserve">REST </w:t>
      </w:r>
      <w:r>
        <w:rPr>
          <w:rFonts w:eastAsia="Arial Unicode MS" w:hint="eastAsia"/>
          <w:rtl w:val="0"/>
          <w:lang w:val="ja-JP" w:eastAsia="ja-JP"/>
        </w:rPr>
        <w:t xml:space="preserve">された </w:t>
      </w:r>
      <w:r>
        <w:rPr>
          <w:rFonts w:ascii="PingFang SC Semibold" w:hAnsi="PingFang SC Semibold"/>
          <w:rtl w:val="0"/>
          <w:lang w:val="en-US"/>
        </w:rPr>
        <w:t xml:space="preserve">Stack </w:t>
      </w:r>
      <w:r>
        <w:rPr>
          <w:rFonts w:eastAsia="Arial Unicode MS" w:hint="eastAsia"/>
          <w:rtl w:val="0"/>
          <w:lang w:val="ja-JP" w:eastAsia="ja-JP"/>
        </w:rPr>
        <w:t>のテンプレートをあらかじめエススリーバケットに保存しておく必要があることにご留意ください。例えば、図にあるように、</w:t>
      </w:r>
      <w:r>
        <w:rPr>
          <w:rFonts w:ascii="PingFang SC Semibold" w:hAnsi="PingFang SC Semibold"/>
          <w:rtl w:val="0"/>
          <w:lang w:val="fr-FR"/>
        </w:rPr>
        <w:t>VPC</w:t>
      </w:r>
      <w:r>
        <w:rPr>
          <w:rFonts w:eastAsia="Arial Unicode MS" w:hint="eastAsia"/>
          <w:rtl w:val="0"/>
          <w:lang w:val="zh-TW" w:eastAsia="zh-TW"/>
        </w:rPr>
        <w:t>、</w:t>
      </w:r>
      <w:r>
        <w:rPr>
          <w:rFonts w:ascii="PingFang SC Semibold" w:hAnsi="PingFang SC Semibold"/>
          <w:rtl w:val="0"/>
        </w:rPr>
        <w:t>IAM</w:t>
      </w:r>
      <w:r>
        <w:rPr>
          <w:rFonts w:eastAsia="Arial Unicode MS" w:hint="eastAsia"/>
          <w:rtl w:val="0"/>
          <w:lang w:val="ja-JP" w:eastAsia="ja-JP"/>
        </w:rPr>
        <w:t xml:space="preserve">。それぞれのリソースを作成する小さなテンプレートを用意し、あらかじめエスリーバケットに保存しておくことで、親となるスタックの一部のスタックとして作成することができます。それでは、親スタックのテンプレートにどのようにネストされたスタックを参照するのか見ていきましょう。まずは、 </w:t>
      </w:r>
      <w:r>
        <w:rPr>
          <w:rFonts w:ascii="PingFang SC Semibold" w:hAnsi="PingFang SC Semibold"/>
          <w:rtl w:val="0"/>
        </w:rPr>
        <w:t xml:space="preserve">AWS </w:t>
      </w:r>
      <w:r>
        <w:rPr>
          <w:rFonts w:eastAsia="Arial Unicode MS" w:hint="eastAsia"/>
          <w:rtl w:val="0"/>
          <w:lang w:val="ja-JP" w:eastAsia="ja-JP"/>
        </w:rPr>
        <w:t xml:space="preserve">クラウドフォーメーションスタックというソースタイプにてコスタックを定義する必要があります。うん。そして、テンプレート </w:t>
      </w:r>
      <w:r>
        <w:rPr>
          <w:rFonts w:ascii="PingFang SC Semibold" w:hAnsi="PingFang SC Semibold"/>
          <w:rtl w:val="0"/>
        </w:rPr>
        <w:t xml:space="preserve">URL </w:t>
      </w:r>
      <w:r>
        <w:rPr>
          <w:rFonts w:eastAsia="Arial Unicode MS" w:hint="eastAsia"/>
          <w:rtl w:val="0"/>
          <w:lang w:val="ja-JP" w:eastAsia="ja-JP"/>
        </w:rPr>
        <w:t xml:space="preserve">プロパティにて、レスリンにあらかじめ保存しておいたテストされた </w:t>
      </w:r>
      <w:r>
        <w:rPr>
          <w:rFonts w:ascii="PingFang SC Semibold" w:hAnsi="PingFang SC Semibold"/>
          <w:rtl w:val="0"/>
          <w:lang w:val="en-US"/>
        </w:rPr>
        <w:t xml:space="preserve">Stack </w:t>
      </w:r>
      <w:r>
        <w:rPr>
          <w:rFonts w:eastAsia="Arial Unicode MS" w:hint="eastAsia"/>
          <w:rtl w:val="0"/>
          <w:lang w:val="ja-JP" w:eastAsia="ja-JP"/>
        </w:rPr>
        <w:t xml:space="preserve">のテンプレートの </w:t>
      </w:r>
      <w:r>
        <w:rPr>
          <w:rFonts w:ascii="PingFang SC Semibold" w:hAnsi="PingFang SC Semibold"/>
          <w:rtl w:val="0"/>
        </w:rPr>
        <w:t xml:space="preserve">URL </w:t>
      </w:r>
      <w:r>
        <w:rPr>
          <w:rFonts w:eastAsia="Arial Unicode MS" w:hint="eastAsia"/>
          <w:rtl w:val="0"/>
          <w:lang w:val="ja-JP" w:eastAsia="ja-JP"/>
        </w:rPr>
        <w:t xml:space="preserve">を指定します。または、パラメーターズプロパティを使用することで、ネストされた </w:t>
      </w:r>
      <w:r>
        <w:rPr>
          <w:rFonts w:ascii="PingFang SC Semibold" w:hAnsi="PingFang SC Semibold"/>
          <w:rtl w:val="0"/>
          <w:lang w:val="en-US"/>
        </w:rPr>
        <w:t xml:space="preserve">Stack </w:t>
      </w:r>
      <w:r>
        <w:rPr>
          <w:rFonts w:eastAsia="Arial Unicode MS" w:hint="eastAsia"/>
          <w:rtl w:val="0"/>
          <w:lang w:val="ja-JP" w:eastAsia="ja-JP"/>
        </w:rPr>
        <w:t>のテンプレートにパラメータを渡すことが可能です。うん。</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なお、 </w:t>
      </w:r>
      <w:r>
        <w:rPr>
          <w:rFonts w:ascii="PingFang SC Semibold" w:hAnsi="PingFang SC Semibold"/>
          <w:rtl w:val="0"/>
          <w:lang w:val="de-DE"/>
        </w:rPr>
        <w:t xml:space="preserve">GET AT </w:t>
      </w:r>
      <w:r>
        <w:rPr>
          <w:rFonts w:eastAsia="Arial Unicode MS" w:hint="eastAsia"/>
          <w:rtl w:val="0"/>
          <w:lang w:val="ja-JP" w:eastAsia="ja-JP"/>
        </w:rPr>
        <w:t xml:space="preserve">関数を利用することで、他のリストされたスタックのテンプレートのアウトプットセクションで出力した値を参照することもできます。続いて、クロスタック参照についてご説明します。 </w:t>
      </w:r>
      <w:r>
        <w:rPr>
          <w:rFonts w:ascii="PingFang SC Semibold" w:hAnsi="PingFang SC Semibold"/>
          <w:rtl w:val="0"/>
          <w:lang w:val="da-DK"/>
        </w:rPr>
        <w:t xml:space="preserve">Crodsstack </w:t>
      </w:r>
      <w:r>
        <w:rPr>
          <w:rFonts w:eastAsia="Arial Unicode MS" w:hint="eastAsia"/>
          <w:rtl w:val="0"/>
          <w:lang w:val="ja-JP" w:eastAsia="ja-JP"/>
        </w:rPr>
        <w:t xml:space="preserve">参照は、ある </w:t>
      </w:r>
      <w:r>
        <w:rPr>
          <w:rFonts w:ascii="PingFang SC Semibold" w:hAnsi="PingFang SC Semibold"/>
          <w:rtl w:val="0"/>
          <w:lang w:val="en-US"/>
        </w:rPr>
        <w:t xml:space="preserve">Stack </w:t>
      </w:r>
      <w:r>
        <w:rPr>
          <w:rFonts w:eastAsia="Arial Unicode MS" w:hint="eastAsia"/>
          <w:rtl w:val="0"/>
          <w:lang w:val="ja-JP" w:eastAsia="ja-JP"/>
        </w:rPr>
        <w:t xml:space="preserve">でデプロイしたリソースを他のスタックで参照したい場合に使用される機能です。うん。なお、スタックを分けることで、スタックの役割やスタックの管理責任などを分けることにもつながります。例えば、 </w:t>
      </w:r>
      <w:r>
        <w:rPr>
          <w:rFonts w:ascii="PingFang SC Semibold" w:hAnsi="PingFang SC Semibold"/>
          <w:rtl w:val="0"/>
        </w:rPr>
        <w:t xml:space="preserve">1 </w:t>
      </w:r>
      <w:r>
        <w:rPr>
          <w:rFonts w:eastAsia="Arial Unicode MS" w:hint="eastAsia"/>
          <w:rtl w:val="0"/>
          <w:lang w:val="ja-JP" w:eastAsia="ja-JP"/>
        </w:rPr>
        <w:t xml:space="preserve">室インスタンスを作成したい場合に、セキュリティチームが管理する </w:t>
      </w:r>
      <w:r>
        <w:rPr>
          <w:rFonts w:ascii="PingFang SC Semibold" w:hAnsi="PingFang SC Semibold"/>
          <w:rtl w:val="0"/>
        </w:rPr>
        <w:t xml:space="preserve">IOM </w:t>
      </w:r>
      <w:r>
        <w:rPr>
          <w:rFonts w:eastAsia="Arial Unicode MS" w:hint="eastAsia"/>
          <w:rtl w:val="0"/>
          <w:lang w:val="ja-JP" w:eastAsia="ja-JP"/>
        </w:rPr>
        <w:t xml:space="preserve">用のスタック。うん。ネットワークチームが管理する </w:t>
      </w:r>
      <w:r>
        <w:rPr>
          <w:rFonts w:ascii="PingFang SC Semibold" w:hAnsi="PingFang SC Semibold"/>
          <w:rtl w:val="0"/>
          <w:lang w:val="fr-FR"/>
        </w:rPr>
        <w:t xml:space="preserve">VPC </w:t>
      </w:r>
      <w:r>
        <w:rPr>
          <w:rFonts w:eastAsia="Arial Unicode MS" w:hint="eastAsia"/>
          <w:rtl w:val="0"/>
          <w:lang w:val="ja-JP" w:eastAsia="ja-JP"/>
        </w:rPr>
        <w:t xml:space="preserve">用のスタックを参照するといったことが可能です。ただし、クロススタック参照を利用する上で </w:t>
      </w:r>
      <w:r>
        <w:rPr>
          <w:rFonts w:ascii="PingFang SC Semibold" w:hAnsi="PingFang SC Semibold"/>
          <w:rtl w:val="0"/>
        </w:rPr>
        <w:t xml:space="preserve">3 </w:t>
      </w:r>
      <w:r>
        <w:rPr>
          <w:rFonts w:eastAsia="Arial Unicode MS" w:hint="eastAsia"/>
          <w:rtl w:val="0"/>
          <w:lang w:val="ja-JP" w:eastAsia="ja-JP"/>
        </w:rPr>
        <w:t xml:space="preserve">つほど留意点がございます。 </w:t>
      </w:r>
      <w:r>
        <w:rPr>
          <w:rFonts w:ascii="PingFang SC Semibold" w:hAnsi="PingFang SC Semibold"/>
          <w:rtl w:val="0"/>
        </w:rPr>
        <w:t xml:space="preserve">1 </w:t>
      </w:r>
      <w:r>
        <w:rPr>
          <w:rFonts w:eastAsia="Arial Unicode MS" w:hint="eastAsia"/>
          <w:rtl w:val="0"/>
          <w:lang w:val="ja-JP" w:eastAsia="ja-JP"/>
        </w:rPr>
        <w:t>つ目に、スタックを分けて管理することが可能ですが、その分管理が煩雑になる可能性がございます。うん。</w:t>
      </w:r>
    </w:p>
    <w:p>
      <w:pPr>
        <w:pStyle w:val="正文"/>
        <w:rPr>
          <w:rFonts w:ascii="PingFang SC Semibold" w:cs="PingFang SC Semibold" w:hAnsi="PingFang SC Semibold" w:eastAsia="PingFang SC Semibold"/>
        </w:rPr>
      </w:pPr>
      <w:r>
        <w:rPr>
          <w:rFonts w:eastAsia="Arial Unicode MS" w:hint="eastAsia"/>
          <w:rtl w:val="0"/>
          <w:lang w:val="ja-JP" w:eastAsia="ja-JP"/>
        </w:rPr>
        <w:t>次に別のスタックによって参照されている出力値は、変更を削除することができません。最後に、スタックの出力値が参照されている場合、そのスタックを削除することができません。それでは早速クロスタック参照の使い方について見ていきましょう。まず、参照したいリソースを持っている参照される側のスタックでは、アウトプットセクションのエクスポートフィールドに値を指定します。次に参照する側のスタックでは、組み込み関数、インポートバリュー関数にて取得したい値を指定することで参照することが可能です。うん。</w:t>
      </w:r>
    </w:p>
    <w:p>
      <w:pPr>
        <w:pStyle w:val="正文"/>
        <w:rPr>
          <w:rFonts w:ascii="PingFang SC Semibold" w:cs="PingFang SC Semibold" w:hAnsi="PingFang SC Semibold" w:eastAsia="PingFang SC Semibold"/>
        </w:rPr>
      </w:pPr>
      <w:r>
        <w:rPr>
          <w:rFonts w:eastAsia="Arial Unicode MS" w:hint="eastAsia"/>
          <w:rtl w:val="0"/>
          <w:lang w:val="ja-JP" w:eastAsia="ja-JP"/>
        </w:rPr>
        <w:t>さて、これまでテストされたスタックおよびクラスタック参照についてご説明いたしました。ここで、一度ネストされたスタックとクロススタック参照の違いについて確認してみましょう。テストされたスタックは、リストされたスタックのグループ内でのみパラメータなどの情報を共有したい場合に使用することを推奨しております。うん。一方で、クロスタック参照では、テストされたスタックのグループ内に限らず、他のスタックと情報を共有したい場合に使用することを推奨しており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うん、では最後にスタックセットについて見ていきましょう。まず、スタック設置の概要といたしましては、 </w:t>
      </w:r>
      <w:r>
        <w:rPr>
          <w:rFonts w:ascii="PingFang SC Semibold" w:hAnsi="PingFang SC Semibold"/>
          <w:rtl w:val="0"/>
        </w:rPr>
        <w:t xml:space="preserve">1 </w:t>
      </w:r>
      <w:r>
        <w:rPr>
          <w:rFonts w:eastAsia="Arial Unicode MS" w:hint="eastAsia"/>
          <w:rtl w:val="0"/>
          <w:lang w:val="ja-JP" w:eastAsia="ja-JP"/>
        </w:rPr>
        <w:t xml:space="preserve">つのテンプレートを使用して複数の </w:t>
      </w:r>
      <w:r>
        <w:rPr>
          <w:rFonts w:ascii="PingFang SC Semibold" w:hAnsi="PingFang SC Semibold"/>
          <w:rtl w:val="0"/>
        </w:rPr>
        <w:t xml:space="preserve">AWS </w:t>
      </w:r>
      <w:r>
        <w:rPr>
          <w:rFonts w:eastAsia="Arial Unicode MS" w:hint="eastAsia"/>
          <w:rtl w:val="0"/>
          <w:lang w:val="ja-JP" w:eastAsia="ja-JP"/>
        </w:rPr>
        <w:t>アカウント、複数のリージョンに対して同様のスタックを作成・更新・削除することが可能な機能です。うん。</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次に、スタック設置でよく使用される用語を </w:t>
      </w:r>
      <w:r>
        <w:rPr>
          <w:rFonts w:ascii="PingFang SC Semibold" w:hAnsi="PingFang SC Semibold"/>
          <w:rtl w:val="0"/>
        </w:rPr>
        <w:t xml:space="preserve">4 </w:t>
      </w:r>
      <w:r>
        <w:rPr>
          <w:rFonts w:eastAsia="Arial Unicode MS" w:hint="eastAsia"/>
          <w:rtl w:val="0"/>
          <w:lang w:val="ja-JP" w:eastAsia="ja-JP"/>
        </w:rPr>
        <w:t xml:space="preserve">つご説明いたします。 </w:t>
      </w:r>
      <w:r>
        <w:rPr>
          <w:rFonts w:ascii="PingFang SC Semibold" w:hAnsi="PingFang SC Semibold"/>
          <w:rtl w:val="0"/>
        </w:rPr>
        <w:t xml:space="preserve">1 </w:t>
      </w:r>
      <w:r>
        <w:rPr>
          <w:rFonts w:eastAsia="Arial Unicode MS" w:hint="eastAsia"/>
          <w:rtl w:val="0"/>
          <w:lang w:val="ja-JP" w:eastAsia="ja-JP"/>
        </w:rPr>
        <w:t xml:space="preserve">つ目に管理者アカウント、これはスタックセットを作成する </w:t>
      </w:r>
      <w:r>
        <w:rPr>
          <w:rFonts w:ascii="PingFang SC Semibold" w:hAnsi="PingFang SC Semibold"/>
          <w:rtl w:val="0"/>
        </w:rPr>
        <w:t xml:space="preserve">AWS </w:t>
      </w:r>
      <w:r>
        <w:rPr>
          <w:rFonts w:eastAsia="Arial Unicode MS" w:hint="eastAsia"/>
          <w:rtl w:val="0"/>
          <w:lang w:val="ja-JP" w:eastAsia="ja-JP"/>
        </w:rPr>
        <w:t xml:space="preserve">アカウントです。 </w:t>
      </w:r>
      <w:r>
        <w:rPr>
          <w:rFonts w:ascii="PingFang SC Semibold" w:hAnsi="PingFang SC Semibold"/>
          <w:rtl w:val="0"/>
        </w:rPr>
        <w:t xml:space="preserve">2 </w:t>
      </w:r>
      <w:r>
        <w:rPr>
          <w:rFonts w:eastAsia="Arial Unicode MS" w:hint="eastAsia"/>
          <w:rtl w:val="0"/>
          <w:lang w:val="ja-JP" w:eastAsia="ja-JP"/>
        </w:rPr>
        <w:t xml:space="preserve">つ目にターゲットアカウント。こちらはスタックセットの </w:t>
      </w:r>
      <w:r>
        <w:rPr>
          <w:rFonts w:ascii="PingFang SC Semibold" w:hAnsi="PingFang SC Semibold"/>
          <w:rtl w:val="0"/>
        </w:rPr>
        <w:t xml:space="preserve">1 </w:t>
      </w:r>
      <w:r>
        <w:rPr>
          <w:rFonts w:eastAsia="Arial Unicode MS" w:hint="eastAsia"/>
          <w:rtl w:val="0"/>
          <w:lang w:val="ja-JP" w:eastAsia="ja-JP"/>
        </w:rPr>
        <w:t xml:space="preserve">つ以上のスタックを作成、更新、削除する </w:t>
      </w:r>
      <w:r>
        <w:rPr>
          <w:rFonts w:ascii="PingFang SC Semibold" w:hAnsi="PingFang SC Semibold"/>
          <w:rtl w:val="0"/>
        </w:rPr>
        <w:t xml:space="preserve">AWS </w:t>
      </w:r>
      <w:r>
        <w:rPr>
          <w:rFonts w:eastAsia="Arial Unicode MS" w:hint="eastAsia"/>
          <w:rtl w:val="0"/>
          <w:lang w:val="ja-JP" w:eastAsia="ja-JP"/>
        </w:rPr>
        <w:t>アカウントです。次に、スタックセットは、スタックの作成に使用するテンプレート及びパラメータースタックを作成する。ターゲットアカウントリージョンドなどの定義を指しています。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最後にスタックインスタンス。これはターゲットアカウントの </w:t>
      </w:r>
      <w:r>
        <w:rPr>
          <w:rFonts w:ascii="PingFang SC Semibold" w:hAnsi="PingFang SC Semibold"/>
          <w:rtl w:val="0"/>
          <w:lang w:val="en-US"/>
        </w:rPr>
        <w:t xml:space="preserve">Stack </w:t>
      </w:r>
      <w:r>
        <w:rPr>
          <w:rFonts w:eastAsia="Arial Unicode MS" w:hint="eastAsia"/>
          <w:rtl w:val="0"/>
          <w:lang w:val="ja-JP" w:eastAsia="ja-JP"/>
        </w:rPr>
        <w:t xml:space="preserve">へのリファレンスです。スタックがない場合にも存在することが可能となっております。なお、スタックインスタンスは </w:t>
      </w:r>
      <w:r>
        <w:rPr>
          <w:rFonts w:ascii="PingFang SC Semibold" w:hAnsi="PingFang SC Semibold"/>
          <w:rtl w:val="0"/>
        </w:rPr>
        <w:t xml:space="preserve">1 </w:t>
      </w:r>
      <w:r>
        <w:rPr>
          <w:rFonts w:eastAsia="Arial Unicode MS" w:hint="eastAsia"/>
          <w:rtl w:val="0"/>
          <w:lang w:val="ja-JP" w:eastAsia="ja-JP"/>
        </w:rPr>
        <w:t xml:space="preserve">つのスタックセットにのみ関連付けられます。ここからは、スタック設置のオペレーションについてご案内いたします。まず、セルフマネージド型またはサービスマネージド型どちらのアクセス許可モデルとするかを選択し、初回のみ設定を行う必要があります。セルフマネージドでは、管理アカウント、ターゲットアカウント双方に指定された名称・内容で </w:t>
      </w:r>
      <w:r>
        <w:rPr>
          <w:rFonts w:ascii="PingFang SC Semibold" w:hAnsi="PingFang SC Semibold"/>
          <w:rtl w:val="0"/>
        </w:rPr>
        <w:t xml:space="preserve">IAM </w:t>
      </w:r>
      <w:r>
        <w:rPr>
          <w:rFonts w:eastAsia="Arial Unicode MS" w:hint="eastAsia"/>
          <w:rtl w:val="0"/>
          <w:lang w:val="ja-JP" w:eastAsia="ja-JP"/>
        </w:rPr>
        <w:t xml:space="preserve">ロールを手動で作成する必要があります。なお、 </w:t>
      </w:r>
      <w:r>
        <w:rPr>
          <w:rFonts w:ascii="PingFang SC Semibold" w:hAnsi="PingFang SC Semibold"/>
          <w:rtl w:val="0"/>
        </w:rPr>
        <w:t xml:space="preserve">IAM </w:t>
      </w:r>
      <w:r>
        <w:rPr>
          <w:rFonts w:eastAsia="Arial Unicode MS" w:hint="eastAsia"/>
          <w:rtl w:val="0"/>
          <w:lang w:val="ja-JP" w:eastAsia="ja-JP"/>
        </w:rPr>
        <w:t xml:space="preserve">ロール作成用のクラウドフォーメーションテンプレートが配布されておりますので、必要に応じてご利用ください。一方、サービスマネージドの場合には、 </w:t>
      </w:r>
      <w:r>
        <w:rPr>
          <w:rFonts w:ascii="PingFang SC Semibold" w:hAnsi="PingFang SC Semibold"/>
          <w:rtl w:val="0"/>
          <w:lang w:val="en-US"/>
        </w:rPr>
        <w:t xml:space="preserve">AWS Organizations </w:t>
      </w:r>
      <w:r>
        <w:rPr>
          <w:rFonts w:eastAsia="Arial Unicode MS" w:hint="eastAsia"/>
          <w:rtl w:val="0"/>
          <w:lang w:val="ja-JP" w:eastAsia="ja-JP"/>
        </w:rPr>
        <w:t xml:space="preserve">で </w:t>
      </w:r>
      <w:r>
        <w:rPr>
          <w:rFonts w:ascii="PingFang SC Semibold" w:hAnsi="PingFang SC Semibold"/>
          <w:rtl w:val="0"/>
        </w:rPr>
        <w:t xml:space="preserve">Stacksets </w:t>
      </w:r>
      <w:r>
        <w:rPr>
          <w:rFonts w:eastAsia="Arial Unicode MS" w:hint="eastAsia"/>
          <w:rtl w:val="0"/>
          <w:lang w:val="ja-JP" w:eastAsia="ja-JP"/>
        </w:rPr>
        <w:t xml:space="preserve">の信頼されたアクセスを有効化することで、管理アカウントとターゲットアカウントの双方に必要な </w:t>
      </w:r>
      <w:r>
        <w:rPr>
          <w:rFonts w:ascii="PingFang SC Semibold" w:hAnsi="PingFang SC Semibold"/>
          <w:rtl w:val="0"/>
        </w:rPr>
        <w:t xml:space="preserve">IAM </w:t>
      </w:r>
      <w:r>
        <w:rPr>
          <w:rFonts w:eastAsia="Arial Unicode MS" w:hint="eastAsia"/>
          <w:rtl w:val="0"/>
          <w:lang w:val="ja-JP" w:eastAsia="ja-JP"/>
        </w:rPr>
        <w:t>ロールが自動的に作成されます。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次のオペレーションは、スタックセットの作成です。 </w:t>
      </w:r>
      <w:r>
        <w:rPr>
          <w:rFonts w:ascii="PingFang SC Semibold" w:hAnsi="PingFang SC Semibold"/>
          <w:rtl w:val="0"/>
          <w:lang w:val="en-US"/>
        </w:rPr>
        <w:t xml:space="preserve">Stack </w:t>
      </w:r>
      <w:r>
        <w:rPr>
          <w:rFonts w:eastAsia="Arial Unicode MS" w:hint="eastAsia"/>
          <w:rtl w:val="0"/>
          <w:lang w:val="ja-JP" w:eastAsia="ja-JP"/>
        </w:rPr>
        <w:t xml:space="preserve">の作成に使用するテンプレート、ターゲット、アカウント、リージョンの指定を行うことで、スタックセットを作成できます。スタックセットの作成は大きく分けると </w:t>
      </w:r>
      <w:r>
        <w:rPr>
          <w:rFonts w:ascii="PingFang SC Semibold" w:hAnsi="PingFang SC Semibold"/>
          <w:rtl w:val="0"/>
        </w:rPr>
        <w:t xml:space="preserve">4 </w:t>
      </w:r>
      <w:r>
        <w:rPr>
          <w:rFonts w:eastAsia="Arial Unicode MS" w:hint="eastAsia"/>
          <w:rtl w:val="0"/>
          <w:lang w:val="ja-JP" w:eastAsia="ja-JP"/>
        </w:rPr>
        <w:t xml:space="preserve">つのステップがあります。 </w:t>
      </w:r>
      <w:r>
        <w:rPr>
          <w:rFonts w:ascii="PingFang SC Semibold" w:hAnsi="PingFang SC Semibold"/>
          <w:rtl w:val="0"/>
        </w:rPr>
        <w:t xml:space="preserve">1 </w:t>
      </w:r>
      <w:r>
        <w:rPr>
          <w:rFonts w:eastAsia="Arial Unicode MS" w:hint="eastAsia"/>
          <w:rtl w:val="0"/>
          <w:lang w:val="ja-JP" w:eastAsia="ja-JP"/>
        </w:rPr>
        <w:t xml:space="preserve">つ目はテンプレートの作成ですまず、初めにサービスマネージドもしくはセルフマネージドどちらのアクセス許可にするかを選択いただきます。そして、 </w:t>
      </w:r>
      <w:r>
        <w:rPr>
          <w:rFonts w:ascii="PingFang SC Semibold" w:hAnsi="PingFang SC Semibold"/>
          <w:rtl w:val="0"/>
          <w:lang w:val="en-US"/>
        </w:rPr>
        <w:t xml:space="preserve">Stack </w:t>
      </w:r>
      <w:r>
        <w:rPr>
          <w:rFonts w:eastAsia="Arial Unicode MS" w:hint="eastAsia"/>
          <w:rtl w:val="0"/>
          <w:lang w:val="ja-JP" w:eastAsia="ja-JP"/>
        </w:rPr>
        <w:t>のテンプレートを指定します。次にスタックセットの詳細を指定します。そして、スタックセットオプションにてタグや実行設定を設定します。最後にデプロイオプションにて、デプロイ先やリージョン、自動デプロイオプションなどを設定します。ここで自動デプロイオプションについて解説させていただき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自動デプラグオプションとは、 </w:t>
      </w:r>
      <w:r>
        <w:rPr>
          <w:rFonts w:ascii="PingFang SC Semibold" w:hAnsi="PingFang SC Semibold"/>
          <w:rtl w:val="0"/>
          <w:lang w:val="en-US"/>
        </w:rPr>
        <w:t xml:space="preserve">AWS Organizations </w:t>
      </w:r>
      <w:r>
        <w:rPr>
          <w:rFonts w:eastAsia="Arial Unicode MS" w:hint="eastAsia"/>
          <w:rtl w:val="0"/>
          <w:lang w:val="ja-JP" w:eastAsia="ja-JP"/>
        </w:rPr>
        <w:t xml:space="preserve">の組織単位へアカウントを追加・削除した際の </w:t>
      </w:r>
      <w:r>
        <w:rPr>
          <w:rFonts w:ascii="PingFang SC Semibold" w:hAnsi="PingFang SC Semibold"/>
          <w:rtl w:val="0"/>
          <w:lang w:val="en-US"/>
        </w:rPr>
        <w:t xml:space="preserve">Stack </w:t>
      </w:r>
      <w:r>
        <w:rPr>
          <w:rFonts w:eastAsia="Arial Unicode MS" w:hint="eastAsia"/>
          <w:rtl w:val="0"/>
          <w:lang w:val="ja-JP" w:eastAsia="ja-JP"/>
        </w:rPr>
        <w:t>インスタンスの挙動を設定する機能です。なお、自動デプロイオプションは、サービスマネージドのアクセス許可モデルの場合のみ設定することが可能です。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そう、加えて、後ほど説明するスタック設図のスタックに上書きしたパラメーターは、設定時に指定されたアカウントのみ適用され、自動デプロイオプションで追加されるアカウントには適用され。ないことをご留意ください。次に、デプロイオプションについてご説明いたします。まずはじめに、同時アカウントの最大数はスタックセットの作成、更新、削除に適用され、リージョン別に一度にオペレーションを実行するターゲットアカウントの最大数または割合を指定することが可能です。例えば、割合 </w:t>
      </w:r>
      <w:r>
        <w:rPr>
          <w:rFonts w:ascii="PingFang SC Semibold" w:hAnsi="PingFang SC Semibold"/>
          <w:rtl w:val="0"/>
        </w:rPr>
        <w:t xml:space="preserve">50% </w:t>
      </w:r>
      <w:r>
        <w:rPr>
          <w:rFonts w:eastAsia="Arial Unicode MS" w:hint="eastAsia"/>
          <w:rtl w:val="0"/>
          <w:lang w:val="ja-JP" w:eastAsia="ja-JP"/>
        </w:rPr>
        <w:t xml:space="preserve">で </w:t>
      </w:r>
      <w:r>
        <w:rPr>
          <w:rFonts w:ascii="PingFang SC Semibold" w:hAnsi="PingFang SC Semibold"/>
          <w:rtl w:val="0"/>
        </w:rPr>
        <w:t xml:space="preserve">2 </w:t>
      </w:r>
      <w:r>
        <w:rPr>
          <w:rFonts w:eastAsia="Arial Unicode MS" w:hint="eastAsia"/>
          <w:rtl w:val="0"/>
          <w:lang w:val="ja-JP" w:eastAsia="ja-JP"/>
        </w:rPr>
        <w:t xml:space="preserve">つのリジオンの </w:t>
      </w:r>
      <w:r>
        <w:rPr>
          <w:rFonts w:ascii="PingFang SC Semibold" w:hAnsi="PingFang SC Semibold"/>
          <w:rtl w:val="0"/>
        </w:rPr>
        <w:t xml:space="preserve">10 </w:t>
      </w:r>
      <w:r>
        <w:rPr>
          <w:rFonts w:eastAsia="Arial Unicode MS" w:hint="eastAsia"/>
          <w:rtl w:val="0"/>
          <w:lang w:val="ja-JP" w:eastAsia="ja-JP"/>
        </w:rPr>
        <w:t xml:space="preserve">個のターゲットアカウントにデプロイする場合を見てみましょう。うん。 </w:t>
      </w:r>
      <w:r>
        <w:rPr>
          <w:rFonts w:ascii="PingFang SC Semibold" w:hAnsi="PingFang SC Semibold"/>
          <w:rtl w:val="0"/>
        </w:rPr>
        <w:t xml:space="preserve">10 </w:t>
      </w:r>
      <w:r>
        <w:rPr>
          <w:rFonts w:eastAsia="Arial Unicode MS" w:hint="eastAsia"/>
          <w:rtl w:val="0"/>
          <w:lang w:val="ja-JP" w:eastAsia="ja-JP"/>
        </w:rPr>
        <w:t xml:space="preserve">個のターゲットアカウントの </w:t>
      </w:r>
      <w:r>
        <w:rPr>
          <w:rFonts w:ascii="PingFang SC Semibold" w:hAnsi="PingFang SC Semibold"/>
          <w:rtl w:val="0"/>
        </w:rPr>
        <w:t xml:space="preserve">50% </w:t>
      </w:r>
      <w:r>
        <w:rPr>
          <w:rFonts w:eastAsia="Arial Unicode MS" w:hint="eastAsia"/>
          <w:rtl w:val="0"/>
          <w:lang w:val="ja-JP" w:eastAsia="ja-JP"/>
        </w:rPr>
        <w:t xml:space="preserve">のため、一度にオペレーションが実行されるターゲットのアカウント数は </w:t>
      </w:r>
      <w:r>
        <w:rPr>
          <w:rFonts w:ascii="PingFang SC Semibold" w:hAnsi="PingFang SC Semibold"/>
          <w:rtl w:val="0"/>
        </w:rPr>
        <w:t xml:space="preserve">5 </w:t>
      </w:r>
      <w:r>
        <w:rPr>
          <w:rFonts w:eastAsia="Arial Unicode MS" w:hint="eastAsia"/>
          <w:rtl w:val="0"/>
          <w:lang w:val="ja-JP" w:eastAsia="ja-JP"/>
        </w:rPr>
        <w:t>つとなります。そして、リージョン別に実施されるため、図のような流れになります。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まずはじめに、リージョン </w:t>
      </w:r>
      <w:r>
        <w:rPr>
          <w:rFonts w:ascii="PingFang SC Semibold" w:hAnsi="PingFang SC Semibold"/>
          <w:rtl w:val="0"/>
        </w:rPr>
        <w:t xml:space="preserve">A </w:t>
      </w:r>
      <w:r>
        <w:rPr>
          <w:rFonts w:eastAsia="Arial Unicode MS" w:hint="eastAsia"/>
          <w:rtl w:val="0"/>
          <w:lang w:val="ja-JP" w:eastAsia="ja-JP"/>
        </w:rPr>
        <w:t xml:space="preserve">で </w:t>
      </w:r>
      <w:r>
        <w:rPr>
          <w:rFonts w:ascii="PingFang SC Semibold" w:hAnsi="PingFang SC Semibold"/>
          <w:rtl w:val="0"/>
        </w:rPr>
        <w:t xml:space="preserve">5 </w:t>
      </w:r>
      <w:r>
        <w:rPr>
          <w:rFonts w:eastAsia="Arial Unicode MS" w:hint="eastAsia"/>
          <w:rtl w:val="0"/>
          <w:lang w:val="ja-JP" w:eastAsia="ja-JP"/>
        </w:rPr>
        <w:t xml:space="preserve">つのアカウント。次に同じリージョン </w:t>
      </w:r>
      <w:r>
        <w:rPr>
          <w:rFonts w:ascii="PingFang SC Semibold" w:hAnsi="PingFang SC Semibold"/>
          <w:rtl w:val="0"/>
        </w:rPr>
        <w:t xml:space="preserve">A </w:t>
      </w:r>
      <w:r>
        <w:rPr>
          <w:rFonts w:eastAsia="Arial Unicode MS" w:hint="eastAsia"/>
          <w:rtl w:val="0"/>
          <w:lang w:val="ja-JP" w:eastAsia="ja-JP"/>
        </w:rPr>
        <w:t xml:space="preserve">でその他の </w:t>
      </w:r>
      <w:r>
        <w:rPr>
          <w:rFonts w:ascii="PingFang SC Semibold" w:hAnsi="PingFang SC Semibold"/>
          <w:rtl w:val="0"/>
        </w:rPr>
        <w:t xml:space="preserve">5 </w:t>
      </w:r>
      <w:r>
        <w:rPr>
          <w:rFonts w:eastAsia="Arial Unicode MS" w:hint="eastAsia"/>
          <w:rtl w:val="0"/>
          <w:lang w:val="ja-JP" w:eastAsia="ja-JP"/>
        </w:rPr>
        <w:t xml:space="preserve">つのアカウント。そのあとにリージョン </w:t>
      </w:r>
      <w:r>
        <w:rPr>
          <w:rFonts w:ascii="PingFang SC Semibold" w:hAnsi="PingFang SC Semibold"/>
          <w:rtl w:val="0"/>
        </w:rPr>
        <w:t xml:space="preserve">B </w:t>
      </w:r>
      <w:r>
        <w:rPr>
          <w:rFonts w:eastAsia="Arial Unicode MS" w:hint="eastAsia"/>
          <w:rtl w:val="0"/>
          <w:lang w:val="ja-JP" w:eastAsia="ja-JP"/>
        </w:rPr>
        <w:t xml:space="preserve">で </w:t>
      </w:r>
      <w:r>
        <w:rPr>
          <w:rFonts w:ascii="PingFang SC Semibold" w:hAnsi="PingFang SC Semibold"/>
          <w:rtl w:val="0"/>
        </w:rPr>
        <w:t xml:space="preserve">5 </w:t>
      </w:r>
      <w:r>
        <w:rPr>
          <w:rFonts w:eastAsia="Arial Unicode MS" w:hint="eastAsia"/>
          <w:rtl w:val="0"/>
          <w:lang w:val="ja-JP" w:eastAsia="ja-JP"/>
        </w:rPr>
        <w:t xml:space="preserve">つのアカウント。最後に </w:t>
      </w:r>
      <w:r>
        <w:rPr>
          <w:rFonts w:ascii="PingFang SC Semibold" w:hAnsi="PingFang SC Semibold"/>
          <w:rtl w:val="0"/>
        </w:rPr>
        <w:t xml:space="preserve">T </w:t>
      </w:r>
      <w:r>
        <w:rPr>
          <w:rFonts w:eastAsia="Arial Unicode MS" w:hint="eastAsia"/>
          <w:rtl w:val="0"/>
          <w:lang w:val="ja-JP" w:eastAsia="ja-JP"/>
        </w:rPr>
        <w:t xml:space="preserve">ション </w:t>
      </w:r>
      <w:r>
        <w:rPr>
          <w:rFonts w:ascii="PingFang SC Semibold" w:hAnsi="PingFang SC Semibold"/>
          <w:rtl w:val="0"/>
        </w:rPr>
        <w:t xml:space="preserve">B </w:t>
      </w:r>
      <w:r>
        <w:rPr>
          <w:rFonts w:eastAsia="Arial Unicode MS" w:hint="eastAsia"/>
          <w:rtl w:val="0"/>
          <w:lang w:val="ja-JP" w:eastAsia="ja-JP"/>
        </w:rPr>
        <w:t xml:space="preserve">で、その他 </w:t>
      </w:r>
      <w:r>
        <w:rPr>
          <w:rFonts w:ascii="PingFang SC Semibold" w:hAnsi="PingFang SC Semibold"/>
          <w:rtl w:val="0"/>
        </w:rPr>
        <w:t xml:space="preserve">5 </w:t>
      </w:r>
      <w:r>
        <w:rPr>
          <w:rFonts w:eastAsia="Arial Unicode MS" w:hint="eastAsia"/>
          <w:rtl w:val="0"/>
          <w:lang w:val="ja-JP" w:eastAsia="ja-JP"/>
        </w:rPr>
        <w:t>つのアカウントといった形です。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次に、デプロイオプションの障害体制についてご説明いたします。こちらは、スタックセットの作成、更新、削除時に、各リージョンでスタックオペレーションの失敗を許容するターゲットアカウント数を設定することが可能です。例えば、割合 </w:t>
      </w:r>
      <w:r>
        <w:rPr>
          <w:rFonts w:ascii="PingFang SC Semibold" w:hAnsi="PingFang SC Semibold"/>
          <w:rtl w:val="0"/>
        </w:rPr>
        <w:t xml:space="preserve">20% </w:t>
      </w:r>
      <w:r>
        <w:rPr>
          <w:rFonts w:eastAsia="Arial Unicode MS" w:hint="eastAsia"/>
          <w:rtl w:val="0"/>
          <w:lang w:val="ja-JP" w:eastAsia="ja-JP"/>
        </w:rPr>
        <w:t xml:space="preserve">で </w:t>
      </w:r>
      <w:r>
        <w:rPr>
          <w:rFonts w:ascii="PingFang SC Semibold" w:hAnsi="PingFang SC Semibold"/>
          <w:rtl w:val="0"/>
        </w:rPr>
        <w:t xml:space="preserve">3 </w:t>
      </w:r>
      <w:r>
        <w:rPr>
          <w:rFonts w:eastAsia="Arial Unicode MS" w:hint="eastAsia"/>
          <w:rtl w:val="0"/>
          <w:lang w:val="ja-JP" w:eastAsia="ja-JP"/>
        </w:rPr>
        <w:t xml:space="preserve">つのリージョンの </w:t>
      </w:r>
      <w:r>
        <w:rPr>
          <w:rFonts w:ascii="PingFang SC Semibold" w:hAnsi="PingFang SC Semibold"/>
          <w:rtl w:val="0"/>
        </w:rPr>
        <w:t xml:space="preserve">10 </w:t>
      </w:r>
      <w:r>
        <w:rPr>
          <w:rFonts w:eastAsia="Arial Unicode MS" w:hint="eastAsia"/>
          <w:rtl w:val="0"/>
          <w:lang w:val="ja-JP" w:eastAsia="ja-JP"/>
        </w:rPr>
        <w:t xml:space="preserve">個のターゲットアカウントにデプロイした場合を想定してみましょう。うん、まずリージョン </w:t>
      </w:r>
      <w:r>
        <w:rPr>
          <w:rFonts w:ascii="PingFang SC Semibold" w:hAnsi="PingFang SC Semibold"/>
          <w:rtl w:val="0"/>
        </w:rPr>
        <w:t xml:space="preserve">A </w:t>
      </w:r>
      <w:r>
        <w:rPr>
          <w:rFonts w:eastAsia="Arial Unicode MS" w:hint="eastAsia"/>
          <w:rtl w:val="0"/>
          <w:lang w:val="ja-JP" w:eastAsia="ja-JP"/>
        </w:rPr>
        <w:t xml:space="preserve">ではデプロイに </w:t>
      </w:r>
      <w:r>
        <w:rPr>
          <w:rFonts w:ascii="PingFang SC Semibold" w:hAnsi="PingFang SC Semibold"/>
          <w:rtl w:val="0"/>
        </w:rPr>
        <w:t xml:space="preserve">1 </w:t>
      </w:r>
      <w:r>
        <w:rPr>
          <w:rFonts w:eastAsia="Arial Unicode MS" w:hint="eastAsia"/>
          <w:rtl w:val="0"/>
          <w:lang w:val="ja-JP" w:eastAsia="ja-JP"/>
        </w:rPr>
        <w:t xml:space="preserve">つのターゲットアカウントで失敗しました。その場合は割合が </w:t>
      </w:r>
      <w:r>
        <w:rPr>
          <w:rFonts w:ascii="PingFang SC Semibold" w:hAnsi="PingFang SC Semibold"/>
          <w:rtl w:val="0"/>
        </w:rPr>
        <w:t xml:space="preserve">10% </w:t>
      </w:r>
      <w:r>
        <w:rPr>
          <w:rFonts w:eastAsia="Arial Unicode MS" w:hint="eastAsia"/>
          <w:rtl w:val="0"/>
          <w:lang w:val="ja-JP" w:eastAsia="ja-JP"/>
        </w:rPr>
        <w:t xml:space="preserve">のため、次のリージョンへとストラックのオペレーションが進みます。ます。その次に、リージョンビリーでは、 </w:t>
      </w:r>
      <w:r>
        <w:rPr>
          <w:rFonts w:ascii="PingFang SC Semibold" w:hAnsi="PingFang SC Semibold"/>
          <w:rtl w:val="0"/>
        </w:rPr>
        <w:t xml:space="preserve">3 </w:t>
      </w:r>
      <w:r>
        <w:rPr>
          <w:rFonts w:eastAsia="Arial Unicode MS" w:hint="eastAsia"/>
          <w:rtl w:val="0"/>
          <w:lang w:val="ja-JP" w:eastAsia="ja-JP"/>
        </w:rPr>
        <w:t xml:space="preserve">つのターゲットアカウントでデプロイに失敗しました。その場合には、割合が </w:t>
      </w:r>
      <w:r>
        <w:rPr>
          <w:rFonts w:ascii="PingFang SC Semibold" w:hAnsi="PingFang SC Semibold"/>
          <w:rtl w:val="0"/>
        </w:rPr>
        <w:t xml:space="preserve">30% </w:t>
      </w:r>
      <w:r>
        <w:rPr>
          <w:rFonts w:eastAsia="Arial Unicode MS" w:hint="eastAsia"/>
          <w:rtl w:val="0"/>
          <w:lang w:val="ja-JP" w:eastAsia="ja-JP"/>
        </w:rPr>
        <w:t xml:space="preserve">となり、指定した </w:t>
      </w:r>
      <w:r>
        <w:rPr>
          <w:rFonts w:ascii="PingFang SC Semibold" w:hAnsi="PingFang SC Semibold"/>
          <w:rtl w:val="0"/>
        </w:rPr>
        <w:t xml:space="preserve">20% </w:t>
      </w:r>
      <w:r>
        <w:rPr>
          <w:rFonts w:eastAsia="Arial Unicode MS" w:hint="eastAsia"/>
          <w:rtl w:val="0"/>
          <w:lang w:val="ja-JP" w:eastAsia="ja-JP"/>
        </w:rPr>
        <w:t>を超えるため、アタックオペレーションは自動的に停止します。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最後に同時実行モードについてご説明いたします。同時実行モードは、スタックセット操作中の同時実行レベルの動作を選択できるパラメータです。なお、選択できるオプションは、厳密な障害体制とソフト障害体制の </w:t>
      </w:r>
      <w:r>
        <w:rPr>
          <w:rFonts w:ascii="PingFang SC Semibold" w:hAnsi="PingFang SC Semibold"/>
          <w:rtl w:val="0"/>
        </w:rPr>
        <w:t xml:space="preserve">2 </w:t>
      </w:r>
      <w:r>
        <w:rPr>
          <w:rFonts w:eastAsia="Arial Unicode MS" w:hint="eastAsia"/>
          <w:rtl w:val="0"/>
          <w:lang w:val="ja-JP" w:eastAsia="ja-JP"/>
        </w:rPr>
        <w:t>つがあります。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うん。デフォルトで設定されている厳密な障害体制は、失敗したアカウントの数が障害体制で設定した数プラス </w:t>
      </w:r>
      <w:r>
        <w:rPr>
          <w:rFonts w:ascii="PingFang SC Semibold" w:hAnsi="PingFang SC Semibold"/>
          <w:rtl w:val="0"/>
        </w:rPr>
        <w:t xml:space="preserve">1 </w:t>
      </w:r>
      <w:r>
        <w:rPr>
          <w:rFonts w:eastAsia="Arial Unicode MS" w:hint="eastAsia"/>
          <w:rtl w:val="0"/>
          <w:lang w:val="ja-JP" w:eastAsia="ja-JP"/>
        </w:rPr>
        <w:t>の値を超えないように、同時実行レベルが動的に下がります。つまり、デプロイに失敗した場合、同時実行レベルである。実際の同時実行数は、デプロイしたデプロイの数に比例して検証します。そのため、デプロイが失敗するたびにデプロイ速度が低下します。一方で、ソフト障害体制は、デプロイに失敗しても同時実行レベルである実際の同時実行数は一定です。これにより、デプロイの失敗数に限らず、スタックセットの操作を同時アカウントの最大数で実行することができます。うん。しかし、実際の障害数を考慮せずに同時にデプロイを実施するため、障害耐性で設定した値よりもデプロイに失敗したスタックインスタンスが多くなる可能性があることにご留意ください。そのため、厳密な障害耐性よりもデプロイ速度を優先したい場合に使用することを推奨いたし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では、 </w:t>
      </w:r>
      <w:r>
        <w:rPr>
          <w:rFonts w:ascii="PingFang SC Semibold" w:hAnsi="PingFang SC Semibold"/>
          <w:rtl w:val="0"/>
        </w:rPr>
        <w:t xml:space="preserve">A </w:t>
      </w:r>
      <w:r>
        <w:rPr>
          <w:rFonts w:eastAsia="Arial Unicode MS" w:hint="eastAsia"/>
          <w:rtl w:val="0"/>
          <w:lang w:val="ja-JP" w:eastAsia="ja-JP"/>
        </w:rPr>
        <w:t xml:space="preserve">を用いて厳密な障害体制について説明いたします。例では、傷害耐性の値、用語、同時アカウントの最大数を </w:t>
      </w:r>
      <w:r>
        <w:rPr>
          <w:rFonts w:ascii="PingFang SC Semibold" w:hAnsi="PingFang SC Semibold"/>
          <w:rtl w:val="0"/>
        </w:rPr>
        <w:t xml:space="preserve">10 </w:t>
      </w:r>
      <w:r>
        <w:rPr>
          <w:rFonts w:eastAsia="Arial Unicode MS" w:hint="eastAsia"/>
          <w:rtl w:val="0"/>
          <w:lang w:val="ja-JP" w:eastAsia="ja-JP"/>
        </w:rPr>
        <w:t xml:space="preserve">とします。その場合、実際の同時実行数は障害耐性の数の </w:t>
      </w:r>
      <w:r>
        <w:rPr>
          <w:rFonts w:ascii="PingFang SC Semibold" w:hAnsi="PingFang SC Semibold"/>
          <w:rtl w:val="0"/>
        </w:rPr>
        <w:t xml:space="preserve">5 </w:t>
      </w:r>
      <w:r>
        <w:rPr>
          <w:rFonts w:eastAsia="Arial Unicode MS" w:hint="eastAsia"/>
          <w:rtl w:val="0"/>
          <w:lang w:val="ja-JP" w:eastAsia="ja-JP"/>
        </w:rPr>
        <w:t xml:space="preserve">に </w:t>
      </w:r>
      <w:r>
        <w:rPr>
          <w:rFonts w:ascii="PingFang SC Semibold" w:hAnsi="PingFang SC Semibold"/>
          <w:rtl w:val="0"/>
        </w:rPr>
        <w:t xml:space="preserve">1 </w:t>
      </w:r>
      <w:r>
        <w:rPr>
          <w:rFonts w:eastAsia="Arial Unicode MS" w:hint="eastAsia"/>
          <w:rtl w:val="0"/>
          <w:lang w:val="ja-JP" w:eastAsia="ja-JP"/>
        </w:rPr>
        <w:t xml:space="preserve">を足した </w:t>
      </w:r>
      <w:r>
        <w:rPr>
          <w:rFonts w:ascii="PingFang SC Semibold" w:hAnsi="PingFang SC Semibold"/>
          <w:rtl w:val="0"/>
        </w:rPr>
        <w:t xml:space="preserve">6 </w:t>
      </w:r>
      <w:r>
        <w:rPr>
          <w:rFonts w:eastAsia="Arial Unicode MS" w:hint="eastAsia"/>
          <w:rtl w:val="0"/>
          <w:lang w:val="ja-JP" w:eastAsia="ja-JP"/>
        </w:rPr>
        <w:t>となります。うん。なお、下の図は障害対数の値が同時アカウントの最大数の値に与える影響と、それらがスタックセット操作の実際の同時実効性に与える影響を示しています。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では早速、デプロイが失敗した場合の挙動について見ていきましょう。 </w:t>
      </w:r>
      <w:r>
        <w:rPr>
          <w:rFonts w:ascii="PingFang SC Semibold" w:hAnsi="PingFang SC Semibold"/>
          <w:rtl w:val="0"/>
        </w:rPr>
        <w:t xml:space="preserve">2 </w:t>
      </w:r>
      <w:r>
        <w:rPr>
          <w:rFonts w:eastAsia="Arial Unicode MS" w:hint="eastAsia"/>
          <w:rtl w:val="0"/>
          <w:lang w:val="ja-JP" w:eastAsia="ja-JP"/>
        </w:rPr>
        <w:t xml:space="preserve">つ目の図では、スタックセットが </w:t>
      </w:r>
      <w:r>
        <w:rPr>
          <w:rFonts w:ascii="PingFang SC Semibold" w:hAnsi="PingFang SC Semibold"/>
          <w:rtl w:val="0"/>
        </w:rPr>
        <w:t xml:space="preserve">2 </w:t>
      </w:r>
      <w:r>
        <w:rPr>
          <w:rFonts w:eastAsia="Arial Unicode MS" w:hint="eastAsia"/>
          <w:rtl w:val="0"/>
          <w:lang w:val="ja-JP" w:eastAsia="ja-JP"/>
        </w:rPr>
        <w:t xml:space="preserve">つのスタックインスタンスのデプロイに成功し、 </w:t>
      </w:r>
      <w:r>
        <w:rPr>
          <w:rFonts w:ascii="PingFang SC Semibold" w:hAnsi="PingFang SC Semibold"/>
          <w:rtl w:val="0"/>
        </w:rPr>
        <w:t xml:space="preserve">1 </w:t>
      </w:r>
      <w:r>
        <w:rPr>
          <w:rFonts w:eastAsia="Arial Unicode MS" w:hint="eastAsia"/>
          <w:rtl w:val="0"/>
          <w:lang w:val="ja-JP" w:eastAsia="ja-JP"/>
        </w:rPr>
        <w:t xml:space="preserve">つのデプロイに失敗しています。その場合、 </w:t>
      </w:r>
      <w:r>
        <w:rPr>
          <w:rFonts w:ascii="PingFang SC Semibold" w:hAnsi="PingFang SC Semibold"/>
          <w:rtl w:val="0"/>
        </w:rPr>
        <w:t xml:space="preserve">3 </w:t>
      </w:r>
      <w:r>
        <w:rPr>
          <w:rFonts w:eastAsia="Arial Unicode MS" w:hint="eastAsia"/>
          <w:rtl w:val="0"/>
          <w:lang w:val="ja-JP" w:eastAsia="ja-JP"/>
        </w:rPr>
        <w:t xml:space="preserve">番目の図のように実際の同時実行数は </w:t>
      </w:r>
      <w:r>
        <w:rPr>
          <w:rFonts w:ascii="PingFang SC Semibold" w:hAnsi="PingFang SC Semibold"/>
          <w:rtl w:val="0"/>
        </w:rPr>
        <w:t xml:space="preserve">6 </w:t>
      </w:r>
      <w:r>
        <w:rPr>
          <w:rFonts w:eastAsia="Arial Unicode MS" w:hint="eastAsia"/>
          <w:rtl w:val="0"/>
          <w:lang w:val="ja-JP" w:eastAsia="ja-JP"/>
        </w:rPr>
        <w:t xml:space="preserve">に検証します。その後、さらに </w:t>
      </w:r>
      <w:r>
        <w:rPr>
          <w:rFonts w:ascii="PingFang SC Semibold" w:hAnsi="PingFang SC Semibold"/>
          <w:rtl w:val="0"/>
        </w:rPr>
        <w:t xml:space="preserve">2 </w:t>
      </w:r>
      <w:r>
        <w:rPr>
          <w:rFonts w:eastAsia="Arial Unicode MS" w:hint="eastAsia"/>
          <w:rtl w:val="0"/>
          <w:lang w:val="ja-JP" w:eastAsia="ja-JP"/>
        </w:rPr>
        <w:t xml:space="preserve">つのスタックインスタンスのデプロイに失敗すると、実際の同時実行数は </w:t>
      </w:r>
      <w:r>
        <w:rPr>
          <w:rFonts w:ascii="PingFang SC Semibold" w:hAnsi="PingFang SC Semibold"/>
          <w:rtl w:val="0"/>
        </w:rPr>
        <w:t xml:space="preserve">5 </w:t>
      </w:r>
      <w:r>
        <w:rPr>
          <w:rFonts w:eastAsia="Arial Unicode MS" w:hint="eastAsia"/>
          <w:rtl w:val="0"/>
          <w:lang w:val="ja-JP" w:eastAsia="ja-JP"/>
        </w:rPr>
        <w:t xml:space="preserve">に減少します。なお、失敗したスタックインスタンスの合計は </w:t>
      </w:r>
      <w:r>
        <w:rPr>
          <w:rFonts w:ascii="PingFang SC Semibold" w:hAnsi="PingFang SC Semibold"/>
          <w:rtl w:val="0"/>
        </w:rPr>
        <w:t xml:space="preserve">3 </w:t>
      </w:r>
      <w:r>
        <w:rPr>
          <w:rFonts w:eastAsia="Arial Unicode MS" w:hint="eastAsia"/>
          <w:rtl w:val="0"/>
          <w:lang w:val="ja-JP" w:eastAsia="ja-JP"/>
        </w:rPr>
        <w:t xml:space="preserve">つとなります。続いて、スタックセットが </w:t>
      </w:r>
      <w:r>
        <w:rPr>
          <w:rFonts w:ascii="PingFang SC Semibold" w:hAnsi="PingFang SC Semibold"/>
          <w:rtl w:val="0"/>
        </w:rPr>
        <w:t xml:space="preserve">3 </w:t>
      </w:r>
      <w:r>
        <w:rPr>
          <w:rFonts w:eastAsia="Arial Unicode MS" w:hint="eastAsia"/>
          <w:rtl w:val="0"/>
          <w:lang w:val="ja-JP" w:eastAsia="ja-JP"/>
        </w:rPr>
        <w:t xml:space="preserve">つのデプロイに失敗すると、失敗したスタックインスタンスの合計は </w:t>
      </w:r>
      <w:r>
        <w:rPr>
          <w:rFonts w:ascii="PingFang SC Semibold" w:hAnsi="PingFang SC Semibold"/>
          <w:rtl w:val="0"/>
        </w:rPr>
        <w:t xml:space="preserve">6 </w:t>
      </w:r>
      <w:r>
        <w:rPr>
          <w:rFonts w:eastAsia="Arial Unicode MS" w:hint="eastAsia"/>
          <w:rtl w:val="0"/>
          <w:lang w:val="ja-JP" w:eastAsia="ja-JP"/>
        </w:rPr>
        <w:t xml:space="preserve">つとなります。その場合、失敗したスタックインスタンスの数が障害体制で設定していたと等しくなるため、スタックセットは操作に失敗します。今回の例では、スタックセットは操作を停止するまでに </w:t>
      </w:r>
      <w:r>
        <w:rPr>
          <w:rFonts w:ascii="PingFang SC Semibold" w:hAnsi="PingFang SC Semibold"/>
          <w:rtl w:val="0"/>
        </w:rPr>
        <w:t xml:space="preserve">9 </w:t>
      </w:r>
      <w:r>
        <w:rPr>
          <w:rFonts w:eastAsia="Arial Unicode MS" w:hint="eastAsia"/>
          <w:rtl w:val="0"/>
          <w:lang w:val="ja-JP" w:eastAsia="ja-JP"/>
        </w:rPr>
        <w:t xml:space="preserve">つのスタックインスタンスをデプロイし、 </w:t>
      </w:r>
      <w:r>
        <w:rPr>
          <w:rFonts w:ascii="PingFang SC Semibold" w:hAnsi="PingFang SC Semibold"/>
          <w:rtl w:val="0"/>
        </w:rPr>
        <w:t xml:space="preserve">6 </w:t>
      </w:r>
      <w:r>
        <w:rPr>
          <w:rFonts w:eastAsia="Arial Unicode MS" w:hint="eastAsia"/>
          <w:rtl w:val="0"/>
          <w:lang w:val="ja-JP" w:eastAsia="ja-JP"/>
        </w:rPr>
        <w:t>つのスタックインスタンスにて失敗しました。</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次に、ソフト障害体制について例を用いてご説明いたします。例では、傷害体制の値を後、同時アカウントの最大数を </w:t>
      </w:r>
      <w:r>
        <w:rPr>
          <w:rFonts w:ascii="PingFang SC Semibold" w:hAnsi="PingFang SC Semibold"/>
          <w:rtl w:val="0"/>
        </w:rPr>
        <w:t xml:space="preserve">10 </w:t>
      </w:r>
      <w:r>
        <w:rPr>
          <w:rFonts w:eastAsia="Arial Unicode MS" w:hint="eastAsia"/>
          <w:rtl w:val="0"/>
          <w:lang w:val="ja-JP" w:eastAsia="ja-JP"/>
        </w:rPr>
        <w:t xml:space="preserve">としています。なお、ソフト障害体制では、実際の同時実行数は同時アカウントの最大数と同じ </w:t>
      </w:r>
      <w:r>
        <w:rPr>
          <w:rFonts w:ascii="PingFang SC Semibold" w:hAnsi="PingFang SC Semibold"/>
          <w:rtl w:val="0"/>
        </w:rPr>
        <w:t xml:space="preserve">10 </w:t>
      </w:r>
      <w:r>
        <w:rPr>
          <w:rFonts w:eastAsia="Arial Unicode MS" w:hint="eastAsia"/>
          <w:rtl w:val="0"/>
          <w:lang w:val="ja-JP" w:eastAsia="ja-JP"/>
        </w:rPr>
        <w:t>となります。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うん。では、ソフト障害体制にてデプロイが失敗した場合の挙動について見ていきましょう。厳密な障害体制と異なり、ソフト障害。障害耐性の場合は、スタックの操作が失敗しても実際の同時実行数は </w:t>
      </w:r>
      <w:r>
        <w:rPr>
          <w:rFonts w:ascii="PingFang SC Semibold" w:hAnsi="PingFang SC Semibold"/>
          <w:rtl w:val="0"/>
        </w:rPr>
        <w:t xml:space="preserve">10 </w:t>
      </w:r>
      <w:r>
        <w:rPr>
          <w:rFonts w:eastAsia="Arial Unicode MS" w:hint="eastAsia"/>
          <w:rtl w:val="0"/>
          <w:lang w:val="ja-JP" w:eastAsia="ja-JP"/>
        </w:rPr>
        <w:t xml:space="preserve">のまま変わりありません。さらに、スタックインスタンスのデプロイが </w:t>
      </w:r>
      <w:r>
        <w:rPr>
          <w:rFonts w:ascii="PingFang SC Semibold" w:hAnsi="PingFang SC Semibold"/>
          <w:rtl w:val="0"/>
        </w:rPr>
        <w:t xml:space="preserve">2 </w:t>
      </w:r>
      <w:r>
        <w:rPr>
          <w:rFonts w:eastAsia="Arial Unicode MS" w:hint="eastAsia"/>
          <w:rtl w:val="0"/>
          <w:lang w:val="ja-JP" w:eastAsia="ja-JP"/>
        </w:rPr>
        <w:t xml:space="preserve">回失敗しても、実際の同時実行数に変化はございません。うん。加えて、 </w:t>
      </w:r>
      <w:r>
        <w:rPr>
          <w:rFonts w:ascii="PingFang SC Semibold" w:hAnsi="PingFang SC Semibold"/>
          <w:rtl w:val="0"/>
        </w:rPr>
        <w:t xml:space="preserve">6 </w:t>
      </w:r>
      <w:r>
        <w:rPr>
          <w:rFonts w:eastAsia="Arial Unicode MS" w:hint="eastAsia"/>
          <w:rtl w:val="0"/>
          <w:lang w:val="ja-JP" w:eastAsia="ja-JP"/>
        </w:rPr>
        <w:t xml:space="preserve">つのスタックの操作に失敗し、障害耐性の値である </w:t>
      </w:r>
      <w:r>
        <w:rPr>
          <w:rFonts w:ascii="PingFang SC Semibold" w:hAnsi="PingFang SC Semibold"/>
          <w:rtl w:val="0"/>
        </w:rPr>
        <w:t xml:space="preserve">5 </w:t>
      </w:r>
      <w:r>
        <w:rPr>
          <w:rFonts w:eastAsia="Arial Unicode MS" w:hint="eastAsia"/>
          <w:rtl w:val="0"/>
          <w:lang w:val="ja-JP" w:eastAsia="ja-JP"/>
        </w:rPr>
        <w:t xml:space="preserve">に達した場合には、スタックセットは操作に失敗します。うん。しかし、同時軸呼吸に残りの操作がある場合には、操作を完了するまでスタックセットはデプロイを続けます。うん。そのため、最終的には障害体制数に達した際に残っていた </w:t>
      </w:r>
      <w:r>
        <w:rPr>
          <w:rFonts w:ascii="PingFang SC Semibold" w:hAnsi="PingFang SC Semibold"/>
          <w:rtl w:val="0"/>
        </w:rPr>
        <w:t xml:space="preserve">7 </w:t>
      </w:r>
      <w:r>
        <w:rPr>
          <w:rFonts w:eastAsia="Arial Unicode MS" w:hint="eastAsia"/>
          <w:rtl w:val="0"/>
          <w:lang w:val="ja-JP" w:eastAsia="ja-JP"/>
        </w:rPr>
        <w:t xml:space="preserve">つのスタックインスタンスにデプロイを実施し、合計 </w:t>
      </w:r>
      <w:r>
        <w:rPr>
          <w:rFonts w:ascii="PingFang SC Semibold" w:hAnsi="PingFang SC Semibold"/>
          <w:rtl w:val="0"/>
        </w:rPr>
        <w:t xml:space="preserve">8 </w:t>
      </w:r>
      <w:r>
        <w:rPr>
          <w:rFonts w:eastAsia="Arial Unicode MS" w:hint="eastAsia"/>
          <w:rtl w:val="0"/>
          <w:lang w:val="ja-JP" w:eastAsia="ja-JP"/>
        </w:rPr>
        <w:t>つのスタックインスタンスが失敗しております。このように、ソフト障害体制は、障害が発生したスタックインスタンスの数が障害対数の数より多くなる可能性がございます。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次に、スタックセットの更新方法についてご説明します。スタックセットを更新する場合、 </w:t>
      </w:r>
      <w:r>
        <w:rPr>
          <w:rFonts w:ascii="PingFang SC Semibold" w:hAnsi="PingFang SC Semibold"/>
          <w:rtl w:val="0"/>
        </w:rPr>
        <w:t xml:space="preserve">4 </w:t>
      </w:r>
      <w:r>
        <w:rPr>
          <w:rFonts w:eastAsia="Arial Unicode MS" w:hint="eastAsia"/>
          <w:rtl w:val="0"/>
          <w:lang w:val="ja-JP" w:eastAsia="ja-JP"/>
        </w:rPr>
        <w:t>つの手順にて更新することが可能です。まずはじめに、更新したいスタックセットを選択し、スタックセットの詳細を編集を押下します。そして、現在のテンプレートを使用するか、新しくテンプレートを置き換えるかを選択します。次に、スタックセットの説明やパラメータなどの詳細を変更します。次に、作成時と同様にタグや実行設定を指定することができます。最後にこちらも作成時と同様にデプロイ先やリージョンなどを指定することが可能で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ここで、サービス </w:t>
      </w:r>
      <w:r>
        <w:rPr>
          <w:rFonts w:ascii="PingFang SC Semibold" w:hAnsi="PingFang SC Semibold"/>
          <w:rtl w:val="0"/>
          <w:lang w:val="en-US"/>
        </w:rPr>
        <w:t xml:space="preserve">Monaged </w:t>
      </w:r>
      <w:r>
        <w:rPr>
          <w:rFonts w:eastAsia="Arial Unicode MS" w:hint="eastAsia"/>
          <w:rtl w:val="0"/>
          <w:lang w:val="ja-JP" w:eastAsia="ja-JP"/>
        </w:rPr>
        <w:t xml:space="preserve">のアクセス許可モデルの場合に設定できるアカウントフィルタータイプについてご説明します。ガルンとフィルタータイプにはなし、共通集合、差分和集合の </w:t>
      </w:r>
      <w:r>
        <w:rPr>
          <w:rFonts w:ascii="PingFang SC Semibold" w:hAnsi="PingFang SC Semibold"/>
          <w:rtl w:val="0"/>
        </w:rPr>
        <w:t xml:space="preserve">4 </w:t>
      </w:r>
      <w:r>
        <w:rPr>
          <w:rFonts w:eastAsia="Arial Unicode MS" w:hint="eastAsia"/>
          <w:rtl w:val="0"/>
          <w:lang w:val="ja-JP" w:eastAsia="ja-JP"/>
        </w:rPr>
        <w:t>種類があり、これらを適宜に用いることで、指定された組織単位を使用してデプロイを個々のターゲットアカウントに制限することなどが可能となります。</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続いて、 </w:t>
      </w:r>
      <w:r>
        <w:rPr>
          <w:rFonts w:ascii="PingFang SC Semibold" w:hAnsi="PingFang SC Semibold"/>
          <w:rtl w:val="0"/>
          <w:lang w:val="en-US"/>
        </w:rPr>
        <w:t xml:space="preserve">Stack </w:t>
      </w:r>
      <w:r>
        <w:rPr>
          <w:rFonts w:eastAsia="Arial Unicode MS" w:hint="eastAsia"/>
          <w:rtl w:val="0"/>
          <w:lang w:val="ja-JP" w:eastAsia="ja-JP"/>
        </w:rPr>
        <w:t xml:space="preserve">インスタンスのパラメータの上書きについてご説明します。こちらはアカウントおよびリージョン別に </w:t>
      </w:r>
      <w:r>
        <w:rPr>
          <w:rFonts w:ascii="PingFang SC Semibold" w:hAnsi="PingFang SC Semibold"/>
          <w:rtl w:val="0"/>
          <w:lang w:val="en-US"/>
        </w:rPr>
        <w:t xml:space="preserve">Stack </w:t>
      </w:r>
      <w:r>
        <w:rPr>
          <w:rFonts w:eastAsia="Arial Unicode MS" w:hint="eastAsia"/>
          <w:rtl w:val="0"/>
          <w:lang w:val="ja-JP" w:eastAsia="ja-JP"/>
        </w:rPr>
        <w:t xml:space="preserve">インスタンスのパラメータを上書きすることが可能です。 </w:t>
      </w:r>
      <w:r>
        <w:rPr>
          <w:rFonts w:ascii="PingFang SC Semibold" w:hAnsi="PingFang SC Semibold"/>
          <w:rtl w:val="0"/>
        </w:rPr>
        <w:t xml:space="preserve">3 </w:t>
      </w:r>
      <w:r>
        <w:rPr>
          <w:rFonts w:eastAsia="Arial Unicode MS" w:hint="eastAsia"/>
          <w:rtl w:val="0"/>
          <w:lang w:val="ja-JP" w:eastAsia="ja-JP"/>
        </w:rPr>
        <w:t xml:space="preserve">つの手順にて </w:t>
      </w:r>
      <w:r>
        <w:rPr>
          <w:rFonts w:ascii="PingFang SC Semibold" w:hAnsi="PingFang SC Semibold"/>
          <w:rtl w:val="0"/>
          <w:lang w:val="en-US"/>
        </w:rPr>
        <w:t xml:space="preserve">Stack </w:t>
      </w:r>
      <w:r>
        <w:rPr>
          <w:rFonts w:eastAsia="Arial Unicode MS" w:hint="eastAsia"/>
          <w:rtl w:val="0"/>
          <w:lang w:val="ja-JP" w:eastAsia="ja-JP"/>
        </w:rPr>
        <w:t>インスタンスのパラメータを上書きすることが可能です。はじめに任意のスタックセットを選択し、アクションからスタックセットのパラメータを上書きを押下します。うん。そしてデプロイ先やリージョン、デプロイオプションを指定します。そして、上書きしたいパラメーターを選択し、アクションからスタックセット値の上書きを謳歌して内容を入力することで上書きできます。また、留意点としては、上書きされたパラメータをスタックセットで指定された値に戻すためには、スタックセット値に設定を選択する必要がございます。なお、上書きされたパラメータは設定したアカウントのみ適用されることもご留意ください。</w:t>
      </w:r>
    </w:p>
    <w:p>
      <w:pPr>
        <w:pStyle w:val="正文"/>
        <w:rPr>
          <w:rFonts w:ascii="PingFang SC Semibold" w:cs="PingFang SC Semibold" w:hAnsi="PingFang SC Semibold" w:eastAsia="PingFang SC Semibold"/>
        </w:rPr>
      </w:pPr>
      <w:r>
        <w:rPr>
          <w:rFonts w:eastAsia="Arial Unicode MS" w:hint="eastAsia"/>
          <w:rtl w:val="0"/>
          <w:lang w:val="ja-JP" w:eastAsia="ja-JP"/>
        </w:rPr>
        <w:t xml:space="preserve">次に、スタックの削除について説明いたします。 </w:t>
      </w:r>
      <w:r>
        <w:rPr>
          <w:rFonts w:ascii="PingFang SC Semibold" w:hAnsi="PingFang SC Semibold"/>
          <w:rtl w:val="0"/>
          <w:lang w:val="en-US"/>
        </w:rPr>
        <w:t xml:space="preserve">Stack </w:t>
      </w:r>
      <w:r>
        <w:rPr>
          <w:rFonts w:eastAsia="Arial Unicode MS" w:hint="eastAsia"/>
          <w:rtl w:val="0"/>
          <w:lang w:val="ja-JP" w:eastAsia="ja-JP"/>
        </w:rPr>
        <w:t>の削除は、指定したターゲットアカウントからスタックを削除を実行することが可能です。なおあわせて対象のスタックインスタンスも削除されます。実際に削除する方法としては、はじめに削除するスタックを選択し、アクションのスタックセットからスタックを削除を押下します。次に、デプロイ先やデプロイオプションなどを選択することで削除することができます。最後にスタックセットの削除についてご説明いたします。なお、スタックセットはスタックセット内にスタックインスタンスがない場合にのみ削除することが可能です。はじめに削除するスタックセットを選択し、アクションからスタックセットの削除を押下します。次に削除ボタンを押下することで、スタックセットを削除することができ。きます。以上でこのセミナーを終了します。</w:t>
      </w:r>
    </w:p>
    <w:p>
      <w:pPr>
        <w:pStyle w:val="正文"/>
      </w:pPr>
      <w:r>
        <w:rPr>
          <w:rFonts w:eastAsia="Arial Unicode MS" w:hint="eastAsia"/>
          <w:rtl w:val="0"/>
          <w:lang w:val="ja-JP" w:eastAsia="ja-JP"/>
        </w:rPr>
        <w:t xml:space="preserve">最後に、 </w:t>
      </w:r>
      <w:r>
        <w:rPr>
          <w:rFonts w:ascii="PingFang SC Semibold" w:hAnsi="PingFang SC Semibold"/>
          <w:rtl w:val="0"/>
        </w:rPr>
        <w:t xml:space="preserve">AWS </w:t>
      </w:r>
      <w:r>
        <w:rPr>
          <w:rFonts w:eastAsia="Arial Unicode MS" w:hint="eastAsia"/>
          <w:rtl w:val="0"/>
          <w:lang w:val="ja-JP" w:eastAsia="ja-JP"/>
        </w:rPr>
        <w:t xml:space="preserve">ブラックベルトオンラインセミナーの説明と内容についての注意を表示します。本セミナーへの感想は </w:t>
      </w:r>
      <w:r>
        <w:rPr>
          <w:rFonts w:ascii="PingFang SC Semibold" w:hAnsi="PingFang SC Semibold"/>
          <w:rtl w:val="0"/>
          <w:lang w:val="en-US"/>
        </w:rPr>
        <w:t xml:space="preserve">XQ Twitter </w:t>
      </w:r>
      <w:r>
        <w:rPr>
          <w:rFonts w:eastAsia="Arial Unicode MS" w:hint="eastAsia"/>
          <w:rtl w:val="0"/>
          <w:lang w:val="ja-JP" w:eastAsia="ja-JP"/>
        </w:rPr>
        <w:t>までお寄せください。</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ja-JP" w:eastAsia="ja-JP"/>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