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EF91C" w14:textId="7D68D469" w:rsidR="00E9264D" w:rsidRDefault="008B5B14">
      <w:r>
        <w:t>a)</w:t>
      </w:r>
    </w:p>
    <w:p w14:paraId="3FF18BE8" w14:textId="17285E47" w:rsidR="008B5B14" w:rsidRDefault="008B5B14">
      <w:r>
        <w:t>if you want to store a new gate without any assigned airline, you are not able to do so.</w:t>
      </w:r>
    </w:p>
    <w:p w14:paraId="1983EF52" w14:textId="487847BC" w:rsidR="008B5B14" w:rsidRDefault="008B5B14">
      <w:r w:rsidRPr="008B5B14">
        <w:t>For example, if KLX Airport wants to add a new Terminal D with 25 gates but has no airlines assigned yet, there is no way to insert this information into the table</w:t>
      </w:r>
    </w:p>
    <w:p w14:paraId="398496BC" w14:textId="77777777" w:rsidR="008B5B14" w:rsidRDefault="008B5B14"/>
    <w:p w14:paraId="05F4418C" w14:textId="73C60CBE" w:rsidR="008B5B14" w:rsidRDefault="008B5B14">
      <w:r>
        <w:t>b)</w:t>
      </w:r>
    </w:p>
    <w:p w14:paraId="3FB52A24" w14:textId="241E796D" w:rsidR="00602E70" w:rsidRDefault="008B5B14">
      <w:r>
        <w:t xml:space="preserve">if a gate is closed, so you wan to delete it form the table. You can not do that since </w:t>
      </w:r>
      <w:r w:rsidRPr="008B5B14">
        <w:t>the gate information is tied to multiple airlines</w:t>
      </w:r>
    </w:p>
    <w:p w14:paraId="0CAA4725" w14:textId="64C00079" w:rsidR="00764F0C" w:rsidRPr="003F1D94" w:rsidRDefault="00764F0C">
      <w:r w:rsidRPr="003F1D94">
        <w:t xml:space="preserve">Ex. </w:t>
      </w:r>
      <w:r w:rsidRPr="003F1D94">
        <w:t>Suppose KLX Airport wants to remove Terminal A because it is being decommissioned.</w:t>
      </w:r>
    </w:p>
    <w:p w14:paraId="12AE712D" w14:textId="77777777" w:rsidR="008B5B14" w:rsidRDefault="008B5B14"/>
    <w:p w14:paraId="164F62DF" w14:textId="135B2A0E" w:rsidR="008B5B14" w:rsidRDefault="008B5B14">
      <w:r>
        <w:t>c)</w:t>
      </w:r>
    </w:p>
    <w:p w14:paraId="7B79D849" w14:textId="32542FD2" w:rsidR="008B5B14" w:rsidRDefault="008B5B14">
      <w:r>
        <w:t>if you want to update</w:t>
      </w:r>
      <w:r w:rsidR="0056436E">
        <w:t xml:space="preserve"> </w:t>
      </w:r>
      <w:r>
        <w:t xml:space="preserve">departing </w:t>
      </w:r>
      <w:r w:rsidR="0056436E">
        <w:t>gate of delta airline, you may not be able to update it. Since, the there are two date tied to delta airline</w:t>
      </w:r>
      <w:r>
        <w:t xml:space="preserve"> </w:t>
      </w:r>
    </w:p>
    <w:p w14:paraId="3ECD45B1" w14:textId="70FBA3A7" w:rsidR="00764F0C" w:rsidRDefault="00764F0C">
      <w:r w:rsidRPr="00764F0C">
        <w:t xml:space="preserve">Ex. </w:t>
      </w:r>
      <w:r w:rsidRPr="00764F0C">
        <w:t>Suppose Delta Airlines (DL) moves to Terminal C instead of Terminal B</w:t>
      </w:r>
    </w:p>
    <w:p w14:paraId="24695C70" w14:textId="77777777" w:rsidR="000D2588" w:rsidRDefault="000D2588"/>
    <w:p w14:paraId="59FE831C" w14:textId="77777777" w:rsidR="000D2588" w:rsidRDefault="000D2588"/>
    <w:p w14:paraId="4658A754" w14:textId="77777777" w:rsidR="000D2588" w:rsidRDefault="000D2588"/>
    <w:p w14:paraId="01F542B3" w14:textId="77777777" w:rsidR="000D2588" w:rsidRDefault="000D2588"/>
    <w:p w14:paraId="30685E01" w14:textId="77777777" w:rsidR="000D2588" w:rsidRDefault="000D2588"/>
    <w:p w14:paraId="0B42ABCE" w14:textId="77777777" w:rsidR="000D2588" w:rsidRDefault="000D2588"/>
    <w:p w14:paraId="13DD1682" w14:textId="77777777" w:rsidR="000D2588" w:rsidRDefault="000D2588"/>
    <w:p w14:paraId="79CB5830" w14:textId="77777777" w:rsidR="000D2588" w:rsidRDefault="000D2588"/>
    <w:p w14:paraId="5747C26F" w14:textId="77777777" w:rsidR="000D2588" w:rsidRDefault="000D2588"/>
    <w:p w14:paraId="153295E4" w14:textId="77777777" w:rsidR="000D2588" w:rsidRDefault="000D2588"/>
    <w:p w14:paraId="16A5F234" w14:textId="77777777" w:rsidR="000D2588" w:rsidRDefault="000D2588"/>
    <w:p w14:paraId="55E53371" w14:textId="77777777" w:rsidR="000D2588" w:rsidRDefault="000D2588"/>
    <w:p w14:paraId="154CAF81" w14:textId="77777777" w:rsidR="000D2588" w:rsidRDefault="000D2588"/>
    <w:p w14:paraId="0E24A3CB" w14:textId="77777777" w:rsidR="00B67585" w:rsidRDefault="000D2588">
      <w:r>
        <w:lastRenderedPageBreak/>
        <w:t>1)</w:t>
      </w:r>
    </w:p>
    <w:p w14:paraId="1E43EB0E" w14:textId="2BD4649D" w:rsidR="000D2588" w:rsidRDefault="00B67585">
      <w:r>
        <w:rPr>
          <w:noProof/>
        </w:rPr>
        <w:drawing>
          <wp:inline distT="0" distB="0" distL="0" distR="0" wp14:anchorId="3ADCA667" wp14:editId="296EC670">
            <wp:extent cx="3868078" cy="7378811"/>
            <wp:effectExtent l="0" t="0" r="0" b="0"/>
            <wp:docPr id="1700159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930" cy="740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52B3" w14:textId="77777777" w:rsidR="007D5DA5" w:rsidRDefault="007D5DA5"/>
    <w:p w14:paraId="1A54508F" w14:textId="22A074CA" w:rsidR="007D5DA5" w:rsidRDefault="007D5DA5">
      <w:r>
        <w:lastRenderedPageBreak/>
        <w:t>2)</w:t>
      </w:r>
    </w:p>
    <w:p w14:paraId="0EA019EC" w14:textId="7251F3FF" w:rsidR="007D5DA5" w:rsidRDefault="007D5DA5">
      <w:r>
        <w:rPr>
          <w:noProof/>
        </w:rPr>
        <w:drawing>
          <wp:inline distT="0" distB="0" distL="0" distR="0" wp14:anchorId="5C00BEF9" wp14:editId="32FEB2A0">
            <wp:extent cx="4281667" cy="6535972"/>
            <wp:effectExtent l="0" t="0" r="5080" b="0"/>
            <wp:docPr id="1611698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477" cy="65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7C8D" w14:textId="77777777" w:rsidR="00F4327B" w:rsidRDefault="00F4327B"/>
    <w:p w14:paraId="0624B0C9" w14:textId="77777777" w:rsidR="00F4327B" w:rsidRDefault="00F4327B"/>
    <w:p w14:paraId="1027B653" w14:textId="77777777" w:rsidR="00F4327B" w:rsidRDefault="00F4327B"/>
    <w:p w14:paraId="7BDEAE4F" w14:textId="77777777" w:rsidR="00F4327B" w:rsidRDefault="00F4327B"/>
    <w:p w14:paraId="4A82D6D6" w14:textId="77777777" w:rsidR="00F4327B" w:rsidRDefault="00F4327B">
      <w:r>
        <w:lastRenderedPageBreak/>
        <w:t>3)</w:t>
      </w:r>
    </w:p>
    <w:p w14:paraId="32DAC280" w14:textId="1A82F7E9" w:rsidR="00B67585" w:rsidRDefault="00F4327B">
      <w:r>
        <w:rPr>
          <w:noProof/>
        </w:rPr>
        <w:drawing>
          <wp:inline distT="0" distB="0" distL="0" distR="0" wp14:anchorId="4C604701" wp14:editId="2D6D59A5">
            <wp:extent cx="2945219" cy="7696569"/>
            <wp:effectExtent l="0" t="0" r="7620" b="0"/>
            <wp:docPr id="20916173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91" cy="771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9AB66" w14:textId="721CB87D" w:rsidR="00E75295" w:rsidRDefault="002D166C">
      <w:r>
        <w:lastRenderedPageBreak/>
        <w:t>4)</w:t>
      </w:r>
    </w:p>
    <w:p w14:paraId="256BE2C9" w14:textId="6C2D1232" w:rsidR="00E75295" w:rsidRPr="00764F0C" w:rsidRDefault="002D166C">
      <w:r>
        <w:rPr>
          <w:noProof/>
        </w:rPr>
        <w:drawing>
          <wp:inline distT="0" distB="0" distL="0" distR="0" wp14:anchorId="6D84FB5F" wp14:editId="52DE8227">
            <wp:extent cx="1935126" cy="7759661"/>
            <wp:effectExtent l="0" t="0" r="8255" b="0"/>
            <wp:docPr id="1273235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67" cy="779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295" w:rsidRPr="0076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11"/>
    <w:rsid w:val="000D2588"/>
    <w:rsid w:val="001533FB"/>
    <w:rsid w:val="0019542D"/>
    <w:rsid w:val="002D166C"/>
    <w:rsid w:val="003F1D94"/>
    <w:rsid w:val="004605B5"/>
    <w:rsid w:val="0056436E"/>
    <w:rsid w:val="00602E70"/>
    <w:rsid w:val="00764F0C"/>
    <w:rsid w:val="007D5DA5"/>
    <w:rsid w:val="008B5B14"/>
    <w:rsid w:val="00B67585"/>
    <w:rsid w:val="00C174BB"/>
    <w:rsid w:val="00E75295"/>
    <w:rsid w:val="00E9264D"/>
    <w:rsid w:val="00F4327B"/>
    <w:rsid w:val="00F73111"/>
    <w:rsid w:val="00F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6998"/>
  <w15:chartTrackingRefBased/>
  <w15:docId w15:val="{BEFB3683-ADEA-4EE7-A95A-ED9FD5E6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Weifan Li</dc:creator>
  <cp:keywords/>
  <dc:description/>
  <cp:lastModifiedBy>Weifan Li</cp:lastModifiedBy>
  <cp:revision>7</cp:revision>
  <dcterms:created xsi:type="dcterms:W3CDTF">2025-02-12T02:24:00Z</dcterms:created>
  <dcterms:modified xsi:type="dcterms:W3CDTF">2025-02-12T07:02:00Z</dcterms:modified>
</cp:coreProperties>
</file>