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127B8" w14:textId="77777777" w:rsidR="00ED3750" w:rsidRDefault="00000000">
      <w:pPr>
        <w:spacing w:before="400" w:after="80"/>
        <w:jc w:val="center"/>
      </w:pPr>
      <w:r>
        <w:rPr>
          <w:b/>
          <w:bCs/>
          <w:color w:val="1F3864"/>
          <w:sz w:val="26"/>
          <w:szCs w:val="26"/>
        </w:rPr>
        <w:t>UNIVERSIDAD PRIVADA DEL NORTE</w:t>
      </w:r>
    </w:p>
    <w:p w14:paraId="1E3D7FA2" w14:textId="77777777" w:rsidR="00ED3750" w:rsidRDefault="00000000">
      <w:pPr>
        <w:spacing w:after="60" w:line="276" w:lineRule="auto"/>
        <w:jc w:val="center"/>
      </w:pPr>
      <w:r>
        <w:rPr>
          <w:b/>
          <w:bCs/>
          <w:sz w:val="26"/>
          <w:szCs w:val="26"/>
        </w:rPr>
        <w:t>FACULTAD DE INGENIERÍA</w:t>
      </w:r>
    </w:p>
    <w:p w14:paraId="38562FC3" w14:textId="77777777" w:rsidR="00ED3750" w:rsidRDefault="00000000">
      <w:pPr>
        <w:spacing w:after="480" w:line="276" w:lineRule="auto"/>
        <w:jc w:val="center"/>
      </w:pPr>
      <w:r>
        <w:rPr>
          <w:b/>
          <w:bCs/>
          <w:sz w:val="24"/>
          <w:szCs w:val="24"/>
        </w:rPr>
        <w:t>CARRERA DE INGENIERÍA DE SISTEMAS COMPUTACIONALES</w:t>
      </w:r>
    </w:p>
    <w:p w14:paraId="5D73115F" w14:textId="77777777" w:rsidR="00ED3750" w:rsidRDefault="00000000">
      <w:pPr>
        <w:spacing w:after="120" w:line="276" w:lineRule="auto"/>
        <w:jc w:val="center"/>
      </w:pPr>
      <w:r>
        <w:rPr>
          <w:b/>
          <w:bCs/>
          <w:sz w:val="32"/>
          <w:szCs w:val="32"/>
        </w:rPr>
        <w:t>INFORME DE PROYECTO FINAL</w:t>
      </w:r>
    </w:p>
    <w:p w14:paraId="226E58EF" w14:textId="77777777" w:rsidR="00ED3750" w:rsidRDefault="00000000">
      <w:pPr>
        <w:spacing w:after="60" w:line="276" w:lineRule="auto"/>
        <w:jc w:val="center"/>
      </w:pPr>
      <w:r>
        <w:rPr>
          <w:b/>
          <w:bCs/>
          <w:sz w:val="26"/>
          <w:szCs w:val="26"/>
        </w:rPr>
        <w:t>BASE DE DATOS AVANZADAS Y BIG DATA</w:t>
      </w:r>
    </w:p>
    <w:p w14:paraId="7E56801E" w14:textId="77777777" w:rsidR="00ED3750" w:rsidRDefault="00000000">
      <w:pPr>
        <w:spacing w:after="480" w:line="276" w:lineRule="auto"/>
        <w:jc w:val="center"/>
      </w:pPr>
      <w:r>
        <w:rPr>
          <w:i/>
          <w:iCs/>
        </w:rPr>
        <w:t>Solución de Inteligencia de Negocios (T2)</w:t>
      </w:r>
    </w:p>
    <w:p w14:paraId="577E010C" w14:textId="77777777" w:rsidR="00ED3750" w:rsidRDefault="00000000">
      <w:pPr>
        <w:spacing w:after="480" w:line="300" w:lineRule="auto"/>
        <w:jc w:val="center"/>
      </w:pPr>
      <w:r>
        <w:rPr>
          <w:b/>
          <w:bCs/>
          <w:sz w:val="26"/>
          <w:szCs w:val="26"/>
        </w:rPr>
        <w:t>SOLUCIÓN DE INTELIGENCIA DE NEGOCIOS PARA EL ANÁLISIS DE VENTAS, COBROS, DELIVERY Y ABASTECIMIENTO DE UNA CADENA DE CAFETERÍAS EN TRUJILLO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5000"/>
        <w:gridCol w:w="1826"/>
      </w:tblGrid>
      <w:tr w:rsidR="00ED3750" w14:paraId="4FB738B8" w14:textId="77777777">
        <w:tblPrEx>
          <w:tblCellMar>
            <w:top w:w="0" w:type="dxa"/>
            <w:bottom w:w="0" w:type="dxa"/>
          </w:tblCellMar>
        </w:tblPrEx>
        <w:trPr>
          <w:tblHeader/>
        </w:trPr>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7FB16D5" w14:textId="77777777" w:rsidR="00ED3750" w:rsidRDefault="00000000">
            <w:r>
              <w:rPr>
                <w:b/>
                <w:bCs/>
                <w:color w:val="FFFFFF"/>
                <w:sz w:val="19"/>
                <w:szCs w:val="19"/>
              </w:rPr>
              <w:t>DATOS DEL EQUIPO</w:t>
            </w:r>
          </w:p>
        </w:tc>
        <w:tc>
          <w:tcPr>
            <w:tcW w:w="5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6A7AB52" w14:textId="77777777" w:rsidR="00ED3750" w:rsidRDefault="00000000">
            <w:r>
              <w:rPr>
                <w:b/>
                <w:bCs/>
                <w:color w:val="FFFFFF"/>
                <w:sz w:val="19"/>
                <w:szCs w:val="19"/>
              </w:rPr>
              <w:t>INFORMACIÓN</w:t>
            </w:r>
          </w:p>
        </w:tc>
        <w:tc>
          <w:tcPr>
            <w:tcW w:w="1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9641645" w14:textId="77777777" w:rsidR="00ED3750" w:rsidRDefault="00000000">
            <w:r>
              <w:rPr>
                <w:b/>
                <w:bCs/>
                <w:color w:val="FFFFFF"/>
                <w:sz w:val="19"/>
                <w:szCs w:val="19"/>
              </w:rPr>
              <w:t>% de participación</w:t>
            </w:r>
          </w:p>
        </w:tc>
      </w:tr>
      <w:tr w:rsidR="00ED3750" w14:paraId="5E0F2771"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307DB03" w14:textId="77777777" w:rsidR="00ED3750" w:rsidRDefault="00000000">
            <w:r>
              <w:rPr>
                <w:b/>
                <w:bCs/>
                <w:sz w:val="19"/>
                <w:szCs w:val="19"/>
              </w:rPr>
              <w:t>Autores</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69D8B6" w14:textId="77777777" w:rsidR="00ED3750" w:rsidRDefault="00000000">
            <w:r>
              <w:rPr>
                <w:sz w:val="19"/>
                <w:szCs w:val="19"/>
              </w:rPr>
              <w:t>LLAJARUNA MAYZUNDO, Ander Anibar</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AAB70B2" w14:textId="77777777" w:rsidR="00ED3750" w:rsidRDefault="00000000">
            <w:r>
              <w:rPr>
                <w:sz w:val="19"/>
                <w:szCs w:val="19"/>
              </w:rPr>
              <w:t>100 %</w:t>
            </w:r>
          </w:p>
        </w:tc>
      </w:tr>
      <w:tr w:rsidR="00ED3750" w14:paraId="7E049BD8"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668FE89" w14:textId="77777777" w:rsidR="00ED3750" w:rsidRDefault="00ED3750"/>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F97124" w14:textId="77777777" w:rsidR="00ED3750" w:rsidRDefault="00000000">
            <w:r>
              <w:rPr>
                <w:sz w:val="19"/>
                <w:szCs w:val="19"/>
              </w:rPr>
              <w:t>RAMOS ZAMORA, Eimy Amin</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0761B5C" w14:textId="77777777" w:rsidR="00ED3750" w:rsidRDefault="00000000">
            <w:r>
              <w:rPr>
                <w:sz w:val="19"/>
                <w:szCs w:val="19"/>
              </w:rPr>
              <w:t>100 %</w:t>
            </w:r>
          </w:p>
        </w:tc>
      </w:tr>
      <w:tr w:rsidR="00ED3750" w14:paraId="5160807C"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1DB9E64" w14:textId="77777777" w:rsidR="00ED3750" w:rsidRDefault="00ED3750"/>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1580B9D" w14:textId="77777777" w:rsidR="00ED3750" w:rsidRDefault="00000000">
            <w:r>
              <w:rPr>
                <w:sz w:val="19"/>
                <w:szCs w:val="19"/>
              </w:rPr>
              <w:t>RODRIGUEZ BRICEÑO, Gian Marco</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9C26319" w14:textId="77777777" w:rsidR="00ED3750" w:rsidRDefault="00000000">
            <w:r>
              <w:rPr>
                <w:sz w:val="19"/>
                <w:szCs w:val="19"/>
              </w:rPr>
              <w:t>100 %</w:t>
            </w:r>
          </w:p>
        </w:tc>
      </w:tr>
      <w:tr w:rsidR="00ED3750" w14:paraId="2827543B"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E2DFD0B" w14:textId="77777777" w:rsidR="00ED3750" w:rsidRDefault="00ED3750"/>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55193B2" w14:textId="77777777" w:rsidR="00ED3750" w:rsidRDefault="00000000">
            <w:r>
              <w:rPr>
                <w:sz w:val="19"/>
                <w:szCs w:val="19"/>
              </w:rPr>
              <w:t>RODRIGUEZ FLORES, Luis Hernan</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59BE183" w14:textId="77777777" w:rsidR="00ED3750" w:rsidRDefault="00000000">
            <w:r>
              <w:rPr>
                <w:sz w:val="19"/>
                <w:szCs w:val="19"/>
              </w:rPr>
              <w:t>100 %</w:t>
            </w:r>
          </w:p>
        </w:tc>
      </w:tr>
      <w:tr w:rsidR="00ED3750" w14:paraId="5FE5C066"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7D715A8" w14:textId="77777777" w:rsidR="00ED3750" w:rsidRDefault="00ED3750"/>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16686AD" w14:textId="77777777" w:rsidR="00ED3750" w:rsidRDefault="00000000">
            <w:r>
              <w:rPr>
                <w:sz w:val="19"/>
                <w:szCs w:val="19"/>
              </w:rPr>
              <w:t>VASQUEZ BARRIOS, Anthony Teofilo</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4980FA" w14:textId="77777777" w:rsidR="00ED3750" w:rsidRDefault="00000000">
            <w:r>
              <w:rPr>
                <w:sz w:val="19"/>
                <w:szCs w:val="19"/>
              </w:rPr>
              <w:t>100 %</w:t>
            </w:r>
          </w:p>
        </w:tc>
      </w:tr>
      <w:tr w:rsidR="00ED3750" w14:paraId="0531189A"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C12F122" w14:textId="77777777" w:rsidR="00ED3750" w:rsidRDefault="00000000">
            <w:r>
              <w:rPr>
                <w:b/>
                <w:bCs/>
                <w:sz w:val="19"/>
                <w:szCs w:val="19"/>
              </w:rPr>
              <w:t>Docente</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DB9644A" w14:textId="77777777" w:rsidR="00ED3750" w:rsidRDefault="00000000">
            <w:r>
              <w:rPr>
                <w:sz w:val="19"/>
                <w:szCs w:val="19"/>
              </w:rPr>
              <w:t xml:space="preserve">Jorge Ricardo </w:t>
            </w:r>
            <w:proofErr w:type="spellStart"/>
            <w:r>
              <w:rPr>
                <w:sz w:val="19"/>
                <w:szCs w:val="19"/>
              </w:rPr>
              <w:t>Perez</w:t>
            </w:r>
            <w:proofErr w:type="spellEnd"/>
            <w:r>
              <w:rPr>
                <w:sz w:val="19"/>
                <w:szCs w:val="19"/>
              </w:rPr>
              <w:t xml:space="preserve"> </w:t>
            </w:r>
            <w:proofErr w:type="spellStart"/>
            <w:r>
              <w:rPr>
                <w:sz w:val="19"/>
                <w:szCs w:val="19"/>
              </w:rPr>
              <w:t>Vigil</w:t>
            </w:r>
            <w:proofErr w:type="spellEnd"/>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C495AE6" w14:textId="77777777" w:rsidR="00ED3750" w:rsidRDefault="00ED3750"/>
        </w:tc>
      </w:tr>
      <w:tr w:rsidR="00ED3750" w14:paraId="00A3CC96"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78986C4" w14:textId="77777777" w:rsidR="00ED3750" w:rsidRDefault="00000000">
            <w:r>
              <w:rPr>
                <w:b/>
                <w:bCs/>
                <w:sz w:val="19"/>
                <w:szCs w:val="19"/>
              </w:rPr>
              <w:t>Curso</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03D73D" w14:textId="77777777" w:rsidR="00ED3750" w:rsidRDefault="00000000">
            <w:r>
              <w:rPr>
                <w:sz w:val="19"/>
                <w:szCs w:val="19"/>
              </w:rPr>
              <w:t>Base de Datos Avanzadas y Big Data</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864DDF4" w14:textId="77777777" w:rsidR="00ED3750" w:rsidRDefault="00ED3750"/>
        </w:tc>
      </w:tr>
      <w:tr w:rsidR="00ED3750" w14:paraId="5AC79217"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6EC5309" w14:textId="77777777" w:rsidR="00ED3750" w:rsidRDefault="00000000">
            <w:r>
              <w:rPr>
                <w:b/>
                <w:bCs/>
                <w:sz w:val="19"/>
                <w:szCs w:val="19"/>
              </w:rPr>
              <w:t>Repositorio</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33A511E" w14:textId="484C9CA3" w:rsidR="00ED3750" w:rsidRDefault="00873014">
            <w:hyperlink r:id="rId7" w:history="1">
              <w:r w:rsidRPr="009323B0">
                <w:rPr>
                  <w:rStyle w:val="Hipervnculo"/>
                  <w:sz w:val="19"/>
                  <w:szCs w:val="19"/>
                </w:rPr>
                <w:t>https://github.</w:t>
              </w:r>
              <w:r w:rsidRPr="009323B0">
                <w:rPr>
                  <w:rStyle w:val="Hipervnculo"/>
                  <w:sz w:val="19"/>
                  <w:szCs w:val="19"/>
                </w:rPr>
                <w:t>c</w:t>
              </w:r>
              <w:r w:rsidRPr="009323B0">
                <w:rPr>
                  <w:rStyle w:val="Hipervnculo"/>
                  <w:sz w:val="19"/>
                  <w:szCs w:val="19"/>
                </w:rPr>
                <w:t>om/lhrf/Proyecto_BI_Cafeteria_Grupo02</w:t>
              </w:r>
            </w:hyperlink>
            <w:r>
              <w:rPr>
                <w:sz w:val="19"/>
                <w:szCs w:val="19"/>
              </w:rPr>
              <w:t xml:space="preserve"> </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46D0DC" w14:textId="77777777" w:rsidR="00ED3750" w:rsidRDefault="00ED3750"/>
        </w:tc>
      </w:tr>
      <w:tr w:rsidR="00ED3750" w14:paraId="0A8F34E7"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3C5419" w14:textId="77777777" w:rsidR="00ED3750" w:rsidRDefault="00000000">
            <w:r>
              <w:rPr>
                <w:b/>
                <w:bCs/>
                <w:sz w:val="19"/>
                <w:szCs w:val="19"/>
              </w:rPr>
              <w:t>Período</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6731174" w14:textId="77777777" w:rsidR="00ED3750" w:rsidRDefault="00000000">
            <w:r>
              <w:rPr>
                <w:sz w:val="19"/>
                <w:szCs w:val="19"/>
              </w:rPr>
              <w:t>2026-2</w:t>
            </w:r>
          </w:p>
        </w:tc>
        <w:tc>
          <w:tcPr>
            <w:tcW w:w="1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7718F31" w14:textId="77777777" w:rsidR="00ED3750" w:rsidRDefault="00ED3750"/>
        </w:tc>
      </w:tr>
    </w:tbl>
    <w:p w14:paraId="32ED3D30" w14:textId="77777777" w:rsidR="00ED3750" w:rsidRDefault="00000000">
      <w:pPr>
        <w:spacing w:before="60" w:after="160"/>
      </w:pPr>
      <w:r>
        <w:rPr>
          <w:color w:val="404040"/>
          <w:sz w:val="18"/>
          <w:szCs w:val="18"/>
        </w:rPr>
        <w:t xml:space="preserve"> </w:t>
      </w:r>
    </w:p>
    <w:p w14:paraId="525127EA" w14:textId="77777777" w:rsidR="00ED3750" w:rsidRDefault="00000000">
      <w:pPr>
        <w:spacing w:before="360" w:after="40" w:line="276" w:lineRule="auto"/>
        <w:jc w:val="center"/>
      </w:pPr>
      <w:r>
        <w:rPr>
          <w:b/>
          <w:bCs/>
          <w:sz w:val="24"/>
          <w:szCs w:val="24"/>
        </w:rPr>
        <w:t>Trujillo - Perú</w:t>
      </w:r>
    </w:p>
    <w:p w14:paraId="0E750ECF" w14:textId="77777777" w:rsidR="00ED3750" w:rsidRDefault="00000000">
      <w:pPr>
        <w:spacing w:after="120" w:line="276" w:lineRule="auto"/>
        <w:jc w:val="center"/>
      </w:pPr>
      <w:r>
        <w:rPr>
          <w:b/>
          <w:bCs/>
          <w:sz w:val="24"/>
          <w:szCs w:val="24"/>
        </w:rPr>
        <w:t>2026</w:t>
      </w:r>
    </w:p>
    <w:p w14:paraId="3BC5C3A9" w14:textId="77777777" w:rsidR="00ED3750" w:rsidRDefault="00000000">
      <w:pPr>
        <w:pStyle w:val="Ttulo1"/>
        <w:pageBreakBefore/>
      </w:pPr>
      <w:bookmarkStart w:id="0" w:name="_Toc243681089"/>
      <w:r>
        <w:lastRenderedPageBreak/>
        <w:t>ORIENTACIONES PARA EL PROYECTO Y EL INFORME</w:t>
      </w:r>
      <w:bookmarkEnd w:id="0"/>
    </w:p>
    <w:p w14:paraId="2CF00788" w14:textId="77777777" w:rsidR="00ED3750" w:rsidRDefault="00000000">
      <w:pPr>
        <w:spacing w:after="120" w:line="276" w:lineRule="auto"/>
        <w:jc w:val="both"/>
      </w:pPr>
      <w:r>
        <w:rPr>
          <w:b/>
          <w:bCs/>
        </w:rPr>
        <w:t>Propósito del proyecto:</w:t>
      </w:r>
      <w:r>
        <w:t xml:space="preserve"> desarrollar, integrar y evaluar una solución de Inteligencia de Negocios que responda a una necesidad empresarial verificable. En esta entrega (T2) el informe documenta la solución de Inteligencia de Negocios: problema, modelo dimensional, ETL con controles de calidad, automatización, análisis OLAP, </w:t>
      </w:r>
      <w:proofErr w:type="spellStart"/>
      <w:r>
        <w:t>dashboard</w:t>
      </w:r>
      <w:proofErr w:type="spellEnd"/>
      <w:r>
        <w:t>, pruebas y resultados.</w:t>
      </w:r>
    </w:p>
    <w:p w14:paraId="0F5DBDC8" w14:textId="77777777" w:rsidR="00ED3750" w:rsidRDefault="00000000">
      <w:pPr>
        <w:spacing w:after="120" w:line="276" w:lineRule="auto"/>
        <w:jc w:val="both"/>
      </w:pPr>
      <w:r>
        <w:rPr>
          <w:b/>
          <w:bCs/>
        </w:rPr>
        <w:t>Alineación referencial con ABET:</w:t>
      </w:r>
      <w:r>
        <w:t xml:space="preserve"> este informe operacionaliza el Student </w:t>
      </w:r>
      <w:proofErr w:type="spellStart"/>
      <w:r>
        <w:t>Outcome</w:t>
      </w:r>
      <w:proofErr w:type="spellEnd"/>
      <w:r>
        <w:t xml:space="preserve"> 6 de ABET mediante evidencias directas de diseño y ejecución de experimentos, análisis e interpretación de datos y conclusiones sustentadas con juicio de ingeniería (ABET, 2026).</w:t>
      </w:r>
    </w:p>
    <w:p w14:paraId="1A465F2D" w14:textId="77777777" w:rsidR="00ED3750" w:rsidRDefault="00000000">
      <w:pPr>
        <w:pStyle w:val="Tablattulo"/>
        <w:keepNext/>
        <w:spacing w:before="160" w:after="80"/>
      </w:pPr>
      <w:r>
        <w:rPr>
          <w:b/>
          <w:bCs/>
        </w:rPr>
        <w:t>Tabla 1</w:t>
      </w:r>
      <w:r>
        <w:rPr>
          <w:i/>
          <w:iCs/>
        </w:rPr>
        <w:br/>
        <w:t>Entregables obligatorios de la T2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2"/>
        <w:gridCol w:w="2307"/>
        <w:gridCol w:w="4112"/>
        <w:gridCol w:w="2005"/>
      </w:tblGrid>
      <w:tr w:rsidR="00ED3750" w14:paraId="3BA0C2F2" w14:textId="77777777">
        <w:tblPrEx>
          <w:tblCellMar>
            <w:top w:w="0" w:type="dxa"/>
            <w:bottom w:w="0" w:type="dxa"/>
          </w:tblCellMar>
        </w:tblPrEx>
        <w:trPr>
          <w:tblHeader/>
        </w:trPr>
        <w:tc>
          <w:tcPr>
            <w:tcW w:w="602"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8BDF9B2" w14:textId="77777777" w:rsidR="00ED3750" w:rsidRDefault="00000000">
            <w:proofErr w:type="spellStart"/>
            <w:r>
              <w:rPr>
                <w:b/>
                <w:bCs/>
                <w:color w:val="FFFFFF"/>
                <w:sz w:val="17"/>
                <w:szCs w:val="17"/>
              </w:rPr>
              <w:t>N.°</w:t>
            </w:r>
            <w:proofErr w:type="spellEnd"/>
          </w:p>
        </w:tc>
        <w:tc>
          <w:tcPr>
            <w:tcW w:w="2307"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B20EBEB" w14:textId="77777777" w:rsidR="00ED3750" w:rsidRDefault="00000000">
            <w:r>
              <w:rPr>
                <w:b/>
                <w:bCs/>
                <w:color w:val="FFFFFF"/>
                <w:sz w:val="17"/>
                <w:szCs w:val="17"/>
              </w:rPr>
              <w:t>ENTREGABLE</w:t>
            </w:r>
          </w:p>
        </w:tc>
        <w:tc>
          <w:tcPr>
            <w:tcW w:w="4112"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907706F" w14:textId="77777777" w:rsidR="00ED3750" w:rsidRDefault="00000000">
            <w:r>
              <w:rPr>
                <w:b/>
                <w:bCs/>
                <w:color w:val="FFFFFF"/>
                <w:sz w:val="17"/>
                <w:szCs w:val="17"/>
              </w:rPr>
              <w:t>EVIDENCIA MÍNIMA</w:t>
            </w:r>
          </w:p>
        </w:tc>
        <w:tc>
          <w:tcPr>
            <w:tcW w:w="2005"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D7138E7" w14:textId="77777777" w:rsidR="00ED3750" w:rsidRDefault="00000000">
            <w:r>
              <w:rPr>
                <w:b/>
                <w:bCs/>
                <w:color w:val="FFFFFF"/>
                <w:sz w:val="17"/>
                <w:szCs w:val="17"/>
              </w:rPr>
              <w:t>EN ESTE INFORME</w:t>
            </w:r>
          </w:p>
        </w:tc>
      </w:tr>
      <w:tr w:rsidR="00ED3750" w14:paraId="455C299C" w14:textId="77777777">
        <w:tblPrEx>
          <w:tblCellMar>
            <w:top w:w="0" w:type="dxa"/>
            <w:bottom w:w="0" w:type="dxa"/>
          </w:tblCellMar>
        </w:tblPrEx>
        <w:trPr>
          <w:cantSplit/>
        </w:trPr>
        <w:tc>
          <w:tcPr>
            <w:tcW w:w="602"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1638D44" w14:textId="77777777" w:rsidR="00ED3750" w:rsidRDefault="00000000">
            <w:r>
              <w:rPr>
                <w:sz w:val="17"/>
                <w:szCs w:val="17"/>
              </w:rPr>
              <w:t>1</w:t>
            </w:r>
          </w:p>
        </w:tc>
        <w:tc>
          <w:tcPr>
            <w:tcW w:w="2307"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2F2AE5" w14:textId="77777777" w:rsidR="00ED3750" w:rsidRDefault="00000000">
            <w:r>
              <w:rPr>
                <w:sz w:val="17"/>
                <w:szCs w:val="17"/>
              </w:rPr>
              <w:t>Informe técnico</w:t>
            </w:r>
          </w:p>
        </w:tc>
        <w:tc>
          <w:tcPr>
            <w:tcW w:w="4112"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38D47B7" w14:textId="77777777" w:rsidR="00ED3750" w:rsidRDefault="00000000">
            <w:r>
              <w:rPr>
                <w:sz w:val="17"/>
                <w:szCs w:val="17"/>
              </w:rPr>
              <w:t>Documento completo con citas válidas, tablas, figuras y trazabilidad de evidencias.</w:t>
            </w:r>
          </w:p>
        </w:tc>
        <w:tc>
          <w:tcPr>
            <w:tcW w:w="2005"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E051DFD" w14:textId="77777777" w:rsidR="00ED3750" w:rsidRDefault="00000000">
            <w:r>
              <w:rPr>
                <w:sz w:val="17"/>
                <w:szCs w:val="17"/>
              </w:rPr>
              <w:t>Este documento</w:t>
            </w:r>
          </w:p>
        </w:tc>
      </w:tr>
      <w:tr w:rsidR="00ED3750" w14:paraId="23564F82" w14:textId="77777777">
        <w:tblPrEx>
          <w:tblCellMar>
            <w:top w:w="0" w:type="dxa"/>
            <w:bottom w:w="0" w:type="dxa"/>
          </w:tblCellMar>
        </w:tblPrEx>
        <w:trPr>
          <w:cantSplit/>
        </w:trPr>
        <w:tc>
          <w:tcPr>
            <w:tcW w:w="602"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B51013" w14:textId="77777777" w:rsidR="00ED3750" w:rsidRDefault="00000000">
            <w:r>
              <w:rPr>
                <w:sz w:val="17"/>
                <w:szCs w:val="17"/>
              </w:rPr>
              <w:t>2</w:t>
            </w:r>
          </w:p>
        </w:tc>
        <w:tc>
          <w:tcPr>
            <w:tcW w:w="2307"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C3690E7" w14:textId="77777777" w:rsidR="00ED3750" w:rsidRDefault="00000000">
            <w:r>
              <w:rPr>
                <w:sz w:val="17"/>
                <w:szCs w:val="17"/>
              </w:rPr>
              <w:t>Solución BI funcional</w:t>
            </w:r>
          </w:p>
        </w:tc>
        <w:tc>
          <w:tcPr>
            <w:tcW w:w="4112"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461CC42" w14:textId="77777777" w:rsidR="00ED3750" w:rsidRDefault="00000000">
            <w:r>
              <w:rPr>
                <w:sz w:val="17"/>
                <w:szCs w:val="17"/>
              </w:rPr>
              <w:t xml:space="preserve">Modelo dimensional, ETL, data </w:t>
            </w:r>
            <w:proofErr w:type="spellStart"/>
            <w:r>
              <w:rPr>
                <w:sz w:val="17"/>
                <w:szCs w:val="17"/>
              </w:rPr>
              <w:t>mart</w:t>
            </w:r>
            <w:proofErr w:type="spellEnd"/>
            <w:r>
              <w:rPr>
                <w:sz w:val="17"/>
                <w:szCs w:val="17"/>
              </w:rPr>
              <w:t xml:space="preserve">, indicadores, análisis OLAP y </w:t>
            </w:r>
            <w:proofErr w:type="spellStart"/>
            <w:r>
              <w:rPr>
                <w:sz w:val="17"/>
                <w:szCs w:val="17"/>
              </w:rPr>
              <w:t>dashboard</w:t>
            </w:r>
            <w:proofErr w:type="spellEnd"/>
            <w:r>
              <w:rPr>
                <w:sz w:val="17"/>
                <w:szCs w:val="17"/>
              </w:rPr>
              <w:t>.</w:t>
            </w:r>
          </w:p>
        </w:tc>
        <w:tc>
          <w:tcPr>
            <w:tcW w:w="2005"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E5A777" w14:textId="77777777" w:rsidR="00ED3750" w:rsidRDefault="00000000">
            <w:r>
              <w:rPr>
                <w:sz w:val="17"/>
                <w:szCs w:val="17"/>
              </w:rPr>
              <w:t>Capítulos III, V y VI; E-12</w:t>
            </w:r>
          </w:p>
        </w:tc>
      </w:tr>
      <w:tr w:rsidR="00ED3750" w14:paraId="685BB5DC" w14:textId="77777777">
        <w:tblPrEx>
          <w:tblCellMar>
            <w:top w:w="0" w:type="dxa"/>
            <w:bottom w:w="0" w:type="dxa"/>
          </w:tblCellMar>
        </w:tblPrEx>
        <w:trPr>
          <w:cantSplit/>
        </w:trPr>
        <w:tc>
          <w:tcPr>
            <w:tcW w:w="602"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134E872" w14:textId="77777777" w:rsidR="00ED3750" w:rsidRDefault="00000000">
            <w:r>
              <w:rPr>
                <w:sz w:val="17"/>
                <w:szCs w:val="17"/>
              </w:rPr>
              <w:t>3</w:t>
            </w:r>
          </w:p>
        </w:tc>
        <w:tc>
          <w:tcPr>
            <w:tcW w:w="2307"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5C63C6D" w14:textId="77777777" w:rsidR="00ED3750" w:rsidRDefault="00000000">
            <w:r>
              <w:rPr>
                <w:sz w:val="17"/>
                <w:szCs w:val="17"/>
              </w:rPr>
              <w:t>Paquete experimental</w:t>
            </w:r>
          </w:p>
        </w:tc>
        <w:tc>
          <w:tcPr>
            <w:tcW w:w="4112"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108E15D" w14:textId="77777777" w:rsidR="00ED3750" w:rsidRDefault="00000000">
            <w:proofErr w:type="spellStart"/>
            <w:r>
              <w:rPr>
                <w:sz w:val="17"/>
                <w:szCs w:val="17"/>
              </w:rPr>
              <w:t>Dataset</w:t>
            </w:r>
            <w:proofErr w:type="spellEnd"/>
            <w:r>
              <w:rPr>
                <w:sz w:val="17"/>
                <w:szCs w:val="17"/>
              </w:rPr>
              <w:t xml:space="preserve"> original y procesado, scripts, configuraciones, logs, métricas y visualizaciones.</w:t>
            </w:r>
          </w:p>
        </w:tc>
        <w:tc>
          <w:tcPr>
            <w:tcW w:w="2005"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CBA765E" w14:textId="77777777" w:rsidR="00ED3750" w:rsidRDefault="00000000">
            <w:r>
              <w:rPr>
                <w:sz w:val="17"/>
                <w:szCs w:val="17"/>
              </w:rPr>
              <w:t>Capítulos IV y VI; E-01 a E-08</w:t>
            </w:r>
          </w:p>
        </w:tc>
      </w:tr>
      <w:tr w:rsidR="00ED3750" w14:paraId="13FB0C19" w14:textId="77777777">
        <w:tblPrEx>
          <w:tblCellMar>
            <w:top w:w="0" w:type="dxa"/>
            <w:bottom w:w="0" w:type="dxa"/>
          </w:tblCellMar>
        </w:tblPrEx>
        <w:trPr>
          <w:cantSplit/>
        </w:trPr>
        <w:tc>
          <w:tcPr>
            <w:tcW w:w="602"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15C9E3A" w14:textId="77777777" w:rsidR="00ED3750" w:rsidRDefault="00000000">
            <w:r>
              <w:rPr>
                <w:sz w:val="17"/>
                <w:szCs w:val="17"/>
              </w:rPr>
              <w:t>4</w:t>
            </w:r>
          </w:p>
        </w:tc>
        <w:tc>
          <w:tcPr>
            <w:tcW w:w="2307"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92EE0B9" w14:textId="77777777" w:rsidR="00ED3750" w:rsidRDefault="00000000">
            <w:r>
              <w:rPr>
                <w:sz w:val="17"/>
                <w:szCs w:val="17"/>
              </w:rPr>
              <w:t>Repositorio versionado</w:t>
            </w:r>
          </w:p>
        </w:tc>
        <w:tc>
          <w:tcPr>
            <w:tcW w:w="4112"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6700841" w14:textId="77777777" w:rsidR="00ED3750" w:rsidRDefault="00000000">
            <w:r>
              <w:rPr>
                <w:sz w:val="17"/>
                <w:szCs w:val="17"/>
              </w:rPr>
              <w:t>Código, documentación, historial de cambios, etiqueta final y aportes individuales.</w:t>
            </w:r>
          </w:p>
        </w:tc>
        <w:tc>
          <w:tcPr>
            <w:tcW w:w="2005"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2F96094" w14:textId="77777777" w:rsidR="00ED3750" w:rsidRDefault="00000000">
            <w:r>
              <w:rPr>
                <w:sz w:val="17"/>
                <w:szCs w:val="17"/>
              </w:rPr>
              <w:t>Apartado 5.1; etiqueta v1.0-T2</w:t>
            </w:r>
          </w:p>
        </w:tc>
      </w:tr>
      <w:tr w:rsidR="00ED3750" w14:paraId="1F9D7AF1" w14:textId="77777777">
        <w:tblPrEx>
          <w:tblCellMar>
            <w:top w:w="0" w:type="dxa"/>
            <w:bottom w:w="0" w:type="dxa"/>
          </w:tblCellMar>
        </w:tblPrEx>
        <w:trPr>
          <w:cantSplit/>
        </w:trPr>
        <w:tc>
          <w:tcPr>
            <w:tcW w:w="602"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10BD800" w14:textId="77777777" w:rsidR="00ED3750" w:rsidRDefault="00000000">
            <w:r>
              <w:rPr>
                <w:sz w:val="17"/>
                <w:szCs w:val="17"/>
              </w:rPr>
              <w:t>5</w:t>
            </w:r>
          </w:p>
        </w:tc>
        <w:tc>
          <w:tcPr>
            <w:tcW w:w="2307"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6A4553" w14:textId="77777777" w:rsidR="00ED3750" w:rsidRDefault="00000000">
            <w:r>
              <w:rPr>
                <w:sz w:val="17"/>
                <w:szCs w:val="17"/>
              </w:rPr>
              <w:t>Defensa y mejora</w:t>
            </w:r>
          </w:p>
        </w:tc>
        <w:tc>
          <w:tcPr>
            <w:tcW w:w="4112"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F26C60" w14:textId="77777777" w:rsidR="00ED3750" w:rsidRDefault="00000000">
            <w:r>
              <w:rPr>
                <w:sz w:val="17"/>
                <w:szCs w:val="17"/>
              </w:rPr>
              <w:t>Demostración funcional, respuesta individual, retroalimentación y mejoras.</w:t>
            </w:r>
          </w:p>
        </w:tc>
        <w:tc>
          <w:tcPr>
            <w:tcW w:w="2005"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83475F1" w14:textId="77777777" w:rsidR="00ED3750" w:rsidRDefault="00000000">
            <w:r>
              <w:rPr>
                <w:sz w:val="17"/>
                <w:szCs w:val="17"/>
              </w:rPr>
              <w:t>Apartado 5.4; E-11</w:t>
            </w:r>
          </w:p>
        </w:tc>
      </w:tr>
      <w:tr w:rsidR="00ED3750" w14:paraId="0A61264C" w14:textId="77777777">
        <w:tblPrEx>
          <w:tblCellMar>
            <w:top w:w="0" w:type="dxa"/>
            <w:bottom w:w="0" w:type="dxa"/>
          </w:tblCellMar>
        </w:tblPrEx>
        <w:trPr>
          <w:cantSplit/>
        </w:trPr>
        <w:tc>
          <w:tcPr>
            <w:tcW w:w="602"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782219A" w14:textId="77777777" w:rsidR="00ED3750" w:rsidRDefault="00000000">
            <w:r>
              <w:rPr>
                <w:sz w:val="17"/>
                <w:szCs w:val="17"/>
              </w:rPr>
              <w:t>6</w:t>
            </w:r>
          </w:p>
        </w:tc>
        <w:tc>
          <w:tcPr>
            <w:tcW w:w="2307"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64FF7AC" w14:textId="77777777" w:rsidR="00ED3750" w:rsidRDefault="00000000">
            <w:r>
              <w:rPr>
                <w:sz w:val="17"/>
                <w:szCs w:val="17"/>
              </w:rPr>
              <w:t>Uso responsable de IA</w:t>
            </w:r>
          </w:p>
        </w:tc>
        <w:tc>
          <w:tcPr>
            <w:tcW w:w="4112"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4DD5C85" w14:textId="77777777" w:rsidR="00ED3750" w:rsidRDefault="00000000">
            <w:r>
              <w:rPr>
                <w:sz w:val="17"/>
                <w:szCs w:val="17"/>
              </w:rPr>
              <w:t>Declaración de herramientas, propósito, verificación, autoría, privacidad y limitaciones.</w:t>
            </w:r>
          </w:p>
        </w:tc>
        <w:tc>
          <w:tcPr>
            <w:tcW w:w="2005"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B334EC1" w14:textId="77777777" w:rsidR="00ED3750" w:rsidRDefault="00000000">
            <w:r>
              <w:rPr>
                <w:sz w:val="17"/>
                <w:szCs w:val="17"/>
              </w:rPr>
              <w:t>Apartado 5.6 y Anexo I; E-14</w:t>
            </w:r>
          </w:p>
        </w:tc>
      </w:tr>
    </w:tbl>
    <w:p w14:paraId="4C06DF77" w14:textId="77777777" w:rsidR="00ED3750" w:rsidRDefault="00000000">
      <w:pPr>
        <w:spacing w:before="60" w:after="160"/>
      </w:pPr>
      <w:r>
        <w:rPr>
          <w:color w:val="404040"/>
          <w:sz w:val="18"/>
          <w:szCs w:val="18"/>
        </w:rPr>
        <w:t>Nota. Elaboración propia.</w:t>
      </w:r>
    </w:p>
    <w:p w14:paraId="3EB7B85D" w14:textId="77777777" w:rsidR="00ED3750" w:rsidRDefault="00000000">
      <w:pPr>
        <w:pStyle w:val="Ttulo3"/>
      </w:pPr>
      <w:bookmarkStart w:id="1" w:name="_Toc243681090"/>
      <w:r>
        <w:t>Convenciones de presentación de evidencias</w:t>
      </w:r>
      <w:bookmarkEnd w:id="1"/>
    </w:p>
    <w:p w14:paraId="2928A359" w14:textId="77777777" w:rsidR="00ED3750" w:rsidRDefault="00000000">
      <w:pPr>
        <w:pStyle w:val="Prrafodelista"/>
        <w:numPr>
          <w:ilvl w:val="0"/>
          <w:numId w:val="2"/>
        </w:numPr>
        <w:spacing w:after="60" w:line="264" w:lineRule="auto"/>
        <w:jc w:val="both"/>
      </w:pPr>
      <w:r>
        <w:t>Cada evidencia tiene un código único (E-01 a E-14) que se usa en el informe, los anexos y el repositorio; el manifiesto completo está en la sección «Anexos y manifiesto de evidencias».</w:t>
      </w:r>
    </w:p>
    <w:p w14:paraId="170F65D3" w14:textId="77777777" w:rsidR="00ED3750" w:rsidRDefault="00000000">
      <w:pPr>
        <w:pStyle w:val="Prrafodelista"/>
        <w:numPr>
          <w:ilvl w:val="0"/>
          <w:numId w:val="2"/>
        </w:numPr>
        <w:spacing w:after="60" w:line="264" w:lineRule="auto"/>
        <w:jc w:val="both"/>
      </w:pPr>
      <w:r>
        <w:t xml:space="preserve">Todo resultado indica </w:t>
      </w:r>
      <w:proofErr w:type="spellStart"/>
      <w:r>
        <w:t>dataset</w:t>
      </w:r>
      <w:proofErr w:type="spellEnd"/>
      <w:r>
        <w:t>, configuración, fecha de ejecución y, cuando corresponde, el identificador de la ejecución (</w:t>
      </w:r>
      <w:proofErr w:type="spellStart"/>
      <w:r>
        <w:t>IdControl</w:t>
      </w:r>
      <w:proofErr w:type="spellEnd"/>
      <w:r>
        <w:t xml:space="preserve"> de </w:t>
      </w:r>
      <w:proofErr w:type="spellStart"/>
      <w:r>
        <w:t>ETL_Control</w:t>
      </w:r>
      <w:proofErr w:type="spellEnd"/>
      <w:r>
        <w:t xml:space="preserve"> o Id. de operación del catálogo SSISDB).</w:t>
      </w:r>
    </w:p>
    <w:p w14:paraId="44C216FC" w14:textId="77777777" w:rsidR="00ED3750" w:rsidRDefault="00000000">
      <w:pPr>
        <w:pStyle w:val="Prrafodelista"/>
        <w:numPr>
          <w:ilvl w:val="0"/>
          <w:numId w:val="2"/>
        </w:numPr>
        <w:spacing w:after="60" w:line="264" w:lineRule="auto"/>
        <w:jc w:val="both"/>
      </w:pPr>
      <w:r>
        <w:t>Los enlaces del repositorio deben conservar una versión congelada del entregable final: la etiqueta v1.0-T2 del repositorio.</w:t>
      </w:r>
    </w:p>
    <w:p w14:paraId="64F89863" w14:textId="77777777" w:rsidR="00ED3750" w:rsidRDefault="00000000">
      <w:pPr>
        <w:pStyle w:val="Prrafodelista"/>
        <w:numPr>
          <w:ilvl w:val="0"/>
          <w:numId w:val="2"/>
        </w:numPr>
        <w:spacing w:after="60" w:line="264" w:lineRule="auto"/>
        <w:jc w:val="both"/>
      </w:pPr>
      <w:r>
        <w:t>Las capturas complementan, pero no sustituyen, los scripts, conteos, tablas y registros de ejecución que se reportan en cada escenario.</w:t>
      </w:r>
    </w:p>
    <w:p w14:paraId="2FFAFBD0" w14:textId="77777777" w:rsidR="00ED3750" w:rsidRDefault="00000000">
      <w:pPr>
        <w:pStyle w:val="Prrafodelista"/>
        <w:numPr>
          <w:ilvl w:val="0"/>
          <w:numId w:val="2"/>
        </w:numPr>
        <w:spacing w:after="60" w:line="264" w:lineRule="auto"/>
        <w:jc w:val="both"/>
      </w:pPr>
      <w:r>
        <w:t>La evaluación de la experimentación requiere evidencia individual además del producto grupal (apartado 5.5).</w:t>
      </w:r>
    </w:p>
    <w:p w14:paraId="4A9B18FA" w14:textId="77777777" w:rsidR="00ED3750" w:rsidRDefault="00000000">
      <w:pPr>
        <w:pStyle w:val="Ttulo1"/>
        <w:pageBreakBefore/>
      </w:pPr>
      <w:bookmarkStart w:id="2" w:name="_Toc243681091"/>
      <w:r>
        <w:lastRenderedPageBreak/>
        <w:t>ÍNDICE</w:t>
      </w:r>
      <w:bookmarkEnd w:id="2"/>
    </w:p>
    <w:sdt>
      <w:sdtPr>
        <w:alias w:val="Índice"/>
        <w:id w:val="-1509978116"/>
      </w:sdtPr>
      <w:sdtContent>
        <w:p w14:paraId="3B1A146C" w14:textId="77777777" w:rsidR="00873014" w:rsidRDefault="00000000">
          <w:pPr>
            <w:pStyle w:val="TDC1"/>
            <w:tabs>
              <w:tab w:val="right" w:leader="dot" w:pos="9016"/>
            </w:tabs>
            <w:rPr>
              <w:noProof/>
            </w:rPr>
          </w:pPr>
          <w:r>
            <w:fldChar w:fldCharType="begin"/>
          </w:r>
          <w:r>
            <w:instrText>TOC \h \o "1-3"</w:instrText>
          </w:r>
          <w:r>
            <w:fldChar w:fldCharType="separate"/>
          </w:r>
          <w:hyperlink w:anchor="_Toc243681089" w:history="1">
            <w:r w:rsidR="00873014" w:rsidRPr="00145FBF">
              <w:rPr>
                <w:rStyle w:val="Hipervnculo"/>
                <w:noProof/>
              </w:rPr>
              <w:t>ORIENTACIONES PARA EL PROYECTO Y EL INFORME</w:t>
            </w:r>
            <w:r w:rsidR="00873014">
              <w:rPr>
                <w:noProof/>
              </w:rPr>
              <w:tab/>
            </w:r>
            <w:r w:rsidR="00873014">
              <w:rPr>
                <w:noProof/>
              </w:rPr>
              <w:fldChar w:fldCharType="begin"/>
            </w:r>
            <w:r w:rsidR="00873014">
              <w:rPr>
                <w:noProof/>
              </w:rPr>
              <w:instrText xml:space="preserve"> PAGEREF _Toc243681089 \h </w:instrText>
            </w:r>
            <w:r w:rsidR="00873014">
              <w:rPr>
                <w:noProof/>
              </w:rPr>
            </w:r>
            <w:r w:rsidR="00873014">
              <w:rPr>
                <w:noProof/>
              </w:rPr>
              <w:fldChar w:fldCharType="separate"/>
            </w:r>
            <w:r w:rsidR="00873014">
              <w:rPr>
                <w:noProof/>
              </w:rPr>
              <w:t>1</w:t>
            </w:r>
            <w:r w:rsidR="00873014">
              <w:rPr>
                <w:noProof/>
              </w:rPr>
              <w:fldChar w:fldCharType="end"/>
            </w:r>
          </w:hyperlink>
        </w:p>
        <w:p w14:paraId="728E58C2" w14:textId="77777777" w:rsidR="00873014" w:rsidRDefault="00873014">
          <w:pPr>
            <w:pStyle w:val="TDC3"/>
            <w:tabs>
              <w:tab w:val="right" w:leader="dot" w:pos="9016"/>
            </w:tabs>
            <w:rPr>
              <w:noProof/>
            </w:rPr>
          </w:pPr>
          <w:hyperlink w:anchor="_Toc243681090" w:history="1">
            <w:r w:rsidRPr="00145FBF">
              <w:rPr>
                <w:rStyle w:val="Hipervnculo"/>
                <w:noProof/>
              </w:rPr>
              <w:t>Convenciones de presentación de evidencias</w:t>
            </w:r>
            <w:r>
              <w:rPr>
                <w:noProof/>
              </w:rPr>
              <w:tab/>
            </w:r>
            <w:r>
              <w:rPr>
                <w:noProof/>
              </w:rPr>
              <w:fldChar w:fldCharType="begin"/>
            </w:r>
            <w:r>
              <w:rPr>
                <w:noProof/>
              </w:rPr>
              <w:instrText xml:space="preserve"> PAGEREF _Toc243681090 \h </w:instrText>
            </w:r>
            <w:r>
              <w:rPr>
                <w:noProof/>
              </w:rPr>
            </w:r>
            <w:r>
              <w:rPr>
                <w:noProof/>
              </w:rPr>
              <w:fldChar w:fldCharType="separate"/>
            </w:r>
            <w:r>
              <w:rPr>
                <w:noProof/>
              </w:rPr>
              <w:t>1</w:t>
            </w:r>
            <w:r>
              <w:rPr>
                <w:noProof/>
              </w:rPr>
              <w:fldChar w:fldCharType="end"/>
            </w:r>
          </w:hyperlink>
        </w:p>
        <w:p w14:paraId="59F00F66" w14:textId="77777777" w:rsidR="00873014" w:rsidRDefault="00873014">
          <w:pPr>
            <w:pStyle w:val="TDC1"/>
            <w:tabs>
              <w:tab w:val="right" w:leader="dot" w:pos="9016"/>
            </w:tabs>
            <w:rPr>
              <w:noProof/>
            </w:rPr>
          </w:pPr>
          <w:hyperlink w:anchor="_Toc243681091" w:history="1">
            <w:r w:rsidRPr="00145FBF">
              <w:rPr>
                <w:rStyle w:val="Hipervnculo"/>
                <w:noProof/>
              </w:rPr>
              <w:t>ÍNDICE</w:t>
            </w:r>
            <w:r>
              <w:rPr>
                <w:noProof/>
              </w:rPr>
              <w:tab/>
            </w:r>
            <w:r>
              <w:rPr>
                <w:noProof/>
              </w:rPr>
              <w:fldChar w:fldCharType="begin"/>
            </w:r>
            <w:r>
              <w:rPr>
                <w:noProof/>
              </w:rPr>
              <w:instrText xml:space="preserve"> PAGEREF _Toc243681091 \h </w:instrText>
            </w:r>
            <w:r>
              <w:rPr>
                <w:noProof/>
              </w:rPr>
            </w:r>
            <w:r>
              <w:rPr>
                <w:noProof/>
              </w:rPr>
              <w:fldChar w:fldCharType="separate"/>
            </w:r>
            <w:r>
              <w:rPr>
                <w:noProof/>
              </w:rPr>
              <w:t>1</w:t>
            </w:r>
            <w:r>
              <w:rPr>
                <w:noProof/>
              </w:rPr>
              <w:fldChar w:fldCharType="end"/>
            </w:r>
          </w:hyperlink>
        </w:p>
        <w:p w14:paraId="698B9EE2" w14:textId="77777777" w:rsidR="00873014" w:rsidRDefault="00873014">
          <w:pPr>
            <w:pStyle w:val="TDC2"/>
            <w:tabs>
              <w:tab w:val="right" w:leader="dot" w:pos="9016"/>
            </w:tabs>
            <w:rPr>
              <w:noProof/>
            </w:rPr>
          </w:pPr>
          <w:hyperlink w:anchor="_Toc243681092" w:history="1">
            <w:r w:rsidRPr="00145FBF">
              <w:rPr>
                <w:rStyle w:val="Hipervnculo"/>
                <w:noProof/>
              </w:rPr>
              <w:t>Índice de tablas</w:t>
            </w:r>
            <w:r>
              <w:rPr>
                <w:noProof/>
              </w:rPr>
              <w:tab/>
            </w:r>
            <w:r>
              <w:rPr>
                <w:noProof/>
              </w:rPr>
              <w:fldChar w:fldCharType="begin"/>
            </w:r>
            <w:r>
              <w:rPr>
                <w:noProof/>
              </w:rPr>
              <w:instrText xml:space="preserve"> PAGEREF _Toc243681092 \h </w:instrText>
            </w:r>
            <w:r>
              <w:rPr>
                <w:noProof/>
              </w:rPr>
            </w:r>
            <w:r>
              <w:rPr>
                <w:noProof/>
              </w:rPr>
              <w:fldChar w:fldCharType="separate"/>
            </w:r>
            <w:r>
              <w:rPr>
                <w:noProof/>
              </w:rPr>
              <w:t>1</w:t>
            </w:r>
            <w:r>
              <w:rPr>
                <w:noProof/>
              </w:rPr>
              <w:fldChar w:fldCharType="end"/>
            </w:r>
          </w:hyperlink>
        </w:p>
        <w:p w14:paraId="2C5B3458" w14:textId="77777777" w:rsidR="00873014" w:rsidRDefault="00873014">
          <w:pPr>
            <w:pStyle w:val="TDC2"/>
            <w:tabs>
              <w:tab w:val="right" w:leader="dot" w:pos="9016"/>
            </w:tabs>
            <w:rPr>
              <w:noProof/>
            </w:rPr>
          </w:pPr>
          <w:hyperlink w:anchor="_Toc243681093" w:history="1">
            <w:r w:rsidRPr="00145FBF">
              <w:rPr>
                <w:rStyle w:val="Hipervnculo"/>
                <w:noProof/>
              </w:rPr>
              <w:t>Índice de figuras</w:t>
            </w:r>
            <w:r>
              <w:rPr>
                <w:noProof/>
              </w:rPr>
              <w:tab/>
            </w:r>
            <w:r>
              <w:rPr>
                <w:noProof/>
              </w:rPr>
              <w:fldChar w:fldCharType="begin"/>
            </w:r>
            <w:r>
              <w:rPr>
                <w:noProof/>
              </w:rPr>
              <w:instrText xml:space="preserve"> PAGEREF _Toc243681093 \h </w:instrText>
            </w:r>
            <w:r>
              <w:rPr>
                <w:noProof/>
              </w:rPr>
            </w:r>
            <w:r>
              <w:rPr>
                <w:noProof/>
              </w:rPr>
              <w:fldChar w:fldCharType="separate"/>
            </w:r>
            <w:r>
              <w:rPr>
                <w:noProof/>
              </w:rPr>
              <w:t>1</w:t>
            </w:r>
            <w:r>
              <w:rPr>
                <w:noProof/>
              </w:rPr>
              <w:fldChar w:fldCharType="end"/>
            </w:r>
          </w:hyperlink>
        </w:p>
        <w:p w14:paraId="41F3F18E" w14:textId="77777777" w:rsidR="00873014" w:rsidRDefault="00873014">
          <w:pPr>
            <w:pStyle w:val="TDC1"/>
            <w:tabs>
              <w:tab w:val="right" w:leader="dot" w:pos="9016"/>
            </w:tabs>
            <w:rPr>
              <w:noProof/>
            </w:rPr>
          </w:pPr>
          <w:hyperlink w:anchor="_Toc243681094" w:history="1">
            <w:r w:rsidRPr="00145FBF">
              <w:rPr>
                <w:rStyle w:val="Hipervnculo"/>
                <w:noProof/>
              </w:rPr>
              <w:t>RESUMEN</w:t>
            </w:r>
            <w:r>
              <w:rPr>
                <w:noProof/>
              </w:rPr>
              <w:tab/>
            </w:r>
            <w:r>
              <w:rPr>
                <w:noProof/>
              </w:rPr>
              <w:fldChar w:fldCharType="begin"/>
            </w:r>
            <w:r>
              <w:rPr>
                <w:noProof/>
              </w:rPr>
              <w:instrText xml:space="preserve"> PAGEREF _Toc243681094 \h </w:instrText>
            </w:r>
            <w:r>
              <w:rPr>
                <w:noProof/>
              </w:rPr>
            </w:r>
            <w:r>
              <w:rPr>
                <w:noProof/>
              </w:rPr>
              <w:fldChar w:fldCharType="separate"/>
            </w:r>
            <w:r>
              <w:rPr>
                <w:noProof/>
              </w:rPr>
              <w:t>1</w:t>
            </w:r>
            <w:r>
              <w:rPr>
                <w:noProof/>
              </w:rPr>
              <w:fldChar w:fldCharType="end"/>
            </w:r>
          </w:hyperlink>
        </w:p>
        <w:p w14:paraId="4686A968" w14:textId="77777777" w:rsidR="00873014" w:rsidRDefault="00873014">
          <w:pPr>
            <w:pStyle w:val="TDC2"/>
            <w:tabs>
              <w:tab w:val="right" w:leader="dot" w:pos="9016"/>
            </w:tabs>
            <w:rPr>
              <w:noProof/>
            </w:rPr>
          </w:pPr>
          <w:hyperlink w:anchor="_Toc243681095" w:history="1">
            <w:r w:rsidRPr="00145FBF">
              <w:rPr>
                <w:rStyle w:val="Hipervnculo"/>
                <w:noProof/>
              </w:rPr>
              <w:t>ABSTRACT</w:t>
            </w:r>
            <w:r>
              <w:rPr>
                <w:noProof/>
              </w:rPr>
              <w:tab/>
            </w:r>
            <w:r>
              <w:rPr>
                <w:noProof/>
              </w:rPr>
              <w:fldChar w:fldCharType="begin"/>
            </w:r>
            <w:r>
              <w:rPr>
                <w:noProof/>
              </w:rPr>
              <w:instrText xml:space="preserve"> PAGEREF _Toc243681095 \h </w:instrText>
            </w:r>
            <w:r>
              <w:rPr>
                <w:noProof/>
              </w:rPr>
            </w:r>
            <w:r>
              <w:rPr>
                <w:noProof/>
              </w:rPr>
              <w:fldChar w:fldCharType="separate"/>
            </w:r>
            <w:r>
              <w:rPr>
                <w:noProof/>
              </w:rPr>
              <w:t>1</w:t>
            </w:r>
            <w:r>
              <w:rPr>
                <w:noProof/>
              </w:rPr>
              <w:fldChar w:fldCharType="end"/>
            </w:r>
          </w:hyperlink>
        </w:p>
        <w:p w14:paraId="371DC5EF" w14:textId="77777777" w:rsidR="00873014" w:rsidRDefault="00873014">
          <w:pPr>
            <w:pStyle w:val="TDC1"/>
            <w:tabs>
              <w:tab w:val="right" w:leader="dot" w:pos="9016"/>
            </w:tabs>
            <w:rPr>
              <w:noProof/>
            </w:rPr>
          </w:pPr>
          <w:hyperlink w:anchor="_Toc243681096" w:history="1">
            <w:r w:rsidRPr="00145FBF">
              <w:rPr>
                <w:rStyle w:val="Hipervnculo"/>
                <w:noProof/>
              </w:rPr>
              <w:t>CAPÍTULO I: CONTEXTO, PROBLEMA Y OBJETIVOS</w:t>
            </w:r>
            <w:r>
              <w:rPr>
                <w:noProof/>
              </w:rPr>
              <w:tab/>
            </w:r>
            <w:r>
              <w:rPr>
                <w:noProof/>
              </w:rPr>
              <w:fldChar w:fldCharType="begin"/>
            </w:r>
            <w:r>
              <w:rPr>
                <w:noProof/>
              </w:rPr>
              <w:instrText xml:space="preserve"> PAGEREF _Toc243681096 \h </w:instrText>
            </w:r>
            <w:r>
              <w:rPr>
                <w:noProof/>
              </w:rPr>
            </w:r>
            <w:r>
              <w:rPr>
                <w:noProof/>
              </w:rPr>
              <w:fldChar w:fldCharType="separate"/>
            </w:r>
            <w:r>
              <w:rPr>
                <w:noProof/>
              </w:rPr>
              <w:t>1</w:t>
            </w:r>
            <w:r>
              <w:rPr>
                <w:noProof/>
              </w:rPr>
              <w:fldChar w:fldCharType="end"/>
            </w:r>
          </w:hyperlink>
        </w:p>
        <w:p w14:paraId="0C3F42C9" w14:textId="77777777" w:rsidR="00873014" w:rsidRDefault="00873014">
          <w:pPr>
            <w:pStyle w:val="TDC2"/>
            <w:tabs>
              <w:tab w:val="right" w:leader="dot" w:pos="9016"/>
            </w:tabs>
            <w:rPr>
              <w:noProof/>
            </w:rPr>
          </w:pPr>
          <w:hyperlink w:anchor="_Toc243681097" w:history="1">
            <w:r w:rsidRPr="00145FBF">
              <w:rPr>
                <w:rStyle w:val="Hipervnculo"/>
                <w:noProof/>
              </w:rPr>
              <w:t>1.1 Contexto y necesidad empresarial</w:t>
            </w:r>
            <w:r>
              <w:rPr>
                <w:noProof/>
              </w:rPr>
              <w:tab/>
            </w:r>
            <w:r>
              <w:rPr>
                <w:noProof/>
              </w:rPr>
              <w:fldChar w:fldCharType="begin"/>
            </w:r>
            <w:r>
              <w:rPr>
                <w:noProof/>
              </w:rPr>
              <w:instrText xml:space="preserve"> PAGEREF _Toc243681097 \h </w:instrText>
            </w:r>
            <w:r>
              <w:rPr>
                <w:noProof/>
              </w:rPr>
            </w:r>
            <w:r>
              <w:rPr>
                <w:noProof/>
              </w:rPr>
              <w:fldChar w:fldCharType="separate"/>
            </w:r>
            <w:r>
              <w:rPr>
                <w:noProof/>
              </w:rPr>
              <w:t>1</w:t>
            </w:r>
            <w:r>
              <w:rPr>
                <w:noProof/>
              </w:rPr>
              <w:fldChar w:fldCharType="end"/>
            </w:r>
          </w:hyperlink>
        </w:p>
        <w:p w14:paraId="71F1CE24" w14:textId="77777777" w:rsidR="00873014" w:rsidRDefault="00873014">
          <w:pPr>
            <w:pStyle w:val="TDC2"/>
            <w:tabs>
              <w:tab w:val="right" w:leader="dot" w:pos="9016"/>
            </w:tabs>
            <w:rPr>
              <w:noProof/>
            </w:rPr>
          </w:pPr>
          <w:hyperlink w:anchor="_Toc243681098" w:history="1">
            <w:r w:rsidRPr="00145FBF">
              <w:rPr>
                <w:rStyle w:val="Hipervnculo"/>
                <w:noProof/>
              </w:rPr>
              <w:t>1.2 Formulación del problema de ingeniería</w:t>
            </w:r>
            <w:r>
              <w:rPr>
                <w:noProof/>
              </w:rPr>
              <w:tab/>
            </w:r>
            <w:r>
              <w:rPr>
                <w:noProof/>
              </w:rPr>
              <w:fldChar w:fldCharType="begin"/>
            </w:r>
            <w:r>
              <w:rPr>
                <w:noProof/>
              </w:rPr>
              <w:instrText xml:space="preserve"> PAGEREF _Toc243681098 \h </w:instrText>
            </w:r>
            <w:r>
              <w:rPr>
                <w:noProof/>
              </w:rPr>
            </w:r>
            <w:r>
              <w:rPr>
                <w:noProof/>
              </w:rPr>
              <w:fldChar w:fldCharType="separate"/>
            </w:r>
            <w:r>
              <w:rPr>
                <w:noProof/>
              </w:rPr>
              <w:t>1</w:t>
            </w:r>
            <w:r>
              <w:rPr>
                <w:noProof/>
              </w:rPr>
              <w:fldChar w:fldCharType="end"/>
            </w:r>
          </w:hyperlink>
        </w:p>
        <w:p w14:paraId="647E32F6" w14:textId="77777777" w:rsidR="00873014" w:rsidRDefault="00873014">
          <w:pPr>
            <w:pStyle w:val="TDC2"/>
            <w:tabs>
              <w:tab w:val="right" w:leader="dot" w:pos="9016"/>
            </w:tabs>
            <w:rPr>
              <w:noProof/>
            </w:rPr>
          </w:pPr>
          <w:hyperlink w:anchor="_Toc243681099" w:history="1">
            <w:r w:rsidRPr="00145FBF">
              <w:rPr>
                <w:rStyle w:val="Hipervnculo"/>
                <w:noProof/>
              </w:rPr>
              <w:t>1.3 Objetivos</w:t>
            </w:r>
            <w:r>
              <w:rPr>
                <w:noProof/>
              </w:rPr>
              <w:tab/>
            </w:r>
            <w:r>
              <w:rPr>
                <w:noProof/>
              </w:rPr>
              <w:fldChar w:fldCharType="begin"/>
            </w:r>
            <w:r>
              <w:rPr>
                <w:noProof/>
              </w:rPr>
              <w:instrText xml:space="preserve"> PAGEREF _Toc243681099 \h </w:instrText>
            </w:r>
            <w:r>
              <w:rPr>
                <w:noProof/>
              </w:rPr>
            </w:r>
            <w:r>
              <w:rPr>
                <w:noProof/>
              </w:rPr>
              <w:fldChar w:fldCharType="separate"/>
            </w:r>
            <w:r>
              <w:rPr>
                <w:noProof/>
              </w:rPr>
              <w:t>1</w:t>
            </w:r>
            <w:r>
              <w:rPr>
                <w:noProof/>
              </w:rPr>
              <w:fldChar w:fldCharType="end"/>
            </w:r>
          </w:hyperlink>
        </w:p>
        <w:p w14:paraId="5875F92F" w14:textId="77777777" w:rsidR="00873014" w:rsidRDefault="00873014">
          <w:pPr>
            <w:pStyle w:val="TDC2"/>
            <w:tabs>
              <w:tab w:val="right" w:leader="dot" w:pos="9016"/>
            </w:tabs>
            <w:rPr>
              <w:noProof/>
            </w:rPr>
          </w:pPr>
          <w:hyperlink w:anchor="_Toc243681100" w:history="1">
            <w:r w:rsidRPr="00145FBF">
              <w:rPr>
                <w:rStyle w:val="Hipervnculo"/>
                <w:noProof/>
              </w:rPr>
              <w:t>1.4 Alcance, restricciones y supuestos</w:t>
            </w:r>
            <w:r>
              <w:rPr>
                <w:noProof/>
              </w:rPr>
              <w:tab/>
            </w:r>
            <w:r>
              <w:rPr>
                <w:noProof/>
              </w:rPr>
              <w:fldChar w:fldCharType="begin"/>
            </w:r>
            <w:r>
              <w:rPr>
                <w:noProof/>
              </w:rPr>
              <w:instrText xml:space="preserve"> PAGEREF _Toc243681100 \h </w:instrText>
            </w:r>
            <w:r>
              <w:rPr>
                <w:noProof/>
              </w:rPr>
            </w:r>
            <w:r>
              <w:rPr>
                <w:noProof/>
              </w:rPr>
              <w:fldChar w:fldCharType="separate"/>
            </w:r>
            <w:r>
              <w:rPr>
                <w:noProof/>
              </w:rPr>
              <w:t>1</w:t>
            </w:r>
            <w:r>
              <w:rPr>
                <w:noProof/>
              </w:rPr>
              <w:fldChar w:fldCharType="end"/>
            </w:r>
          </w:hyperlink>
        </w:p>
        <w:p w14:paraId="40E5568B" w14:textId="77777777" w:rsidR="00873014" w:rsidRDefault="00873014">
          <w:pPr>
            <w:pStyle w:val="TDC2"/>
            <w:tabs>
              <w:tab w:val="right" w:leader="dot" w:pos="9016"/>
            </w:tabs>
            <w:rPr>
              <w:noProof/>
            </w:rPr>
          </w:pPr>
          <w:hyperlink w:anchor="_Toc243681101" w:history="1">
            <w:r w:rsidRPr="00145FBF">
              <w:rPr>
                <w:rStyle w:val="Hipervnculo"/>
                <w:noProof/>
              </w:rPr>
              <w:t>1.5 Stakeholders y criterios de éxito</w:t>
            </w:r>
            <w:r>
              <w:rPr>
                <w:noProof/>
              </w:rPr>
              <w:tab/>
            </w:r>
            <w:r>
              <w:rPr>
                <w:noProof/>
              </w:rPr>
              <w:fldChar w:fldCharType="begin"/>
            </w:r>
            <w:r>
              <w:rPr>
                <w:noProof/>
              </w:rPr>
              <w:instrText xml:space="preserve"> PAGEREF _Toc243681101 \h </w:instrText>
            </w:r>
            <w:r>
              <w:rPr>
                <w:noProof/>
              </w:rPr>
            </w:r>
            <w:r>
              <w:rPr>
                <w:noProof/>
              </w:rPr>
              <w:fldChar w:fldCharType="separate"/>
            </w:r>
            <w:r>
              <w:rPr>
                <w:noProof/>
              </w:rPr>
              <w:t>1</w:t>
            </w:r>
            <w:r>
              <w:rPr>
                <w:noProof/>
              </w:rPr>
              <w:fldChar w:fldCharType="end"/>
            </w:r>
          </w:hyperlink>
        </w:p>
        <w:p w14:paraId="3935DD80" w14:textId="77777777" w:rsidR="00873014" w:rsidRDefault="00873014">
          <w:pPr>
            <w:pStyle w:val="TDC2"/>
            <w:tabs>
              <w:tab w:val="right" w:leader="dot" w:pos="9016"/>
            </w:tabs>
            <w:rPr>
              <w:noProof/>
            </w:rPr>
          </w:pPr>
          <w:hyperlink w:anchor="_Toc243681102" w:history="1">
            <w:r w:rsidRPr="00145FBF">
              <w:rPr>
                <w:rStyle w:val="Hipervnculo"/>
                <w:noProof/>
              </w:rPr>
              <w:t>1.6 Fuentes, gobierno y ética de los datos</w:t>
            </w:r>
            <w:r>
              <w:rPr>
                <w:noProof/>
              </w:rPr>
              <w:tab/>
            </w:r>
            <w:r>
              <w:rPr>
                <w:noProof/>
              </w:rPr>
              <w:fldChar w:fldCharType="begin"/>
            </w:r>
            <w:r>
              <w:rPr>
                <w:noProof/>
              </w:rPr>
              <w:instrText xml:space="preserve"> PAGEREF _Toc243681102 \h </w:instrText>
            </w:r>
            <w:r>
              <w:rPr>
                <w:noProof/>
              </w:rPr>
            </w:r>
            <w:r>
              <w:rPr>
                <w:noProof/>
              </w:rPr>
              <w:fldChar w:fldCharType="separate"/>
            </w:r>
            <w:r>
              <w:rPr>
                <w:noProof/>
              </w:rPr>
              <w:t>1</w:t>
            </w:r>
            <w:r>
              <w:rPr>
                <w:noProof/>
              </w:rPr>
              <w:fldChar w:fldCharType="end"/>
            </w:r>
          </w:hyperlink>
        </w:p>
        <w:p w14:paraId="627F4A85" w14:textId="77777777" w:rsidR="00873014" w:rsidRDefault="00873014">
          <w:pPr>
            <w:pStyle w:val="TDC1"/>
            <w:tabs>
              <w:tab w:val="right" w:leader="dot" w:pos="9016"/>
            </w:tabs>
            <w:rPr>
              <w:noProof/>
            </w:rPr>
          </w:pPr>
          <w:hyperlink w:anchor="_Toc243681103" w:history="1">
            <w:r w:rsidRPr="00145FBF">
              <w:rPr>
                <w:rStyle w:val="Hipervnculo"/>
                <w:noProof/>
              </w:rPr>
              <w:t>CAPÍTULO II: ANTECEDENTES Y FUNDAMENTOS</w:t>
            </w:r>
            <w:r>
              <w:rPr>
                <w:noProof/>
              </w:rPr>
              <w:tab/>
            </w:r>
            <w:r>
              <w:rPr>
                <w:noProof/>
              </w:rPr>
              <w:fldChar w:fldCharType="begin"/>
            </w:r>
            <w:r>
              <w:rPr>
                <w:noProof/>
              </w:rPr>
              <w:instrText xml:space="preserve"> PAGEREF _Toc243681103 \h </w:instrText>
            </w:r>
            <w:r>
              <w:rPr>
                <w:noProof/>
              </w:rPr>
            </w:r>
            <w:r>
              <w:rPr>
                <w:noProof/>
              </w:rPr>
              <w:fldChar w:fldCharType="separate"/>
            </w:r>
            <w:r>
              <w:rPr>
                <w:noProof/>
              </w:rPr>
              <w:t>1</w:t>
            </w:r>
            <w:r>
              <w:rPr>
                <w:noProof/>
              </w:rPr>
              <w:fldChar w:fldCharType="end"/>
            </w:r>
          </w:hyperlink>
        </w:p>
        <w:p w14:paraId="485AB40C" w14:textId="77777777" w:rsidR="00873014" w:rsidRDefault="00873014">
          <w:pPr>
            <w:pStyle w:val="TDC2"/>
            <w:tabs>
              <w:tab w:val="right" w:leader="dot" w:pos="9016"/>
            </w:tabs>
            <w:rPr>
              <w:noProof/>
            </w:rPr>
          </w:pPr>
          <w:hyperlink w:anchor="_Toc243681104" w:history="1">
            <w:r w:rsidRPr="00145FBF">
              <w:rPr>
                <w:rStyle w:val="Hipervnculo"/>
                <w:noProof/>
              </w:rPr>
              <w:t>2.1 Antecedentes</w:t>
            </w:r>
            <w:r>
              <w:rPr>
                <w:noProof/>
              </w:rPr>
              <w:tab/>
            </w:r>
            <w:r>
              <w:rPr>
                <w:noProof/>
              </w:rPr>
              <w:fldChar w:fldCharType="begin"/>
            </w:r>
            <w:r>
              <w:rPr>
                <w:noProof/>
              </w:rPr>
              <w:instrText xml:space="preserve"> PAGEREF _Toc243681104 \h </w:instrText>
            </w:r>
            <w:r>
              <w:rPr>
                <w:noProof/>
              </w:rPr>
            </w:r>
            <w:r>
              <w:rPr>
                <w:noProof/>
              </w:rPr>
              <w:fldChar w:fldCharType="separate"/>
            </w:r>
            <w:r>
              <w:rPr>
                <w:noProof/>
              </w:rPr>
              <w:t>1</w:t>
            </w:r>
            <w:r>
              <w:rPr>
                <w:noProof/>
              </w:rPr>
              <w:fldChar w:fldCharType="end"/>
            </w:r>
          </w:hyperlink>
        </w:p>
        <w:p w14:paraId="5ABA0121" w14:textId="77777777" w:rsidR="00873014" w:rsidRDefault="00873014">
          <w:pPr>
            <w:pStyle w:val="TDC2"/>
            <w:tabs>
              <w:tab w:val="right" w:leader="dot" w:pos="9016"/>
            </w:tabs>
            <w:rPr>
              <w:noProof/>
            </w:rPr>
          </w:pPr>
          <w:hyperlink w:anchor="_Toc243681105" w:history="1">
            <w:r w:rsidRPr="00145FBF">
              <w:rPr>
                <w:rStyle w:val="Hipervnculo"/>
                <w:noProof/>
              </w:rPr>
              <w:t>2.2 Fundamentos de Inteligencia de Negocios</w:t>
            </w:r>
            <w:r>
              <w:rPr>
                <w:noProof/>
              </w:rPr>
              <w:tab/>
            </w:r>
            <w:r>
              <w:rPr>
                <w:noProof/>
              </w:rPr>
              <w:fldChar w:fldCharType="begin"/>
            </w:r>
            <w:r>
              <w:rPr>
                <w:noProof/>
              </w:rPr>
              <w:instrText xml:space="preserve"> PAGEREF _Toc243681105 \h </w:instrText>
            </w:r>
            <w:r>
              <w:rPr>
                <w:noProof/>
              </w:rPr>
            </w:r>
            <w:r>
              <w:rPr>
                <w:noProof/>
              </w:rPr>
              <w:fldChar w:fldCharType="separate"/>
            </w:r>
            <w:r>
              <w:rPr>
                <w:noProof/>
              </w:rPr>
              <w:t>1</w:t>
            </w:r>
            <w:r>
              <w:rPr>
                <w:noProof/>
              </w:rPr>
              <w:fldChar w:fldCharType="end"/>
            </w:r>
          </w:hyperlink>
        </w:p>
        <w:p w14:paraId="2CCA47D9" w14:textId="77777777" w:rsidR="00873014" w:rsidRDefault="00873014">
          <w:pPr>
            <w:pStyle w:val="TDC2"/>
            <w:tabs>
              <w:tab w:val="right" w:leader="dot" w:pos="9016"/>
            </w:tabs>
            <w:rPr>
              <w:noProof/>
            </w:rPr>
          </w:pPr>
          <w:hyperlink w:anchor="_Toc243681106" w:history="1">
            <w:r w:rsidRPr="00145FBF">
              <w:rPr>
                <w:rStyle w:val="Hipervnculo"/>
                <w:noProof/>
              </w:rPr>
              <w:t>2.3 Tecnologías, estándares y trabajos relacionados</w:t>
            </w:r>
            <w:r>
              <w:rPr>
                <w:noProof/>
              </w:rPr>
              <w:tab/>
            </w:r>
            <w:r>
              <w:rPr>
                <w:noProof/>
              </w:rPr>
              <w:fldChar w:fldCharType="begin"/>
            </w:r>
            <w:r>
              <w:rPr>
                <w:noProof/>
              </w:rPr>
              <w:instrText xml:space="preserve"> PAGEREF _Toc243681106 \h </w:instrText>
            </w:r>
            <w:r>
              <w:rPr>
                <w:noProof/>
              </w:rPr>
            </w:r>
            <w:r>
              <w:rPr>
                <w:noProof/>
              </w:rPr>
              <w:fldChar w:fldCharType="separate"/>
            </w:r>
            <w:r>
              <w:rPr>
                <w:noProof/>
              </w:rPr>
              <w:t>1</w:t>
            </w:r>
            <w:r>
              <w:rPr>
                <w:noProof/>
              </w:rPr>
              <w:fldChar w:fldCharType="end"/>
            </w:r>
          </w:hyperlink>
        </w:p>
        <w:p w14:paraId="67332925" w14:textId="77777777" w:rsidR="00873014" w:rsidRDefault="00873014">
          <w:pPr>
            <w:pStyle w:val="TDC1"/>
            <w:tabs>
              <w:tab w:val="right" w:leader="dot" w:pos="9016"/>
            </w:tabs>
            <w:rPr>
              <w:noProof/>
            </w:rPr>
          </w:pPr>
          <w:hyperlink w:anchor="_Toc243681107" w:history="1">
            <w:r w:rsidRPr="00145FBF">
              <w:rPr>
                <w:rStyle w:val="Hipervnculo"/>
                <w:noProof/>
              </w:rPr>
              <w:t>CAPÍTULO III: DISEÑO DE INGENIERÍA DE LAS SOLUCIONES</w:t>
            </w:r>
            <w:r>
              <w:rPr>
                <w:noProof/>
              </w:rPr>
              <w:tab/>
            </w:r>
            <w:r>
              <w:rPr>
                <w:noProof/>
              </w:rPr>
              <w:fldChar w:fldCharType="begin"/>
            </w:r>
            <w:r>
              <w:rPr>
                <w:noProof/>
              </w:rPr>
              <w:instrText xml:space="preserve"> PAGEREF _Toc243681107 \h </w:instrText>
            </w:r>
            <w:r>
              <w:rPr>
                <w:noProof/>
              </w:rPr>
            </w:r>
            <w:r>
              <w:rPr>
                <w:noProof/>
              </w:rPr>
              <w:fldChar w:fldCharType="separate"/>
            </w:r>
            <w:r>
              <w:rPr>
                <w:noProof/>
              </w:rPr>
              <w:t>1</w:t>
            </w:r>
            <w:r>
              <w:rPr>
                <w:noProof/>
              </w:rPr>
              <w:fldChar w:fldCharType="end"/>
            </w:r>
          </w:hyperlink>
        </w:p>
        <w:p w14:paraId="30BE5E10" w14:textId="77777777" w:rsidR="00873014" w:rsidRDefault="00873014">
          <w:pPr>
            <w:pStyle w:val="TDC2"/>
            <w:tabs>
              <w:tab w:val="right" w:leader="dot" w:pos="9016"/>
            </w:tabs>
            <w:rPr>
              <w:noProof/>
            </w:rPr>
          </w:pPr>
          <w:hyperlink w:anchor="_Toc243681108" w:history="1">
            <w:r w:rsidRPr="00145FBF">
              <w:rPr>
                <w:rStyle w:val="Hipervnculo"/>
                <w:noProof/>
              </w:rPr>
              <w:t>3.1 Requerimientos funcionales y no funcionales</w:t>
            </w:r>
            <w:r>
              <w:rPr>
                <w:noProof/>
              </w:rPr>
              <w:tab/>
            </w:r>
            <w:r>
              <w:rPr>
                <w:noProof/>
              </w:rPr>
              <w:fldChar w:fldCharType="begin"/>
            </w:r>
            <w:r>
              <w:rPr>
                <w:noProof/>
              </w:rPr>
              <w:instrText xml:space="preserve"> PAGEREF _Toc243681108 \h </w:instrText>
            </w:r>
            <w:r>
              <w:rPr>
                <w:noProof/>
              </w:rPr>
            </w:r>
            <w:r>
              <w:rPr>
                <w:noProof/>
              </w:rPr>
              <w:fldChar w:fldCharType="separate"/>
            </w:r>
            <w:r>
              <w:rPr>
                <w:noProof/>
              </w:rPr>
              <w:t>1</w:t>
            </w:r>
            <w:r>
              <w:rPr>
                <w:noProof/>
              </w:rPr>
              <w:fldChar w:fldCharType="end"/>
            </w:r>
          </w:hyperlink>
        </w:p>
        <w:p w14:paraId="122B5BB0" w14:textId="77777777" w:rsidR="00873014" w:rsidRDefault="00873014">
          <w:pPr>
            <w:pStyle w:val="TDC2"/>
            <w:tabs>
              <w:tab w:val="right" w:leader="dot" w:pos="9016"/>
            </w:tabs>
            <w:rPr>
              <w:noProof/>
            </w:rPr>
          </w:pPr>
          <w:hyperlink w:anchor="_Toc243681109" w:history="1">
            <w:r w:rsidRPr="00145FBF">
              <w:rPr>
                <w:rStyle w:val="Hipervnculo"/>
                <w:noProof/>
              </w:rPr>
              <w:t>3.2 Alternativas y decisiones de arquitectura</w:t>
            </w:r>
            <w:r>
              <w:rPr>
                <w:noProof/>
              </w:rPr>
              <w:tab/>
            </w:r>
            <w:r>
              <w:rPr>
                <w:noProof/>
              </w:rPr>
              <w:fldChar w:fldCharType="begin"/>
            </w:r>
            <w:r>
              <w:rPr>
                <w:noProof/>
              </w:rPr>
              <w:instrText xml:space="preserve"> PAGEREF _Toc243681109 \h </w:instrText>
            </w:r>
            <w:r>
              <w:rPr>
                <w:noProof/>
              </w:rPr>
            </w:r>
            <w:r>
              <w:rPr>
                <w:noProof/>
              </w:rPr>
              <w:fldChar w:fldCharType="separate"/>
            </w:r>
            <w:r>
              <w:rPr>
                <w:noProof/>
              </w:rPr>
              <w:t>1</w:t>
            </w:r>
            <w:r>
              <w:rPr>
                <w:noProof/>
              </w:rPr>
              <w:fldChar w:fldCharType="end"/>
            </w:r>
          </w:hyperlink>
        </w:p>
        <w:p w14:paraId="24693A8B" w14:textId="77777777" w:rsidR="00873014" w:rsidRDefault="00873014">
          <w:pPr>
            <w:pStyle w:val="TDC2"/>
            <w:tabs>
              <w:tab w:val="right" w:leader="dot" w:pos="9016"/>
            </w:tabs>
            <w:rPr>
              <w:noProof/>
            </w:rPr>
          </w:pPr>
          <w:hyperlink w:anchor="_Toc243681110" w:history="1">
            <w:r w:rsidRPr="00145FBF">
              <w:rPr>
                <w:rStyle w:val="Hipervnculo"/>
                <w:noProof/>
              </w:rPr>
              <w:t>3.3 Arquitectura integrada y flujo de datos</w:t>
            </w:r>
            <w:r>
              <w:rPr>
                <w:noProof/>
              </w:rPr>
              <w:tab/>
            </w:r>
            <w:r>
              <w:rPr>
                <w:noProof/>
              </w:rPr>
              <w:fldChar w:fldCharType="begin"/>
            </w:r>
            <w:r>
              <w:rPr>
                <w:noProof/>
              </w:rPr>
              <w:instrText xml:space="preserve"> PAGEREF _Toc243681110 \h </w:instrText>
            </w:r>
            <w:r>
              <w:rPr>
                <w:noProof/>
              </w:rPr>
            </w:r>
            <w:r>
              <w:rPr>
                <w:noProof/>
              </w:rPr>
              <w:fldChar w:fldCharType="separate"/>
            </w:r>
            <w:r>
              <w:rPr>
                <w:noProof/>
              </w:rPr>
              <w:t>1</w:t>
            </w:r>
            <w:r>
              <w:rPr>
                <w:noProof/>
              </w:rPr>
              <w:fldChar w:fldCharType="end"/>
            </w:r>
          </w:hyperlink>
        </w:p>
        <w:p w14:paraId="73F7A489" w14:textId="77777777" w:rsidR="00873014" w:rsidRDefault="00873014">
          <w:pPr>
            <w:pStyle w:val="TDC2"/>
            <w:tabs>
              <w:tab w:val="right" w:leader="dot" w:pos="9016"/>
            </w:tabs>
            <w:rPr>
              <w:noProof/>
            </w:rPr>
          </w:pPr>
          <w:hyperlink w:anchor="_Toc243681111" w:history="1">
            <w:r w:rsidRPr="00145FBF">
              <w:rPr>
                <w:rStyle w:val="Hipervnculo"/>
                <w:noProof/>
              </w:rPr>
              <w:t>3.4 Diseño de la solución de Inteligencia de Negocios</w:t>
            </w:r>
            <w:r>
              <w:rPr>
                <w:noProof/>
              </w:rPr>
              <w:tab/>
            </w:r>
            <w:r>
              <w:rPr>
                <w:noProof/>
              </w:rPr>
              <w:fldChar w:fldCharType="begin"/>
            </w:r>
            <w:r>
              <w:rPr>
                <w:noProof/>
              </w:rPr>
              <w:instrText xml:space="preserve"> PAGEREF _Toc243681111 \h </w:instrText>
            </w:r>
            <w:r>
              <w:rPr>
                <w:noProof/>
              </w:rPr>
            </w:r>
            <w:r>
              <w:rPr>
                <w:noProof/>
              </w:rPr>
              <w:fldChar w:fldCharType="separate"/>
            </w:r>
            <w:r>
              <w:rPr>
                <w:noProof/>
              </w:rPr>
              <w:t>1</w:t>
            </w:r>
            <w:r>
              <w:rPr>
                <w:noProof/>
              </w:rPr>
              <w:fldChar w:fldCharType="end"/>
            </w:r>
          </w:hyperlink>
        </w:p>
        <w:p w14:paraId="7E7004E4" w14:textId="77777777" w:rsidR="00873014" w:rsidRDefault="00873014">
          <w:pPr>
            <w:pStyle w:val="TDC3"/>
            <w:tabs>
              <w:tab w:val="right" w:leader="dot" w:pos="9016"/>
            </w:tabs>
            <w:rPr>
              <w:noProof/>
            </w:rPr>
          </w:pPr>
          <w:hyperlink w:anchor="_Toc243681112" w:history="1">
            <w:r w:rsidRPr="00145FBF">
              <w:rPr>
                <w:rStyle w:val="Hipervnculo"/>
                <w:noProof/>
              </w:rPr>
              <w:t>3.4.1 Requisitos, usuarios e indicadores</w:t>
            </w:r>
            <w:r>
              <w:rPr>
                <w:noProof/>
              </w:rPr>
              <w:tab/>
            </w:r>
            <w:r>
              <w:rPr>
                <w:noProof/>
              </w:rPr>
              <w:fldChar w:fldCharType="begin"/>
            </w:r>
            <w:r>
              <w:rPr>
                <w:noProof/>
              </w:rPr>
              <w:instrText xml:space="preserve"> PAGEREF _Toc243681112 \h </w:instrText>
            </w:r>
            <w:r>
              <w:rPr>
                <w:noProof/>
              </w:rPr>
            </w:r>
            <w:r>
              <w:rPr>
                <w:noProof/>
              </w:rPr>
              <w:fldChar w:fldCharType="separate"/>
            </w:r>
            <w:r>
              <w:rPr>
                <w:noProof/>
              </w:rPr>
              <w:t>1</w:t>
            </w:r>
            <w:r>
              <w:rPr>
                <w:noProof/>
              </w:rPr>
              <w:fldChar w:fldCharType="end"/>
            </w:r>
          </w:hyperlink>
        </w:p>
        <w:p w14:paraId="2A78990A" w14:textId="77777777" w:rsidR="00873014" w:rsidRDefault="00873014">
          <w:pPr>
            <w:pStyle w:val="TDC3"/>
            <w:tabs>
              <w:tab w:val="right" w:leader="dot" w:pos="9016"/>
            </w:tabs>
            <w:rPr>
              <w:noProof/>
            </w:rPr>
          </w:pPr>
          <w:hyperlink w:anchor="_Toc243681113" w:history="1">
            <w:r w:rsidRPr="00145FBF">
              <w:rPr>
                <w:rStyle w:val="Hipervnculo"/>
                <w:noProof/>
              </w:rPr>
              <w:t>3.4.2 Modelo dimensional y almacén de datos</w:t>
            </w:r>
            <w:r>
              <w:rPr>
                <w:noProof/>
              </w:rPr>
              <w:tab/>
            </w:r>
            <w:r>
              <w:rPr>
                <w:noProof/>
              </w:rPr>
              <w:fldChar w:fldCharType="begin"/>
            </w:r>
            <w:r>
              <w:rPr>
                <w:noProof/>
              </w:rPr>
              <w:instrText xml:space="preserve"> PAGEREF _Toc243681113 \h </w:instrText>
            </w:r>
            <w:r>
              <w:rPr>
                <w:noProof/>
              </w:rPr>
            </w:r>
            <w:r>
              <w:rPr>
                <w:noProof/>
              </w:rPr>
              <w:fldChar w:fldCharType="separate"/>
            </w:r>
            <w:r>
              <w:rPr>
                <w:noProof/>
              </w:rPr>
              <w:t>1</w:t>
            </w:r>
            <w:r>
              <w:rPr>
                <w:noProof/>
              </w:rPr>
              <w:fldChar w:fldCharType="end"/>
            </w:r>
          </w:hyperlink>
        </w:p>
        <w:p w14:paraId="6F93D1FF" w14:textId="77777777" w:rsidR="00873014" w:rsidRDefault="00873014">
          <w:pPr>
            <w:pStyle w:val="TDC3"/>
            <w:tabs>
              <w:tab w:val="right" w:leader="dot" w:pos="9016"/>
            </w:tabs>
            <w:rPr>
              <w:noProof/>
            </w:rPr>
          </w:pPr>
          <w:hyperlink w:anchor="_Toc243681114" w:history="1">
            <w:r w:rsidRPr="00145FBF">
              <w:rPr>
                <w:rStyle w:val="Hipervnculo"/>
                <w:noProof/>
              </w:rPr>
              <w:t>3.4.3 Procesos ETL/ELT y calidad</w:t>
            </w:r>
            <w:r>
              <w:rPr>
                <w:noProof/>
              </w:rPr>
              <w:tab/>
            </w:r>
            <w:r>
              <w:rPr>
                <w:noProof/>
              </w:rPr>
              <w:fldChar w:fldCharType="begin"/>
            </w:r>
            <w:r>
              <w:rPr>
                <w:noProof/>
              </w:rPr>
              <w:instrText xml:space="preserve"> PAGEREF _Toc243681114 \h </w:instrText>
            </w:r>
            <w:r>
              <w:rPr>
                <w:noProof/>
              </w:rPr>
            </w:r>
            <w:r>
              <w:rPr>
                <w:noProof/>
              </w:rPr>
              <w:fldChar w:fldCharType="separate"/>
            </w:r>
            <w:r>
              <w:rPr>
                <w:noProof/>
              </w:rPr>
              <w:t>1</w:t>
            </w:r>
            <w:r>
              <w:rPr>
                <w:noProof/>
              </w:rPr>
              <w:fldChar w:fldCharType="end"/>
            </w:r>
          </w:hyperlink>
        </w:p>
        <w:p w14:paraId="14EC1AC7" w14:textId="77777777" w:rsidR="00873014" w:rsidRDefault="00873014">
          <w:pPr>
            <w:pStyle w:val="TDC3"/>
            <w:tabs>
              <w:tab w:val="right" w:leader="dot" w:pos="9016"/>
            </w:tabs>
            <w:rPr>
              <w:noProof/>
            </w:rPr>
          </w:pPr>
          <w:hyperlink w:anchor="_Toc243681115" w:history="1">
            <w:r w:rsidRPr="00145FBF">
              <w:rPr>
                <w:rStyle w:val="Hipervnculo"/>
                <w:noProof/>
              </w:rPr>
              <w:t>3.4.4 OLAP, reportes y dashboards</w:t>
            </w:r>
            <w:r>
              <w:rPr>
                <w:noProof/>
              </w:rPr>
              <w:tab/>
            </w:r>
            <w:r>
              <w:rPr>
                <w:noProof/>
              </w:rPr>
              <w:fldChar w:fldCharType="begin"/>
            </w:r>
            <w:r>
              <w:rPr>
                <w:noProof/>
              </w:rPr>
              <w:instrText xml:space="preserve"> PAGEREF _Toc243681115 \h </w:instrText>
            </w:r>
            <w:r>
              <w:rPr>
                <w:noProof/>
              </w:rPr>
            </w:r>
            <w:r>
              <w:rPr>
                <w:noProof/>
              </w:rPr>
              <w:fldChar w:fldCharType="separate"/>
            </w:r>
            <w:r>
              <w:rPr>
                <w:noProof/>
              </w:rPr>
              <w:t>1</w:t>
            </w:r>
            <w:r>
              <w:rPr>
                <w:noProof/>
              </w:rPr>
              <w:fldChar w:fldCharType="end"/>
            </w:r>
          </w:hyperlink>
        </w:p>
        <w:p w14:paraId="40CBF093" w14:textId="77777777" w:rsidR="00873014" w:rsidRDefault="00873014">
          <w:pPr>
            <w:pStyle w:val="TDC2"/>
            <w:tabs>
              <w:tab w:val="right" w:leader="dot" w:pos="9016"/>
            </w:tabs>
            <w:rPr>
              <w:noProof/>
            </w:rPr>
          </w:pPr>
          <w:hyperlink w:anchor="_Toc243681116" w:history="1">
            <w:r w:rsidRPr="00145FBF">
              <w:rPr>
                <w:rStyle w:val="Hipervnculo"/>
                <w:noProof/>
              </w:rPr>
              <w:t>3.5 Seguridad, privacidad y riesgos</w:t>
            </w:r>
            <w:r>
              <w:rPr>
                <w:noProof/>
              </w:rPr>
              <w:tab/>
            </w:r>
            <w:r>
              <w:rPr>
                <w:noProof/>
              </w:rPr>
              <w:fldChar w:fldCharType="begin"/>
            </w:r>
            <w:r>
              <w:rPr>
                <w:noProof/>
              </w:rPr>
              <w:instrText xml:space="preserve"> PAGEREF _Toc243681116 \h </w:instrText>
            </w:r>
            <w:r>
              <w:rPr>
                <w:noProof/>
              </w:rPr>
            </w:r>
            <w:r>
              <w:rPr>
                <w:noProof/>
              </w:rPr>
              <w:fldChar w:fldCharType="separate"/>
            </w:r>
            <w:r>
              <w:rPr>
                <w:noProof/>
              </w:rPr>
              <w:t>1</w:t>
            </w:r>
            <w:r>
              <w:rPr>
                <w:noProof/>
              </w:rPr>
              <w:fldChar w:fldCharType="end"/>
            </w:r>
          </w:hyperlink>
        </w:p>
        <w:p w14:paraId="6AD91EA7" w14:textId="77777777" w:rsidR="00873014" w:rsidRDefault="00873014">
          <w:pPr>
            <w:pStyle w:val="TDC2"/>
            <w:tabs>
              <w:tab w:val="right" w:leader="dot" w:pos="9016"/>
            </w:tabs>
            <w:rPr>
              <w:noProof/>
            </w:rPr>
          </w:pPr>
          <w:hyperlink w:anchor="_Toc243681117" w:history="1">
            <w:r w:rsidRPr="00145FBF">
              <w:rPr>
                <w:rStyle w:val="Hipervnculo"/>
                <w:noProof/>
              </w:rPr>
              <w:t>3.6 Plan de despliegue y aceptación</w:t>
            </w:r>
            <w:r>
              <w:rPr>
                <w:noProof/>
              </w:rPr>
              <w:tab/>
            </w:r>
            <w:r>
              <w:rPr>
                <w:noProof/>
              </w:rPr>
              <w:fldChar w:fldCharType="begin"/>
            </w:r>
            <w:r>
              <w:rPr>
                <w:noProof/>
              </w:rPr>
              <w:instrText xml:space="preserve"> PAGEREF _Toc243681117 \h </w:instrText>
            </w:r>
            <w:r>
              <w:rPr>
                <w:noProof/>
              </w:rPr>
            </w:r>
            <w:r>
              <w:rPr>
                <w:noProof/>
              </w:rPr>
              <w:fldChar w:fldCharType="separate"/>
            </w:r>
            <w:r>
              <w:rPr>
                <w:noProof/>
              </w:rPr>
              <w:t>1</w:t>
            </w:r>
            <w:r>
              <w:rPr>
                <w:noProof/>
              </w:rPr>
              <w:fldChar w:fldCharType="end"/>
            </w:r>
          </w:hyperlink>
        </w:p>
        <w:p w14:paraId="2679D20C" w14:textId="77777777" w:rsidR="00873014" w:rsidRDefault="00873014">
          <w:pPr>
            <w:pStyle w:val="TDC1"/>
            <w:tabs>
              <w:tab w:val="right" w:leader="dot" w:pos="9016"/>
            </w:tabs>
            <w:rPr>
              <w:noProof/>
            </w:rPr>
          </w:pPr>
          <w:hyperlink w:anchor="_Toc243681118" w:history="1">
            <w:r w:rsidRPr="00145FBF">
              <w:rPr>
                <w:rStyle w:val="Hipervnculo"/>
                <w:noProof/>
              </w:rPr>
              <w:t>CAPÍTULO IV: DISEÑO DEL EXPERIMENTO</w:t>
            </w:r>
            <w:r>
              <w:rPr>
                <w:noProof/>
              </w:rPr>
              <w:tab/>
            </w:r>
            <w:r>
              <w:rPr>
                <w:noProof/>
              </w:rPr>
              <w:fldChar w:fldCharType="begin"/>
            </w:r>
            <w:r>
              <w:rPr>
                <w:noProof/>
              </w:rPr>
              <w:instrText xml:space="preserve"> PAGEREF _Toc243681118 \h </w:instrText>
            </w:r>
            <w:r>
              <w:rPr>
                <w:noProof/>
              </w:rPr>
            </w:r>
            <w:r>
              <w:rPr>
                <w:noProof/>
              </w:rPr>
              <w:fldChar w:fldCharType="separate"/>
            </w:r>
            <w:r>
              <w:rPr>
                <w:noProof/>
              </w:rPr>
              <w:t>1</w:t>
            </w:r>
            <w:r>
              <w:rPr>
                <w:noProof/>
              </w:rPr>
              <w:fldChar w:fldCharType="end"/>
            </w:r>
          </w:hyperlink>
        </w:p>
        <w:p w14:paraId="2A7BE70F" w14:textId="77777777" w:rsidR="00873014" w:rsidRDefault="00873014">
          <w:pPr>
            <w:pStyle w:val="TDC2"/>
            <w:tabs>
              <w:tab w:val="right" w:leader="dot" w:pos="9016"/>
            </w:tabs>
            <w:rPr>
              <w:noProof/>
            </w:rPr>
          </w:pPr>
          <w:hyperlink w:anchor="_Toc243681119" w:history="1">
            <w:r w:rsidRPr="00145FBF">
              <w:rPr>
                <w:rStyle w:val="Hipervnculo"/>
                <w:noProof/>
              </w:rPr>
              <w:t>4.1 Pregunta experimental, objetivo e hipótesis</w:t>
            </w:r>
            <w:r>
              <w:rPr>
                <w:noProof/>
              </w:rPr>
              <w:tab/>
            </w:r>
            <w:r>
              <w:rPr>
                <w:noProof/>
              </w:rPr>
              <w:fldChar w:fldCharType="begin"/>
            </w:r>
            <w:r>
              <w:rPr>
                <w:noProof/>
              </w:rPr>
              <w:instrText xml:space="preserve"> PAGEREF _Toc243681119 \h </w:instrText>
            </w:r>
            <w:r>
              <w:rPr>
                <w:noProof/>
              </w:rPr>
            </w:r>
            <w:r>
              <w:rPr>
                <w:noProof/>
              </w:rPr>
              <w:fldChar w:fldCharType="separate"/>
            </w:r>
            <w:r>
              <w:rPr>
                <w:noProof/>
              </w:rPr>
              <w:t>1</w:t>
            </w:r>
            <w:r>
              <w:rPr>
                <w:noProof/>
              </w:rPr>
              <w:fldChar w:fldCharType="end"/>
            </w:r>
          </w:hyperlink>
        </w:p>
        <w:p w14:paraId="6E5BF5F9" w14:textId="77777777" w:rsidR="00873014" w:rsidRDefault="00873014">
          <w:pPr>
            <w:pStyle w:val="TDC2"/>
            <w:tabs>
              <w:tab w:val="right" w:leader="dot" w:pos="9016"/>
            </w:tabs>
            <w:rPr>
              <w:noProof/>
            </w:rPr>
          </w:pPr>
          <w:hyperlink w:anchor="_Toc243681120" w:history="1">
            <w:r w:rsidRPr="00145FBF">
              <w:rPr>
                <w:rStyle w:val="Hipervnculo"/>
                <w:noProof/>
              </w:rPr>
              <w:t>4.2 Escenario y datasets</w:t>
            </w:r>
            <w:r>
              <w:rPr>
                <w:noProof/>
              </w:rPr>
              <w:tab/>
            </w:r>
            <w:r>
              <w:rPr>
                <w:noProof/>
              </w:rPr>
              <w:fldChar w:fldCharType="begin"/>
            </w:r>
            <w:r>
              <w:rPr>
                <w:noProof/>
              </w:rPr>
              <w:instrText xml:space="preserve"> PAGEREF _Toc243681120 \h </w:instrText>
            </w:r>
            <w:r>
              <w:rPr>
                <w:noProof/>
              </w:rPr>
            </w:r>
            <w:r>
              <w:rPr>
                <w:noProof/>
              </w:rPr>
              <w:fldChar w:fldCharType="separate"/>
            </w:r>
            <w:r>
              <w:rPr>
                <w:noProof/>
              </w:rPr>
              <w:t>1</w:t>
            </w:r>
            <w:r>
              <w:rPr>
                <w:noProof/>
              </w:rPr>
              <w:fldChar w:fldCharType="end"/>
            </w:r>
          </w:hyperlink>
        </w:p>
        <w:p w14:paraId="58F85541" w14:textId="77777777" w:rsidR="00873014" w:rsidRDefault="00873014">
          <w:pPr>
            <w:pStyle w:val="TDC2"/>
            <w:tabs>
              <w:tab w:val="right" w:leader="dot" w:pos="9016"/>
            </w:tabs>
            <w:rPr>
              <w:noProof/>
            </w:rPr>
          </w:pPr>
          <w:hyperlink w:anchor="_Toc243681121" w:history="1">
            <w:r w:rsidRPr="00145FBF">
              <w:rPr>
                <w:rStyle w:val="Hipervnculo"/>
                <w:noProof/>
              </w:rPr>
              <w:t>4.3 Variables, métricas y criterios de aceptación</w:t>
            </w:r>
            <w:r>
              <w:rPr>
                <w:noProof/>
              </w:rPr>
              <w:tab/>
            </w:r>
            <w:r>
              <w:rPr>
                <w:noProof/>
              </w:rPr>
              <w:fldChar w:fldCharType="begin"/>
            </w:r>
            <w:r>
              <w:rPr>
                <w:noProof/>
              </w:rPr>
              <w:instrText xml:space="preserve"> PAGEREF _Toc243681121 \h </w:instrText>
            </w:r>
            <w:r>
              <w:rPr>
                <w:noProof/>
              </w:rPr>
            </w:r>
            <w:r>
              <w:rPr>
                <w:noProof/>
              </w:rPr>
              <w:fldChar w:fldCharType="separate"/>
            </w:r>
            <w:r>
              <w:rPr>
                <w:noProof/>
              </w:rPr>
              <w:t>1</w:t>
            </w:r>
            <w:r>
              <w:rPr>
                <w:noProof/>
              </w:rPr>
              <w:fldChar w:fldCharType="end"/>
            </w:r>
          </w:hyperlink>
        </w:p>
        <w:p w14:paraId="49EB8BEF" w14:textId="77777777" w:rsidR="00873014" w:rsidRDefault="00873014">
          <w:pPr>
            <w:pStyle w:val="TDC2"/>
            <w:tabs>
              <w:tab w:val="right" w:leader="dot" w:pos="9016"/>
            </w:tabs>
            <w:rPr>
              <w:noProof/>
            </w:rPr>
          </w:pPr>
          <w:hyperlink w:anchor="_Toc243681122" w:history="1">
            <w:r w:rsidRPr="00145FBF">
              <w:rPr>
                <w:rStyle w:val="Hipervnculo"/>
                <w:noProof/>
              </w:rPr>
              <w:t>4.4 Entorno, herramientas y reproducibilidad</w:t>
            </w:r>
            <w:r>
              <w:rPr>
                <w:noProof/>
              </w:rPr>
              <w:tab/>
            </w:r>
            <w:r>
              <w:rPr>
                <w:noProof/>
              </w:rPr>
              <w:fldChar w:fldCharType="begin"/>
            </w:r>
            <w:r>
              <w:rPr>
                <w:noProof/>
              </w:rPr>
              <w:instrText xml:space="preserve"> PAGEREF _Toc243681122 \h </w:instrText>
            </w:r>
            <w:r>
              <w:rPr>
                <w:noProof/>
              </w:rPr>
            </w:r>
            <w:r>
              <w:rPr>
                <w:noProof/>
              </w:rPr>
              <w:fldChar w:fldCharType="separate"/>
            </w:r>
            <w:r>
              <w:rPr>
                <w:noProof/>
              </w:rPr>
              <w:t>1</w:t>
            </w:r>
            <w:r>
              <w:rPr>
                <w:noProof/>
              </w:rPr>
              <w:fldChar w:fldCharType="end"/>
            </w:r>
          </w:hyperlink>
        </w:p>
        <w:p w14:paraId="6C642A2F" w14:textId="77777777" w:rsidR="00873014" w:rsidRDefault="00873014">
          <w:pPr>
            <w:pStyle w:val="TDC2"/>
            <w:tabs>
              <w:tab w:val="right" w:leader="dot" w:pos="9016"/>
            </w:tabs>
            <w:rPr>
              <w:noProof/>
            </w:rPr>
          </w:pPr>
          <w:hyperlink w:anchor="_Toc243681123" w:history="1">
            <w:r w:rsidRPr="00145FBF">
              <w:rPr>
                <w:rStyle w:val="Hipervnculo"/>
                <w:noProof/>
              </w:rPr>
              <w:t>4.5 Matriz de escenarios experimentales</w:t>
            </w:r>
            <w:r>
              <w:rPr>
                <w:noProof/>
              </w:rPr>
              <w:tab/>
            </w:r>
            <w:r>
              <w:rPr>
                <w:noProof/>
              </w:rPr>
              <w:fldChar w:fldCharType="begin"/>
            </w:r>
            <w:r>
              <w:rPr>
                <w:noProof/>
              </w:rPr>
              <w:instrText xml:space="preserve"> PAGEREF _Toc243681123 \h </w:instrText>
            </w:r>
            <w:r>
              <w:rPr>
                <w:noProof/>
              </w:rPr>
            </w:r>
            <w:r>
              <w:rPr>
                <w:noProof/>
              </w:rPr>
              <w:fldChar w:fldCharType="separate"/>
            </w:r>
            <w:r>
              <w:rPr>
                <w:noProof/>
              </w:rPr>
              <w:t>1</w:t>
            </w:r>
            <w:r>
              <w:rPr>
                <w:noProof/>
              </w:rPr>
              <w:fldChar w:fldCharType="end"/>
            </w:r>
          </w:hyperlink>
        </w:p>
        <w:p w14:paraId="59B34F86" w14:textId="77777777" w:rsidR="00873014" w:rsidRDefault="00873014">
          <w:pPr>
            <w:pStyle w:val="TDC2"/>
            <w:tabs>
              <w:tab w:val="right" w:leader="dot" w:pos="9016"/>
            </w:tabs>
            <w:rPr>
              <w:noProof/>
            </w:rPr>
          </w:pPr>
          <w:hyperlink w:anchor="_Toc243681124" w:history="1">
            <w:r w:rsidRPr="00145FBF">
              <w:rPr>
                <w:rStyle w:val="Hipervnculo"/>
                <w:noProof/>
              </w:rPr>
              <w:t>4.6 Procedimiento reproducible</w:t>
            </w:r>
            <w:r>
              <w:rPr>
                <w:noProof/>
              </w:rPr>
              <w:tab/>
            </w:r>
            <w:r>
              <w:rPr>
                <w:noProof/>
              </w:rPr>
              <w:fldChar w:fldCharType="begin"/>
            </w:r>
            <w:r>
              <w:rPr>
                <w:noProof/>
              </w:rPr>
              <w:instrText xml:space="preserve"> PAGEREF _Toc243681124 \h </w:instrText>
            </w:r>
            <w:r>
              <w:rPr>
                <w:noProof/>
              </w:rPr>
            </w:r>
            <w:r>
              <w:rPr>
                <w:noProof/>
              </w:rPr>
              <w:fldChar w:fldCharType="separate"/>
            </w:r>
            <w:r>
              <w:rPr>
                <w:noProof/>
              </w:rPr>
              <w:t>1</w:t>
            </w:r>
            <w:r>
              <w:rPr>
                <w:noProof/>
              </w:rPr>
              <w:fldChar w:fldCharType="end"/>
            </w:r>
          </w:hyperlink>
        </w:p>
        <w:p w14:paraId="4EFEAAA9" w14:textId="77777777" w:rsidR="00873014" w:rsidRDefault="00873014">
          <w:pPr>
            <w:pStyle w:val="TDC2"/>
            <w:tabs>
              <w:tab w:val="right" w:leader="dot" w:pos="9016"/>
            </w:tabs>
            <w:rPr>
              <w:noProof/>
            </w:rPr>
          </w:pPr>
          <w:hyperlink w:anchor="_Toc243681125" w:history="1">
            <w:r w:rsidRPr="00145FBF">
              <w:rPr>
                <w:rStyle w:val="Hipervnculo"/>
                <w:noProof/>
              </w:rPr>
              <w:t>4.7 Riesgos, validez y limitaciones del experimento</w:t>
            </w:r>
            <w:r>
              <w:rPr>
                <w:noProof/>
              </w:rPr>
              <w:tab/>
            </w:r>
            <w:r>
              <w:rPr>
                <w:noProof/>
              </w:rPr>
              <w:fldChar w:fldCharType="begin"/>
            </w:r>
            <w:r>
              <w:rPr>
                <w:noProof/>
              </w:rPr>
              <w:instrText xml:space="preserve"> PAGEREF _Toc243681125 \h </w:instrText>
            </w:r>
            <w:r>
              <w:rPr>
                <w:noProof/>
              </w:rPr>
            </w:r>
            <w:r>
              <w:rPr>
                <w:noProof/>
              </w:rPr>
              <w:fldChar w:fldCharType="separate"/>
            </w:r>
            <w:r>
              <w:rPr>
                <w:noProof/>
              </w:rPr>
              <w:t>1</w:t>
            </w:r>
            <w:r>
              <w:rPr>
                <w:noProof/>
              </w:rPr>
              <w:fldChar w:fldCharType="end"/>
            </w:r>
          </w:hyperlink>
        </w:p>
        <w:p w14:paraId="1AE5ED37" w14:textId="77777777" w:rsidR="00873014" w:rsidRDefault="00873014">
          <w:pPr>
            <w:pStyle w:val="TDC1"/>
            <w:tabs>
              <w:tab w:val="right" w:leader="dot" w:pos="9016"/>
            </w:tabs>
            <w:rPr>
              <w:noProof/>
            </w:rPr>
          </w:pPr>
          <w:hyperlink w:anchor="_Toc243681126" w:history="1">
            <w:r w:rsidRPr="00145FBF">
              <w:rPr>
                <w:rStyle w:val="Hipervnculo"/>
                <w:noProof/>
              </w:rPr>
              <w:t>CAPÍTULO V: IMPLEMENTACIÓN Y CONTROL DE EVIDENCIAS</w:t>
            </w:r>
            <w:r>
              <w:rPr>
                <w:noProof/>
              </w:rPr>
              <w:tab/>
            </w:r>
            <w:r>
              <w:rPr>
                <w:noProof/>
              </w:rPr>
              <w:fldChar w:fldCharType="begin"/>
            </w:r>
            <w:r>
              <w:rPr>
                <w:noProof/>
              </w:rPr>
              <w:instrText xml:space="preserve"> PAGEREF _Toc243681126 \h </w:instrText>
            </w:r>
            <w:r>
              <w:rPr>
                <w:noProof/>
              </w:rPr>
            </w:r>
            <w:r>
              <w:rPr>
                <w:noProof/>
              </w:rPr>
              <w:fldChar w:fldCharType="separate"/>
            </w:r>
            <w:r>
              <w:rPr>
                <w:noProof/>
              </w:rPr>
              <w:t>1</w:t>
            </w:r>
            <w:r>
              <w:rPr>
                <w:noProof/>
              </w:rPr>
              <w:fldChar w:fldCharType="end"/>
            </w:r>
          </w:hyperlink>
        </w:p>
        <w:p w14:paraId="01CA05F7" w14:textId="77777777" w:rsidR="00873014" w:rsidRDefault="00873014">
          <w:pPr>
            <w:pStyle w:val="TDC2"/>
            <w:tabs>
              <w:tab w:val="right" w:leader="dot" w:pos="9016"/>
            </w:tabs>
            <w:rPr>
              <w:noProof/>
            </w:rPr>
          </w:pPr>
          <w:hyperlink w:anchor="_Toc243681127" w:history="1">
            <w:r w:rsidRPr="00145FBF">
              <w:rPr>
                <w:rStyle w:val="Hipervnculo"/>
                <w:noProof/>
              </w:rPr>
              <w:t>5.1 Estructura y versión del repositorio</w:t>
            </w:r>
            <w:r>
              <w:rPr>
                <w:noProof/>
              </w:rPr>
              <w:tab/>
            </w:r>
            <w:r>
              <w:rPr>
                <w:noProof/>
              </w:rPr>
              <w:fldChar w:fldCharType="begin"/>
            </w:r>
            <w:r>
              <w:rPr>
                <w:noProof/>
              </w:rPr>
              <w:instrText xml:space="preserve"> PAGEREF _Toc243681127 \h </w:instrText>
            </w:r>
            <w:r>
              <w:rPr>
                <w:noProof/>
              </w:rPr>
            </w:r>
            <w:r>
              <w:rPr>
                <w:noProof/>
              </w:rPr>
              <w:fldChar w:fldCharType="separate"/>
            </w:r>
            <w:r>
              <w:rPr>
                <w:noProof/>
              </w:rPr>
              <w:t>1</w:t>
            </w:r>
            <w:r>
              <w:rPr>
                <w:noProof/>
              </w:rPr>
              <w:fldChar w:fldCharType="end"/>
            </w:r>
          </w:hyperlink>
        </w:p>
        <w:p w14:paraId="3E5383F0" w14:textId="77777777" w:rsidR="00873014" w:rsidRDefault="00873014">
          <w:pPr>
            <w:pStyle w:val="TDC2"/>
            <w:tabs>
              <w:tab w:val="right" w:leader="dot" w:pos="9016"/>
            </w:tabs>
            <w:rPr>
              <w:noProof/>
            </w:rPr>
          </w:pPr>
          <w:hyperlink w:anchor="_Toc243681128" w:history="1">
            <w:r w:rsidRPr="00145FBF">
              <w:rPr>
                <w:rStyle w:val="Hipervnculo"/>
                <w:noProof/>
              </w:rPr>
              <w:t>5.2 Implementación de la solución BI</w:t>
            </w:r>
            <w:r>
              <w:rPr>
                <w:noProof/>
              </w:rPr>
              <w:tab/>
            </w:r>
            <w:r>
              <w:rPr>
                <w:noProof/>
              </w:rPr>
              <w:fldChar w:fldCharType="begin"/>
            </w:r>
            <w:r>
              <w:rPr>
                <w:noProof/>
              </w:rPr>
              <w:instrText xml:space="preserve"> PAGEREF _Toc243681128 \h </w:instrText>
            </w:r>
            <w:r>
              <w:rPr>
                <w:noProof/>
              </w:rPr>
            </w:r>
            <w:r>
              <w:rPr>
                <w:noProof/>
              </w:rPr>
              <w:fldChar w:fldCharType="separate"/>
            </w:r>
            <w:r>
              <w:rPr>
                <w:noProof/>
              </w:rPr>
              <w:t>1</w:t>
            </w:r>
            <w:r>
              <w:rPr>
                <w:noProof/>
              </w:rPr>
              <w:fldChar w:fldCharType="end"/>
            </w:r>
          </w:hyperlink>
        </w:p>
        <w:p w14:paraId="24F9524D" w14:textId="77777777" w:rsidR="00873014" w:rsidRDefault="00873014">
          <w:pPr>
            <w:pStyle w:val="TDC2"/>
            <w:tabs>
              <w:tab w:val="right" w:leader="dot" w:pos="9016"/>
            </w:tabs>
            <w:rPr>
              <w:noProof/>
            </w:rPr>
          </w:pPr>
          <w:hyperlink w:anchor="_Toc243681129" w:history="1">
            <w:r w:rsidRPr="00145FBF">
              <w:rPr>
                <w:rStyle w:val="Hipervnculo"/>
                <w:noProof/>
              </w:rPr>
              <w:t>5.3 Calidad, seguridad y pruebas</w:t>
            </w:r>
            <w:r>
              <w:rPr>
                <w:noProof/>
              </w:rPr>
              <w:tab/>
            </w:r>
            <w:r>
              <w:rPr>
                <w:noProof/>
              </w:rPr>
              <w:fldChar w:fldCharType="begin"/>
            </w:r>
            <w:r>
              <w:rPr>
                <w:noProof/>
              </w:rPr>
              <w:instrText xml:space="preserve"> PAGEREF _Toc243681129 \h </w:instrText>
            </w:r>
            <w:r>
              <w:rPr>
                <w:noProof/>
              </w:rPr>
            </w:r>
            <w:r>
              <w:rPr>
                <w:noProof/>
              </w:rPr>
              <w:fldChar w:fldCharType="separate"/>
            </w:r>
            <w:r>
              <w:rPr>
                <w:noProof/>
              </w:rPr>
              <w:t>1</w:t>
            </w:r>
            <w:r>
              <w:rPr>
                <w:noProof/>
              </w:rPr>
              <w:fldChar w:fldCharType="end"/>
            </w:r>
          </w:hyperlink>
        </w:p>
        <w:p w14:paraId="0BD722BA" w14:textId="77777777" w:rsidR="00873014" w:rsidRDefault="00873014">
          <w:pPr>
            <w:pStyle w:val="TDC2"/>
            <w:tabs>
              <w:tab w:val="right" w:leader="dot" w:pos="9016"/>
            </w:tabs>
            <w:rPr>
              <w:noProof/>
            </w:rPr>
          </w:pPr>
          <w:hyperlink w:anchor="_Toc243681130" w:history="1">
            <w:r w:rsidRPr="00145FBF">
              <w:rPr>
                <w:rStyle w:val="Hipervnculo"/>
                <w:noProof/>
              </w:rPr>
              <w:t>5.4 Registro de retroalimentación y mejoras</w:t>
            </w:r>
            <w:r>
              <w:rPr>
                <w:noProof/>
              </w:rPr>
              <w:tab/>
            </w:r>
            <w:r>
              <w:rPr>
                <w:noProof/>
              </w:rPr>
              <w:fldChar w:fldCharType="begin"/>
            </w:r>
            <w:r>
              <w:rPr>
                <w:noProof/>
              </w:rPr>
              <w:instrText xml:space="preserve"> PAGEREF _Toc243681130 \h </w:instrText>
            </w:r>
            <w:r>
              <w:rPr>
                <w:noProof/>
              </w:rPr>
            </w:r>
            <w:r>
              <w:rPr>
                <w:noProof/>
              </w:rPr>
              <w:fldChar w:fldCharType="separate"/>
            </w:r>
            <w:r>
              <w:rPr>
                <w:noProof/>
              </w:rPr>
              <w:t>1</w:t>
            </w:r>
            <w:r>
              <w:rPr>
                <w:noProof/>
              </w:rPr>
              <w:fldChar w:fldCharType="end"/>
            </w:r>
          </w:hyperlink>
        </w:p>
        <w:p w14:paraId="575BE960" w14:textId="77777777" w:rsidR="00873014" w:rsidRDefault="00873014">
          <w:pPr>
            <w:pStyle w:val="TDC2"/>
            <w:tabs>
              <w:tab w:val="right" w:leader="dot" w:pos="9016"/>
            </w:tabs>
            <w:rPr>
              <w:noProof/>
            </w:rPr>
          </w:pPr>
          <w:hyperlink w:anchor="_Toc243681131" w:history="1">
            <w:r w:rsidRPr="00145FBF">
              <w:rPr>
                <w:rStyle w:val="Hipervnculo"/>
                <w:noProof/>
              </w:rPr>
              <w:t>5.5 Contribuciones individuales</w:t>
            </w:r>
            <w:r>
              <w:rPr>
                <w:noProof/>
              </w:rPr>
              <w:tab/>
            </w:r>
            <w:r>
              <w:rPr>
                <w:noProof/>
              </w:rPr>
              <w:fldChar w:fldCharType="begin"/>
            </w:r>
            <w:r>
              <w:rPr>
                <w:noProof/>
              </w:rPr>
              <w:instrText xml:space="preserve"> PAGEREF _Toc243681131 \h </w:instrText>
            </w:r>
            <w:r>
              <w:rPr>
                <w:noProof/>
              </w:rPr>
            </w:r>
            <w:r>
              <w:rPr>
                <w:noProof/>
              </w:rPr>
              <w:fldChar w:fldCharType="separate"/>
            </w:r>
            <w:r>
              <w:rPr>
                <w:noProof/>
              </w:rPr>
              <w:t>1</w:t>
            </w:r>
            <w:r>
              <w:rPr>
                <w:noProof/>
              </w:rPr>
              <w:fldChar w:fldCharType="end"/>
            </w:r>
          </w:hyperlink>
        </w:p>
        <w:p w14:paraId="7C14DD5D" w14:textId="77777777" w:rsidR="00873014" w:rsidRDefault="00873014">
          <w:pPr>
            <w:pStyle w:val="TDC2"/>
            <w:tabs>
              <w:tab w:val="right" w:leader="dot" w:pos="9016"/>
            </w:tabs>
            <w:rPr>
              <w:noProof/>
            </w:rPr>
          </w:pPr>
          <w:hyperlink w:anchor="_Toc243681132" w:history="1">
            <w:r w:rsidRPr="00145FBF">
              <w:rPr>
                <w:rStyle w:val="Hipervnculo"/>
                <w:noProof/>
              </w:rPr>
              <w:t>5.6 Declaración de uso responsable de inteligencia artificial</w:t>
            </w:r>
            <w:r>
              <w:rPr>
                <w:noProof/>
              </w:rPr>
              <w:tab/>
            </w:r>
            <w:r>
              <w:rPr>
                <w:noProof/>
              </w:rPr>
              <w:fldChar w:fldCharType="begin"/>
            </w:r>
            <w:r>
              <w:rPr>
                <w:noProof/>
              </w:rPr>
              <w:instrText xml:space="preserve"> PAGEREF _Toc243681132 \h </w:instrText>
            </w:r>
            <w:r>
              <w:rPr>
                <w:noProof/>
              </w:rPr>
            </w:r>
            <w:r>
              <w:rPr>
                <w:noProof/>
              </w:rPr>
              <w:fldChar w:fldCharType="separate"/>
            </w:r>
            <w:r>
              <w:rPr>
                <w:noProof/>
              </w:rPr>
              <w:t>1</w:t>
            </w:r>
            <w:r>
              <w:rPr>
                <w:noProof/>
              </w:rPr>
              <w:fldChar w:fldCharType="end"/>
            </w:r>
          </w:hyperlink>
        </w:p>
        <w:p w14:paraId="477D42A7" w14:textId="77777777" w:rsidR="00873014" w:rsidRDefault="00873014">
          <w:pPr>
            <w:pStyle w:val="TDC1"/>
            <w:tabs>
              <w:tab w:val="right" w:leader="dot" w:pos="9016"/>
            </w:tabs>
            <w:rPr>
              <w:noProof/>
            </w:rPr>
          </w:pPr>
          <w:hyperlink w:anchor="_Toc243681133" w:history="1">
            <w:r w:rsidRPr="00145FBF">
              <w:rPr>
                <w:rStyle w:val="Hipervnculo"/>
                <w:noProof/>
              </w:rPr>
              <w:t>CAPÍTULO VI: EJECUCIÓN, RESULTADOS Y ANÁLISIS DE DATOS</w:t>
            </w:r>
            <w:r>
              <w:rPr>
                <w:noProof/>
              </w:rPr>
              <w:tab/>
            </w:r>
            <w:r>
              <w:rPr>
                <w:noProof/>
              </w:rPr>
              <w:fldChar w:fldCharType="begin"/>
            </w:r>
            <w:r>
              <w:rPr>
                <w:noProof/>
              </w:rPr>
              <w:instrText xml:space="preserve"> PAGEREF _Toc243681133 \h </w:instrText>
            </w:r>
            <w:r>
              <w:rPr>
                <w:noProof/>
              </w:rPr>
            </w:r>
            <w:r>
              <w:rPr>
                <w:noProof/>
              </w:rPr>
              <w:fldChar w:fldCharType="separate"/>
            </w:r>
            <w:r>
              <w:rPr>
                <w:noProof/>
              </w:rPr>
              <w:t>1</w:t>
            </w:r>
            <w:r>
              <w:rPr>
                <w:noProof/>
              </w:rPr>
              <w:fldChar w:fldCharType="end"/>
            </w:r>
          </w:hyperlink>
        </w:p>
        <w:p w14:paraId="2B72E2E7" w14:textId="77777777" w:rsidR="00873014" w:rsidRDefault="00873014">
          <w:pPr>
            <w:pStyle w:val="TDC2"/>
            <w:tabs>
              <w:tab w:val="right" w:leader="dot" w:pos="9016"/>
            </w:tabs>
            <w:rPr>
              <w:noProof/>
            </w:rPr>
          </w:pPr>
          <w:hyperlink w:anchor="_Toc243681134" w:history="1">
            <w:r w:rsidRPr="00145FBF">
              <w:rPr>
                <w:rStyle w:val="Hipervnculo"/>
                <w:noProof/>
              </w:rPr>
              <w:t>6.1 Validación del dataset original y procesado</w:t>
            </w:r>
            <w:r>
              <w:rPr>
                <w:noProof/>
              </w:rPr>
              <w:tab/>
            </w:r>
            <w:r>
              <w:rPr>
                <w:noProof/>
              </w:rPr>
              <w:fldChar w:fldCharType="begin"/>
            </w:r>
            <w:r>
              <w:rPr>
                <w:noProof/>
              </w:rPr>
              <w:instrText xml:space="preserve"> PAGEREF _Toc243681134 \h </w:instrText>
            </w:r>
            <w:r>
              <w:rPr>
                <w:noProof/>
              </w:rPr>
            </w:r>
            <w:r>
              <w:rPr>
                <w:noProof/>
              </w:rPr>
              <w:fldChar w:fldCharType="separate"/>
            </w:r>
            <w:r>
              <w:rPr>
                <w:noProof/>
              </w:rPr>
              <w:t>1</w:t>
            </w:r>
            <w:r>
              <w:rPr>
                <w:noProof/>
              </w:rPr>
              <w:fldChar w:fldCharType="end"/>
            </w:r>
          </w:hyperlink>
        </w:p>
        <w:p w14:paraId="71777069" w14:textId="77777777" w:rsidR="00873014" w:rsidRDefault="00873014">
          <w:pPr>
            <w:pStyle w:val="TDC2"/>
            <w:tabs>
              <w:tab w:val="right" w:leader="dot" w:pos="9016"/>
            </w:tabs>
            <w:rPr>
              <w:noProof/>
            </w:rPr>
          </w:pPr>
          <w:hyperlink w:anchor="_Toc243681135" w:history="1">
            <w:r w:rsidRPr="00145FBF">
              <w:rPr>
                <w:rStyle w:val="Hipervnculo"/>
                <w:noProof/>
              </w:rPr>
              <w:t>6.2 Registro de ejecuciones</w:t>
            </w:r>
            <w:r>
              <w:rPr>
                <w:noProof/>
              </w:rPr>
              <w:tab/>
            </w:r>
            <w:r>
              <w:rPr>
                <w:noProof/>
              </w:rPr>
              <w:fldChar w:fldCharType="begin"/>
            </w:r>
            <w:r>
              <w:rPr>
                <w:noProof/>
              </w:rPr>
              <w:instrText xml:space="preserve"> PAGEREF _Toc243681135 \h </w:instrText>
            </w:r>
            <w:r>
              <w:rPr>
                <w:noProof/>
              </w:rPr>
            </w:r>
            <w:r>
              <w:rPr>
                <w:noProof/>
              </w:rPr>
              <w:fldChar w:fldCharType="separate"/>
            </w:r>
            <w:r>
              <w:rPr>
                <w:noProof/>
              </w:rPr>
              <w:t>1</w:t>
            </w:r>
            <w:r>
              <w:rPr>
                <w:noProof/>
              </w:rPr>
              <w:fldChar w:fldCharType="end"/>
            </w:r>
          </w:hyperlink>
        </w:p>
        <w:p w14:paraId="0E206AB4" w14:textId="77777777" w:rsidR="00873014" w:rsidRDefault="00873014">
          <w:pPr>
            <w:pStyle w:val="TDC2"/>
            <w:tabs>
              <w:tab w:val="right" w:leader="dot" w:pos="9016"/>
            </w:tabs>
            <w:rPr>
              <w:noProof/>
            </w:rPr>
          </w:pPr>
          <w:hyperlink w:anchor="_Toc243681136" w:history="1">
            <w:r w:rsidRPr="00145FBF">
              <w:rPr>
                <w:rStyle w:val="Hipervnculo"/>
                <w:noProof/>
              </w:rPr>
              <w:t>6.3 Tabla consolidada de resultados</w:t>
            </w:r>
            <w:r>
              <w:rPr>
                <w:noProof/>
              </w:rPr>
              <w:tab/>
            </w:r>
            <w:r>
              <w:rPr>
                <w:noProof/>
              </w:rPr>
              <w:fldChar w:fldCharType="begin"/>
            </w:r>
            <w:r>
              <w:rPr>
                <w:noProof/>
              </w:rPr>
              <w:instrText xml:space="preserve"> PAGEREF _Toc243681136 \h </w:instrText>
            </w:r>
            <w:r>
              <w:rPr>
                <w:noProof/>
              </w:rPr>
            </w:r>
            <w:r>
              <w:rPr>
                <w:noProof/>
              </w:rPr>
              <w:fldChar w:fldCharType="separate"/>
            </w:r>
            <w:r>
              <w:rPr>
                <w:noProof/>
              </w:rPr>
              <w:t>1</w:t>
            </w:r>
            <w:r>
              <w:rPr>
                <w:noProof/>
              </w:rPr>
              <w:fldChar w:fldCharType="end"/>
            </w:r>
          </w:hyperlink>
        </w:p>
        <w:p w14:paraId="0CAA26ED" w14:textId="77777777" w:rsidR="00873014" w:rsidRDefault="00873014">
          <w:pPr>
            <w:pStyle w:val="TDC3"/>
            <w:tabs>
              <w:tab w:val="right" w:leader="dot" w:pos="9016"/>
            </w:tabs>
            <w:rPr>
              <w:noProof/>
            </w:rPr>
          </w:pPr>
          <w:hyperlink w:anchor="_Toc243681137" w:history="1">
            <w:r w:rsidRPr="00145FBF">
              <w:rPr>
                <w:rStyle w:val="Hipervnculo"/>
                <w:noProof/>
              </w:rPr>
              <w:t>EXP-01. Validación de la carga y conciliación de registros entre origen y destino</w:t>
            </w:r>
            <w:r>
              <w:rPr>
                <w:noProof/>
              </w:rPr>
              <w:tab/>
            </w:r>
            <w:r>
              <w:rPr>
                <w:noProof/>
              </w:rPr>
              <w:fldChar w:fldCharType="begin"/>
            </w:r>
            <w:r>
              <w:rPr>
                <w:noProof/>
              </w:rPr>
              <w:instrText xml:space="preserve"> PAGEREF _Toc243681137 \h </w:instrText>
            </w:r>
            <w:r>
              <w:rPr>
                <w:noProof/>
              </w:rPr>
            </w:r>
            <w:r>
              <w:rPr>
                <w:noProof/>
              </w:rPr>
              <w:fldChar w:fldCharType="separate"/>
            </w:r>
            <w:r>
              <w:rPr>
                <w:noProof/>
              </w:rPr>
              <w:t>1</w:t>
            </w:r>
            <w:r>
              <w:rPr>
                <w:noProof/>
              </w:rPr>
              <w:fldChar w:fldCharType="end"/>
            </w:r>
          </w:hyperlink>
        </w:p>
        <w:p w14:paraId="76A41A07" w14:textId="77777777" w:rsidR="00873014" w:rsidRDefault="00873014">
          <w:pPr>
            <w:pStyle w:val="TDC3"/>
            <w:tabs>
              <w:tab w:val="right" w:leader="dot" w:pos="9016"/>
            </w:tabs>
            <w:rPr>
              <w:noProof/>
            </w:rPr>
          </w:pPr>
          <w:hyperlink w:anchor="_Toc243681138" w:history="1">
            <w:r w:rsidRPr="00145FBF">
              <w:rPr>
                <w:rStyle w:val="Hipervnculo"/>
                <w:noProof/>
              </w:rPr>
              <w:t>EXP-02. Ejecución de la automatización y verificación de sus resultados</w:t>
            </w:r>
            <w:r>
              <w:rPr>
                <w:noProof/>
              </w:rPr>
              <w:tab/>
            </w:r>
            <w:r>
              <w:rPr>
                <w:noProof/>
              </w:rPr>
              <w:fldChar w:fldCharType="begin"/>
            </w:r>
            <w:r>
              <w:rPr>
                <w:noProof/>
              </w:rPr>
              <w:instrText xml:space="preserve"> PAGEREF _Toc243681138 \h </w:instrText>
            </w:r>
            <w:r>
              <w:rPr>
                <w:noProof/>
              </w:rPr>
            </w:r>
            <w:r>
              <w:rPr>
                <w:noProof/>
              </w:rPr>
              <w:fldChar w:fldCharType="separate"/>
            </w:r>
            <w:r>
              <w:rPr>
                <w:noProof/>
              </w:rPr>
              <w:t>1</w:t>
            </w:r>
            <w:r>
              <w:rPr>
                <w:noProof/>
              </w:rPr>
              <w:fldChar w:fldCharType="end"/>
            </w:r>
          </w:hyperlink>
        </w:p>
        <w:p w14:paraId="108766C5" w14:textId="77777777" w:rsidR="00873014" w:rsidRDefault="00873014">
          <w:pPr>
            <w:pStyle w:val="TDC3"/>
            <w:tabs>
              <w:tab w:val="right" w:leader="dot" w:pos="9016"/>
            </w:tabs>
            <w:rPr>
              <w:noProof/>
            </w:rPr>
          </w:pPr>
          <w:hyperlink w:anchor="_Toc243681139" w:history="1">
            <w:r w:rsidRPr="00145FBF">
              <w:rPr>
                <w:rStyle w:val="Hipervnculo"/>
                <w:noProof/>
              </w:rPr>
              <w:t>EXP-03. Validación de un indicador entre la fuente, el cubo y Power BI</w:t>
            </w:r>
            <w:r>
              <w:rPr>
                <w:noProof/>
              </w:rPr>
              <w:tab/>
            </w:r>
            <w:r>
              <w:rPr>
                <w:noProof/>
              </w:rPr>
              <w:fldChar w:fldCharType="begin"/>
            </w:r>
            <w:r>
              <w:rPr>
                <w:noProof/>
              </w:rPr>
              <w:instrText xml:space="preserve"> PAGEREF _Toc243681139 \h </w:instrText>
            </w:r>
            <w:r>
              <w:rPr>
                <w:noProof/>
              </w:rPr>
            </w:r>
            <w:r>
              <w:rPr>
                <w:noProof/>
              </w:rPr>
              <w:fldChar w:fldCharType="separate"/>
            </w:r>
            <w:r>
              <w:rPr>
                <w:noProof/>
              </w:rPr>
              <w:t>1</w:t>
            </w:r>
            <w:r>
              <w:rPr>
                <w:noProof/>
              </w:rPr>
              <w:fldChar w:fldCharType="end"/>
            </w:r>
          </w:hyperlink>
        </w:p>
        <w:p w14:paraId="357E6085" w14:textId="77777777" w:rsidR="00873014" w:rsidRDefault="00873014">
          <w:pPr>
            <w:pStyle w:val="TDC3"/>
            <w:tabs>
              <w:tab w:val="right" w:leader="dot" w:pos="9016"/>
            </w:tabs>
            <w:rPr>
              <w:noProof/>
            </w:rPr>
          </w:pPr>
          <w:hyperlink w:anchor="_Toc243681140" w:history="1">
            <w:r w:rsidRPr="00145FBF">
              <w:rPr>
                <w:rStyle w:val="Hipervnculo"/>
                <w:noProof/>
              </w:rPr>
              <w:t>EXP-04. Coherencia de negocio entre compras y ventas</w:t>
            </w:r>
            <w:r>
              <w:rPr>
                <w:noProof/>
              </w:rPr>
              <w:tab/>
            </w:r>
            <w:r>
              <w:rPr>
                <w:noProof/>
              </w:rPr>
              <w:fldChar w:fldCharType="begin"/>
            </w:r>
            <w:r>
              <w:rPr>
                <w:noProof/>
              </w:rPr>
              <w:instrText xml:space="preserve"> PAGEREF _Toc243681140 \h </w:instrText>
            </w:r>
            <w:r>
              <w:rPr>
                <w:noProof/>
              </w:rPr>
            </w:r>
            <w:r>
              <w:rPr>
                <w:noProof/>
              </w:rPr>
              <w:fldChar w:fldCharType="separate"/>
            </w:r>
            <w:r>
              <w:rPr>
                <w:noProof/>
              </w:rPr>
              <w:t>1</w:t>
            </w:r>
            <w:r>
              <w:rPr>
                <w:noProof/>
              </w:rPr>
              <w:fldChar w:fldCharType="end"/>
            </w:r>
          </w:hyperlink>
        </w:p>
        <w:p w14:paraId="4C4996B2" w14:textId="77777777" w:rsidR="00873014" w:rsidRDefault="00873014">
          <w:pPr>
            <w:pStyle w:val="TDC3"/>
            <w:tabs>
              <w:tab w:val="right" w:leader="dot" w:pos="9016"/>
            </w:tabs>
            <w:rPr>
              <w:noProof/>
            </w:rPr>
          </w:pPr>
          <w:hyperlink w:anchor="_Toc243681141" w:history="1">
            <w:r w:rsidRPr="00145FBF">
              <w:rPr>
                <w:rStyle w:val="Hipervnculo"/>
                <w:noProof/>
              </w:rPr>
              <w:t>Resultados consolidados</w:t>
            </w:r>
            <w:r>
              <w:rPr>
                <w:noProof/>
              </w:rPr>
              <w:tab/>
            </w:r>
            <w:r>
              <w:rPr>
                <w:noProof/>
              </w:rPr>
              <w:fldChar w:fldCharType="begin"/>
            </w:r>
            <w:r>
              <w:rPr>
                <w:noProof/>
              </w:rPr>
              <w:instrText xml:space="preserve"> PAGEREF _Toc243681141 \h </w:instrText>
            </w:r>
            <w:r>
              <w:rPr>
                <w:noProof/>
              </w:rPr>
            </w:r>
            <w:r>
              <w:rPr>
                <w:noProof/>
              </w:rPr>
              <w:fldChar w:fldCharType="separate"/>
            </w:r>
            <w:r>
              <w:rPr>
                <w:noProof/>
              </w:rPr>
              <w:t>1</w:t>
            </w:r>
            <w:r>
              <w:rPr>
                <w:noProof/>
              </w:rPr>
              <w:fldChar w:fldCharType="end"/>
            </w:r>
          </w:hyperlink>
        </w:p>
        <w:p w14:paraId="3E271656" w14:textId="77777777" w:rsidR="00873014" w:rsidRDefault="00873014">
          <w:pPr>
            <w:pStyle w:val="TDC2"/>
            <w:tabs>
              <w:tab w:val="right" w:leader="dot" w:pos="9016"/>
            </w:tabs>
            <w:rPr>
              <w:noProof/>
            </w:rPr>
          </w:pPr>
          <w:hyperlink w:anchor="_Toc243681142" w:history="1">
            <w:r w:rsidRPr="00145FBF">
              <w:rPr>
                <w:rStyle w:val="Hipervnculo"/>
                <w:noProof/>
              </w:rPr>
              <w:t>6.4 Visualizaciones y dashboards</w:t>
            </w:r>
            <w:r>
              <w:rPr>
                <w:noProof/>
              </w:rPr>
              <w:tab/>
            </w:r>
            <w:r>
              <w:rPr>
                <w:noProof/>
              </w:rPr>
              <w:fldChar w:fldCharType="begin"/>
            </w:r>
            <w:r>
              <w:rPr>
                <w:noProof/>
              </w:rPr>
              <w:instrText xml:space="preserve"> PAGEREF _Toc243681142 \h </w:instrText>
            </w:r>
            <w:r>
              <w:rPr>
                <w:noProof/>
              </w:rPr>
            </w:r>
            <w:r>
              <w:rPr>
                <w:noProof/>
              </w:rPr>
              <w:fldChar w:fldCharType="separate"/>
            </w:r>
            <w:r>
              <w:rPr>
                <w:noProof/>
              </w:rPr>
              <w:t>1</w:t>
            </w:r>
            <w:r>
              <w:rPr>
                <w:noProof/>
              </w:rPr>
              <w:fldChar w:fldCharType="end"/>
            </w:r>
          </w:hyperlink>
        </w:p>
        <w:p w14:paraId="7C90BBC1" w14:textId="77777777" w:rsidR="00873014" w:rsidRDefault="00873014">
          <w:pPr>
            <w:pStyle w:val="TDC2"/>
            <w:tabs>
              <w:tab w:val="right" w:leader="dot" w:pos="9016"/>
            </w:tabs>
            <w:rPr>
              <w:noProof/>
            </w:rPr>
          </w:pPr>
          <w:hyperlink w:anchor="_Toc243681143" w:history="1">
            <w:r w:rsidRPr="00145FBF">
              <w:rPr>
                <w:rStyle w:val="Hipervnculo"/>
                <w:noProof/>
              </w:rPr>
              <w:t>6.5 Análisis e interpretación técnica</w:t>
            </w:r>
            <w:r>
              <w:rPr>
                <w:noProof/>
              </w:rPr>
              <w:tab/>
            </w:r>
            <w:r>
              <w:rPr>
                <w:noProof/>
              </w:rPr>
              <w:fldChar w:fldCharType="begin"/>
            </w:r>
            <w:r>
              <w:rPr>
                <w:noProof/>
              </w:rPr>
              <w:instrText xml:space="preserve"> PAGEREF _Toc243681143 \h </w:instrText>
            </w:r>
            <w:r>
              <w:rPr>
                <w:noProof/>
              </w:rPr>
            </w:r>
            <w:r>
              <w:rPr>
                <w:noProof/>
              </w:rPr>
              <w:fldChar w:fldCharType="separate"/>
            </w:r>
            <w:r>
              <w:rPr>
                <w:noProof/>
              </w:rPr>
              <w:t>1</w:t>
            </w:r>
            <w:r>
              <w:rPr>
                <w:noProof/>
              </w:rPr>
              <w:fldChar w:fldCharType="end"/>
            </w:r>
          </w:hyperlink>
        </w:p>
        <w:p w14:paraId="577FC523" w14:textId="77777777" w:rsidR="00873014" w:rsidRDefault="00873014">
          <w:pPr>
            <w:pStyle w:val="TDC2"/>
            <w:tabs>
              <w:tab w:val="right" w:leader="dot" w:pos="9016"/>
            </w:tabs>
            <w:rPr>
              <w:noProof/>
            </w:rPr>
          </w:pPr>
          <w:hyperlink w:anchor="_Toc243681144" w:history="1">
            <w:r w:rsidRPr="00145FBF">
              <w:rPr>
                <w:rStyle w:val="Hipervnculo"/>
                <w:noProof/>
              </w:rPr>
              <w:t>6.6 Verificación de funcionalidad y completitud</w:t>
            </w:r>
            <w:r>
              <w:rPr>
                <w:noProof/>
              </w:rPr>
              <w:tab/>
            </w:r>
            <w:r>
              <w:rPr>
                <w:noProof/>
              </w:rPr>
              <w:fldChar w:fldCharType="begin"/>
            </w:r>
            <w:r>
              <w:rPr>
                <w:noProof/>
              </w:rPr>
              <w:instrText xml:space="preserve"> PAGEREF _Toc243681144 \h </w:instrText>
            </w:r>
            <w:r>
              <w:rPr>
                <w:noProof/>
              </w:rPr>
            </w:r>
            <w:r>
              <w:rPr>
                <w:noProof/>
              </w:rPr>
              <w:fldChar w:fldCharType="separate"/>
            </w:r>
            <w:r>
              <w:rPr>
                <w:noProof/>
              </w:rPr>
              <w:t>1</w:t>
            </w:r>
            <w:r>
              <w:rPr>
                <w:noProof/>
              </w:rPr>
              <w:fldChar w:fldCharType="end"/>
            </w:r>
          </w:hyperlink>
        </w:p>
        <w:p w14:paraId="5BBAAA74" w14:textId="77777777" w:rsidR="00873014" w:rsidRDefault="00873014">
          <w:pPr>
            <w:pStyle w:val="TDC1"/>
            <w:tabs>
              <w:tab w:val="right" w:leader="dot" w:pos="9016"/>
            </w:tabs>
            <w:rPr>
              <w:noProof/>
            </w:rPr>
          </w:pPr>
          <w:hyperlink w:anchor="_Toc243681145" w:history="1">
            <w:r w:rsidRPr="00145FBF">
              <w:rPr>
                <w:rStyle w:val="Hipervnculo"/>
                <w:noProof/>
              </w:rPr>
              <w:t>CAPÍTULO VII: CONCLUSIONES TÉCNICAS Y RECOMENDACIONES</w:t>
            </w:r>
            <w:r>
              <w:rPr>
                <w:noProof/>
              </w:rPr>
              <w:tab/>
            </w:r>
            <w:r>
              <w:rPr>
                <w:noProof/>
              </w:rPr>
              <w:fldChar w:fldCharType="begin"/>
            </w:r>
            <w:r>
              <w:rPr>
                <w:noProof/>
              </w:rPr>
              <w:instrText xml:space="preserve"> PAGEREF _Toc243681145 \h </w:instrText>
            </w:r>
            <w:r>
              <w:rPr>
                <w:noProof/>
              </w:rPr>
            </w:r>
            <w:r>
              <w:rPr>
                <w:noProof/>
              </w:rPr>
              <w:fldChar w:fldCharType="separate"/>
            </w:r>
            <w:r>
              <w:rPr>
                <w:noProof/>
              </w:rPr>
              <w:t>1</w:t>
            </w:r>
            <w:r>
              <w:rPr>
                <w:noProof/>
              </w:rPr>
              <w:fldChar w:fldCharType="end"/>
            </w:r>
          </w:hyperlink>
        </w:p>
        <w:p w14:paraId="2329FCB5" w14:textId="77777777" w:rsidR="00873014" w:rsidRDefault="00873014">
          <w:pPr>
            <w:pStyle w:val="TDC2"/>
            <w:tabs>
              <w:tab w:val="right" w:leader="dot" w:pos="9016"/>
            </w:tabs>
            <w:rPr>
              <w:noProof/>
            </w:rPr>
          </w:pPr>
          <w:hyperlink w:anchor="_Toc243681146" w:history="1">
            <w:r w:rsidRPr="00145FBF">
              <w:rPr>
                <w:rStyle w:val="Hipervnculo"/>
                <w:noProof/>
              </w:rPr>
              <w:t>7.1 Matriz objetivo-resultado-conclusión-recomendación</w:t>
            </w:r>
            <w:r>
              <w:rPr>
                <w:noProof/>
              </w:rPr>
              <w:tab/>
            </w:r>
            <w:r>
              <w:rPr>
                <w:noProof/>
              </w:rPr>
              <w:fldChar w:fldCharType="begin"/>
            </w:r>
            <w:r>
              <w:rPr>
                <w:noProof/>
              </w:rPr>
              <w:instrText xml:space="preserve"> PAGEREF _Toc243681146 \h </w:instrText>
            </w:r>
            <w:r>
              <w:rPr>
                <w:noProof/>
              </w:rPr>
            </w:r>
            <w:r>
              <w:rPr>
                <w:noProof/>
              </w:rPr>
              <w:fldChar w:fldCharType="separate"/>
            </w:r>
            <w:r>
              <w:rPr>
                <w:noProof/>
              </w:rPr>
              <w:t>1</w:t>
            </w:r>
            <w:r>
              <w:rPr>
                <w:noProof/>
              </w:rPr>
              <w:fldChar w:fldCharType="end"/>
            </w:r>
          </w:hyperlink>
        </w:p>
        <w:p w14:paraId="1CD07A0E" w14:textId="77777777" w:rsidR="00873014" w:rsidRDefault="00873014">
          <w:pPr>
            <w:pStyle w:val="TDC2"/>
            <w:tabs>
              <w:tab w:val="right" w:leader="dot" w:pos="9016"/>
            </w:tabs>
            <w:rPr>
              <w:noProof/>
            </w:rPr>
          </w:pPr>
          <w:hyperlink w:anchor="_Toc243681147" w:history="1">
            <w:r w:rsidRPr="00145FBF">
              <w:rPr>
                <w:rStyle w:val="Hipervnculo"/>
                <w:noProof/>
              </w:rPr>
              <w:t>7.2 Conclusiones técnicas</w:t>
            </w:r>
            <w:r>
              <w:rPr>
                <w:noProof/>
              </w:rPr>
              <w:tab/>
            </w:r>
            <w:r>
              <w:rPr>
                <w:noProof/>
              </w:rPr>
              <w:fldChar w:fldCharType="begin"/>
            </w:r>
            <w:r>
              <w:rPr>
                <w:noProof/>
              </w:rPr>
              <w:instrText xml:space="preserve"> PAGEREF _Toc243681147 \h </w:instrText>
            </w:r>
            <w:r>
              <w:rPr>
                <w:noProof/>
              </w:rPr>
            </w:r>
            <w:r>
              <w:rPr>
                <w:noProof/>
              </w:rPr>
              <w:fldChar w:fldCharType="separate"/>
            </w:r>
            <w:r>
              <w:rPr>
                <w:noProof/>
              </w:rPr>
              <w:t>1</w:t>
            </w:r>
            <w:r>
              <w:rPr>
                <w:noProof/>
              </w:rPr>
              <w:fldChar w:fldCharType="end"/>
            </w:r>
          </w:hyperlink>
        </w:p>
        <w:p w14:paraId="04E73DD0" w14:textId="77777777" w:rsidR="00873014" w:rsidRDefault="00873014">
          <w:pPr>
            <w:pStyle w:val="TDC2"/>
            <w:tabs>
              <w:tab w:val="right" w:leader="dot" w:pos="9016"/>
            </w:tabs>
            <w:rPr>
              <w:noProof/>
            </w:rPr>
          </w:pPr>
          <w:hyperlink w:anchor="_Toc243681148" w:history="1">
            <w:r w:rsidRPr="00145FBF">
              <w:rPr>
                <w:rStyle w:val="Hipervnculo"/>
                <w:noProof/>
              </w:rPr>
              <w:t>7.3 Recomendaciones</w:t>
            </w:r>
            <w:r>
              <w:rPr>
                <w:noProof/>
              </w:rPr>
              <w:tab/>
            </w:r>
            <w:r>
              <w:rPr>
                <w:noProof/>
              </w:rPr>
              <w:fldChar w:fldCharType="begin"/>
            </w:r>
            <w:r>
              <w:rPr>
                <w:noProof/>
              </w:rPr>
              <w:instrText xml:space="preserve"> PAGEREF _Toc243681148 \h </w:instrText>
            </w:r>
            <w:r>
              <w:rPr>
                <w:noProof/>
              </w:rPr>
            </w:r>
            <w:r>
              <w:rPr>
                <w:noProof/>
              </w:rPr>
              <w:fldChar w:fldCharType="separate"/>
            </w:r>
            <w:r>
              <w:rPr>
                <w:noProof/>
              </w:rPr>
              <w:t>1</w:t>
            </w:r>
            <w:r>
              <w:rPr>
                <w:noProof/>
              </w:rPr>
              <w:fldChar w:fldCharType="end"/>
            </w:r>
          </w:hyperlink>
        </w:p>
        <w:p w14:paraId="363AF60E" w14:textId="77777777" w:rsidR="00873014" w:rsidRDefault="00873014">
          <w:pPr>
            <w:pStyle w:val="TDC1"/>
            <w:tabs>
              <w:tab w:val="right" w:leader="dot" w:pos="9016"/>
            </w:tabs>
            <w:rPr>
              <w:noProof/>
            </w:rPr>
          </w:pPr>
          <w:hyperlink w:anchor="_Toc243681149" w:history="1">
            <w:r w:rsidRPr="00145FBF">
              <w:rPr>
                <w:rStyle w:val="Hipervnculo"/>
                <w:noProof/>
              </w:rPr>
              <w:t>CAPÍTULO VIII: RESPONSABILIDAD ÉTICA Y PROFESIONAL</w:t>
            </w:r>
            <w:r>
              <w:rPr>
                <w:noProof/>
              </w:rPr>
              <w:tab/>
            </w:r>
            <w:r>
              <w:rPr>
                <w:noProof/>
              </w:rPr>
              <w:fldChar w:fldCharType="begin"/>
            </w:r>
            <w:r>
              <w:rPr>
                <w:noProof/>
              </w:rPr>
              <w:instrText xml:space="preserve"> PAGEREF _Toc243681149 \h </w:instrText>
            </w:r>
            <w:r>
              <w:rPr>
                <w:noProof/>
              </w:rPr>
            </w:r>
            <w:r>
              <w:rPr>
                <w:noProof/>
              </w:rPr>
              <w:fldChar w:fldCharType="separate"/>
            </w:r>
            <w:r>
              <w:rPr>
                <w:noProof/>
              </w:rPr>
              <w:t>1</w:t>
            </w:r>
            <w:r>
              <w:rPr>
                <w:noProof/>
              </w:rPr>
              <w:fldChar w:fldCharType="end"/>
            </w:r>
          </w:hyperlink>
        </w:p>
        <w:p w14:paraId="0EFE5859" w14:textId="77777777" w:rsidR="00873014" w:rsidRDefault="00873014">
          <w:pPr>
            <w:pStyle w:val="TDC2"/>
            <w:tabs>
              <w:tab w:val="right" w:leader="dot" w:pos="9016"/>
            </w:tabs>
            <w:rPr>
              <w:noProof/>
            </w:rPr>
          </w:pPr>
          <w:hyperlink w:anchor="_Toc243681150" w:history="1">
            <w:r w:rsidRPr="00145FBF">
              <w:rPr>
                <w:rStyle w:val="Hipervnculo"/>
                <w:noProof/>
              </w:rPr>
              <w:t>8.1 Tratamiento ético, legal y seguro de los datos</w:t>
            </w:r>
            <w:r>
              <w:rPr>
                <w:noProof/>
              </w:rPr>
              <w:tab/>
            </w:r>
            <w:r>
              <w:rPr>
                <w:noProof/>
              </w:rPr>
              <w:fldChar w:fldCharType="begin"/>
            </w:r>
            <w:r>
              <w:rPr>
                <w:noProof/>
              </w:rPr>
              <w:instrText xml:space="preserve"> PAGEREF _Toc243681150 \h </w:instrText>
            </w:r>
            <w:r>
              <w:rPr>
                <w:noProof/>
              </w:rPr>
            </w:r>
            <w:r>
              <w:rPr>
                <w:noProof/>
              </w:rPr>
              <w:fldChar w:fldCharType="separate"/>
            </w:r>
            <w:r>
              <w:rPr>
                <w:noProof/>
              </w:rPr>
              <w:t>1</w:t>
            </w:r>
            <w:r>
              <w:rPr>
                <w:noProof/>
              </w:rPr>
              <w:fldChar w:fldCharType="end"/>
            </w:r>
          </w:hyperlink>
        </w:p>
        <w:p w14:paraId="4E8FF8F7" w14:textId="77777777" w:rsidR="00873014" w:rsidRDefault="00873014">
          <w:pPr>
            <w:pStyle w:val="TDC2"/>
            <w:tabs>
              <w:tab w:val="right" w:leader="dot" w:pos="9016"/>
            </w:tabs>
            <w:rPr>
              <w:noProof/>
            </w:rPr>
          </w:pPr>
          <w:hyperlink w:anchor="_Toc243681151" w:history="1">
            <w:r w:rsidRPr="00145FBF">
              <w:rPr>
                <w:rStyle w:val="Hipervnculo"/>
                <w:noProof/>
              </w:rPr>
              <w:t>8.2 Impactos de las soluciones</w:t>
            </w:r>
            <w:r>
              <w:rPr>
                <w:noProof/>
              </w:rPr>
              <w:tab/>
            </w:r>
            <w:r>
              <w:rPr>
                <w:noProof/>
              </w:rPr>
              <w:fldChar w:fldCharType="begin"/>
            </w:r>
            <w:r>
              <w:rPr>
                <w:noProof/>
              </w:rPr>
              <w:instrText xml:space="preserve"> PAGEREF _Toc243681151 \h </w:instrText>
            </w:r>
            <w:r>
              <w:rPr>
                <w:noProof/>
              </w:rPr>
            </w:r>
            <w:r>
              <w:rPr>
                <w:noProof/>
              </w:rPr>
              <w:fldChar w:fldCharType="separate"/>
            </w:r>
            <w:r>
              <w:rPr>
                <w:noProof/>
              </w:rPr>
              <w:t>1</w:t>
            </w:r>
            <w:r>
              <w:rPr>
                <w:noProof/>
              </w:rPr>
              <w:fldChar w:fldCharType="end"/>
            </w:r>
          </w:hyperlink>
        </w:p>
        <w:p w14:paraId="044F0323" w14:textId="77777777" w:rsidR="00873014" w:rsidRDefault="00873014">
          <w:pPr>
            <w:pStyle w:val="TDC2"/>
            <w:tabs>
              <w:tab w:val="right" w:leader="dot" w:pos="9016"/>
            </w:tabs>
            <w:rPr>
              <w:noProof/>
            </w:rPr>
          </w:pPr>
          <w:hyperlink w:anchor="_Toc243681152" w:history="1">
            <w:r w:rsidRPr="00145FBF">
              <w:rPr>
                <w:rStyle w:val="Hipervnculo"/>
                <w:noProof/>
              </w:rPr>
              <w:t>8.3 Compromiso profesional</w:t>
            </w:r>
            <w:r>
              <w:rPr>
                <w:noProof/>
              </w:rPr>
              <w:tab/>
            </w:r>
            <w:r>
              <w:rPr>
                <w:noProof/>
              </w:rPr>
              <w:fldChar w:fldCharType="begin"/>
            </w:r>
            <w:r>
              <w:rPr>
                <w:noProof/>
              </w:rPr>
              <w:instrText xml:space="preserve"> PAGEREF _Toc243681152 \h </w:instrText>
            </w:r>
            <w:r>
              <w:rPr>
                <w:noProof/>
              </w:rPr>
            </w:r>
            <w:r>
              <w:rPr>
                <w:noProof/>
              </w:rPr>
              <w:fldChar w:fldCharType="separate"/>
            </w:r>
            <w:r>
              <w:rPr>
                <w:noProof/>
              </w:rPr>
              <w:t>1</w:t>
            </w:r>
            <w:r>
              <w:rPr>
                <w:noProof/>
              </w:rPr>
              <w:fldChar w:fldCharType="end"/>
            </w:r>
          </w:hyperlink>
        </w:p>
        <w:p w14:paraId="6637FC4D" w14:textId="77777777" w:rsidR="00873014" w:rsidRDefault="00873014">
          <w:pPr>
            <w:pStyle w:val="TDC1"/>
            <w:tabs>
              <w:tab w:val="right" w:leader="dot" w:pos="9016"/>
            </w:tabs>
            <w:rPr>
              <w:noProof/>
            </w:rPr>
          </w:pPr>
          <w:hyperlink w:anchor="_Toc243681153" w:history="1">
            <w:r w:rsidRPr="00145FBF">
              <w:rPr>
                <w:rStyle w:val="Hipervnculo"/>
                <w:noProof/>
              </w:rPr>
              <w:t>REFERENCIAS BIBLIOGRÁFICAS</w:t>
            </w:r>
            <w:r>
              <w:rPr>
                <w:noProof/>
              </w:rPr>
              <w:tab/>
            </w:r>
            <w:r>
              <w:rPr>
                <w:noProof/>
              </w:rPr>
              <w:fldChar w:fldCharType="begin"/>
            </w:r>
            <w:r>
              <w:rPr>
                <w:noProof/>
              </w:rPr>
              <w:instrText xml:space="preserve"> PAGEREF _Toc243681153 \h </w:instrText>
            </w:r>
            <w:r>
              <w:rPr>
                <w:noProof/>
              </w:rPr>
            </w:r>
            <w:r>
              <w:rPr>
                <w:noProof/>
              </w:rPr>
              <w:fldChar w:fldCharType="separate"/>
            </w:r>
            <w:r>
              <w:rPr>
                <w:noProof/>
              </w:rPr>
              <w:t>1</w:t>
            </w:r>
            <w:r>
              <w:rPr>
                <w:noProof/>
              </w:rPr>
              <w:fldChar w:fldCharType="end"/>
            </w:r>
          </w:hyperlink>
        </w:p>
        <w:p w14:paraId="0CD704B8" w14:textId="77777777" w:rsidR="00873014" w:rsidRDefault="00873014">
          <w:pPr>
            <w:pStyle w:val="TDC1"/>
            <w:tabs>
              <w:tab w:val="right" w:leader="dot" w:pos="9016"/>
            </w:tabs>
            <w:rPr>
              <w:noProof/>
            </w:rPr>
          </w:pPr>
          <w:hyperlink w:anchor="_Toc243681154" w:history="1">
            <w:r w:rsidRPr="00145FBF">
              <w:rPr>
                <w:rStyle w:val="Hipervnculo"/>
                <w:noProof/>
              </w:rPr>
              <w:t>ANEXOS Y MANIFIESTO DE EVIDENCIAS</w:t>
            </w:r>
            <w:r>
              <w:rPr>
                <w:noProof/>
              </w:rPr>
              <w:tab/>
            </w:r>
            <w:r>
              <w:rPr>
                <w:noProof/>
              </w:rPr>
              <w:fldChar w:fldCharType="begin"/>
            </w:r>
            <w:r>
              <w:rPr>
                <w:noProof/>
              </w:rPr>
              <w:instrText xml:space="preserve"> PAGEREF _Toc243681154 \h </w:instrText>
            </w:r>
            <w:r>
              <w:rPr>
                <w:noProof/>
              </w:rPr>
            </w:r>
            <w:r>
              <w:rPr>
                <w:noProof/>
              </w:rPr>
              <w:fldChar w:fldCharType="separate"/>
            </w:r>
            <w:r>
              <w:rPr>
                <w:noProof/>
              </w:rPr>
              <w:t>1</w:t>
            </w:r>
            <w:r>
              <w:rPr>
                <w:noProof/>
              </w:rPr>
              <w:fldChar w:fldCharType="end"/>
            </w:r>
          </w:hyperlink>
        </w:p>
        <w:p w14:paraId="2FDCCC27" w14:textId="77777777" w:rsidR="00873014" w:rsidRDefault="00873014">
          <w:pPr>
            <w:pStyle w:val="TDC2"/>
            <w:tabs>
              <w:tab w:val="right" w:leader="dot" w:pos="9016"/>
            </w:tabs>
            <w:rPr>
              <w:noProof/>
            </w:rPr>
          </w:pPr>
          <w:hyperlink w:anchor="_Toc243681155" w:history="1">
            <w:r w:rsidRPr="00145FBF">
              <w:rPr>
                <w:rStyle w:val="Hipervnculo"/>
                <w:noProof/>
              </w:rPr>
              <w:t>Anexo A. Requisitos, historias de usuario y criterios de aceptación</w:t>
            </w:r>
            <w:r>
              <w:rPr>
                <w:noProof/>
              </w:rPr>
              <w:tab/>
            </w:r>
            <w:r>
              <w:rPr>
                <w:noProof/>
              </w:rPr>
              <w:fldChar w:fldCharType="begin"/>
            </w:r>
            <w:r>
              <w:rPr>
                <w:noProof/>
              </w:rPr>
              <w:instrText xml:space="preserve"> PAGEREF _Toc243681155 \h </w:instrText>
            </w:r>
            <w:r>
              <w:rPr>
                <w:noProof/>
              </w:rPr>
            </w:r>
            <w:r>
              <w:rPr>
                <w:noProof/>
              </w:rPr>
              <w:fldChar w:fldCharType="separate"/>
            </w:r>
            <w:r>
              <w:rPr>
                <w:noProof/>
              </w:rPr>
              <w:t>1</w:t>
            </w:r>
            <w:r>
              <w:rPr>
                <w:noProof/>
              </w:rPr>
              <w:fldChar w:fldCharType="end"/>
            </w:r>
          </w:hyperlink>
        </w:p>
        <w:p w14:paraId="4490CEAE" w14:textId="77777777" w:rsidR="00873014" w:rsidRDefault="00873014">
          <w:pPr>
            <w:pStyle w:val="TDC2"/>
            <w:tabs>
              <w:tab w:val="right" w:leader="dot" w:pos="9016"/>
            </w:tabs>
            <w:rPr>
              <w:noProof/>
            </w:rPr>
          </w:pPr>
          <w:hyperlink w:anchor="_Toc243681156" w:history="1">
            <w:r w:rsidRPr="00145FBF">
              <w:rPr>
                <w:rStyle w:val="Hipervnculo"/>
                <w:noProof/>
              </w:rPr>
              <w:t>Anexo B. Diccionario de datos</w:t>
            </w:r>
            <w:r>
              <w:rPr>
                <w:noProof/>
              </w:rPr>
              <w:tab/>
            </w:r>
            <w:r>
              <w:rPr>
                <w:noProof/>
              </w:rPr>
              <w:fldChar w:fldCharType="begin"/>
            </w:r>
            <w:r>
              <w:rPr>
                <w:noProof/>
              </w:rPr>
              <w:instrText xml:space="preserve"> PAGEREF _Toc243681156 \h </w:instrText>
            </w:r>
            <w:r>
              <w:rPr>
                <w:noProof/>
              </w:rPr>
            </w:r>
            <w:r>
              <w:rPr>
                <w:noProof/>
              </w:rPr>
              <w:fldChar w:fldCharType="separate"/>
            </w:r>
            <w:r>
              <w:rPr>
                <w:noProof/>
              </w:rPr>
              <w:t>1</w:t>
            </w:r>
            <w:r>
              <w:rPr>
                <w:noProof/>
              </w:rPr>
              <w:fldChar w:fldCharType="end"/>
            </w:r>
          </w:hyperlink>
        </w:p>
        <w:p w14:paraId="0255D33D" w14:textId="77777777" w:rsidR="00873014" w:rsidRDefault="00873014">
          <w:pPr>
            <w:pStyle w:val="TDC2"/>
            <w:tabs>
              <w:tab w:val="right" w:leader="dot" w:pos="9016"/>
            </w:tabs>
            <w:rPr>
              <w:noProof/>
            </w:rPr>
          </w:pPr>
          <w:hyperlink w:anchor="_Toc243681157" w:history="1">
            <w:r w:rsidRPr="00145FBF">
              <w:rPr>
                <w:rStyle w:val="Hipervnculo"/>
                <w:noProof/>
              </w:rPr>
              <w:t>Anexo C. Fichas de datasets</w:t>
            </w:r>
            <w:r>
              <w:rPr>
                <w:noProof/>
              </w:rPr>
              <w:tab/>
            </w:r>
            <w:r>
              <w:rPr>
                <w:noProof/>
              </w:rPr>
              <w:fldChar w:fldCharType="begin"/>
            </w:r>
            <w:r>
              <w:rPr>
                <w:noProof/>
              </w:rPr>
              <w:instrText xml:space="preserve"> PAGEREF _Toc243681157 \h </w:instrText>
            </w:r>
            <w:r>
              <w:rPr>
                <w:noProof/>
              </w:rPr>
            </w:r>
            <w:r>
              <w:rPr>
                <w:noProof/>
              </w:rPr>
              <w:fldChar w:fldCharType="separate"/>
            </w:r>
            <w:r>
              <w:rPr>
                <w:noProof/>
              </w:rPr>
              <w:t>1</w:t>
            </w:r>
            <w:r>
              <w:rPr>
                <w:noProof/>
              </w:rPr>
              <w:fldChar w:fldCharType="end"/>
            </w:r>
          </w:hyperlink>
        </w:p>
        <w:p w14:paraId="31957F76" w14:textId="77777777" w:rsidR="00873014" w:rsidRDefault="00873014">
          <w:pPr>
            <w:pStyle w:val="TDC2"/>
            <w:tabs>
              <w:tab w:val="right" w:leader="dot" w:pos="9016"/>
            </w:tabs>
            <w:rPr>
              <w:noProof/>
            </w:rPr>
          </w:pPr>
          <w:hyperlink w:anchor="_Toc243681158" w:history="1">
            <w:r w:rsidRPr="00145FBF">
              <w:rPr>
                <w:rStyle w:val="Hipervnculo"/>
                <w:noProof/>
              </w:rPr>
              <w:t>Anexo D. Scripts de validación</w:t>
            </w:r>
            <w:r>
              <w:rPr>
                <w:noProof/>
              </w:rPr>
              <w:tab/>
            </w:r>
            <w:r>
              <w:rPr>
                <w:noProof/>
              </w:rPr>
              <w:fldChar w:fldCharType="begin"/>
            </w:r>
            <w:r>
              <w:rPr>
                <w:noProof/>
              </w:rPr>
              <w:instrText xml:space="preserve"> PAGEREF _Toc243681158 \h </w:instrText>
            </w:r>
            <w:r>
              <w:rPr>
                <w:noProof/>
              </w:rPr>
            </w:r>
            <w:r>
              <w:rPr>
                <w:noProof/>
              </w:rPr>
              <w:fldChar w:fldCharType="separate"/>
            </w:r>
            <w:r>
              <w:rPr>
                <w:noProof/>
              </w:rPr>
              <w:t>1</w:t>
            </w:r>
            <w:r>
              <w:rPr>
                <w:noProof/>
              </w:rPr>
              <w:fldChar w:fldCharType="end"/>
            </w:r>
          </w:hyperlink>
        </w:p>
        <w:p w14:paraId="4F47A377" w14:textId="77777777" w:rsidR="00873014" w:rsidRDefault="00873014">
          <w:pPr>
            <w:pStyle w:val="TDC2"/>
            <w:tabs>
              <w:tab w:val="right" w:leader="dot" w:pos="9016"/>
            </w:tabs>
            <w:rPr>
              <w:noProof/>
            </w:rPr>
          </w:pPr>
          <w:hyperlink w:anchor="_Toc243681159" w:history="1">
            <w:r w:rsidRPr="00145FBF">
              <w:rPr>
                <w:rStyle w:val="Hipervnculo"/>
                <w:noProof/>
              </w:rPr>
              <w:t>Anexo E. Logs y capturas de errores</w:t>
            </w:r>
            <w:r>
              <w:rPr>
                <w:noProof/>
              </w:rPr>
              <w:tab/>
            </w:r>
            <w:r>
              <w:rPr>
                <w:noProof/>
              </w:rPr>
              <w:fldChar w:fldCharType="begin"/>
            </w:r>
            <w:r>
              <w:rPr>
                <w:noProof/>
              </w:rPr>
              <w:instrText xml:space="preserve"> PAGEREF _Toc243681159 \h </w:instrText>
            </w:r>
            <w:r>
              <w:rPr>
                <w:noProof/>
              </w:rPr>
            </w:r>
            <w:r>
              <w:rPr>
                <w:noProof/>
              </w:rPr>
              <w:fldChar w:fldCharType="separate"/>
            </w:r>
            <w:r>
              <w:rPr>
                <w:noProof/>
              </w:rPr>
              <w:t>1</w:t>
            </w:r>
            <w:r>
              <w:rPr>
                <w:noProof/>
              </w:rPr>
              <w:fldChar w:fldCharType="end"/>
            </w:r>
          </w:hyperlink>
        </w:p>
        <w:p w14:paraId="0A56F5A8" w14:textId="77777777" w:rsidR="00873014" w:rsidRDefault="00873014">
          <w:pPr>
            <w:pStyle w:val="TDC2"/>
            <w:tabs>
              <w:tab w:val="right" w:leader="dot" w:pos="9016"/>
            </w:tabs>
            <w:rPr>
              <w:noProof/>
            </w:rPr>
          </w:pPr>
          <w:hyperlink w:anchor="_Toc243681160" w:history="1">
            <w:r w:rsidRPr="00145FBF">
              <w:rPr>
                <w:rStyle w:val="Hipervnculo"/>
                <w:noProof/>
              </w:rPr>
              <w:t>Anexo F. Manual de instalación, despliegue, operación y demostración</w:t>
            </w:r>
            <w:r>
              <w:rPr>
                <w:noProof/>
              </w:rPr>
              <w:tab/>
            </w:r>
            <w:r>
              <w:rPr>
                <w:noProof/>
              </w:rPr>
              <w:fldChar w:fldCharType="begin"/>
            </w:r>
            <w:r>
              <w:rPr>
                <w:noProof/>
              </w:rPr>
              <w:instrText xml:space="preserve"> PAGEREF _Toc243681160 \h </w:instrText>
            </w:r>
            <w:r>
              <w:rPr>
                <w:noProof/>
              </w:rPr>
            </w:r>
            <w:r>
              <w:rPr>
                <w:noProof/>
              </w:rPr>
              <w:fldChar w:fldCharType="separate"/>
            </w:r>
            <w:r>
              <w:rPr>
                <w:noProof/>
              </w:rPr>
              <w:t>1</w:t>
            </w:r>
            <w:r>
              <w:rPr>
                <w:noProof/>
              </w:rPr>
              <w:fldChar w:fldCharType="end"/>
            </w:r>
          </w:hyperlink>
        </w:p>
        <w:p w14:paraId="451AF750" w14:textId="77777777" w:rsidR="00873014" w:rsidRDefault="00873014">
          <w:pPr>
            <w:pStyle w:val="TDC2"/>
            <w:tabs>
              <w:tab w:val="right" w:leader="dot" w:pos="9016"/>
            </w:tabs>
            <w:rPr>
              <w:noProof/>
            </w:rPr>
          </w:pPr>
          <w:hyperlink w:anchor="_Toc243681161" w:history="1">
            <w:r w:rsidRPr="00145FBF">
              <w:rPr>
                <w:rStyle w:val="Hipervnculo"/>
                <w:noProof/>
              </w:rPr>
              <w:t>Anexo G. Evidencia de retroalimentación, mejoras y aceptación</w:t>
            </w:r>
            <w:r>
              <w:rPr>
                <w:noProof/>
              </w:rPr>
              <w:tab/>
            </w:r>
            <w:r>
              <w:rPr>
                <w:noProof/>
              </w:rPr>
              <w:fldChar w:fldCharType="begin"/>
            </w:r>
            <w:r>
              <w:rPr>
                <w:noProof/>
              </w:rPr>
              <w:instrText xml:space="preserve"> PAGEREF _Toc243681161 \h </w:instrText>
            </w:r>
            <w:r>
              <w:rPr>
                <w:noProof/>
              </w:rPr>
            </w:r>
            <w:r>
              <w:rPr>
                <w:noProof/>
              </w:rPr>
              <w:fldChar w:fldCharType="separate"/>
            </w:r>
            <w:r>
              <w:rPr>
                <w:noProof/>
              </w:rPr>
              <w:t>1</w:t>
            </w:r>
            <w:r>
              <w:rPr>
                <w:noProof/>
              </w:rPr>
              <w:fldChar w:fldCharType="end"/>
            </w:r>
          </w:hyperlink>
        </w:p>
        <w:p w14:paraId="368E8444" w14:textId="77777777" w:rsidR="00873014" w:rsidRDefault="00873014">
          <w:pPr>
            <w:pStyle w:val="TDC2"/>
            <w:tabs>
              <w:tab w:val="right" w:leader="dot" w:pos="9016"/>
            </w:tabs>
            <w:rPr>
              <w:noProof/>
            </w:rPr>
          </w:pPr>
          <w:hyperlink w:anchor="_Toc243681162" w:history="1">
            <w:r w:rsidRPr="00145FBF">
              <w:rPr>
                <w:rStyle w:val="Hipervnculo"/>
                <w:noProof/>
              </w:rPr>
              <w:t>Anexo H. Historial del repositorio y aportes individuales</w:t>
            </w:r>
            <w:r>
              <w:rPr>
                <w:noProof/>
              </w:rPr>
              <w:tab/>
            </w:r>
            <w:r>
              <w:rPr>
                <w:noProof/>
              </w:rPr>
              <w:fldChar w:fldCharType="begin"/>
            </w:r>
            <w:r>
              <w:rPr>
                <w:noProof/>
              </w:rPr>
              <w:instrText xml:space="preserve"> PAGEREF _Toc243681162 \h </w:instrText>
            </w:r>
            <w:r>
              <w:rPr>
                <w:noProof/>
              </w:rPr>
            </w:r>
            <w:r>
              <w:rPr>
                <w:noProof/>
              </w:rPr>
              <w:fldChar w:fldCharType="separate"/>
            </w:r>
            <w:r>
              <w:rPr>
                <w:noProof/>
              </w:rPr>
              <w:t>1</w:t>
            </w:r>
            <w:r>
              <w:rPr>
                <w:noProof/>
              </w:rPr>
              <w:fldChar w:fldCharType="end"/>
            </w:r>
          </w:hyperlink>
        </w:p>
        <w:p w14:paraId="1474F421" w14:textId="77777777" w:rsidR="00873014" w:rsidRDefault="00873014">
          <w:pPr>
            <w:pStyle w:val="TDC2"/>
            <w:tabs>
              <w:tab w:val="right" w:leader="dot" w:pos="9016"/>
            </w:tabs>
            <w:rPr>
              <w:noProof/>
            </w:rPr>
          </w:pPr>
          <w:hyperlink w:anchor="_Toc243681163" w:history="1">
            <w:r w:rsidRPr="00145FBF">
              <w:rPr>
                <w:rStyle w:val="Hipervnculo"/>
                <w:noProof/>
              </w:rPr>
              <w:t>Anexo I. Declaración de uso responsable de inteligencia artificial</w:t>
            </w:r>
            <w:r>
              <w:rPr>
                <w:noProof/>
              </w:rPr>
              <w:tab/>
            </w:r>
            <w:r>
              <w:rPr>
                <w:noProof/>
              </w:rPr>
              <w:fldChar w:fldCharType="begin"/>
            </w:r>
            <w:r>
              <w:rPr>
                <w:noProof/>
              </w:rPr>
              <w:instrText xml:space="preserve"> PAGEREF _Toc243681163 \h </w:instrText>
            </w:r>
            <w:r>
              <w:rPr>
                <w:noProof/>
              </w:rPr>
            </w:r>
            <w:r>
              <w:rPr>
                <w:noProof/>
              </w:rPr>
              <w:fldChar w:fldCharType="separate"/>
            </w:r>
            <w:r>
              <w:rPr>
                <w:noProof/>
              </w:rPr>
              <w:t>1</w:t>
            </w:r>
            <w:r>
              <w:rPr>
                <w:noProof/>
              </w:rPr>
              <w:fldChar w:fldCharType="end"/>
            </w:r>
          </w:hyperlink>
        </w:p>
        <w:p w14:paraId="65C65E24" w14:textId="77777777" w:rsidR="00ED3750" w:rsidRDefault="00000000">
          <w:r>
            <w:fldChar w:fldCharType="end"/>
          </w:r>
        </w:p>
      </w:sdtContent>
    </w:sdt>
    <w:p w14:paraId="06168836" w14:textId="77777777" w:rsidR="00ED3750" w:rsidRDefault="00000000">
      <w:pPr>
        <w:pStyle w:val="Ttulo2"/>
        <w:pageBreakBefore/>
      </w:pPr>
      <w:bookmarkStart w:id="3" w:name="_Toc243681092"/>
      <w:r>
        <w:lastRenderedPageBreak/>
        <w:t>Índice de tablas</w:t>
      </w:r>
      <w:bookmarkEnd w:id="3"/>
    </w:p>
    <w:sdt>
      <w:sdtPr>
        <w:alias w:val="Índice de tablas"/>
        <w:id w:val="175857648"/>
      </w:sdtPr>
      <w:sdtContent>
        <w:p w14:paraId="29744022" w14:textId="77777777" w:rsidR="00ED3750" w:rsidRDefault="00000000">
          <w:r>
            <w:fldChar w:fldCharType="begin"/>
          </w:r>
          <w:r>
            <w:instrText>TOC \h \t "TabCaption,1"</w:instrText>
          </w:r>
          <w:r>
            <w:fldChar w:fldCharType="separate"/>
          </w:r>
          <w:r w:rsidR="00873014">
            <w:rPr>
              <w:b/>
              <w:bCs/>
              <w:noProof/>
              <w:lang w:val="es-ES"/>
            </w:rPr>
            <w:t>No se encontraron entradas de tabla de contenido.</w:t>
          </w:r>
          <w:r>
            <w:fldChar w:fldCharType="end"/>
          </w:r>
        </w:p>
      </w:sdtContent>
    </w:sdt>
    <w:p w14:paraId="6BCD1AE3" w14:textId="77777777" w:rsidR="00ED3750" w:rsidRDefault="00000000">
      <w:pPr>
        <w:pStyle w:val="Ttulo2"/>
        <w:spacing w:before="360"/>
      </w:pPr>
      <w:bookmarkStart w:id="4" w:name="_Toc243681093"/>
      <w:r>
        <w:t>Índice de figuras</w:t>
      </w:r>
      <w:bookmarkEnd w:id="4"/>
    </w:p>
    <w:sdt>
      <w:sdtPr>
        <w:alias w:val="Índice de figuras"/>
        <w:id w:val="-585771598"/>
      </w:sdtPr>
      <w:sdtContent>
        <w:p w14:paraId="368D5BB2" w14:textId="77777777" w:rsidR="00ED3750" w:rsidRDefault="00000000">
          <w:r>
            <w:fldChar w:fldCharType="begin"/>
          </w:r>
          <w:r>
            <w:instrText>TOC \h \t "FigCaption,1"</w:instrText>
          </w:r>
          <w:r>
            <w:fldChar w:fldCharType="separate"/>
          </w:r>
          <w:r w:rsidR="00873014">
            <w:rPr>
              <w:b/>
              <w:bCs/>
              <w:noProof/>
              <w:lang w:val="es-ES"/>
            </w:rPr>
            <w:t>No se encontraron entradas de tabla de contenido.</w:t>
          </w:r>
          <w:r>
            <w:fldChar w:fldCharType="end"/>
          </w:r>
        </w:p>
      </w:sdtContent>
    </w:sdt>
    <w:p w14:paraId="68037E6C" w14:textId="77777777" w:rsidR="00ED3750" w:rsidRDefault="00000000">
      <w:pPr>
        <w:pStyle w:val="Ttulo1"/>
        <w:pageBreakBefore/>
      </w:pPr>
      <w:bookmarkStart w:id="5" w:name="_Toc243681094"/>
      <w:r>
        <w:lastRenderedPageBreak/>
        <w:t>RESUMEN</w:t>
      </w:r>
      <w:bookmarkEnd w:id="5"/>
    </w:p>
    <w:p w14:paraId="6915EF5E" w14:textId="77777777" w:rsidR="00ED3750" w:rsidRDefault="00000000">
      <w:pPr>
        <w:spacing w:after="120" w:line="276" w:lineRule="auto"/>
        <w:jc w:val="both"/>
      </w:pPr>
      <w:r>
        <w:t xml:space="preserve">Una cadena de cafeterías con tres sucursales en Trujillo registra sus operaciones en una base transaccional SQL Server que no permite responder con rapidez cuánto se vende por canal y sucursal, qué productos sostienen el margen, cuánto tarda el </w:t>
      </w:r>
      <w:proofErr w:type="spellStart"/>
      <w:r>
        <w:t>delivery</w:t>
      </w:r>
      <w:proofErr w:type="spellEnd"/>
      <w:r>
        <w:t xml:space="preserve">, cómo se cobra y si las compras guardan proporción con la demanda. El objetivo fue implementar y validar una solución de Inteligencia de Negocios automatizada que integre esos procesos. Se diseñó un data </w:t>
      </w:r>
      <w:proofErr w:type="spellStart"/>
      <w:r>
        <w:t>mart</w:t>
      </w:r>
      <w:proofErr w:type="spellEnd"/>
      <w:r>
        <w:t xml:space="preserve"> en esquema galaxia (</w:t>
      </w:r>
      <w:proofErr w:type="spellStart"/>
      <w:r>
        <w:t>DM_Cafeteria</w:t>
      </w:r>
      <w:proofErr w:type="spellEnd"/>
      <w:r>
        <w:t xml:space="preserve">) con nueve dimensiones y cuatro tablas de hechos de grano atómico, cargado por un paquete SSIS incremental con auditoría en la tabla </w:t>
      </w:r>
      <w:proofErr w:type="spellStart"/>
      <w:r>
        <w:t>ETL_Control</w:t>
      </w:r>
      <w:proofErr w:type="spellEnd"/>
      <w:r>
        <w:t xml:space="preserve">; sobre él se construyó un cubo SSAS multidimensional con 13 indicadores en MDX y un </w:t>
      </w:r>
      <w:proofErr w:type="spellStart"/>
      <w:r>
        <w:t>dashboard</w:t>
      </w:r>
      <w:proofErr w:type="spellEnd"/>
      <w:r>
        <w:t xml:space="preserve"> de cinco páginas en Power BI con conexión dinámica. La carga y el procesamiento del cubo se automatizaron con un trabajo diario del Agente SQL Server sobre el catálogo SSISDB. El </w:t>
      </w:r>
      <w:proofErr w:type="spellStart"/>
      <w:r>
        <w:t>dataset</w:t>
      </w:r>
      <w:proofErr w:type="spellEnd"/>
      <w:r>
        <w:t xml:space="preserve"> cubre 33 meses (enero de 2024 a septiembre de 2026): 36 780 pedidos, 110 345 líneas de pedido, 42 376 pagos, 10 616 entregas y 442 ingresos de mercadería. Se ejecutaron cuatro escenarios de prueba: conciliación origen-destino, automatización de punta a punta, trazabilidad de indicadores entre fuente, cubo y Power BI, y coherencia de negocio entre compras y ventas. La conciliación fue exacta (179 644 filas, diferencia de S/ 0,00), la carga completa tardó entre 15,0 y 16,0 s y la incremental sin cambios 3,7 s; un pedido de prueba de S/ 81,80 llegó al </w:t>
      </w:r>
      <w:proofErr w:type="spellStart"/>
      <w:r>
        <w:t>dashboard</w:t>
      </w:r>
      <w:proofErr w:type="spellEnd"/>
      <w:r>
        <w:t xml:space="preserve"> con una sola ejecución del trabajo. Los indicadores coincidieron en las tres capas (venta neta S/ 3 726 299,31; </w:t>
      </w:r>
      <w:proofErr w:type="gramStart"/>
      <w:r>
        <w:t>ticket</w:t>
      </w:r>
      <w:proofErr w:type="gramEnd"/>
      <w:r>
        <w:t xml:space="preserve"> promedio S/ 105,53; margen estimado 52,15 %). La prueba de coherencia detectó compras equivalentes al 392 % de la venta y, tras corregir el generador, bajaron al 53,6 %. Se concluye que la solución es exacta y reproducible para la toma de decisiones diaria, con la limitación de que los datos son mayoritariamente simulados.</w:t>
      </w:r>
    </w:p>
    <w:p w14:paraId="098CC5D7" w14:textId="77777777" w:rsidR="00ED3750" w:rsidRDefault="00000000">
      <w:pPr>
        <w:spacing w:after="120" w:line="276" w:lineRule="auto"/>
        <w:jc w:val="both"/>
      </w:pPr>
      <w:r>
        <w:rPr>
          <w:b/>
          <w:bCs/>
        </w:rPr>
        <w:t>Palabras clave:</w:t>
      </w:r>
      <w:r>
        <w:t xml:space="preserve"> inteligencia de negocios; data </w:t>
      </w:r>
      <w:proofErr w:type="spellStart"/>
      <w:r>
        <w:t>mart</w:t>
      </w:r>
      <w:proofErr w:type="spellEnd"/>
      <w:r>
        <w:t>; proceso ETL; cubo OLAP; automatización de procesos.</w:t>
      </w:r>
    </w:p>
    <w:p w14:paraId="788E70AA" w14:textId="77777777" w:rsidR="00ED3750" w:rsidRPr="00873014" w:rsidRDefault="00000000">
      <w:pPr>
        <w:pStyle w:val="Ttulo2"/>
        <w:rPr>
          <w:lang w:val="en-US"/>
        </w:rPr>
      </w:pPr>
      <w:bookmarkStart w:id="6" w:name="_Toc243681095"/>
      <w:r w:rsidRPr="00873014">
        <w:rPr>
          <w:lang w:val="en-US"/>
        </w:rPr>
        <w:t>ABSTRACT</w:t>
      </w:r>
      <w:bookmarkEnd w:id="6"/>
    </w:p>
    <w:p w14:paraId="0B85265E" w14:textId="77777777" w:rsidR="00ED3750" w:rsidRPr="00873014" w:rsidRDefault="00000000">
      <w:pPr>
        <w:spacing w:after="120" w:line="276" w:lineRule="auto"/>
        <w:jc w:val="both"/>
        <w:rPr>
          <w:lang w:val="en-US"/>
        </w:rPr>
      </w:pPr>
      <w:r w:rsidRPr="00873014">
        <w:rPr>
          <w:lang w:val="en-US"/>
        </w:rPr>
        <w:t>A coffee-shop chain with three branches in Trujillo records its operations in a transactional SQL Server database that cannot quickly answer how much is sold by channel and branch, which products sustain the margin, how long deliveries take, how payments are collected, and whether purchases are proportional to demand. The objective was to implement and validate an automated Business Intelligence solution that integrates these processes. A galaxy-schema data mart (</w:t>
      </w:r>
      <w:proofErr w:type="spellStart"/>
      <w:r w:rsidRPr="00873014">
        <w:rPr>
          <w:lang w:val="en-US"/>
        </w:rPr>
        <w:t>DM_Cafeteria</w:t>
      </w:r>
      <w:proofErr w:type="spellEnd"/>
      <w:r w:rsidRPr="00873014">
        <w:rPr>
          <w:lang w:val="en-US"/>
        </w:rPr>
        <w:t xml:space="preserve">) with nine dimensions and four atomic-grain fact tables was designed and loaded by an incremental SSIS package audited through the </w:t>
      </w:r>
      <w:proofErr w:type="spellStart"/>
      <w:r w:rsidRPr="00873014">
        <w:rPr>
          <w:lang w:val="en-US"/>
        </w:rPr>
        <w:t>ETL_Control</w:t>
      </w:r>
      <w:proofErr w:type="spellEnd"/>
      <w:r w:rsidRPr="00873014">
        <w:rPr>
          <w:lang w:val="en-US"/>
        </w:rPr>
        <w:t xml:space="preserve"> table; on top of it, a multidimensional SSAS cube with 13 MDX indicators and a five-page Power BI dashboard with a live connection were built. Loading and cube processing were automated with a daily SQL Server Agent job over the SSISDB catalog. The dataset covers 33 months (January 2024 to September 2026): 36,780 orders, 110,345 order lines, 42,376 payments, 10,616 deliveries and 442 goods receipts. Four test scenarios were executed: source-to-target reconciliation, end-to-end automation, indicator traceability across source, cube and Power BI, and business consistency between purchases and sales. Reconciliation was exact (179,644 rows, PEN 0.00 difference); a full load took between 15.0 and 16.0 s and an incremental load without changes 3.6 s; a PEN 81.80 test order reached the dashboard after a single job run. Indicators matched across the three layers (net sales PEN 3,726,299.31; average ticket PEN 105.53; estimated margin 52.15%). The consistency test detected purchases equal to 392% of sales; after correcting the data generator they dropped to 53.6%. </w:t>
      </w:r>
      <w:r w:rsidRPr="00873014">
        <w:rPr>
          <w:lang w:val="en-US"/>
        </w:rPr>
        <w:lastRenderedPageBreak/>
        <w:t>The solution is accurate and reproducible for daily decision-making, with the limitation that the data are mostly simulated.</w:t>
      </w:r>
    </w:p>
    <w:p w14:paraId="0E1D9A53" w14:textId="77777777" w:rsidR="00ED3750" w:rsidRPr="00873014" w:rsidRDefault="00000000">
      <w:pPr>
        <w:spacing w:after="120" w:line="276" w:lineRule="auto"/>
        <w:jc w:val="both"/>
        <w:rPr>
          <w:lang w:val="en-US"/>
        </w:rPr>
      </w:pPr>
      <w:r w:rsidRPr="00873014">
        <w:rPr>
          <w:b/>
          <w:bCs/>
          <w:lang w:val="en-US"/>
        </w:rPr>
        <w:t>Keywords:</w:t>
      </w:r>
      <w:r w:rsidRPr="00873014">
        <w:rPr>
          <w:lang w:val="en-US"/>
        </w:rPr>
        <w:t xml:space="preserve"> business intelligence; data mart; ETL process; OLAP cube; process automation.</w:t>
      </w:r>
    </w:p>
    <w:p w14:paraId="20B62225" w14:textId="77777777" w:rsidR="00ED3750" w:rsidRDefault="00000000">
      <w:pPr>
        <w:pStyle w:val="Ttulo1"/>
        <w:pageBreakBefore/>
      </w:pPr>
      <w:bookmarkStart w:id="7" w:name="_Toc243681096"/>
      <w:r>
        <w:lastRenderedPageBreak/>
        <w:t>CAPÍTULO I: CONTEXTO, PROBLEMA Y OBJETIVOS</w:t>
      </w:r>
      <w:bookmarkEnd w:id="7"/>
    </w:p>
    <w:p w14:paraId="06489D91" w14:textId="77777777" w:rsidR="00ED3750" w:rsidRDefault="00000000">
      <w:pPr>
        <w:pStyle w:val="Ttulo2"/>
      </w:pPr>
      <w:bookmarkStart w:id="8" w:name="_Toc243681097"/>
      <w:r>
        <w:t>1.1 Contexto y necesidad empresarial</w:t>
      </w:r>
      <w:bookmarkEnd w:id="8"/>
    </w:p>
    <w:p w14:paraId="2AD17907" w14:textId="77777777" w:rsidR="00ED3750" w:rsidRDefault="00000000">
      <w:pPr>
        <w:spacing w:after="120" w:line="276" w:lineRule="auto"/>
        <w:jc w:val="both"/>
      </w:pPr>
      <w:r>
        <w:t xml:space="preserve">La organización es una cadena de cafetería-restaurante con tres sucursales en Trujillo: Trujillo Centro (Av. España), Trujillo California (Av. Larco) y Trujillo El Recreo (Av. América). Ofrece una carta de 48 productos agrupados en 15 categorías (cafés tradicionales y de especialidad, platos criollos, sándwiches, piqueos, ensaladas, postres, bebidas y cócteles) y atiende por tres canales: consumo en mesa, </w:t>
      </w:r>
      <w:proofErr w:type="spellStart"/>
      <w:r>
        <w:t>delivery</w:t>
      </w:r>
      <w:proofErr w:type="spellEnd"/>
      <w:r>
        <w:t xml:space="preserve"> y para llevar. Cobra con cinco medios de pago (efectivo, Visa, </w:t>
      </w:r>
      <w:proofErr w:type="spellStart"/>
      <w:r>
        <w:t>Mastercard</w:t>
      </w:r>
      <w:proofErr w:type="spellEnd"/>
      <w:r>
        <w:t>, Yape y Plin), admite pagos mixtos en un mismo comprobante, reparte con una flota de siete motos y se abastece semanalmente de ocho proveedores.</w:t>
      </w:r>
    </w:p>
    <w:p w14:paraId="411CC19B" w14:textId="77777777" w:rsidR="00ED3750" w:rsidRDefault="00000000">
      <w:pPr>
        <w:spacing w:after="120" w:line="276" w:lineRule="auto"/>
        <w:jc w:val="both"/>
      </w:pPr>
      <w:r>
        <w:t xml:space="preserve">El proceso operativo que se analiza es el ciclo completo del pedido: el mozo registra el pedido y sus líneas, caja emite el comprobante y registra uno o más pagos y, si el pedido es de </w:t>
      </w:r>
      <w:proofErr w:type="spellStart"/>
      <w:r>
        <w:t>delivery</w:t>
      </w:r>
      <w:proofErr w:type="spellEnd"/>
      <w:r>
        <w:t xml:space="preserve">, se registran la salida y la entrega con su repartidor y vehículo. En paralelo, cada sucursal registra los ingresos de mercadería por proveedor. Todo se almacena en la base transaccional </w:t>
      </w:r>
      <w:proofErr w:type="spellStart"/>
      <w:r>
        <w:rPr>
          <w:b/>
          <w:bCs/>
        </w:rPr>
        <w:t>Cafeteria</w:t>
      </w:r>
      <w:proofErr w:type="spellEnd"/>
      <w:r>
        <w:t xml:space="preserve"> (SQL Server, 30 tablas normalizadas), diseñada para registrar operaciones y no para analizarlas.</w:t>
      </w:r>
    </w:p>
    <w:p w14:paraId="073C3CC4" w14:textId="77777777" w:rsidR="00ED3750" w:rsidRDefault="00000000">
      <w:pPr>
        <w:spacing w:after="120" w:line="276" w:lineRule="auto"/>
        <w:jc w:val="both"/>
      </w:pPr>
      <w:r>
        <w:t xml:space="preserve">Los usuarios que deben decidir con estos datos son la gerencia general (crecimiento y rentabilidad por sucursal), los jefes de sucursal (mezcla de canales, productos y desempeño del personal de salón), el coordinador de </w:t>
      </w:r>
      <w:proofErr w:type="spellStart"/>
      <w:r>
        <w:t>delivery</w:t>
      </w:r>
      <w:proofErr w:type="spellEnd"/>
      <w:r>
        <w:t xml:space="preserve"> (tiempos de preparación y transporte), el responsable de compras (relación entre abastecimiento y demanda) y caja/finanzas (cobranza por medio de pago).</w:t>
      </w:r>
    </w:p>
    <w:p w14:paraId="2CF3DC6F" w14:textId="77777777" w:rsidR="00ED3750" w:rsidRDefault="00000000">
      <w:pPr>
        <w:spacing w:after="120" w:line="276" w:lineRule="auto"/>
        <w:jc w:val="both"/>
      </w:pPr>
      <w:r>
        <w:rPr>
          <w:b/>
          <w:bCs/>
        </w:rPr>
        <w:t>Línea base.</w:t>
      </w:r>
      <w:r>
        <w:t xml:space="preserve"> En el periodo analizado (1 de enero de 2024 al 30 de septiembre de 2026, 33 meses) la base registra 36 780 pedidos, de los cuales 35 310 se completaron y 1 470 (4,0 %) se cancelaron antes del cobro; 110 345 líneas de pedido; 35 310 comprobantes; 42 376 pagos; 10 616 entregas a domicilio; 442 ingresos de mercadería y 1 000 clientes. Antes del proyecto no existía ningún indicador calculado de forma sistemática: cada consulta de gestión requería escribir SQL que uniera entre cuatro y seis tablas, sin calendario analítico ni histórico consolidado, y ejecutarla sobre la misma base que soporta la operación. Además, al construir el primer </w:t>
      </w:r>
      <w:proofErr w:type="spellStart"/>
      <w:r>
        <w:t>dashboard</w:t>
      </w:r>
      <w:proofErr w:type="spellEnd"/>
      <w:r>
        <w:t xml:space="preserve"> se observó que el importe de compras registrado (S/ 14,62 millones) era 3,9 veces la venta neta (S/ 3,73 millones), una inconsistencia que nadie había advertido porque no había una vista integrada (ver escenario EXP-04).</w:t>
      </w:r>
    </w:p>
    <w:p w14:paraId="225C4EC4" w14:textId="77777777" w:rsidR="00ED3750" w:rsidRDefault="00000000">
      <w:pPr>
        <w:pStyle w:val="Ttulo2"/>
      </w:pPr>
      <w:bookmarkStart w:id="9" w:name="_Toc243681098"/>
      <w:r>
        <w:t>1.2 Formulación del problema de ingeniería</w:t>
      </w:r>
      <w:bookmarkEnd w:id="9"/>
    </w:p>
    <w:p w14:paraId="4A4670C5" w14:textId="77777777" w:rsidR="00ED3750" w:rsidRDefault="00000000">
      <w:pPr>
        <w:spacing w:after="120" w:line="276" w:lineRule="auto"/>
        <w:jc w:val="both"/>
      </w:pPr>
      <w:r>
        <w:rPr>
          <w:b/>
          <w:bCs/>
        </w:rPr>
        <w:t>Problema:</w:t>
      </w:r>
      <w:r>
        <w:t xml:space="preserve"> ¿cómo integrar los datos de ventas, cobros, </w:t>
      </w:r>
      <w:proofErr w:type="spellStart"/>
      <w:r>
        <w:t>delivery</w:t>
      </w:r>
      <w:proofErr w:type="spellEnd"/>
      <w:r>
        <w:t xml:space="preserve"> y abastecimiento de la cadena en un modelo analítico único, actualizado diariamente sin intervención manual, de modo que los indicadores de gestión que consulte cada usuario sean idénticos a los registrados en la fuente y coherentes con la lógica del negocio?</w:t>
      </w:r>
    </w:p>
    <w:p w14:paraId="0B611EEB" w14:textId="77777777" w:rsidR="00ED3750" w:rsidRDefault="00000000">
      <w:pPr>
        <w:spacing w:after="120" w:line="276" w:lineRule="auto"/>
        <w:jc w:val="both"/>
      </w:pPr>
      <w:r>
        <w:rPr>
          <w:b/>
          <w:bCs/>
        </w:rPr>
        <w:t>Causas.</w:t>
      </w:r>
      <w:r>
        <w:t xml:space="preserve"> (a) Los datos están normalizados en tablas operativas sin una estructura orientada al análisis por tiempo, sucursal, producto o canal; (b) no existe un proceso de carga controlado que deje traza de qué se cargó, cuándo y con qué resultado; (c) no hay reglas de calidad que comparen procesos entre sí (por ejemplo, compras frente a ventas); y (d) el cálculo manual de cada indicador abre la puerta a definiciones distintas del mismo KPI.</w:t>
      </w:r>
    </w:p>
    <w:p w14:paraId="27EBDFAF" w14:textId="77777777" w:rsidR="00ED3750" w:rsidRDefault="00000000">
      <w:pPr>
        <w:spacing w:after="120" w:line="276" w:lineRule="auto"/>
        <w:jc w:val="both"/>
      </w:pPr>
      <w:r>
        <w:rPr>
          <w:b/>
          <w:bCs/>
        </w:rPr>
        <w:t>Consecuencias.</w:t>
      </w:r>
      <w:r>
        <w:t xml:space="preserve"> Decisiones de abastecimiento y de personal tomadas sin datos, riesgo de </w:t>
      </w:r>
      <w:proofErr w:type="spellStart"/>
      <w:r>
        <w:t>sobrestock</w:t>
      </w:r>
      <w:proofErr w:type="spellEnd"/>
      <w:r>
        <w:t xml:space="preserve"> o de quiebres, desconocimiento del aporte real de cada canal y de los tiempos del </w:t>
      </w:r>
      <w:proofErr w:type="spellStart"/>
      <w:r>
        <w:t>delivery</w:t>
      </w:r>
      <w:proofErr w:type="spellEnd"/>
      <w:r>
        <w:t>, y consultas pesadas sobre la base que atiende la operación diaria.</w:t>
      </w:r>
    </w:p>
    <w:p w14:paraId="1EF10CE6" w14:textId="77777777" w:rsidR="00ED3750" w:rsidRDefault="00000000">
      <w:pPr>
        <w:spacing w:after="120" w:line="276" w:lineRule="auto"/>
        <w:jc w:val="both"/>
      </w:pPr>
      <w:r>
        <w:rPr>
          <w:b/>
          <w:bCs/>
        </w:rPr>
        <w:lastRenderedPageBreak/>
        <w:t>Restricciones.</w:t>
      </w:r>
      <w:r>
        <w:t xml:space="preserve"> Un único equipo con Windows 11 y SQL Server 2025 (motor, </w:t>
      </w:r>
      <w:proofErr w:type="spellStart"/>
      <w:r>
        <w:t>Integration</w:t>
      </w:r>
      <w:proofErr w:type="spellEnd"/>
      <w:r>
        <w:t xml:space="preserve"> </w:t>
      </w:r>
      <w:proofErr w:type="spellStart"/>
      <w:r>
        <w:t>Services</w:t>
      </w:r>
      <w:proofErr w:type="spellEnd"/>
      <w:r>
        <w:t xml:space="preserve">, </w:t>
      </w:r>
      <w:proofErr w:type="spellStart"/>
      <w:r>
        <w:t>Analysis</w:t>
      </w:r>
      <w:proofErr w:type="spellEnd"/>
      <w:r>
        <w:t xml:space="preserve"> </w:t>
      </w:r>
      <w:proofErr w:type="spellStart"/>
      <w:r>
        <w:t>Services</w:t>
      </w:r>
      <w:proofErr w:type="spellEnd"/>
      <w:r>
        <w:t xml:space="preserve"> y Agente) en la instancia local; herramientas del ecosistema Microsoft vistas en el curso; datos académicos (30 pedidos originales y un generador determinista para el resto); y un periodo de desarrollo de pocas semanas.</w:t>
      </w:r>
    </w:p>
    <w:p w14:paraId="2088A29B" w14:textId="77777777" w:rsidR="00ED3750" w:rsidRDefault="00000000">
      <w:pPr>
        <w:spacing w:after="120" w:line="276" w:lineRule="auto"/>
        <w:jc w:val="both"/>
      </w:pPr>
      <w:r>
        <w:rPr>
          <w:b/>
          <w:bCs/>
        </w:rPr>
        <w:t>Por qué una solución BI.</w:t>
      </w:r>
      <w:r>
        <w:t xml:space="preserve"> El problema es de integración, consistencia y análisis multidimensional sobre datos estructurados. El volumen </w:t>
      </w:r>
      <w:proofErr w:type="gramStart"/>
      <w:r>
        <w:t>del data</w:t>
      </w:r>
      <w:proofErr w:type="gramEnd"/>
      <w:r>
        <w:t xml:space="preserve"> </w:t>
      </w:r>
      <w:proofErr w:type="spellStart"/>
      <w:r>
        <w:t>mart</w:t>
      </w:r>
      <w:proofErr w:type="spellEnd"/>
      <w:r>
        <w:t xml:space="preserve"> (179 644 filas de hechos, del orden de decenas de megabytes) se procesa en segundos en un solo servidor, por lo que una solución BI sobre SQL Server resuelve el problema sin requerir procesamiento distribuido.</w:t>
      </w:r>
    </w:p>
    <w:p w14:paraId="34D2DFFD" w14:textId="77777777" w:rsidR="00ED3750" w:rsidRDefault="00000000">
      <w:pPr>
        <w:pStyle w:val="Ttulo2"/>
      </w:pPr>
      <w:bookmarkStart w:id="10" w:name="_Toc243681099"/>
      <w:r>
        <w:t>1.3 Objetivos</w:t>
      </w:r>
      <w:bookmarkEnd w:id="10"/>
    </w:p>
    <w:p w14:paraId="18E7B1EC" w14:textId="77777777" w:rsidR="00ED3750" w:rsidRDefault="00000000">
      <w:pPr>
        <w:spacing w:after="120" w:line="276" w:lineRule="auto"/>
        <w:jc w:val="both"/>
      </w:pPr>
      <w:r>
        <w:rPr>
          <w:b/>
          <w:bCs/>
        </w:rPr>
        <w:t>Objetivo general:</w:t>
      </w:r>
      <w:r>
        <w:t xml:space="preserve"> implementar y validar una solución de Inteligencia de Negocios automatizada que integre ventas, cobros, </w:t>
      </w:r>
      <w:proofErr w:type="spellStart"/>
      <w:r>
        <w:t>delivery</w:t>
      </w:r>
      <w:proofErr w:type="spellEnd"/>
      <w:r>
        <w:t xml:space="preserve"> y abastecimiento de la cadena en un data </w:t>
      </w:r>
      <w:proofErr w:type="spellStart"/>
      <w:r>
        <w:t>mart</w:t>
      </w:r>
      <w:proofErr w:type="spellEnd"/>
      <w:r>
        <w:t xml:space="preserve">, un cubo OLAP y un </w:t>
      </w:r>
      <w:proofErr w:type="spellStart"/>
      <w:r>
        <w:t>dashboard</w:t>
      </w:r>
      <w:proofErr w:type="spellEnd"/>
      <w:r>
        <w:t xml:space="preserve">, con diferencia cero entre la fuente, el data </w:t>
      </w:r>
      <w:proofErr w:type="spellStart"/>
      <w:r>
        <w:t>mart</w:t>
      </w:r>
      <w:proofErr w:type="spellEnd"/>
      <w:r>
        <w:t>, el cubo y Power BI, y con actualización diaria sin intervención manual.</w:t>
      </w:r>
    </w:p>
    <w:p w14:paraId="0BA16961" w14:textId="77777777" w:rsidR="00ED3750" w:rsidRDefault="00000000">
      <w:pPr>
        <w:spacing w:after="60" w:line="276" w:lineRule="auto"/>
        <w:jc w:val="both"/>
      </w:pPr>
      <w:r>
        <w:rPr>
          <w:b/>
          <w:bCs/>
        </w:rPr>
        <w:t>Objetivos específicos:</w:t>
      </w:r>
    </w:p>
    <w:p w14:paraId="4A545C05" w14:textId="77777777" w:rsidR="00ED3750" w:rsidRDefault="00000000">
      <w:pPr>
        <w:pStyle w:val="Prrafodelista"/>
        <w:numPr>
          <w:ilvl w:val="0"/>
          <w:numId w:val="3"/>
        </w:numPr>
        <w:spacing w:after="60" w:line="264" w:lineRule="auto"/>
        <w:jc w:val="both"/>
      </w:pPr>
      <w:r>
        <w:rPr>
          <w:b/>
          <w:bCs/>
        </w:rPr>
        <w:t>OE-01.</w:t>
      </w:r>
      <w:r>
        <w:t xml:space="preserve"> Definir el problema, los usuarios y al menos 12 indicadores con su fórmula, granularidad, frecuencia y fuente.</w:t>
      </w:r>
    </w:p>
    <w:p w14:paraId="215B04FC" w14:textId="77777777" w:rsidR="00ED3750" w:rsidRDefault="00000000">
      <w:pPr>
        <w:pStyle w:val="Prrafodelista"/>
        <w:numPr>
          <w:ilvl w:val="0"/>
          <w:numId w:val="3"/>
        </w:numPr>
        <w:spacing w:after="60" w:line="264" w:lineRule="auto"/>
        <w:jc w:val="both"/>
      </w:pPr>
      <w:r>
        <w:rPr>
          <w:b/>
          <w:bCs/>
        </w:rPr>
        <w:t>OE-02.</w:t>
      </w:r>
      <w:r>
        <w:t xml:space="preserve"> Diseñar e implementar un data </w:t>
      </w:r>
      <w:proofErr w:type="spellStart"/>
      <w:r>
        <w:t>mart</w:t>
      </w:r>
      <w:proofErr w:type="spellEnd"/>
      <w:r>
        <w:t xml:space="preserve"> en esquema galaxia con cuatro tablas de hechos de grano atómico y dimensiones compartidas.</w:t>
      </w:r>
    </w:p>
    <w:p w14:paraId="3BDAF0DE" w14:textId="77777777" w:rsidR="00ED3750" w:rsidRDefault="00000000">
      <w:pPr>
        <w:pStyle w:val="Prrafodelista"/>
        <w:numPr>
          <w:ilvl w:val="0"/>
          <w:numId w:val="3"/>
        </w:numPr>
        <w:spacing w:after="60" w:line="264" w:lineRule="auto"/>
        <w:jc w:val="both"/>
      </w:pPr>
      <w:r>
        <w:rPr>
          <w:b/>
          <w:bCs/>
        </w:rPr>
        <w:t>OE-03.</w:t>
      </w:r>
      <w:r>
        <w:t xml:space="preserve"> Desarrollar un proceso ETL incremental con auditoría y controles de calidad que concilie el 100 % de los registros válidos de la fuente.</w:t>
      </w:r>
    </w:p>
    <w:p w14:paraId="59574CC3" w14:textId="77777777" w:rsidR="00ED3750" w:rsidRDefault="00000000">
      <w:pPr>
        <w:pStyle w:val="Prrafodelista"/>
        <w:numPr>
          <w:ilvl w:val="0"/>
          <w:numId w:val="3"/>
        </w:numPr>
        <w:spacing w:after="60" w:line="264" w:lineRule="auto"/>
        <w:jc w:val="both"/>
      </w:pPr>
      <w:r>
        <w:rPr>
          <w:b/>
          <w:bCs/>
        </w:rPr>
        <w:t>OE-04.</w:t>
      </w:r>
      <w:r>
        <w:t xml:space="preserve"> Automatizar la carga </w:t>
      </w:r>
      <w:proofErr w:type="gramStart"/>
      <w:r>
        <w:t>del data</w:t>
      </w:r>
      <w:proofErr w:type="gramEnd"/>
      <w:r>
        <w:t xml:space="preserve"> </w:t>
      </w:r>
      <w:proofErr w:type="spellStart"/>
      <w:r>
        <w:t>mart</w:t>
      </w:r>
      <w:proofErr w:type="spellEnd"/>
      <w:r>
        <w:t xml:space="preserve"> y el procesamiento del cubo con el catálogo SSISDB y el Agente SQL Server, deteniendo el flujo si la carga falla.</w:t>
      </w:r>
    </w:p>
    <w:p w14:paraId="0528C60F" w14:textId="77777777" w:rsidR="00ED3750" w:rsidRDefault="00000000">
      <w:pPr>
        <w:pStyle w:val="Prrafodelista"/>
        <w:numPr>
          <w:ilvl w:val="0"/>
          <w:numId w:val="3"/>
        </w:numPr>
        <w:spacing w:after="60" w:line="264" w:lineRule="auto"/>
        <w:jc w:val="both"/>
      </w:pPr>
      <w:r>
        <w:rPr>
          <w:b/>
          <w:bCs/>
        </w:rPr>
        <w:t>OE-05.</w:t>
      </w:r>
      <w:r>
        <w:t xml:space="preserve"> Construir un cubo OLAP con jerarquías e indicadores calculados y un </w:t>
      </w:r>
      <w:proofErr w:type="spellStart"/>
      <w:r>
        <w:t>dashboard</w:t>
      </w:r>
      <w:proofErr w:type="spellEnd"/>
      <w:r>
        <w:t xml:space="preserve"> de cinco páginas en Power BI que apoye decisiones concretas.</w:t>
      </w:r>
    </w:p>
    <w:p w14:paraId="0842F289" w14:textId="77777777" w:rsidR="00ED3750" w:rsidRDefault="00000000">
      <w:pPr>
        <w:pStyle w:val="Prrafodelista"/>
        <w:numPr>
          <w:ilvl w:val="0"/>
          <w:numId w:val="3"/>
        </w:numPr>
        <w:spacing w:after="60" w:line="264" w:lineRule="auto"/>
        <w:jc w:val="both"/>
      </w:pPr>
      <w:r>
        <w:rPr>
          <w:b/>
          <w:bCs/>
        </w:rPr>
        <w:t>OE-06.</w:t>
      </w:r>
      <w:r>
        <w:t xml:space="preserve"> Diseñar y ejecutar al menos tres escenarios de prueba de la solución BI y analizar sus resultados.</w:t>
      </w:r>
    </w:p>
    <w:p w14:paraId="0B5F3762" w14:textId="77777777" w:rsidR="00ED3750" w:rsidRDefault="00000000">
      <w:pPr>
        <w:pStyle w:val="Ttulo2"/>
      </w:pPr>
      <w:bookmarkStart w:id="11" w:name="_Toc243681100"/>
      <w:r>
        <w:t>1.4 Alcance, restricciones y supuestos</w:t>
      </w:r>
      <w:bookmarkEnd w:id="11"/>
    </w:p>
    <w:p w14:paraId="5EDC5443" w14:textId="77777777" w:rsidR="00ED3750" w:rsidRDefault="00000000">
      <w:pPr>
        <w:spacing w:after="120" w:line="276" w:lineRule="auto"/>
        <w:jc w:val="both"/>
      </w:pPr>
      <w:r>
        <w:rPr>
          <w:b/>
          <w:bCs/>
        </w:rPr>
        <w:t>Incluido.</w:t>
      </w:r>
      <w:r>
        <w:t xml:space="preserve"> Cuatro procesos (venta, cobro, </w:t>
      </w:r>
      <w:proofErr w:type="spellStart"/>
      <w:r>
        <w:t>delivery</w:t>
      </w:r>
      <w:proofErr w:type="spellEnd"/>
      <w:r>
        <w:t xml:space="preserve"> y recepción de mercadería) de las tres sucursales; análisis diario, mensual, trimestral, semestral y anual; carga completa inicial e incremental diaria; cubo multidimensional, </w:t>
      </w:r>
      <w:proofErr w:type="spellStart"/>
      <w:r>
        <w:t>dashboard</w:t>
      </w:r>
      <w:proofErr w:type="spellEnd"/>
      <w:r>
        <w:t xml:space="preserve"> y trabajo programado.</w:t>
      </w:r>
    </w:p>
    <w:p w14:paraId="459967E1" w14:textId="77777777" w:rsidR="00ED3750" w:rsidRDefault="00000000">
      <w:pPr>
        <w:spacing w:after="120" w:line="276" w:lineRule="auto"/>
        <w:jc w:val="both"/>
      </w:pPr>
      <w:r>
        <w:rPr>
          <w:b/>
          <w:bCs/>
        </w:rPr>
        <w:t>Excluido.</w:t>
      </w:r>
      <w:r>
        <w:t xml:space="preserve"> Inventario perpetuo y recetas (la compra se registra como unidades terminadas o porciones), planillas y turnos de personal, costos fijos, pronósticos de demanda, publicación en Power BI Service y procesamiento distribuido.</w:t>
      </w:r>
    </w:p>
    <w:p w14:paraId="2932FEE7" w14:textId="77777777" w:rsidR="00ED3750" w:rsidRDefault="00000000">
      <w:pPr>
        <w:spacing w:after="120" w:line="276" w:lineRule="auto"/>
        <w:jc w:val="both"/>
      </w:pPr>
      <w:r>
        <w:rPr>
          <w:b/>
          <w:bCs/>
        </w:rPr>
        <w:t>Restricciones técnicas.</w:t>
      </w:r>
      <w:r>
        <w:t xml:space="preserve"> Entorno de un solo servidor sin alta disponibilidad; dimensiones con SCD tipo 1 (se sobrescriben los cambios, sin historial); grano temporal diario (la hora del pedido se conserva en </w:t>
      </w:r>
      <w:proofErr w:type="spellStart"/>
      <w:proofErr w:type="gramStart"/>
      <w:r>
        <w:t>FactVenta</w:t>
      </w:r>
      <w:proofErr w:type="spellEnd"/>
      <w:proofErr w:type="gramEnd"/>
      <w:r>
        <w:t xml:space="preserve"> pero no hay dimensión de hora); importes en soles; costo de software cero por usar ediciones de desarrollo y herramientas incluidas.</w:t>
      </w:r>
    </w:p>
    <w:p w14:paraId="2469A76E" w14:textId="77777777" w:rsidR="00ED3750" w:rsidRDefault="00000000">
      <w:pPr>
        <w:spacing w:after="120" w:line="276" w:lineRule="auto"/>
        <w:jc w:val="both"/>
      </w:pPr>
      <w:r>
        <w:rPr>
          <w:b/>
          <w:bCs/>
        </w:rPr>
        <w:t>Supuestos verificables.</w:t>
      </w:r>
      <w:r>
        <w:t xml:space="preserve"> (1) El costo unitario estimado de cada línea de venta representa el costo de la porción vendida; (2) cada sucursal se abastece los lunes con lo que vende en la semana más un margen de seguridad y merma de 3 % a 10 %; (3) las marcas de tiempo de </w:t>
      </w:r>
      <w:proofErr w:type="spellStart"/>
      <w:r>
        <w:t>ETL_Control</w:t>
      </w:r>
      <w:proofErr w:type="spellEnd"/>
      <w:r>
        <w:t xml:space="preserve"> están en UTC (Lima = UTC−5); (4) solo los pedidos completados (</w:t>
      </w:r>
      <w:proofErr w:type="spellStart"/>
      <w:r>
        <w:t>EstadoPedidoID</w:t>
      </w:r>
      <w:proofErr w:type="spellEnd"/>
      <w:r>
        <w:t xml:space="preserve"> = 2) constituyen venta.</w:t>
      </w:r>
    </w:p>
    <w:p w14:paraId="0448F3B1" w14:textId="77777777" w:rsidR="00ED3750" w:rsidRDefault="00000000">
      <w:pPr>
        <w:pStyle w:val="Ttulo2"/>
      </w:pPr>
      <w:bookmarkStart w:id="12" w:name="_Toc243681101"/>
      <w:r>
        <w:lastRenderedPageBreak/>
        <w:t>1.5 Stakeholders y criterios de éxito</w:t>
      </w:r>
      <w:bookmarkEnd w:id="12"/>
    </w:p>
    <w:p w14:paraId="7DB980C6" w14:textId="77777777" w:rsidR="00ED3750" w:rsidRDefault="00000000">
      <w:pPr>
        <w:pStyle w:val="Tablattulo"/>
        <w:keepNext/>
        <w:spacing w:before="160" w:after="80"/>
      </w:pPr>
      <w:r>
        <w:rPr>
          <w:b/>
          <w:bCs/>
        </w:rPr>
        <w:t>Tabla 2</w:t>
      </w:r>
      <w:r>
        <w:rPr>
          <w:i/>
          <w:iCs/>
        </w:rPr>
        <w:br/>
        <w:t>Stakeholders, decisiones y criterios de éxito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500"/>
        <w:gridCol w:w="3200"/>
        <w:gridCol w:w="1626"/>
      </w:tblGrid>
      <w:tr w:rsidR="00ED3750" w14:paraId="118AB163" w14:textId="77777777">
        <w:tblPrEx>
          <w:tblCellMar>
            <w:top w:w="0" w:type="dxa"/>
            <w:bottom w:w="0" w:type="dxa"/>
          </w:tblCellMar>
        </w:tblPrEx>
        <w:trPr>
          <w:tblHeader/>
        </w:trPr>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08E23F7" w14:textId="77777777" w:rsidR="00ED3750" w:rsidRDefault="00000000">
            <w:r>
              <w:rPr>
                <w:b/>
                <w:bCs/>
                <w:color w:val="FFFFFF"/>
                <w:sz w:val="17"/>
                <w:szCs w:val="17"/>
              </w:rPr>
              <w:t>STAKEHOLDER</w:t>
            </w:r>
          </w:p>
        </w:tc>
        <w:tc>
          <w:tcPr>
            <w:tcW w:w="2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8069444" w14:textId="77777777" w:rsidR="00ED3750" w:rsidRDefault="00000000">
            <w:r>
              <w:rPr>
                <w:b/>
                <w:bCs/>
                <w:color w:val="FFFFFF"/>
                <w:sz w:val="17"/>
                <w:szCs w:val="17"/>
              </w:rPr>
              <w:t>NECESIDAD / DECISIÓN</w:t>
            </w:r>
          </w:p>
        </w:tc>
        <w:tc>
          <w:tcPr>
            <w:tcW w:w="3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F72F73B" w14:textId="77777777" w:rsidR="00ED3750" w:rsidRDefault="00000000">
            <w:r>
              <w:rPr>
                <w:b/>
                <w:bCs/>
                <w:color w:val="FFFFFF"/>
                <w:sz w:val="17"/>
                <w:szCs w:val="17"/>
              </w:rPr>
              <w:t>CRITERIO DE ÉXITO (INDICADOR Y META)</w:t>
            </w:r>
          </w:p>
        </w:tc>
        <w:tc>
          <w:tcPr>
            <w:tcW w:w="16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8835617" w14:textId="77777777" w:rsidR="00ED3750" w:rsidRDefault="00000000">
            <w:r>
              <w:rPr>
                <w:b/>
                <w:bCs/>
                <w:color w:val="FFFFFF"/>
                <w:sz w:val="17"/>
                <w:szCs w:val="17"/>
              </w:rPr>
              <w:t>EVIDENCIA</w:t>
            </w:r>
          </w:p>
        </w:tc>
      </w:tr>
      <w:tr w:rsidR="00ED3750" w14:paraId="61014D5C"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0C3CE34" w14:textId="77777777" w:rsidR="00ED3750" w:rsidRDefault="00000000">
            <w:r>
              <w:rPr>
                <w:sz w:val="17"/>
                <w:szCs w:val="17"/>
              </w:rPr>
              <w:t>Gerencia general</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CA4CF3" w14:textId="77777777" w:rsidR="00ED3750" w:rsidRDefault="00000000">
            <w:r>
              <w:rPr>
                <w:sz w:val="17"/>
                <w:szCs w:val="17"/>
              </w:rPr>
              <w:t>Evolución de la venta y del margen por sucursal; dónde invertir.</w:t>
            </w:r>
          </w:p>
        </w:tc>
        <w:tc>
          <w:tcPr>
            <w:tcW w:w="3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5F6D89F" w14:textId="77777777" w:rsidR="00ED3750" w:rsidRDefault="00000000">
            <w:r>
              <w:rPr>
                <w:sz w:val="17"/>
                <w:szCs w:val="17"/>
              </w:rPr>
              <w:t xml:space="preserve">Venta neta y % </w:t>
            </w:r>
            <w:proofErr w:type="gramStart"/>
            <w:r>
              <w:rPr>
                <w:sz w:val="17"/>
                <w:szCs w:val="17"/>
              </w:rPr>
              <w:t>margen disponibles</w:t>
            </w:r>
            <w:proofErr w:type="gramEnd"/>
            <w:r>
              <w:rPr>
                <w:sz w:val="17"/>
                <w:szCs w:val="17"/>
              </w:rPr>
              <w:t xml:space="preserve"> al día siguiente (D+1), con diferencia S/ 0,00 respecto de la fuente.</w:t>
            </w:r>
          </w:p>
        </w:tc>
        <w:tc>
          <w:tcPr>
            <w:tcW w:w="1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9E13D81" w14:textId="77777777" w:rsidR="00ED3750" w:rsidRDefault="00000000">
            <w:r>
              <w:rPr>
                <w:sz w:val="17"/>
                <w:szCs w:val="17"/>
              </w:rPr>
              <w:t>E-07, E-12 (Figura de Resumen)</w:t>
            </w:r>
          </w:p>
        </w:tc>
      </w:tr>
      <w:tr w:rsidR="00ED3750" w14:paraId="7140054C"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A01B7EA" w14:textId="77777777" w:rsidR="00ED3750" w:rsidRDefault="00000000">
            <w:r>
              <w:rPr>
                <w:sz w:val="17"/>
                <w:szCs w:val="17"/>
              </w:rPr>
              <w:t>Jefes de sucursal</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EF93849" w14:textId="77777777" w:rsidR="00ED3750" w:rsidRDefault="00000000">
            <w:r>
              <w:rPr>
                <w:sz w:val="17"/>
                <w:szCs w:val="17"/>
              </w:rPr>
              <w:t>Mezcla de canales, productos estrella y desempeño del salón.</w:t>
            </w:r>
          </w:p>
        </w:tc>
        <w:tc>
          <w:tcPr>
            <w:tcW w:w="3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9F15622" w14:textId="77777777" w:rsidR="00ED3750" w:rsidRDefault="00000000">
            <w:r>
              <w:rPr>
                <w:sz w:val="17"/>
                <w:szCs w:val="17"/>
              </w:rPr>
              <w:t>Top 10 de productos, venta por canal y por mozo filtrables por año en una sola página.</w:t>
            </w:r>
          </w:p>
        </w:tc>
        <w:tc>
          <w:tcPr>
            <w:tcW w:w="1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A823BE0" w14:textId="77777777" w:rsidR="00ED3750" w:rsidRDefault="00000000">
            <w:r>
              <w:rPr>
                <w:sz w:val="17"/>
                <w:szCs w:val="17"/>
              </w:rPr>
              <w:t>E-07 (página Ventas)</w:t>
            </w:r>
          </w:p>
        </w:tc>
      </w:tr>
      <w:tr w:rsidR="00ED3750" w14:paraId="105F63D0"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0181771" w14:textId="77777777" w:rsidR="00ED3750" w:rsidRDefault="00000000">
            <w:r>
              <w:rPr>
                <w:sz w:val="17"/>
                <w:szCs w:val="17"/>
              </w:rPr>
              <w:t xml:space="preserve">Coordinador de </w:t>
            </w:r>
            <w:proofErr w:type="spellStart"/>
            <w:r>
              <w:rPr>
                <w:sz w:val="17"/>
                <w:szCs w:val="17"/>
              </w:rPr>
              <w:t>delivery</w:t>
            </w:r>
            <w:proofErr w:type="spellEnd"/>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7481401" w14:textId="77777777" w:rsidR="00ED3750" w:rsidRDefault="00000000">
            <w:r>
              <w:rPr>
                <w:sz w:val="17"/>
                <w:szCs w:val="17"/>
              </w:rPr>
              <w:t>Programar repartidores y prometer tiempos realistas.</w:t>
            </w:r>
          </w:p>
        </w:tc>
        <w:tc>
          <w:tcPr>
            <w:tcW w:w="3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3344EEB" w14:textId="77777777" w:rsidR="00ED3750" w:rsidRDefault="00000000">
            <w:r>
              <w:rPr>
                <w:sz w:val="17"/>
                <w:szCs w:val="17"/>
              </w:rPr>
              <w:t>Tiempo promedio total de entrega ≤ 60 min y 0 entregas pendientes visibles.</w:t>
            </w:r>
          </w:p>
        </w:tc>
        <w:tc>
          <w:tcPr>
            <w:tcW w:w="1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C45E38" w14:textId="77777777" w:rsidR="00ED3750" w:rsidRDefault="00000000">
            <w:r>
              <w:rPr>
                <w:sz w:val="17"/>
                <w:szCs w:val="17"/>
              </w:rPr>
              <w:t xml:space="preserve">E-07 (página </w:t>
            </w:r>
            <w:proofErr w:type="spellStart"/>
            <w:r>
              <w:rPr>
                <w:sz w:val="17"/>
                <w:szCs w:val="17"/>
              </w:rPr>
              <w:t>Delivery</w:t>
            </w:r>
            <w:proofErr w:type="spellEnd"/>
            <w:r>
              <w:rPr>
                <w:sz w:val="17"/>
                <w:szCs w:val="17"/>
              </w:rPr>
              <w:t>)</w:t>
            </w:r>
          </w:p>
        </w:tc>
      </w:tr>
      <w:tr w:rsidR="00ED3750" w14:paraId="3030E9FC"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84D165" w14:textId="77777777" w:rsidR="00ED3750" w:rsidRDefault="00000000">
            <w:r>
              <w:rPr>
                <w:sz w:val="17"/>
                <w:szCs w:val="17"/>
              </w:rPr>
              <w:t>Responsable de compras</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61D753" w14:textId="77777777" w:rsidR="00ED3750" w:rsidRDefault="00000000">
            <w:r>
              <w:rPr>
                <w:sz w:val="17"/>
                <w:szCs w:val="17"/>
              </w:rPr>
              <w:t>Ajustar el abastecimiento a la demanda.</w:t>
            </w:r>
          </w:p>
        </w:tc>
        <w:tc>
          <w:tcPr>
            <w:tcW w:w="3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48E5781" w14:textId="77777777" w:rsidR="00ED3750" w:rsidRDefault="00000000">
            <w:r>
              <w:rPr>
                <w:sz w:val="17"/>
                <w:szCs w:val="17"/>
              </w:rPr>
              <w:t>Compras / costo de ventas entre 1,00 y 1,15; compras &lt; venta neta.</w:t>
            </w:r>
          </w:p>
        </w:tc>
        <w:tc>
          <w:tcPr>
            <w:tcW w:w="1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3BFCD39" w14:textId="77777777" w:rsidR="00ED3750" w:rsidRDefault="00000000">
            <w:r>
              <w:rPr>
                <w:sz w:val="17"/>
                <w:szCs w:val="17"/>
              </w:rPr>
              <w:t>E-08 (EXP-04)</w:t>
            </w:r>
          </w:p>
        </w:tc>
      </w:tr>
      <w:tr w:rsidR="00ED3750" w14:paraId="70C34215"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F8D4010" w14:textId="77777777" w:rsidR="00ED3750" w:rsidRDefault="00000000">
            <w:r>
              <w:rPr>
                <w:sz w:val="17"/>
                <w:szCs w:val="17"/>
              </w:rPr>
              <w:t>Caja y finanzas</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8DF85A5" w14:textId="77777777" w:rsidR="00ED3750" w:rsidRDefault="00000000">
            <w:r>
              <w:rPr>
                <w:sz w:val="17"/>
                <w:szCs w:val="17"/>
              </w:rPr>
              <w:t>Conciliar cobranza por medio de pago y sucursal.</w:t>
            </w:r>
          </w:p>
        </w:tc>
        <w:tc>
          <w:tcPr>
            <w:tcW w:w="3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16F0FE" w14:textId="77777777" w:rsidR="00ED3750" w:rsidRDefault="00000000">
            <w:r>
              <w:rPr>
                <w:sz w:val="17"/>
                <w:szCs w:val="17"/>
              </w:rPr>
              <w:t>Monto cobrado = venta neta + cargo de envío (diferencia S/ 0,00).</w:t>
            </w:r>
          </w:p>
        </w:tc>
        <w:tc>
          <w:tcPr>
            <w:tcW w:w="1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5282940" w14:textId="77777777" w:rsidR="00ED3750" w:rsidRDefault="00000000">
            <w:r>
              <w:rPr>
                <w:sz w:val="17"/>
                <w:szCs w:val="17"/>
              </w:rPr>
              <w:t>E-07 (página Pagos)</w:t>
            </w:r>
          </w:p>
        </w:tc>
      </w:tr>
      <w:tr w:rsidR="00ED3750" w14:paraId="10B2147C"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DCB0490" w14:textId="77777777" w:rsidR="00ED3750" w:rsidRDefault="00000000">
            <w:r>
              <w:rPr>
                <w:sz w:val="17"/>
                <w:szCs w:val="17"/>
              </w:rPr>
              <w:t>Equipo de TI / BI</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07AAF33" w14:textId="77777777" w:rsidR="00ED3750" w:rsidRDefault="00000000">
            <w:r>
              <w:rPr>
                <w:sz w:val="17"/>
                <w:szCs w:val="17"/>
              </w:rPr>
              <w:t>Operar la solución sin intervención manual.</w:t>
            </w:r>
          </w:p>
        </w:tc>
        <w:tc>
          <w:tcPr>
            <w:tcW w:w="3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DA01BC8" w14:textId="77777777" w:rsidR="00ED3750" w:rsidRDefault="00000000">
            <w:r>
              <w:rPr>
                <w:sz w:val="17"/>
                <w:szCs w:val="17"/>
              </w:rPr>
              <w:t>Trabajo diario «Correcto»; si la carga falla, el cubo no se procesa.</w:t>
            </w:r>
          </w:p>
        </w:tc>
        <w:tc>
          <w:tcPr>
            <w:tcW w:w="1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256A2D8" w14:textId="77777777" w:rsidR="00ED3750" w:rsidRDefault="00000000">
            <w:r>
              <w:rPr>
                <w:sz w:val="17"/>
                <w:szCs w:val="17"/>
              </w:rPr>
              <w:t>E-09 (EXP-02)</w:t>
            </w:r>
          </w:p>
        </w:tc>
      </w:tr>
    </w:tbl>
    <w:p w14:paraId="1AC88EA0" w14:textId="77777777" w:rsidR="00ED3750" w:rsidRDefault="00000000">
      <w:pPr>
        <w:spacing w:before="60" w:after="160"/>
      </w:pPr>
      <w:r>
        <w:rPr>
          <w:color w:val="404040"/>
          <w:sz w:val="18"/>
          <w:szCs w:val="18"/>
        </w:rPr>
        <w:t>Nota. Elaboración propia.</w:t>
      </w:r>
    </w:p>
    <w:p w14:paraId="1B143EBC" w14:textId="77777777" w:rsidR="00ED3750" w:rsidRDefault="00000000">
      <w:pPr>
        <w:pStyle w:val="Ttulo2"/>
      </w:pPr>
      <w:bookmarkStart w:id="13" w:name="_Toc243681102"/>
      <w:r>
        <w:t>1.6 Fuentes, gobierno y ética de los datos</w:t>
      </w:r>
      <w:bookmarkEnd w:id="13"/>
    </w:p>
    <w:p w14:paraId="72B76505" w14:textId="77777777" w:rsidR="00ED3750" w:rsidRDefault="00000000">
      <w:pPr>
        <w:spacing w:after="120" w:line="276" w:lineRule="auto"/>
        <w:jc w:val="both"/>
      </w:pPr>
      <w:r>
        <w:rPr>
          <w:b/>
          <w:bCs/>
        </w:rPr>
        <w:t>Procedencia y licencia.</w:t>
      </w:r>
      <w:r>
        <w:t xml:space="preserve"> La fuente es la base académica </w:t>
      </w:r>
      <w:proofErr w:type="spellStart"/>
      <w:r>
        <w:t>Cafeteria</w:t>
      </w:r>
      <w:proofErr w:type="spellEnd"/>
      <w:r>
        <w:t xml:space="preserve">, creada por el script </w:t>
      </w:r>
      <w:proofErr w:type="spellStart"/>
      <w:r>
        <w:t>Cafeteria.sql</w:t>
      </w:r>
      <w:proofErr w:type="spellEnd"/>
      <w:r>
        <w:t xml:space="preserve"> (versión corregida por el equipo, MD5 3502207f5c8c6b30e97befe08fe6d34e). Contiene 30 pedidos originales del caso y un generador determinista que simula la operación de enero de 2024 a septiembre de 2026. Es material de uso académico; no proviene de una empresa real ni de terceros, por lo que no requiere autorización de uso.</w:t>
      </w:r>
    </w:p>
    <w:p w14:paraId="00AB6FE6" w14:textId="77777777" w:rsidR="00ED3750" w:rsidRDefault="00000000">
      <w:pPr>
        <w:spacing w:after="120" w:line="276" w:lineRule="auto"/>
        <w:jc w:val="both"/>
      </w:pPr>
      <w:r>
        <w:rPr>
          <w:b/>
          <w:bCs/>
        </w:rPr>
        <w:t>Datos personales.</w:t>
      </w:r>
      <w:r>
        <w:t xml:space="preserve"> Los clientes, empleados, celulares, DNI, RUC y direcciones son ficticios. Aun así, se aplicó minimización: el data </w:t>
      </w:r>
      <w:proofErr w:type="spellStart"/>
      <w:r>
        <w:t>mart</w:t>
      </w:r>
      <w:proofErr w:type="spellEnd"/>
      <w:r>
        <w:t xml:space="preserve"> solo carga el nombre y el tipo de cliente (natural o empresa) y la fecha de registro; no se cargan DNI, RUC, celular ni direcciones de entrega, que no son necesarios para ningún indicador.</w:t>
      </w:r>
    </w:p>
    <w:p w14:paraId="4BF0806D" w14:textId="77777777" w:rsidR="00ED3750" w:rsidRDefault="00000000">
      <w:pPr>
        <w:spacing w:after="120" w:line="276" w:lineRule="auto"/>
        <w:jc w:val="both"/>
      </w:pPr>
      <w:r>
        <w:rPr>
          <w:b/>
          <w:bCs/>
        </w:rPr>
        <w:t>Calidad.</w:t>
      </w:r>
      <w:r>
        <w:t xml:space="preserve"> La fuente impone integridad con claves foráneas, restricciones CHECK y desencadenadores que impiden modificar pedidos cerrados; el script ejecuta aserciones que revierten toda la carga si alguna regla falla (por ejemplo, que la suma de ventas completadas sea igual a la suma de pagos). El data </w:t>
      </w:r>
      <w:proofErr w:type="spellStart"/>
      <w:r>
        <w:t>mart</w:t>
      </w:r>
      <w:proofErr w:type="spellEnd"/>
      <w:r>
        <w:t xml:space="preserve"> agrega restricciones UNIQUE sobre las claves de origen y CHECK sobre cantidades, precios, costos y fechas.</w:t>
      </w:r>
    </w:p>
    <w:p w14:paraId="647BC670" w14:textId="77777777" w:rsidR="00ED3750" w:rsidRDefault="00000000">
      <w:pPr>
        <w:spacing w:after="120" w:line="276" w:lineRule="auto"/>
        <w:jc w:val="both"/>
      </w:pPr>
      <w:r>
        <w:rPr>
          <w:b/>
          <w:bCs/>
        </w:rPr>
        <w:t>Retención y acceso.</w:t>
      </w:r>
      <w:r>
        <w:t xml:space="preserve"> Se conserva todo el periodo simulado. El acceso es por autenticación de Windows; la cuenta del servicio de </w:t>
      </w:r>
      <w:proofErr w:type="spellStart"/>
      <w:r>
        <w:t>Analysis</w:t>
      </w:r>
      <w:proofErr w:type="spellEnd"/>
      <w:r>
        <w:t xml:space="preserve"> </w:t>
      </w:r>
      <w:proofErr w:type="spellStart"/>
      <w:r>
        <w:t>Services</w:t>
      </w:r>
      <w:proofErr w:type="spellEnd"/>
      <w:r>
        <w:t xml:space="preserve"> solo tiene lectura (</w:t>
      </w:r>
      <w:proofErr w:type="spellStart"/>
      <w:r>
        <w:t>db_datareader</w:t>
      </w:r>
      <w:proofErr w:type="spellEnd"/>
      <w:r>
        <w:t xml:space="preserve">) sobre </w:t>
      </w:r>
      <w:proofErr w:type="spellStart"/>
      <w:r>
        <w:t>DM_Cafeteria</w:t>
      </w:r>
      <w:proofErr w:type="spellEnd"/>
      <w:r>
        <w:t xml:space="preserve">. </w:t>
      </w:r>
      <w:r>
        <w:rPr>
          <w:b/>
          <w:bCs/>
        </w:rPr>
        <w:t>Riesgo de sesgo:</w:t>
      </w:r>
      <w:r>
        <w:t xml:space="preserve"> la distribución de pedidos, medios de pago, proveedores y asignación de personal proviene de un generador con reglas simples (por ejemplo, un mozo principal por sucursal); los patrones que reflejen esas reglas no deben interpretarse como comportamiento real (ver apartado 6.5).</w:t>
      </w:r>
    </w:p>
    <w:p w14:paraId="7B78B11E" w14:textId="77777777" w:rsidR="00ED3750" w:rsidRDefault="00000000">
      <w:pPr>
        <w:pStyle w:val="Ttulo1"/>
        <w:pageBreakBefore/>
      </w:pPr>
      <w:bookmarkStart w:id="14" w:name="_Toc243681103"/>
      <w:r>
        <w:lastRenderedPageBreak/>
        <w:t>CAPÍTULO II: ANTECEDENTES Y FUNDAMENTOS</w:t>
      </w:r>
      <w:bookmarkEnd w:id="14"/>
    </w:p>
    <w:p w14:paraId="602FC475" w14:textId="77777777" w:rsidR="00ED3750" w:rsidRDefault="00000000">
      <w:pPr>
        <w:pStyle w:val="Ttulo2"/>
      </w:pPr>
      <w:bookmarkStart w:id="15" w:name="_Toc243681104"/>
      <w:r>
        <w:t>2.1 Antecedentes</w:t>
      </w:r>
      <w:bookmarkEnd w:id="15"/>
    </w:p>
    <w:p w14:paraId="2390A063" w14:textId="77777777" w:rsidR="00ED3750" w:rsidRDefault="00000000">
      <w:pPr>
        <w:spacing w:after="120" w:line="276" w:lineRule="auto"/>
        <w:jc w:val="both"/>
      </w:pPr>
      <w:r>
        <w:t xml:space="preserve">Se revisaron trabajos que aplican data </w:t>
      </w:r>
      <w:proofErr w:type="spellStart"/>
      <w:r>
        <w:t>marts</w:t>
      </w:r>
      <w:proofErr w:type="spellEnd"/>
      <w:r>
        <w:t>, cubos OLAP y tableros a ventas de empresas comerciales y del sector gastronómico. La Tabla 3 resume su problema, método, datos, resultados y aporte al proyecto.</w:t>
      </w:r>
    </w:p>
    <w:p w14:paraId="7E65AE4F" w14:textId="77777777" w:rsidR="00ED3750" w:rsidRDefault="00000000">
      <w:pPr>
        <w:pStyle w:val="Tablattulo"/>
        <w:keepNext/>
        <w:spacing w:before="160" w:after="80"/>
      </w:pPr>
      <w:r>
        <w:rPr>
          <w:b/>
          <w:bCs/>
        </w:rPr>
        <w:t>Tabla 3</w:t>
      </w:r>
      <w:r>
        <w:rPr>
          <w:i/>
          <w:iCs/>
        </w:rPr>
        <w:br/>
        <w:t>Antecedentes revisados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2400"/>
        <w:gridCol w:w="2126"/>
      </w:tblGrid>
      <w:tr w:rsidR="00ED3750" w14:paraId="4AFA1BBD" w14:textId="77777777">
        <w:tblPrEx>
          <w:tblCellMar>
            <w:top w:w="0" w:type="dxa"/>
            <w:bottom w:w="0" w:type="dxa"/>
          </w:tblCellMar>
        </w:tblPrEx>
        <w:trPr>
          <w:tblHeader/>
        </w:trPr>
        <w:tc>
          <w:tcPr>
            <w:tcW w:w="1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DDCFD52" w14:textId="77777777" w:rsidR="00ED3750" w:rsidRDefault="00000000">
            <w:r>
              <w:rPr>
                <w:b/>
                <w:bCs/>
                <w:color w:val="FFFFFF"/>
                <w:sz w:val="17"/>
                <w:szCs w:val="17"/>
              </w:rPr>
              <w:t>ANTECEDENTE</w:t>
            </w:r>
          </w:p>
        </w:tc>
        <w:tc>
          <w:tcPr>
            <w:tcW w:w="2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1EEE691" w14:textId="77777777" w:rsidR="00ED3750" w:rsidRDefault="00000000">
            <w:r>
              <w:rPr>
                <w:b/>
                <w:bCs/>
                <w:color w:val="FFFFFF"/>
                <w:sz w:val="17"/>
                <w:szCs w:val="17"/>
              </w:rPr>
              <w:t>PROBLEMA Y MÉTODO / ARQUITECTURA</w:t>
            </w:r>
          </w:p>
        </w:tc>
        <w:tc>
          <w:tcPr>
            <w:tcW w:w="2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5100FDD" w14:textId="77777777" w:rsidR="00ED3750" w:rsidRDefault="00000000">
            <w:r>
              <w:rPr>
                <w:b/>
                <w:bCs/>
                <w:color w:val="FFFFFF"/>
                <w:sz w:val="17"/>
                <w:szCs w:val="17"/>
              </w:rPr>
              <w:t>DATOS Y RESULTADOS</w:t>
            </w:r>
          </w:p>
        </w:tc>
        <w:tc>
          <w:tcPr>
            <w:tcW w:w="21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43D33D4" w14:textId="77777777" w:rsidR="00ED3750" w:rsidRDefault="00000000">
            <w:r>
              <w:rPr>
                <w:b/>
                <w:bCs/>
                <w:color w:val="FFFFFF"/>
                <w:sz w:val="17"/>
                <w:szCs w:val="17"/>
              </w:rPr>
              <w:t>APORTE AL PROYECTO</w:t>
            </w:r>
          </w:p>
        </w:tc>
      </w:tr>
      <w:tr w:rsidR="00ED3750" w14:paraId="7F37604F" w14:textId="77777777">
        <w:tblPrEx>
          <w:tblCellMar>
            <w:top w:w="0" w:type="dxa"/>
            <w:bottom w:w="0" w:type="dxa"/>
          </w:tblCellMar>
        </w:tblPrEx>
        <w:trPr>
          <w:cantSplit/>
        </w:trPr>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80705B0" w14:textId="77777777" w:rsidR="00ED3750" w:rsidRDefault="00000000">
            <w:r>
              <w:rPr>
                <w:sz w:val="17"/>
                <w:szCs w:val="17"/>
              </w:rPr>
              <w:t>Moreno Reyes (2014), PUCP</w:t>
            </w:r>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0721D95" w14:textId="77777777" w:rsidR="00ED3750" w:rsidRDefault="00000000">
            <w:r>
              <w:rPr>
                <w:sz w:val="17"/>
                <w:szCs w:val="17"/>
              </w:rPr>
              <w:t xml:space="preserve">Falta de información integrada en ventas y RR. HH. de una importadora y exportadora de alimentos. Dos data </w:t>
            </w:r>
            <w:proofErr w:type="spellStart"/>
            <w:r>
              <w:rPr>
                <w:sz w:val="17"/>
                <w:szCs w:val="17"/>
              </w:rPr>
              <w:t>marts</w:t>
            </w:r>
            <w:proofErr w:type="spellEnd"/>
            <w:r>
              <w:rPr>
                <w:sz w:val="17"/>
                <w:szCs w:val="17"/>
              </w:rPr>
              <w:t xml:space="preserve"> con ETL en Pentaho Kettle, cubos en SQL Server 2008 </w:t>
            </w:r>
            <w:proofErr w:type="spellStart"/>
            <w:r>
              <w:rPr>
                <w:sz w:val="17"/>
                <w:szCs w:val="17"/>
              </w:rPr>
              <w:t>Analysis</w:t>
            </w:r>
            <w:proofErr w:type="spellEnd"/>
            <w:r>
              <w:rPr>
                <w:sz w:val="17"/>
                <w:szCs w:val="17"/>
              </w:rPr>
              <w:t xml:space="preserve"> </w:t>
            </w:r>
            <w:proofErr w:type="spellStart"/>
            <w:r>
              <w:rPr>
                <w:sz w:val="17"/>
                <w:szCs w:val="17"/>
              </w:rPr>
              <w:t>Services</w:t>
            </w:r>
            <w:proofErr w:type="spellEnd"/>
            <w:r>
              <w:rPr>
                <w:sz w:val="17"/>
                <w:szCs w:val="17"/>
              </w:rPr>
              <w:t xml:space="preserve"> y reportes en </w:t>
            </w:r>
            <w:proofErr w:type="spellStart"/>
            <w:r>
              <w:rPr>
                <w:sz w:val="17"/>
                <w:szCs w:val="17"/>
              </w:rPr>
              <w:t>Reporting</w:t>
            </w:r>
            <w:proofErr w:type="spellEnd"/>
            <w:r>
              <w:rPr>
                <w:sz w:val="17"/>
                <w:szCs w:val="17"/>
              </w:rPr>
              <w:t xml:space="preserve"> </w:t>
            </w:r>
            <w:proofErr w:type="spellStart"/>
            <w:r>
              <w:rPr>
                <w:sz w:val="17"/>
                <w:szCs w:val="17"/>
              </w:rPr>
              <w:t>Services</w:t>
            </w:r>
            <w:proofErr w:type="spellEnd"/>
            <w:r>
              <w:rPr>
                <w:sz w:val="17"/>
                <w:szCs w:val="17"/>
              </w:rPr>
              <w:t xml:space="preserve"> y Excel.</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4E5C5A7" w14:textId="77777777" w:rsidR="00ED3750" w:rsidRDefault="00000000">
            <w:r>
              <w:rPr>
                <w:sz w:val="17"/>
                <w:szCs w:val="17"/>
              </w:rPr>
              <w:t>Datos transaccionales de ventas y personal; entrega una plataforma BI web con cubos y reportes para usuarios finales (no reporta métricas de rendimiento).</w:t>
            </w:r>
          </w:p>
        </w:tc>
        <w:tc>
          <w:tcPr>
            <w:tcW w:w="2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DC806B" w14:textId="77777777" w:rsidR="00ED3750" w:rsidRDefault="00000000">
            <w:r>
              <w:rPr>
                <w:sz w:val="17"/>
                <w:szCs w:val="17"/>
              </w:rPr>
              <w:t>Sustenta construir varios procesos de negocio sobre dimensiones compartidas y exponerlos mediante cubos SSAS.</w:t>
            </w:r>
          </w:p>
        </w:tc>
      </w:tr>
      <w:tr w:rsidR="00ED3750" w14:paraId="17A442E6" w14:textId="77777777">
        <w:tblPrEx>
          <w:tblCellMar>
            <w:top w:w="0" w:type="dxa"/>
            <w:bottom w:w="0" w:type="dxa"/>
          </w:tblCellMar>
        </w:tblPrEx>
        <w:trPr>
          <w:cantSplit/>
        </w:trPr>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A76B5EE" w14:textId="77777777" w:rsidR="00ED3750" w:rsidRDefault="00000000">
            <w:r>
              <w:rPr>
                <w:sz w:val="17"/>
                <w:szCs w:val="17"/>
              </w:rPr>
              <w:t>Montenegro Rivera (2016), Universidad Técnica del Norte</w:t>
            </w:r>
          </w:p>
        </w:tc>
        <w:tc>
          <w:tcPr>
            <w:tcW w:w="2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72E2F6D" w14:textId="77777777" w:rsidR="00ED3750" w:rsidRDefault="00000000">
            <w:r>
              <w:rPr>
                <w:sz w:val="17"/>
                <w:szCs w:val="17"/>
              </w:rPr>
              <w:t xml:space="preserve">Necesidad de análisis del proceso de ventas. Data </w:t>
            </w:r>
            <w:proofErr w:type="spellStart"/>
            <w:r>
              <w:rPr>
                <w:sz w:val="17"/>
                <w:szCs w:val="17"/>
              </w:rPr>
              <w:t>mart</w:t>
            </w:r>
            <w:proofErr w:type="spellEnd"/>
            <w:r>
              <w:rPr>
                <w:sz w:val="17"/>
                <w:szCs w:val="17"/>
              </w:rPr>
              <w:t xml:space="preserve"> en estrella con metodología de Kimball, ETL en SSIS y análisis con Power Pivot y Power View en SQL Server 2014.</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1DE1269" w14:textId="77777777" w:rsidR="00ED3750" w:rsidRDefault="00000000">
            <w:r>
              <w:rPr>
                <w:sz w:val="17"/>
                <w:szCs w:val="17"/>
              </w:rPr>
              <w:t>Base de producción de ventas; reportes interactivos por cliente, territorio, producto y vendedor.</w:t>
            </w:r>
          </w:p>
        </w:tc>
        <w:tc>
          <w:tcPr>
            <w:tcW w:w="2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F750743" w14:textId="77777777" w:rsidR="00ED3750" w:rsidRDefault="00000000">
            <w:r>
              <w:rPr>
                <w:sz w:val="17"/>
                <w:szCs w:val="17"/>
              </w:rPr>
              <w:t>Confirma el uso de SSIS para el ETL y de la metodología de Kimball para fijar el grano y las dimensiones.</w:t>
            </w:r>
          </w:p>
        </w:tc>
      </w:tr>
      <w:tr w:rsidR="00ED3750" w14:paraId="1D6C34E3" w14:textId="77777777">
        <w:tblPrEx>
          <w:tblCellMar>
            <w:top w:w="0" w:type="dxa"/>
            <w:bottom w:w="0" w:type="dxa"/>
          </w:tblCellMar>
        </w:tblPrEx>
        <w:trPr>
          <w:cantSplit/>
        </w:trPr>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3A735D1" w14:textId="77777777" w:rsidR="00ED3750" w:rsidRDefault="00000000">
            <w:r>
              <w:rPr>
                <w:sz w:val="17"/>
                <w:szCs w:val="17"/>
              </w:rPr>
              <w:t xml:space="preserve">Machaca Zapata y Aguilar Alonso (2023), Biotech &amp; </w:t>
            </w:r>
            <w:proofErr w:type="spellStart"/>
            <w:r>
              <w:rPr>
                <w:sz w:val="17"/>
                <w:szCs w:val="17"/>
              </w:rPr>
              <w:t>Engineering</w:t>
            </w:r>
            <w:proofErr w:type="spellEnd"/>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0C8589D" w14:textId="77777777" w:rsidR="00ED3750" w:rsidRDefault="00000000">
            <w:r>
              <w:rPr>
                <w:sz w:val="17"/>
                <w:szCs w:val="17"/>
              </w:rPr>
              <w:t>Toma de decisiones del área de ventas de una empresa de ropa. Revisión de literatura (</w:t>
            </w:r>
            <w:proofErr w:type="spellStart"/>
            <w:r>
              <w:rPr>
                <w:sz w:val="17"/>
                <w:szCs w:val="17"/>
              </w:rPr>
              <w:t>Scopus</w:t>
            </w:r>
            <w:proofErr w:type="spellEnd"/>
            <w:r>
              <w:rPr>
                <w:sz w:val="17"/>
                <w:szCs w:val="17"/>
              </w:rPr>
              <w:t xml:space="preserve">, </w:t>
            </w:r>
            <w:proofErr w:type="spellStart"/>
            <w:r>
              <w:rPr>
                <w:sz w:val="17"/>
                <w:szCs w:val="17"/>
              </w:rPr>
              <w:t>ScienceDirect</w:t>
            </w:r>
            <w:proofErr w:type="spellEnd"/>
            <w:r>
              <w:rPr>
                <w:sz w:val="17"/>
                <w:szCs w:val="17"/>
              </w:rPr>
              <w:t>, Dialnet, Google Scholar) que selecciona Kimball, esquema estrella y OLAP con Power BI.</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0FC2FA9" w14:textId="77777777" w:rsidR="00ED3750" w:rsidRDefault="00000000">
            <w:r>
              <w:rPr>
                <w:sz w:val="17"/>
                <w:szCs w:val="17"/>
              </w:rPr>
              <w:t xml:space="preserve">Propone un data </w:t>
            </w:r>
            <w:proofErr w:type="spellStart"/>
            <w:r>
              <w:rPr>
                <w:sz w:val="17"/>
                <w:szCs w:val="17"/>
              </w:rPr>
              <w:t>mart</w:t>
            </w:r>
            <w:proofErr w:type="spellEnd"/>
            <w:r>
              <w:rPr>
                <w:sz w:val="17"/>
                <w:szCs w:val="17"/>
              </w:rPr>
              <w:t xml:space="preserve"> de ventas con Power BI como capa de visualización para información oportuna.</w:t>
            </w:r>
          </w:p>
        </w:tc>
        <w:tc>
          <w:tcPr>
            <w:tcW w:w="2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BD622E" w14:textId="77777777" w:rsidR="00ED3750" w:rsidRDefault="00000000">
            <w:r>
              <w:rPr>
                <w:sz w:val="17"/>
                <w:szCs w:val="17"/>
              </w:rPr>
              <w:t>Respalda Power BI como herramienta de consumo para usuarios no técnicos.</w:t>
            </w:r>
          </w:p>
        </w:tc>
      </w:tr>
      <w:tr w:rsidR="00ED3750" w14:paraId="0A631414" w14:textId="77777777">
        <w:tblPrEx>
          <w:tblCellMar>
            <w:top w:w="0" w:type="dxa"/>
            <w:bottom w:w="0" w:type="dxa"/>
          </w:tblCellMar>
        </w:tblPrEx>
        <w:trPr>
          <w:cantSplit/>
        </w:trPr>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B35A874" w14:textId="77777777" w:rsidR="00ED3750" w:rsidRPr="00873014" w:rsidRDefault="00000000">
            <w:pPr>
              <w:rPr>
                <w:lang w:val="en-US"/>
              </w:rPr>
            </w:pPr>
            <w:r w:rsidRPr="00873014">
              <w:rPr>
                <w:sz w:val="17"/>
                <w:szCs w:val="17"/>
                <w:lang w:val="en-US"/>
              </w:rPr>
              <w:t xml:space="preserve">Roy, </w:t>
            </w:r>
            <w:proofErr w:type="spellStart"/>
            <w:r w:rsidRPr="00873014">
              <w:rPr>
                <w:sz w:val="17"/>
                <w:szCs w:val="17"/>
                <w:lang w:val="en-US"/>
              </w:rPr>
              <w:t>Spiliotopoulou</w:t>
            </w:r>
            <w:proofErr w:type="spellEnd"/>
            <w:r w:rsidRPr="00873014">
              <w:rPr>
                <w:sz w:val="17"/>
                <w:szCs w:val="17"/>
                <w:lang w:val="en-US"/>
              </w:rPr>
              <w:t xml:space="preserve"> y de Vries (2022), Production and Operations Management</w:t>
            </w:r>
          </w:p>
        </w:tc>
        <w:tc>
          <w:tcPr>
            <w:tcW w:w="2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48C48A0" w14:textId="77777777" w:rsidR="00ED3750" w:rsidRDefault="00000000">
            <w:r>
              <w:rPr>
                <w:sz w:val="17"/>
                <w:szCs w:val="17"/>
              </w:rPr>
              <w:t xml:space="preserve">Revisión de la práctica de analítica en restaurantes: demanda, menú, personal, cadena de suministro y </w:t>
            </w:r>
            <w:proofErr w:type="spellStart"/>
            <w:r>
              <w:rPr>
                <w:sz w:val="17"/>
                <w:szCs w:val="17"/>
              </w:rPr>
              <w:t>delivery</w:t>
            </w:r>
            <w:proofErr w:type="spellEnd"/>
            <w:r>
              <w:rPr>
                <w:sz w:val="17"/>
                <w:szCs w:val="17"/>
              </w:rPr>
              <w:t>.</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4CAFDD7" w14:textId="77777777" w:rsidR="00ED3750" w:rsidRDefault="00000000">
            <w:r>
              <w:rPr>
                <w:sz w:val="17"/>
                <w:szCs w:val="17"/>
              </w:rPr>
              <w:t>Sintetiza prácticas y oportunidades de investigación del sector.</w:t>
            </w:r>
          </w:p>
        </w:tc>
        <w:tc>
          <w:tcPr>
            <w:tcW w:w="2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A78E12A" w14:textId="77777777" w:rsidR="00ED3750" w:rsidRDefault="00000000">
            <w:r>
              <w:rPr>
                <w:sz w:val="17"/>
                <w:szCs w:val="17"/>
              </w:rPr>
              <w:t>Orienta la selección de indicadores de operación (canal, tiempos de entrega, abastecimiento) y sugiere pronósticos como trabajo futuro.</w:t>
            </w:r>
          </w:p>
        </w:tc>
      </w:tr>
      <w:tr w:rsidR="00ED3750" w14:paraId="4EA4835A" w14:textId="77777777">
        <w:tblPrEx>
          <w:tblCellMar>
            <w:top w:w="0" w:type="dxa"/>
            <w:bottom w:w="0" w:type="dxa"/>
          </w:tblCellMar>
        </w:tblPrEx>
        <w:trPr>
          <w:cantSplit/>
        </w:trPr>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605F4A5" w14:textId="77777777" w:rsidR="00ED3750" w:rsidRPr="00873014" w:rsidRDefault="00000000">
            <w:pPr>
              <w:rPr>
                <w:lang w:val="en-US"/>
              </w:rPr>
            </w:pPr>
            <w:proofErr w:type="spellStart"/>
            <w:r>
              <w:rPr>
                <w:sz w:val="17"/>
                <w:szCs w:val="17"/>
              </w:rPr>
              <w:t>อึ้งกาญจนากุล</w:t>
            </w:r>
            <w:proofErr w:type="spellEnd"/>
            <w:r w:rsidRPr="00873014">
              <w:rPr>
                <w:sz w:val="17"/>
                <w:szCs w:val="17"/>
                <w:lang w:val="en-US"/>
              </w:rPr>
              <w:t xml:space="preserve"> (2022), Chulalongkorn University</w:t>
            </w:r>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872C50" w14:textId="77777777" w:rsidR="00ED3750" w:rsidRDefault="00000000">
            <w:r>
              <w:rPr>
                <w:sz w:val="17"/>
                <w:szCs w:val="17"/>
              </w:rPr>
              <w:t xml:space="preserve">Competencia y cambio de hábitos en restaurantes durante la pandemia. Data </w:t>
            </w:r>
            <w:proofErr w:type="spellStart"/>
            <w:r>
              <w:rPr>
                <w:sz w:val="17"/>
                <w:szCs w:val="17"/>
              </w:rPr>
              <w:t>warehouse</w:t>
            </w:r>
            <w:proofErr w:type="spellEnd"/>
            <w:r>
              <w:rPr>
                <w:sz w:val="17"/>
                <w:szCs w:val="17"/>
              </w:rPr>
              <w:t xml:space="preserve"> y sistema de soporte a decisiones con SQL Server 2019, Excel 2019 y </w:t>
            </w:r>
            <w:proofErr w:type="spellStart"/>
            <w:r>
              <w:rPr>
                <w:sz w:val="17"/>
                <w:szCs w:val="17"/>
              </w:rPr>
              <w:t>Tableau</w:t>
            </w:r>
            <w:proofErr w:type="spellEnd"/>
            <w:r>
              <w:rPr>
                <w:sz w:val="17"/>
                <w:szCs w:val="17"/>
              </w:rPr>
              <w:t>.</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5BBF91D" w14:textId="77777777" w:rsidR="00ED3750" w:rsidRDefault="00000000">
            <w:r>
              <w:rPr>
                <w:sz w:val="17"/>
                <w:szCs w:val="17"/>
              </w:rPr>
              <w:t>Cinco sistemas de análisis: ventas, utilidad y costo, promociones, comportamiento del cliente y desempeño de empleados.</w:t>
            </w:r>
          </w:p>
        </w:tc>
        <w:tc>
          <w:tcPr>
            <w:tcW w:w="2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750B7B5" w14:textId="77777777" w:rsidR="00ED3750" w:rsidRDefault="00000000">
            <w:proofErr w:type="spellStart"/>
            <w:r>
              <w:rPr>
                <w:sz w:val="17"/>
                <w:szCs w:val="17"/>
              </w:rPr>
              <w:t>Valida</w:t>
            </w:r>
            <w:proofErr w:type="spellEnd"/>
            <w:r>
              <w:rPr>
                <w:sz w:val="17"/>
                <w:szCs w:val="17"/>
              </w:rPr>
              <w:t xml:space="preserve"> para un restaurante el conjunto venta–margen–desempeño del personal que se replica en las páginas Resumen y Ventas.</w:t>
            </w:r>
          </w:p>
        </w:tc>
      </w:tr>
    </w:tbl>
    <w:p w14:paraId="1850036B" w14:textId="77777777" w:rsidR="00ED3750" w:rsidRDefault="00000000">
      <w:pPr>
        <w:spacing w:before="60" w:after="160"/>
      </w:pPr>
      <w:r>
        <w:rPr>
          <w:color w:val="404040"/>
          <w:sz w:val="18"/>
          <w:szCs w:val="18"/>
        </w:rPr>
        <w:t>Nota. Elaboración propia.</w:t>
      </w:r>
    </w:p>
    <w:p w14:paraId="509FCCAD" w14:textId="77777777" w:rsidR="00ED3750" w:rsidRDefault="00000000">
      <w:pPr>
        <w:spacing w:after="120" w:line="276" w:lineRule="auto"/>
        <w:jc w:val="both"/>
      </w:pPr>
      <w:r>
        <w:t>En conjunto, los antecedentes coinciden en tres decisiones que el proyecto adopta: modelado dimensional de Kimball, ETL con una herramienta de integración del mismo ecosistema que el motor y una capa de visualización autoservicio. Ninguno documenta la automatización de la carga ni pruebas de conciliación entre capas, que son los aportes centrales de este trabajo.</w:t>
      </w:r>
    </w:p>
    <w:p w14:paraId="1D7BFA84" w14:textId="77777777" w:rsidR="00ED3750" w:rsidRDefault="00000000">
      <w:pPr>
        <w:pStyle w:val="Ttulo2"/>
      </w:pPr>
      <w:bookmarkStart w:id="16" w:name="_Toc243681105"/>
      <w:r>
        <w:t>2.2 Fundamentos de Inteligencia de Negocios</w:t>
      </w:r>
      <w:bookmarkEnd w:id="16"/>
    </w:p>
    <w:p w14:paraId="3846627C" w14:textId="77777777" w:rsidR="00ED3750" w:rsidRDefault="00000000">
      <w:pPr>
        <w:spacing w:after="120" w:line="276" w:lineRule="auto"/>
        <w:jc w:val="both"/>
      </w:pPr>
      <w:r>
        <w:rPr>
          <w:b/>
          <w:bCs/>
        </w:rPr>
        <w:t>Integración y ETL.</w:t>
      </w:r>
      <w:r>
        <w:t xml:space="preserve"> La integración de datos consolida fuentes operativas en un repositorio analítico. En un proceso ETL los datos se extraen de la fuente, se transforman (limpieza, búsqueda de claves, cálculo de derivados) y se cargan en el destino; la carga puede ser completa o incremental, procesando solo lo nuevo o modificado desde la última ejecución (Kimball y Ross, 2013).</w:t>
      </w:r>
    </w:p>
    <w:p w14:paraId="7F3D024A" w14:textId="77777777" w:rsidR="00ED3750" w:rsidRDefault="00000000">
      <w:pPr>
        <w:spacing w:after="120" w:line="276" w:lineRule="auto"/>
        <w:jc w:val="both"/>
      </w:pPr>
      <w:r w:rsidRPr="00873014">
        <w:rPr>
          <w:b/>
          <w:bCs/>
          <w:lang w:val="en-US"/>
        </w:rPr>
        <w:lastRenderedPageBreak/>
        <w:t>Data warehouse y data mart.</w:t>
      </w:r>
      <w:r w:rsidRPr="00873014">
        <w:rPr>
          <w:lang w:val="en-US"/>
        </w:rPr>
        <w:t xml:space="preserve"> </w:t>
      </w:r>
      <w:r>
        <w:t xml:space="preserve">Un data </w:t>
      </w:r>
      <w:proofErr w:type="spellStart"/>
      <w:r>
        <w:t>warehouse</w:t>
      </w:r>
      <w:proofErr w:type="spellEnd"/>
      <w:r>
        <w:t xml:space="preserve"> integra la información de la organización orientada a temas, de forma histórica y no volátil; un data </w:t>
      </w:r>
      <w:proofErr w:type="spellStart"/>
      <w:r>
        <w:t>mart</w:t>
      </w:r>
      <w:proofErr w:type="spellEnd"/>
      <w:r>
        <w:t xml:space="preserve"> es un subconjunto centrado en un área o en un grupo de procesos (Chaudhuri y Dayal, 1997). </w:t>
      </w:r>
      <w:proofErr w:type="spellStart"/>
      <w:r>
        <w:t>DM_Cafeteria</w:t>
      </w:r>
      <w:proofErr w:type="spellEnd"/>
      <w:r>
        <w:t xml:space="preserve"> es un data </w:t>
      </w:r>
      <w:proofErr w:type="spellStart"/>
      <w:r>
        <w:t>mart</w:t>
      </w:r>
      <w:proofErr w:type="spellEnd"/>
      <w:r>
        <w:t xml:space="preserve"> de la operación comercial.</w:t>
      </w:r>
    </w:p>
    <w:p w14:paraId="628DC984" w14:textId="77777777" w:rsidR="00ED3750" w:rsidRDefault="00000000">
      <w:pPr>
        <w:spacing w:after="120" w:line="276" w:lineRule="auto"/>
        <w:jc w:val="both"/>
      </w:pPr>
      <w:r>
        <w:rPr>
          <w:b/>
          <w:bCs/>
        </w:rPr>
        <w:t>Modelado dimensional.</w:t>
      </w:r>
      <w:r>
        <w:t xml:space="preserve"> Las tablas de hechos guardan mediciones numéricas de un proceso a un grano declarado; las dimensiones aportan el contexto descriptivo (quién, qué, dónde, cuándo). Las claves sustitutas desacoplan el data </w:t>
      </w:r>
      <w:proofErr w:type="spellStart"/>
      <w:r>
        <w:t>mart</w:t>
      </w:r>
      <w:proofErr w:type="spellEnd"/>
      <w:r>
        <w:t xml:space="preserve"> de las claves de origen; las dimensiones lentamente cambiantes (SCD) definen cómo se registran los cambios (tipo 1 sobrescribe, tipo 2 versiona). Cuando varias tablas de hechos comparten dimensiones conformadas, el resultado es una constelación o esquema galaxia, y la matriz de bus documenta qué dimensión usa cada hecho. Además del hecho transaccional existe el </w:t>
      </w:r>
      <w:proofErr w:type="spellStart"/>
      <w:r>
        <w:rPr>
          <w:i/>
          <w:iCs/>
        </w:rPr>
        <w:t>snapshot</w:t>
      </w:r>
      <w:proofErr w:type="spellEnd"/>
      <w:r>
        <w:t xml:space="preserve"> acumulativo, una fila por instancia de un proceso con hitos que se actualizan a medida que ocurren, como el pedido, la salida y la entrega de un </w:t>
      </w:r>
      <w:proofErr w:type="spellStart"/>
      <w:r>
        <w:t>delivery</w:t>
      </w:r>
      <w:proofErr w:type="spellEnd"/>
      <w:r>
        <w:t xml:space="preserve"> (Kimball y Ross, 2013).</w:t>
      </w:r>
    </w:p>
    <w:p w14:paraId="7478B7DF" w14:textId="77777777" w:rsidR="00ED3750" w:rsidRDefault="00000000">
      <w:pPr>
        <w:spacing w:after="120" w:line="276" w:lineRule="auto"/>
        <w:jc w:val="both"/>
      </w:pPr>
      <w:r>
        <w:rPr>
          <w:b/>
          <w:bCs/>
        </w:rPr>
        <w:t>OLAP.</w:t>
      </w:r>
      <w:r>
        <w:t xml:space="preserve"> El procesamiento analítico en línea organiza los datos en cubos de medidas y dimensiones con jerarquías, y permite operaciones de agregación, desagregación (</w:t>
      </w:r>
      <w:r>
        <w:rPr>
          <w:i/>
          <w:iCs/>
        </w:rPr>
        <w:t>drill-</w:t>
      </w:r>
      <w:proofErr w:type="spellStart"/>
      <w:r>
        <w:rPr>
          <w:i/>
          <w:iCs/>
        </w:rPr>
        <w:t>down</w:t>
      </w:r>
      <w:proofErr w:type="spellEnd"/>
      <w:r>
        <w:t>), corte (</w:t>
      </w:r>
      <w:proofErr w:type="spellStart"/>
      <w:r>
        <w:rPr>
          <w:i/>
          <w:iCs/>
        </w:rPr>
        <w:t>slice</w:t>
      </w:r>
      <w:proofErr w:type="spellEnd"/>
      <w:r>
        <w:t xml:space="preserve">) y pivoteo con tiempos de respuesta interactivos (Chaudhuri y Dayal, 1997). En </w:t>
      </w:r>
      <w:proofErr w:type="spellStart"/>
      <w:r>
        <w:t>Analysis</w:t>
      </w:r>
      <w:proofErr w:type="spellEnd"/>
      <w:r>
        <w:t xml:space="preserve"> </w:t>
      </w:r>
      <w:proofErr w:type="spellStart"/>
      <w:r>
        <w:t>Services</w:t>
      </w:r>
      <w:proofErr w:type="spellEnd"/>
      <w:r>
        <w:t xml:space="preserve"> multidimensional, el cubo almacena agregaciones (MOLAP), agrupa medidas en grupos de medidas por tabla de hechos y define cálculos en el lenguaje MDX (Microsoft, 2024).</w:t>
      </w:r>
    </w:p>
    <w:p w14:paraId="5632EDEE" w14:textId="77777777" w:rsidR="00ED3750" w:rsidRDefault="00000000">
      <w:pPr>
        <w:spacing w:after="120" w:line="276" w:lineRule="auto"/>
        <w:jc w:val="both"/>
      </w:pPr>
      <w:r>
        <w:rPr>
          <w:b/>
          <w:bCs/>
        </w:rPr>
        <w:t>Indicadores y visualización.</w:t>
      </w:r>
      <w:r>
        <w:t xml:space="preserve"> Un KPI es una medida con fórmula, grano, frecuencia y meta asociada a una decisión. El tablero debe mostrar pocos indicadores por página, con filtros comunes y gráficos adecuados al tipo de comparación (tendencia, composición o ranking).</w:t>
      </w:r>
    </w:p>
    <w:p w14:paraId="7ADEB07A" w14:textId="77777777" w:rsidR="00ED3750" w:rsidRDefault="00000000">
      <w:pPr>
        <w:pStyle w:val="Ttulo2"/>
      </w:pPr>
      <w:bookmarkStart w:id="17" w:name="_Toc243681106"/>
      <w:r>
        <w:t>2.3 Tecnologías, estándares y trabajos relacionados</w:t>
      </w:r>
      <w:bookmarkEnd w:id="17"/>
    </w:p>
    <w:p w14:paraId="4C254389" w14:textId="77777777" w:rsidR="00ED3750" w:rsidRDefault="00000000">
      <w:pPr>
        <w:spacing w:after="120" w:line="276" w:lineRule="auto"/>
        <w:jc w:val="both"/>
      </w:pPr>
      <w:r>
        <w:t>Se compararon alternativas para cada capa con cinco criterios: rendimiento para el volumen esperado, interoperabilidad con el resto de la solución, seguridad, mantenibilidad y costo. La Tabla 4 muestra la comparación y la versión utilizada.</w:t>
      </w:r>
    </w:p>
    <w:p w14:paraId="4C9CCB7D" w14:textId="77777777" w:rsidR="00ED3750" w:rsidRDefault="00000000">
      <w:pPr>
        <w:pStyle w:val="Tablattulo"/>
        <w:keepNext/>
        <w:spacing w:before="160" w:after="80"/>
      </w:pPr>
      <w:r>
        <w:rPr>
          <w:b/>
          <w:bCs/>
        </w:rPr>
        <w:t>Tabla 4</w:t>
      </w:r>
      <w:r>
        <w:rPr>
          <w:i/>
          <w:iCs/>
        </w:rPr>
        <w:br/>
        <w:t>Comparación de tecnologías por capa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700"/>
        <w:gridCol w:w="1800"/>
        <w:gridCol w:w="3026"/>
      </w:tblGrid>
      <w:tr w:rsidR="00ED3750" w14:paraId="3CB749ED" w14:textId="77777777">
        <w:tblPrEx>
          <w:tblCellMar>
            <w:top w:w="0" w:type="dxa"/>
            <w:bottom w:w="0" w:type="dxa"/>
          </w:tblCellMar>
        </w:tblPrEx>
        <w:trPr>
          <w:tblHeader/>
        </w:trPr>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63769C1" w14:textId="77777777" w:rsidR="00ED3750" w:rsidRDefault="00000000">
            <w:r>
              <w:rPr>
                <w:b/>
                <w:bCs/>
                <w:color w:val="FFFFFF"/>
                <w:sz w:val="17"/>
                <w:szCs w:val="17"/>
              </w:rPr>
              <w:t>CAPA</w:t>
            </w:r>
          </w:p>
        </w:tc>
        <w:tc>
          <w:tcPr>
            <w:tcW w:w="2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6E0E7CF" w14:textId="77777777" w:rsidR="00ED3750" w:rsidRDefault="00000000">
            <w:r>
              <w:rPr>
                <w:b/>
                <w:bCs/>
                <w:color w:val="FFFFFF"/>
                <w:sz w:val="17"/>
                <w:szCs w:val="17"/>
              </w:rPr>
              <w:t>SELECCIONADA (VERSIÓN)</w:t>
            </w:r>
          </w:p>
        </w:tc>
        <w:tc>
          <w:tcPr>
            <w:tcW w:w="1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D29A9BE" w14:textId="77777777" w:rsidR="00ED3750" w:rsidRDefault="00000000">
            <w:r>
              <w:rPr>
                <w:b/>
                <w:bCs/>
                <w:color w:val="FFFFFF"/>
                <w:sz w:val="17"/>
                <w:szCs w:val="17"/>
              </w:rPr>
              <w:t>ALTERNATIVA</w:t>
            </w:r>
          </w:p>
        </w:tc>
        <w:tc>
          <w:tcPr>
            <w:tcW w:w="30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261CB0B" w14:textId="77777777" w:rsidR="00ED3750" w:rsidRDefault="00000000">
            <w:r>
              <w:rPr>
                <w:b/>
                <w:bCs/>
                <w:color w:val="FFFFFF"/>
                <w:sz w:val="17"/>
                <w:szCs w:val="17"/>
              </w:rPr>
              <w:t>CRITERIO DECISIVO</w:t>
            </w:r>
          </w:p>
        </w:tc>
      </w:tr>
      <w:tr w:rsidR="00ED3750" w14:paraId="0BB8F747"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9BD646" w14:textId="77777777" w:rsidR="00ED3750" w:rsidRDefault="00000000">
            <w:r>
              <w:rPr>
                <w:sz w:val="17"/>
                <w:szCs w:val="17"/>
              </w:rPr>
              <w:t>Motor relacional</w:t>
            </w:r>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B7818B8" w14:textId="77777777" w:rsidR="00ED3750" w:rsidRPr="00873014" w:rsidRDefault="00000000">
            <w:pPr>
              <w:rPr>
                <w:lang w:val="en-US"/>
              </w:rPr>
            </w:pPr>
            <w:r w:rsidRPr="00873014">
              <w:rPr>
                <w:sz w:val="17"/>
                <w:szCs w:val="17"/>
                <w:lang w:val="en-US"/>
              </w:rPr>
              <w:t xml:space="preserve">SQL Server 2025 Database Engine 17.0.1145.4, </w:t>
            </w:r>
            <w:proofErr w:type="spellStart"/>
            <w:r w:rsidRPr="00873014">
              <w:rPr>
                <w:sz w:val="17"/>
                <w:szCs w:val="17"/>
                <w:lang w:val="en-US"/>
              </w:rPr>
              <w:t>instancia</w:t>
            </w:r>
            <w:proofErr w:type="spellEnd"/>
            <w:r w:rsidRPr="00873014">
              <w:rPr>
                <w:sz w:val="17"/>
                <w:szCs w:val="17"/>
                <w:lang w:val="en-US"/>
              </w:rPr>
              <w:t xml:space="preserve"> MSSQLSERVER</w:t>
            </w:r>
          </w:p>
        </w:tc>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95903C9" w14:textId="77777777" w:rsidR="00ED3750" w:rsidRDefault="00000000">
            <w:r>
              <w:rPr>
                <w:sz w:val="17"/>
                <w:szCs w:val="17"/>
              </w:rPr>
              <w:t>PostgreSQL</w:t>
            </w:r>
          </w:p>
        </w:tc>
        <w:tc>
          <w:tcPr>
            <w:tcW w:w="3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6F33806" w14:textId="77777777" w:rsidR="00ED3750" w:rsidRDefault="00000000">
            <w:r>
              <w:rPr>
                <w:sz w:val="17"/>
                <w:szCs w:val="17"/>
              </w:rPr>
              <w:t>Interoperabilidad nativa con SSIS, SSAS y el Agente; columnas calculadas persistidas y restricciones declarativas; costo cero en edición de desarrollo.</w:t>
            </w:r>
          </w:p>
        </w:tc>
      </w:tr>
      <w:tr w:rsidR="00ED3750" w14:paraId="27338764"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1F32201" w14:textId="77777777" w:rsidR="00ED3750" w:rsidRDefault="00000000">
            <w:r>
              <w:rPr>
                <w:sz w:val="17"/>
                <w:szCs w:val="17"/>
              </w:rPr>
              <w:t>Integración (ETL)</w:t>
            </w:r>
          </w:p>
        </w:tc>
        <w:tc>
          <w:tcPr>
            <w:tcW w:w="2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76C5794" w14:textId="77777777" w:rsidR="00ED3750" w:rsidRDefault="00000000">
            <w:r>
              <w:rPr>
                <w:sz w:val="17"/>
                <w:szCs w:val="17"/>
              </w:rPr>
              <w:t xml:space="preserve">SQL Server </w:t>
            </w:r>
            <w:proofErr w:type="spellStart"/>
            <w:r>
              <w:rPr>
                <w:sz w:val="17"/>
                <w:szCs w:val="17"/>
              </w:rPr>
              <w:t>Integration</w:t>
            </w:r>
            <w:proofErr w:type="spellEnd"/>
            <w:r>
              <w:rPr>
                <w:sz w:val="17"/>
                <w:szCs w:val="17"/>
              </w:rPr>
              <w:t xml:space="preserve"> </w:t>
            </w:r>
            <w:proofErr w:type="spellStart"/>
            <w:r>
              <w:rPr>
                <w:sz w:val="17"/>
                <w:szCs w:val="17"/>
              </w:rPr>
              <w:t>Services</w:t>
            </w:r>
            <w:proofErr w:type="spellEnd"/>
            <w:r>
              <w:rPr>
                <w:sz w:val="17"/>
                <w:szCs w:val="17"/>
              </w:rPr>
              <w:t xml:space="preserve"> 17.0, proyecto en Visual Studio 2026, catálogo SSISDB</w:t>
            </w:r>
          </w:p>
        </w:tc>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268B318" w14:textId="77777777" w:rsidR="00ED3750" w:rsidRPr="00873014" w:rsidRDefault="00000000">
            <w:pPr>
              <w:rPr>
                <w:lang w:val="en-US"/>
              </w:rPr>
            </w:pPr>
            <w:r w:rsidRPr="00873014">
              <w:rPr>
                <w:sz w:val="17"/>
                <w:szCs w:val="17"/>
                <w:lang w:val="en-US"/>
              </w:rPr>
              <w:t xml:space="preserve">Scripts Python </w:t>
            </w:r>
            <w:proofErr w:type="gramStart"/>
            <w:r w:rsidRPr="00873014">
              <w:rPr>
                <w:sz w:val="17"/>
                <w:szCs w:val="17"/>
                <w:lang w:val="en-US"/>
              </w:rPr>
              <w:t>o Pentaho</w:t>
            </w:r>
            <w:proofErr w:type="gramEnd"/>
            <w:r w:rsidRPr="00873014">
              <w:rPr>
                <w:sz w:val="17"/>
                <w:szCs w:val="17"/>
                <w:lang w:val="en-US"/>
              </w:rPr>
              <w:t xml:space="preserve"> Data Integration</w:t>
            </w:r>
          </w:p>
        </w:tc>
        <w:tc>
          <w:tcPr>
            <w:tcW w:w="3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5AB499A" w14:textId="77777777" w:rsidR="00ED3750" w:rsidRDefault="00000000">
            <w:r>
              <w:rPr>
                <w:sz w:val="17"/>
                <w:szCs w:val="17"/>
              </w:rPr>
              <w:t>Despliegue en SSISDB con informes de ejecución y versiones del proyecto; programable desde el Agente sin código adicional (Microsoft, s. f.-b; s. f.-d).</w:t>
            </w:r>
          </w:p>
        </w:tc>
      </w:tr>
      <w:tr w:rsidR="00ED3750" w14:paraId="43C0B45C"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EDDD720" w14:textId="77777777" w:rsidR="00ED3750" w:rsidRDefault="00000000">
            <w:r>
              <w:rPr>
                <w:sz w:val="17"/>
                <w:szCs w:val="17"/>
              </w:rPr>
              <w:t>OLAP</w:t>
            </w:r>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92D1A0" w14:textId="77777777" w:rsidR="00ED3750" w:rsidRDefault="00000000">
            <w:r>
              <w:rPr>
                <w:sz w:val="17"/>
                <w:szCs w:val="17"/>
              </w:rPr>
              <w:t xml:space="preserve">SQL Server </w:t>
            </w:r>
            <w:proofErr w:type="spellStart"/>
            <w:r>
              <w:rPr>
                <w:sz w:val="17"/>
                <w:szCs w:val="17"/>
              </w:rPr>
              <w:t>Analysis</w:t>
            </w:r>
            <w:proofErr w:type="spellEnd"/>
            <w:r>
              <w:rPr>
                <w:sz w:val="17"/>
                <w:szCs w:val="17"/>
              </w:rPr>
              <w:t xml:space="preserve"> </w:t>
            </w:r>
            <w:proofErr w:type="spellStart"/>
            <w:r>
              <w:rPr>
                <w:sz w:val="17"/>
                <w:szCs w:val="17"/>
              </w:rPr>
              <w:t>Services</w:t>
            </w:r>
            <w:proofErr w:type="spellEnd"/>
            <w:r>
              <w:rPr>
                <w:sz w:val="17"/>
                <w:szCs w:val="17"/>
              </w:rPr>
              <w:t xml:space="preserve"> 17.0.25.223, modo multidimensional</w:t>
            </w:r>
          </w:p>
        </w:tc>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80A949" w14:textId="77777777" w:rsidR="00ED3750" w:rsidRDefault="00000000">
            <w:r>
              <w:rPr>
                <w:sz w:val="17"/>
                <w:szCs w:val="17"/>
              </w:rPr>
              <w:t>Modelo tabular o modelo importado en Power BI</w:t>
            </w:r>
          </w:p>
        </w:tc>
        <w:tc>
          <w:tcPr>
            <w:tcW w:w="3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8EB3E46" w14:textId="77777777" w:rsidR="00ED3750" w:rsidRDefault="00000000">
            <w:r>
              <w:rPr>
                <w:sz w:val="17"/>
                <w:szCs w:val="17"/>
              </w:rPr>
              <w:t>Requerido por el curso; jerarquías naturales, dimensiones de rol (fechas, repartidor) y cálculos MDX centralizados (Microsoft, 2024).</w:t>
            </w:r>
          </w:p>
        </w:tc>
      </w:tr>
      <w:tr w:rsidR="00ED3750" w14:paraId="3932C6F8"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2D3F859" w14:textId="77777777" w:rsidR="00ED3750" w:rsidRDefault="00000000">
            <w:r>
              <w:rPr>
                <w:sz w:val="17"/>
                <w:szCs w:val="17"/>
              </w:rPr>
              <w:t>Visualización</w:t>
            </w:r>
          </w:p>
        </w:tc>
        <w:tc>
          <w:tcPr>
            <w:tcW w:w="2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8EB60C0" w14:textId="77777777" w:rsidR="00ED3750" w:rsidRDefault="00000000">
            <w:r>
              <w:rPr>
                <w:sz w:val="17"/>
                <w:szCs w:val="17"/>
              </w:rPr>
              <w:t>Power BI Desktop, conexión dinámica a SSAS</w:t>
            </w:r>
          </w:p>
        </w:tc>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8EB673C" w14:textId="77777777" w:rsidR="00ED3750" w:rsidRDefault="00000000">
            <w:r>
              <w:rPr>
                <w:sz w:val="17"/>
                <w:szCs w:val="17"/>
              </w:rPr>
              <w:t xml:space="preserve">Excel (tablas dinámicas) o </w:t>
            </w:r>
            <w:proofErr w:type="spellStart"/>
            <w:r>
              <w:rPr>
                <w:sz w:val="17"/>
                <w:szCs w:val="17"/>
              </w:rPr>
              <w:t>Tableau</w:t>
            </w:r>
            <w:proofErr w:type="spellEnd"/>
          </w:p>
        </w:tc>
        <w:tc>
          <w:tcPr>
            <w:tcW w:w="3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9E45F8F" w14:textId="77777777" w:rsidR="00ED3750" w:rsidRDefault="00000000">
            <w:r>
              <w:rPr>
                <w:sz w:val="17"/>
                <w:szCs w:val="17"/>
              </w:rPr>
              <w:t>Sin duplicar datos ni lógica: las medidas se leen del cubo; limitación conocida: no admite medidas de informe en modelos multidimensionales (Microsoft, s. f.-a).</w:t>
            </w:r>
          </w:p>
        </w:tc>
      </w:tr>
      <w:tr w:rsidR="00ED3750" w14:paraId="2DC78991"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C07DFA6" w14:textId="77777777" w:rsidR="00ED3750" w:rsidRDefault="00000000">
            <w:r>
              <w:rPr>
                <w:sz w:val="17"/>
                <w:szCs w:val="17"/>
              </w:rPr>
              <w:lastRenderedPageBreak/>
              <w:t>Orquestación</w:t>
            </w:r>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51BCF0E" w14:textId="77777777" w:rsidR="00ED3750" w:rsidRDefault="00000000">
            <w:r>
              <w:rPr>
                <w:sz w:val="17"/>
                <w:szCs w:val="17"/>
              </w:rPr>
              <w:t xml:space="preserve">Agente SQL Server, trabajo con pasos SSIS y comando de </w:t>
            </w:r>
            <w:proofErr w:type="spellStart"/>
            <w:r>
              <w:rPr>
                <w:sz w:val="17"/>
                <w:szCs w:val="17"/>
              </w:rPr>
              <w:t>Analysis</w:t>
            </w:r>
            <w:proofErr w:type="spellEnd"/>
            <w:r>
              <w:rPr>
                <w:sz w:val="17"/>
                <w:szCs w:val="17"/>
              </w:rPr>
              <w:t xml:space="preserve"> </w:t>
            </w:r>
            <w:proofErr w:type="spellStart"/>
            <w:r>
              <w:rPr>
                <w:sz w:val="17"/>
                <w:szCs w:val="17"/>
              </w:rPr>
              <w:t>Services</w:t>
            </w:r>
            <w:proofErr w:type="spellEnd"/>
          </w:p>
        </w:tc>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6E3075B" w14:textId="77777777" w:rsidR="00ED3750" w:rsidRDefault="00000000">
            <w:r>
              <w:rPr>
                <w:sz w:val="17"/>
                <w:szCs w:val="17"/>
              </w:rPr>
              <w:t xml:space="preserve">Programador de tareas de Windows + </w:t>
            </w:r>
            <w:proofErr w:type="spellStart"/>
            <w:r>
              <w:rPr>
                <w:sz w:val="17"/>
                <w:szCs w:val="17"/>
              </w:rPr>
              <w:t>dtexec</w:t>
            </w:r>
            <w:proofErr w:type="spellEnd"/>
          </w:p>
        </w:tc>
        <w:tc>
          <w:tcPr>
            <w:tcW w:w="3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E9DFB89" w14:textId="77777777" w:rsidR="00ED3750" w:rsidRDefault="00000000">
            <w:r>
              <w:rPr>
                <w:sz w:val="17"/>
                <w:szCs w:val="17"/>
              </w:rPr>
              <w:t>Historial por paso, acciones de éxito/fallo y paso nativo de comando XMLA (Microsoft, s. f.-c).</w:t>
            </w:r>
          </w:p>
        </w:tc>
      </w:tr>
      <w:tr w:rsidR="00ED3750" w14:paraId="1DCAD44C"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AF54E80" w14:textId="77777777" w:rsidR="00ED3750" w:rsidRDefault="00000000">
            <w:r>
              <w:rPr>
                <w:sz w:val="17"/>
                <w:szCs w:val="17"/>
              </w:rPr>
              <w:t>Conectividad</w:t>
            </w:r>
          </w:p>
        </w:tc>
        <w:tc>
          <w:tcPr>
            <w:tcW w:w="2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FD161A4" w14:textId="77777777" w:rsidR="00ED3750" w:rsidRPr="00873014" w:rsidRDefault="00000000">
            <w:pPr>
              <w:rPr>
                <w:lang w:val="en-US"/>
              </w:rPr>
            </w:pPr>
            <w:r w:rsidRPr="00873014">
              <w:rPr>
                <w:sz w:val="17"/>
                <w:szCs w:val="17"/>
                <w:lang w:val="en-US"/>
              </w:rPr>
              <w:t xml:space="preserve">Microsoft OLE DB Driver for SQL Server (MSOLEDBSQL), </w:t>
            </w:r>
            <w:proofErr w:type="spellStart"/>
            <w:r w:rsidRPr="00873014">
              <w:rPr>
                <w:sz w:val="17"/>
                <w:szCs w:val="17"/>
                <w:lang w:val="en-US"/>
              </w:rPr>
              <w:t>autenticación</w:t>
            </w:r>
            <w:proofErr w:type="spellEnd"/>
            <w:r w:rsidRPr="00873014">
              <w:rPr>
                <w:sz w:val="17"/>
                <w:szCs w:val="17"/>
                <w:lang w:val="en-US"/>
              </w:rPr>
              <w:t xml:space="preserve"> de Windows, Trust Server Certificate = True</w:t>
            </w:r>
          </w:p>
        </w:tc>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E9B7B96" w14:textId="77777777" w:rsidR="00ED3750" w:rsidRDefault="00000000">
            <w:r>
              <w:rPr>
                <w:sz w:val="17"/>
                <w:szCs w:val="17"/>
              </w:rPr>
              <w:t>SQL Native Client</w:t>
            </w:r>
          </w:p>
        </w:tc>
        <w:tc>
          <w:tcPr>
            <w:tcW w:w="3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DE10D5F" w14:textId="77777777" w:rsidR="00ED3750" w:rsidRDefault="00000000">
            <w:r>
              <w:rPr>
                <w:sz w:val="17"/>
                <w:szCs w:val="17"/>
              </w:rPr>
              <w:t>Controlador vigente y compatible con SQL Server 2025.</w:t>
            </w:r>
          </w:p>
        </w:tc>
      </w:tr>
    </w:tbl>
    <w:p w14:paraId="093F38D6" w14:textId="77777777" w:rsidR="00ED3750" w:rsidRDefault="00000000">
      <w:pPr>
        <w:spacing w:before="60" w:after="160"/>
      </w:pPr>
      <w:r>
        <w:rPr>
          <w:color w:val="404040"/>
          <w:sz w:val="18"/>
          <w:szCs w:val="18"/>
        </w:rPr>
        <w:t>Nota. Elaboración propia.</w:t>
      </w:r>
    </w:p>
    <w:p w14:paraId="59741952" w14:textId="77777777" w:rsidR="00ED3750" w:rsidRDefault="00000000">
      <w:pPr>
        <w:pStyle w:val="Ttulo1"/>
        <w:pageBreakBefore/>
      </w:pPr>
      <w:bookmarkStart w:id="18" w:name="_Toc243681107"/>
      <w:r>
        <w:lastRenderedPageBreak/>
        <w:t>CAPÍTULO III: DISEÑO DE INGENIERÍA DE LAS SOLUCIONES</w:t>
      </w:r>
      <w:bookmarkEnd w:id="18"/>
    </w:p>
    <w:p w14:paraId="55FC45BD" w14:textId="77777777" w:rsidR="00ED3750" w:rsidRDefault="00000000">
      <w:pPr>
        <w:pStyle w:val="Ttulo2"/>
      </w:pPr>
      <w:bookmarkStart w:id="19" w:name="_Toc243681108"/>
      <w:r>
        <w:t>3.1 Requerimientos funcionales y no funcionales</w:t>
      </w:r>
      <w:bookmarkEnd w:id="19"/>
    </w:p>
    <w:p w14:paraId="4A0C5387" w14:textId="77777777" w:rsidR="00ED3750" w:rsidRDefault="00000000">
      <w:pPr>
        <w:pStyle w:val="Tablattulo"/>
        <w:keepNext/>
        <w:spacing w:before="160" w:after="80"/>
      </w:pPr>
      <w:r>
        <w:rPr>
          <w:b/>
          <w:bCs/>
        </w:rPr>
        <w:t>Tabla 5</w:t>
      </w:r>
      <w:r>
        <w:rPr>
          <w:i/>
          <w:iCs/>
        </w:rPr>
        <w:br/>
        <w:t>Requerimientos funcionales (RF) y no funcionales (RNF)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400"/>
        <w:gridCol w:w="3700"/>
        <w:gridCol w:w="1026"/>
      </w:tblGrid>
      <w:tr w:rsidR="00ED3750" w14:paraId="5A4BBAFF" w14:textId="77777777">
        <w:tblPrEx>
          <w:tblCellMar>
            <w:top w:w="0" w:type="dxa"/>
            <w:bottom w:w="0" w:type="dxa"/>
          </w:tblCellMar>
        </w:tblPrEx>
        <w:trPr>
          <w:tblHeader/>
        </w:trPr>
        <w:tc>
          <w:tcPr>
            <w:tcW w:w="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5ED4326" w14:textId="77777777" w:rsidR="00ED3750" w:rsidRDefault="00000000">
            <w:r>
              <w:rPr>
                <w:b/>
                <w:bCs/>
                <w:color w:val="FFFFFF"/>
                <w:sz w:val="17"/>
                <w:szCs w:val="17"/>
              </w:rPr>
              <w:t>ID</w:t>
            </w:r>
          </w:p>
        </w:tc>
        <w:tc>
          <w:tcPr>
            <w:tcW w:w="3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A35F23B" w14:textId="77777777" w:rsidR="00ED3750" w:rsidRDefault="00000000">
            <w:r>
              <w:rPr>
                <w:b/>
                <w:bCs/>
                <w:color w:val="FFFFFF"/>
                <w:sz w:val="17"/>
                <w:szCs w:val="17"/>
              </w:rPr>
              <w:t>REQUERIMIENTO</w:t>
            </w:r>
          </w:p>
        </w:tc>
        <w:tc>
          <w:tcPr>
            <w:tcW w:w="3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29A8AB6" w14:textId="77777777" w:rsidR="00ED3750" w:rsidRDefault="00000000">
            <w:r>
              <w:rPr>
                <w:b/>
                <w:bCs/>
                <w:color w:val="FFFFFF"/>
                <w:sz w:val="17"/>
                <w:szCs w:val="17"/>
              </w:rPr>
              <w:t>META / CRITERIO VERIFICABLE</w:t>
            </w:r>
          </w:p>
        </w:tc>
        <w:tc>
          <w:tcPr>
            <w:tcW w:w="10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DC85AB0" w14:textId="77777777" w:rsidR="00ED3750" w:rsidRDefault="00000000">
            <w:r>
              <w:rPr>
                <w:b/>
                <w:bCs/>
                <w:color w:val="FFFFFF"/>
                <w:sz w:val="17"/>
                <w:szCs w:val="17"/>
              </w:rPr>
              <w:t>PRUEBA</w:t>
            </w:r>
          </w:p>
        </w:tc>
      </w:tr>
      <w:tr w:rsidR="00ED3750" w14:paraId="63013C24"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651B728" w14:textId="77777777" w:rsidR="00ED3750" w:rsidRDefault="00000000">
            <w:r>
              <w:rPr>
                <w:sz w:val="17"/>
                <w:szCs w:val="17"/>
              </w:rPr>
              <w:t>RF-01</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EC504D" w14:textId="77777777" w:rsidR="00ED3750" w:rsidRDefault="00000000">
            <w:r>
              <w:rPr>
                <w:sz w:val="17"/>
                <w:szCs w:val="17"/>
              </w:rPr>
              <w:t>Cargar las ocho dimensiones desde la fuente insertando altas y actualizando cambios (SCD 1).</w:t>
            </w:r>
          </w:p>
        </w:tc>
        <w:tc>
          <w:tcPr>
            <w:tcW w:w="3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FD15A7D" w14:textId="77777777" w:rsidR="00ED3750" w:rsidRDefault="00000000">
            <w:r>
              <w:rPr>
                <w:sz w:val="17"/>
                <w:szCs w:val="17"/>
              </w:rPr>
              <w:t>Filas de dimensión = filas de maestro en la fuente.</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D892FF3" w14:textId="77777777" w:rsidR="00ED3750" w:rsidRDefault="00000000">
            <w:r>
              <w:rPr>
                <w:sz w:val="17"/>
                <w:szCs w:val="17"/>
              </w:rPr>
              <w:t>T-01</w:t>
            </w:r>
          </w:p>
        </w:tc>
      </w:tr>
      <w:tr w:rsidR="00ED3750" w14:paraId="06298D77"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16D1A21" w14:textId="77777777" w:rsidR="00ED3750" w:rsidRDefault="00000000">
            <w:r>
              <w:rPr>
                <w:sz w:val="17"/>
                <w:szCs w:val="17"/>
              </w:rPr>
              <w:t>RF-02</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19030CB" w14:textId="77777777" w:rsidR="00ED3750" w:rsidRDefault="00000000">
            <w:r>
              <w:rPr>
                <w:sz w:val="17"/>
                <w:szCs w:val="17"/>
              </w:rPr>
              <w:t>Cargar los cuatro hechos de forma incremental sin duplicar registros.</w:t>
            </w:r>
          </w:p>
        </w:tc>
        <w:tc>
          <w:tcPr>
            <w:tcW w:w="3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3AC9630" w14:textId="77777777" w:rsidR="00ED3750" w:rsidRDefault="00000000">
            <w:proofErr w:type="spellStart"/>
            <w:r>
              <w:rPr>
                <w:sz w:val="17"/>
                <w:szCs w:val="17"/>
              </w:rPr>
              <w:t>Re-ejecución</w:t>
            </w:r>
            <w:proofErr w:type="spellEnd"/>
            <w:r>
              <w:rPr>
                <w:sz w:val="17"/>
                <w:szCs w:val="17"/>
              </w:rPr>
              <w:t xml:space="preserve"> sin cambios inserta 0 filas; UNIQUE sobre claves de origen.</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F0AA359" w14:textId="77777777" w:rsidR="00ED3750" w:rsidRDefault="00000000">
            <w:r>
              <w:rPr>
                <w:sz w:val="17"/>
                <w:szCs w:val="17"/>
              </w:rPr>
              <w:t>T-02, T-03</w:t>
            </w:r>
          </w:p>
        </w:tc>
      </w:tr>
      <w:tr w:rsidR="00ED3750" w14:paraId="5A307CF7"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24B2B9" w14:textId="77777777" w:rsidR="00ED3750" w:rsidRDefault="00000000">
            <w:r>
              <w:rPr>
                <w:sz w:val="17"/>
                <w:szCs w:val="17"/>
              </w:rPr>
              <w:t>RF-03</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1E9284B" w14:textId="77777777" w:rsidR="00ED3750" w:rsidRDefault="00000000">
            <w:r>
              <w:rPr>
                <w:sz w:val="17"/>
                <w:szCs w:val="17"/>
              </w:rPr>
              <w:t>Considerar como venta solo los pedidos completados.</w:t>
            </w:r>
          </w:p>
        </w:tc>
        <w:tc>
          <w:tcPr>
            <w:tcW w:w="3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8BB8ADB" w14:textId="77777777" w:rsidR="00ED3750" w:rsidRDefault="00000000">
            <w:r>
              <w:rPr>
                <w:sz w:val="17"/>
                <w:szCs w:val="17"/>
              </w:rPr>
              <w:t xml:space="preserve">Filas de </w:t>
            </w:r>
            <w:proofErr w:type="spellStart"/>
            <w:r>
              <w:rPr>
                <w:sz w:val="17"/>
                <w:szCs w:val="17"/>
              </w:rPr>
              <w:t>FactVenta</w:t>
            </w:r>
            <w:proofErr w:type="spellEnd"/>
            <w:r>
              <w:rPr>
                <w:sz w:val="17"/>
                <w:szCs w:val="17"/>
              </w:rPr>
              <w:t xml:space="preserve"> = líneas de pedidos con </w:t>
            </w:r>
            <w:proofErr w:type="spellStart"/>
            <w:r>
              <w:rPr>
                <w:sz w:val="17"/>
                <w:szCs w:val="17"/>
              </w:rPr>
              <w:t>EstadoPedidoID</w:t>
            </w:r>
            <w:proofErr w:type="spellEnd"/>
            <w:r>
              <w:rPr>
                <w:sz w:val="17"/>
                <w:szCs w:val="17"/>
              </w:rPr>
              <w:t xml:space="preserve"> = 2.</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CADA96" w14:textId="77777777" w:rsidR="00ED3750" w:rsidRDefault="00000000">
            <w:r>
              <w:rPr>
                <w:sz w:val="17"/>
                <w:szCs w:val="17"/>
              </w:rPr>
              <w:t>T-01</w:t>
            </w:r>
          </w:p>
        </w:tc>
      </w:tr>
      <w:tr w:rsidR="00ED3750" w14:paraId="07C62966"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136ECB8" w14:textId="77777777" w:rsidR="00ED3750" w:rsidRDefault="00000000">
            <w:r>
              <w:rPr>
                <w:sz w:val="17"/>
                <w:szCs w:val="17"/>
              </w:rPr>
              <w:t>RF-04</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3241249" w14:textId="77777777" w:rsidR="00ED3750" w:rsidRDefault="00000000">
            <w:r>
              <w:rPr>
                <w:sz w:val="17"/>
                <w:szCs w:val="17"/>
              </w:rPr>
              <w:t xml:space="preserve">Generar el calendario </w:t>
            </w:r>
            <w:proofErr w:type="spellStart"/>
            <w:r>
              <w:rPr>
                <w:sz w:val="17"/>
                <w:szCs w:val="17"/>
              </w:rPr>
              <w:t>DimTiempo</w:t>
            </w:r>
            <w:proofErr w:type="spellEnd"/>
            <w:r>
              <w:rPr>
                <w:sz w:val="17"/>
                <w:szCs w:val="17"/>
              </w:rPr>
              <w:t xml:space="preserve"> a partir del rango de fechas de la fuente.</w:t>
            </w:r>
          </w:p>
        </w:tc>
        <w:tc>
          <w:tcPr>
            <w:tcW w:w="3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9DE19EB" w14:textId="77777777" w:rsidR="00ED3750" w:rsidRDefault="00000000">
            <w:r>
              <w:rPr>
                <w:sz w:val="17"/>
                <w:szCs w:val="17"/>
              </w:rPr>
              <w:t>Un registro por día del 01/01/2024 al 31/12/2026 (1 096).</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89503F8" w14:textId="77777777" w:rsidR="00ED3750" w:rsidRDefault="00000000">
            <w:r>
              <w:rPr>
                <w:sz w:val="17"/>
                <w:szCs w:val="17"/>
              </w:rPr>
              <w:t>T-01</w:t>
            </w:r>
          </w:p>
        </w:tc>
      </w:tr>
      <w:tr w:rsidR="00ED3750" w14:paraId="1E14D936"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82EDB89" w14:textId="77777777" w:rsidR="00ED3750" w:rsidRDefault="00000000">
            <w:r>
              <w:rPr>
                <w:sz w:val="17"/>
                <w:szCs w:val="17"/>
              </w:rPr>
              <w:t>RF-05</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8A8FA6D" w14:textId="77777777" w:rsidR="00ED3750" w:rsidRDefault="00000000">
            <w:r>
              <w:rPr>
                <w:sz w:val="17"/>
                <w:szCs w:val="17"/>
              </w:rPr>
              <w:t>Registrar cada ejecución del ETL (inicio, fin, estado, filas, error).</w:t>
            </w:r>
          </w:p>
        </w:tc>
        <w:tc>
          <w:tcPr>
            <w:tcW w:w="3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59BF167" w14:textId="77777777" w:rsidR="00ED3750" w:rsidRDefault="00000000">
            <w:r>
              <w:rPr>
                <w:sz w:val="17"/>
                <w:szCs w:val="17"/>
              </w:rPr>
              <w:t xml:space="preserve">Una fila en </w:t>
            </w:r>
            <w:proofErr w:type="spellStart"/>
            <w:r>
              <w:rPr>
                <w:sz w:val="17"/>
                <w:szCs w:val="17"/>
              </w:rPr>
              <w:t>ETL_Control</w:t>
            </w:r>
            <w:proofErr w:type="spellEnd"/>
            <w:r>
              <w:rPr>
                <w:sz w:val="17"/>
                <w:szCs w:val="17"/>
              </w:rPr>
              <w:t xml:space="preserve"> por ejecución con estado OK o ERROR.</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88D308" w14:textId="77777777" w:rsidR="00ED3750" w:rsidRDefault="00000000">
            <w:r>
              <w:rPr>
                <w:sz w:val="17"/>
                <w:szCs w:val="17"/>
              </w:rPr>
              <w:t>T-04</w:t>
            </w:r>
          </w:p>
        </w:tc>
      </w:tr>
      <w:tr w:rsidR="00ED3750" w14:paraId="7D134E0C"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DDB766" w14:textId="77777777" w:rsidR="00ED3750" w:rsidRDefault="00000000">
            <w:r>
              <w:rPr>
                <w:sz w:val="17"/>
                <w:szCs w:val="17"/>
              </w:rPr>
              <w:t>RF-06</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4D1822B" w14:textId="77777777" w:rsidR="00ED3750" w:rsidRDefault="00000000">
            <w:r>
              <w:rPr>
                <w:sz w:val="17"/>
                <w:szCs w:val="17"/>
              </w:rPr>
              <w:t>Exponer un cubo con 7 grupos de medidas, jerarquías y 13 indicadores MDX.</w:t>
            </w:r>
          </w:p>
        </w:tc>
        <w:tc>
          <w:tcPr>
            <w:tcW w:w="3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47B9BB7" w14:textId="77777777" w:rsidR="00ED3750" w:rsidRDefault="00000000">
            <w:r>
              <w:rPr>
                <w:sz w:val="17"/>
                <w:szCs w:val="17"/>
              </w:rPr>
              <w:t xml:space="preserve">Valores del cubo = SQL sobre el data </w:t>
            </w:r>
            <w:proofErr w:type="spellStart"/>
            <w:r>
              <w:rPr>
                <w:sz w:val="17"/>
                <w:szCs w:val="17"/>
              </w:rPr>
              <w:t>mart</w:t>
            </w:r>
            <w:proofErr w:type="spellEnd"/>
            <w:r>
              <w:rPr>
                <w:sz w:val="17"/>
                <w:szCs w:val="17"/>
              </w:rPr>
              <w:t>.</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5118B21" w14:textId="77777777" w:rsidR="00ED3750" w:rsidRDefault="00000000">
            <w:r>
              <w:rPr>
                <w:sz w:val="17"/>
                <w:szCs w:val="17"/>
              </w:rPr>
              <w:t>T-07</w:t>
            </w:r>
          </w:p>
        </w:tc>
      </w:tr>
      <w:tr w:rsidR="00ED3750" w14:paraId="2FBD7874"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8A61320" w14:textId="77777777" w:rsidR="00ED3750" w:rsidRDefault="00000000">
            <w:r>
              <w:rPr>
                <w:sz w:val="17"/>
                <w:szCs w:val="17"/>
              </w:rPr>
              <w:t>RF-07</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6389AB3" w14:textId="77777777" w:rsidR="00ED3750" w:rsidRDefault="00000000">
            <w:r>
              <w:rPr>
                <w:sz w:val="17"/>
                <w:szCs w:val="17"/>
              </w:rPr>
              <w:t xml:space="preserve">Ofrecer un </w:t>
            </w:r>
            <w:proofErr w:type="spellStart"/>
            <w:r>
              <w:rPr>
                <w:sz w:val="17"/>
                <w:szCs w:val="17"/>
              </w:rPr>
              <w:t>dashboard</w:t>
            </w:r>
            <w:proofErr w:type="spellEnd"/>
            <w:r>
              <w:rPr>
                <w:sz w:val="17"/>
                <w:szCs w:val="17"/>
              </w:rPr>
              <w:t xml:space="preserve"> de 5 páginas con </w:t>
            </w:r>
            <w:proofErr w:type="spellStart"/>
            <w:r>
              <w:rPr>
                <w:sz w:val="17"/>
                <w:szCs w:val="17"/>
              </w:rPr>
              <w:t>segmentador</w:t>
            </w:r>
            <w:proofErr w:type="spellEnd"/>
            <w:r>
              <w:rPr>
                <w:sz w:val="17"/>
                <w:szCs w:val="17"/>
              </w:rPr>
              <w:t xml:space="preserve"> de año.</w:t>
            </w:r>
          </w:p>
        </w:tc>
        <w:tc>
          <w:tcPr>
            <w:tcW w:w="3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93AA56" w14:textId="77777777" w:rsidR="00ED3750" w:rsidRDefault="00000000">
            <w:r>
              <w:rPr>
                <w:sz w:val="17"/>
                <w:szCs w:val="17"/>
              </w:rPr>
              <w:t xml:space="preserve">Páginas Resumen, Ventas, </w:t>
            </w:r>
            <w:proofErr w:type="spellStart"/>
            <w:r>
              <w:rPr>
                <w:sz w:val="17"/>
                <w:szCs w:val="17"/>
              </w:rPr>
              <w:t>Delivery</w:t>
            </w:r>
            <w:proofErr w:type="spellEnd"/>
            <w:r>
              <w:rPr>
                <w:sz w:val="17"/>
                <w:szCs w:val="17"/>
              </w:rPr>
              <w:t>, Recepciones y Pagos operativas.</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FFA4889" w14:textId="77777777" w:rsidR="00ED3750" w:rsidRDefault="00000000">
            <w:r>
              <w:rPr>
                <w:sz w:val="17"/>
                <w:szCs w:val="17"/>
              </w:rPr>
              <w:t>T-08</w:t>
            </w:r>
          </w:p>
        </w:tc>
      </w:tr>
      <w:tr w:rsidR="00ED3750" w14:paraId="217110DB"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2C2B4F6" w14:textId="77777777" w:rsidR="00ED3750" w:rsidRDefault="00000000">
            <w:r>
              <w:rPr>
                <w:sz w:val="17"/>
                <w:szCs w:val="17"/>
              </w:rPr>
              <w:t>RF-08</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2A50B65" w14:textId="77777777" w:rsidR="00ED3750" w:rsidRDefault="00000000">
            <w:r>
              <w:rPr>
                <w:sz w:val="17"/>
                <w:szCs w:val="17"/>
              </w:rPr>
              <w:t>Ejecutar automáticamente la carga y el procesamiento del cubo cada día.</w:t>
            </w:r>
          </w:p>
        </w:tc>
        <w:tc>
          <w:tcPr>
            <w:tcW w:w="3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B30D37" w14:textId="77777777" w:rsidR="00ED3750" w:rsidRDefault="00000000">
            <w:r>
              <w:rPr>
                <w:sz w:val="17"/>
                <w:szCs w:val="17"/>
              </w:rPr>
              <w:t>Trabajo de dos pasos programado a las 23:00; si el paso 1 falla, no se ejecuta el paso 2.</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00EC38F" w14:textId="77777777" w:rsidR="00ED3750" w:rsidRDefault="00000000">
            <w:r>
              <w:rPr>
                <w:sz w:val="17"/>
                <w:szCs w:val="17"/>
              </w:rPr>
              <w:t>T-05, T-06</w:t>
            </w:r>
          </w:p>
        </w:tc>
      </w:tr>
      <w:tr w:rsidR="00ED3750" w14:paraId="02B1316B"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9A0551D" w14:textId="77777777" w:rsidR="00ED3750" w:rsidRDefault="00000000">
            <w:r>
              <w:rPr>
                <w:sz w:val="17"/>
                <w:szCs w:val="17"/>
              </w:rPr>
              <w:t>RNF-01</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6EDEBCF" w14:textId="77777777" w:rsidR="00ED3750" w:rsidRDefault="00000000">
            <w:r>
              <w:rPr>
                <w:sz w:val="17"/>
                <w:szCs w:val="17"/>
              </w:rPr>
              <w:t>Exactitud</w:t>
            </w:r>
          </w:p>
        </w:tc>
        <w:tc>
          <w:tcPr>
            <w:tcW w:w="3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07C5FD5" w14:textId="77777777" w:rsidR="00ED3750" w:rsidRDefault="00000000">
            <w:r>
              <w:rPr>
                <w:sz w:val="17"/>
                <w:szCs w:val="17"/>
              </w:rPr>
              <w:t xml:space="preserve">Diferencia 0 en filas e importes entre fuente, data </w:t>
            </w:r>
            <w:proofErr w:type="spellStart"/>
            <w:r>
              <w:rPr>
                <w:sz w:val="17"/>
                <w:szCs w:val="17"/>
              </w:rPr>
              <w:t>mart</w:t>
            </w:r>
            <w:proofErr w:type="spellEnd"/>
            <w:r>
              <w:rPr>
                <w:sz w:val="17"/>
                <w:szCs w:val="17"/>
              </w:rPr>
              <w:t>, cubo y Power BI.</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E753CFA" w14:textId="77777777" w:rsidR="00ED3750" w:rsidRDefault="00000000">
            <w:r>
              <w:rPr>
                <w:sz w:val="17"/>
                <w:szCs w:val="17"/>
              </w:rPr>
              <w:t>T-01, T-07</w:t>
            </w:r>
          </w:p>
        </w:tc>
      </w:tr>
      <w:tr w:rsidR="00ED3750" w14:paraId="6554FAFA"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2C18D3E" w14:textId="77777777" w:rsidR="00ED3750" w:rsidRDefault="00000000">
            <w:r>
              <w:rPr>
                <w:sz w:val="17"/>
                <w:szCs w:val="17"/>
              </w:rPr>
              <w:t>RNF-02</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546648" w14:textId="77777777" w:rsidR="00ED3750" w:rsidRDefault="00000000">
            <w:r>
              <w:rPr>
                <w:sz w:val="17"/>
                <w:szCs w:val="17"/>
              </w:rPr>
              <w:t>Rendimiento</w:t>
            </w:r>
          </w:p>
        </w:tc>
        <w:tc>
          <w:tcPr>
            <w:tcW w:w="3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EE4B212" w14:textId="77777777" w:rsidR="00ED3750" w:rsidRDefault="00000000">
            <w:r>
              <w:rPr>
                <w:sz w:val="17"/>
                <w:szCs w:val="17"/>
              </w:rPr>
              <w:t>Carga completa ≤ 60 s; carga incremental ≤ 30 s; procesamiento del cubo ≤ 60 s.</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690352F" w14:textId="77777777" w:rsidR="00ED3750" w:rsidRDefault="00000000">
            <w:r>
              <w:rPr>
                <w:sz w:val="17"/>
                <w:szCs w:val="17"/>
              </w:rPr>
              <w:t>T-02, T-06</w:t>
            </w:r>
          </w:p>
        </w:tc>
      </w:tr>
      <w:tr w:rsidR="00ED3750" w14:paraId="5730253F"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82D3DC9" w14:textId="77777777" w:rsidR="00ED3750" w:rsidRDefault="00000000">
            <w:r>
              <w:rPr>
                <w:sz w:val="17"/>
                <w:szCs w:val="17"/>
              </w:rPr>
              <w:t>RNF-03</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AA81040" w14:textId="77777777" w:rsidR="00ED3750" w:rsidRDefault="00000000">
            <w:r>
              <w:rPr>
                <w:sz w:val="17"/>
                <w:szCs w:val="17"/>
              </w:rPr>
              <w:t>Disponibilidad de la información</w:t>
            </w:r>
          </w:p>
        </w:tc>
        <w:tc>
          <w:tcPr>
            <w:tcW w:w="3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8444FD" w14:textId="77777777" w:rsidR="00ED3750" w:rsidRDefault="00000000">
            <w:r>
              <w:rPr>
                <w:sz w:val="17"/>
                <w:szCs w:val="17"/>
              </w:rPr>
              <w:t>Datos del día disponibles a primera hora del día siguiente (D+1).</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9575A4D" w14:textId="77777777" w:rsidR="00ED3750" w:rsidRDefault="00000000">
            <w:r>
              <w:rPr>
                <w:sz w:val="17"/>
                <w:szCs w:val="17"/>
              </w:rPr>
              <w:t>T-06</w:t>
            </w:r>
          </w:p>
        </w:tc>
      </w:tr>
      <w:tr w:rsidR="00ED3750" w14:paraId="38D52756"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11C397" w14:textId="77777777" w:rsidR="00ED3750" w:rsidRDefault="00000000">
            <w:r>
              <w:rPr>
                <w:sz w:val="17"/>
                <w:szCs w:val="17"/>
              </w:rPr>
              <w:t>RNF-04</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D8972A9" w14:textId="77777777" w:rsidR="00ED3750" w:rsidRDefault="00000000">
            <w:r>
              <w:rPr>
                <w:sz w:val="17"/>
                <w:szCs w:val="17"/>
              </w:rPr>
              <w:t>Seguridad</w:t>
            </w:r>
          </w:p>
        </w:tc>
        <w:tc>
          <w:tcPr>
            <w:tcW w:w="3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D00B281" w14:textId="77777777" w:rsidR="00ED3750" w:rsidRDefault="00000000">
            <w:r>
              <w:rPr>
                <w:sz w:val="17"/>
                <w:szCs w:val="17"/>
              </w:rPr>
              <w:t xml:space="preserve">Autenticación de Windows; cuenta de SSAS con solo lectura sobre el data </w:t>
            </w:r>
            <w:proofErr w:type="spellStart"/>
            <w:r>
              <w:rPr>
                <w:sz w:val="17"/>
                <w:szCs w:val="17"/>
              </w:rPr>
              <w:t>mart</w:t>
            </w:r>
            <w:proofErr w:type="spellEnd"/>
            <w:r>
              <w:rPr>
                <w:sz w:val="17"/>
                <w:szCs w:val="17"/>
              </w:rPr>
              <w:t>.</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ECCFB65" w14:textId="77777777" w:rsidR="00ED3750" w:rsidRDefault="00000000">
            <w:r>
              <w:rPr>
                <w:sz w:val="17"/>
                <w:szCs w:val="17"/>
              </w:rPr>
              <w:t>T-09</w:t>
            </w:r>
          </w:p>
        </w:tc>
      </w:tr>
      <w:tr w:rsidR="00ED3750" w14:paraId="4EBE7F26"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452D952" w14:textId="77777777" w:rsidR="00ED3750" w:rsidRDefault="00000000">
            <w:r>
              <w:rPr>
                <w:sz w:val="17"/>
                <w:szCs w:val="17"/>
              </w:rPr>
              <w:t>RNF-05</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967F8C7" w14:textId="77777777" w:rsidR="00ED3750" w:rsidRDefault="00000000">
            <w:r>
              <w:rPr>
                <w:sz w:val="17"/>
                <w:szCs w:val="17"/>
              </w:rPr>
              <w:t>Mantenibilidad y trazabilidad</w:t>
            </w:r>
          </w:p>
        </w:tc>
        <w:tc>
          <w:tcPr>
            <w:tcW w:w="3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BFC9E8" w14:textId="77777777" w:rsidR="00ED3750" w:rsidRDefault="00000000">
            <w:r>
              <w:rPr>
                <w:sz w:val="17"/>
                <w:szCs w:val="17"/>
              </w:rPr>
              <w:t>Proyecto desplegado en SSISDB con informe por ejecución; scripts versionados.</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CB17411" w14:textId="77777777" w:rsidR="00ED3750" w:rsidRDefault="00000000">
            <w:r>
              <w:rPr>
                <w:sz w:val="17"/>
                <w:szCs w:val="17"/>
              </w:rPr>
              <w:t>T-04</w:t>
            </w:r>
          </w:p>
        </w:tc>
      </w:tr>
      <w:tr w:rsidR="00ED3750" w14:paraId="01EBA526"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D20BFE0" w14:textId="77777777" w:rsidR="00ED3750" w:rsidRDefault="00000000">
            <w:r>
              <w:rPr>
                <w:sz w:val="17"/>
                <w:szCs w:val="17"/>
              </w:rPr>
              <w:t>RNF-06</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C6DE3DE" w14:textId="77777777" w:rsidR="00ED3750" w:rsidRDefault="00000000">
            <w:r>
              <w:rPr>
                <w:sz w:val="17"/>
                <w:szCs w:val="17"/>
              </w:rPr>
              <w:t>Coherencia de negocio</w:t>
            </w:r>
          </w:p>
        </w:tc>
        <w:tc>
          <w:tcPr>
            <w:tcW w:w="3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ECBA047" w14:textId="77777777" w:rsidR="00ED3750" w:rsidRDefault="00000000">
            <w:r>
              <w:rPr>
                <w:sz w:val="17"/>
                <w:szCs w:val="17"/>
              </w:rPr>
              <w:t>Compras / costo de ventas entre 1,00 y 1,15; monto cobrado = venta + envío.</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4D09B88" w14:textId="77777777" w:rsidR="00ED3750" w:rsidRDefault="00000000">
            <w:r>
              <w:rPr>
                <w:sz w:val="17"/>
                <w:szCs w:val="17"/>
              </w:rPr>
              <w:t>T-10</w:t>
            </w:r>
          </w:p>
        </w:tc>
      </w:tr>
    </w:tbl>
    <w:p w14:paraId="482B5648" w14:textId="77777777" w:rsidR="00ED3750" w:rsidRDefault="00000000">
      <w:pPr>
        <w:spacing w:before="60" w:after="160"/>
      </w:pPr>
      <w:r>
        <w:rPr>
          <w:color w:val="404040"/>
          <w:sz w:val="18"/>
          <w:szCs w:val="18"/>
        </w:rPr>
        <w:t>Nota. Elaboración propia.</w:t>
      </w:r>
    </w:p>
    <w:p w14:paraId="4199D9D5" w14:textId="77777777" w:rsidR="00ED3750" w:rsidRDefault="00000000">
      <w:pPr>
        <w:pStyle w:val="Ttulo2"/>
      </w:pPr>
      <w:bookmarkStart w:id="20" w:name="_Toc243681109"/>
      <w:r>
        <w:t>3.2 Alternativas y decisiones de arquitectura</w:t>
      </w:r>
      <w:bookmarkEnd w:id="20"/>
    </w:p>
    <w:p w14:paraId="46468A68" w14:textId="77777777" w:rsidR="00ED3750" w:rsidRDefault="00000000">
      <w:pPr>
        <w:spacing w:after="120" w:line="276" w:lineRule="auto"/>
        <w:jc w:val="both"/>
      </w:pPr>
      <w:r>
        <w:t>Las alternativas se evaluaron con criterios ponderados: exactitud y trazabilidad (30 %), automatización (25 %), alineación con el curso y el entorno disponible (20 %), mantenibilidad (15 %) y costo (10 %). Cada criterio se calificó de 1 a 5; el puntaje ponderado se indica en la última columna.</w:t>
      </w:r>
    </w:p>
    <w:p w14:paraId="1B38A34E" w14:textId="77777777" w:rsidR="00ED3750" w:rsidRDefault="00000000">
      <w:pPr>
        <w:pStyle w:val="Tablattulo"/>
        <w:keepNext/>
        <w:spacing w:before="160" w:after="80"/>
      </w:pPr>
      <w:r>
        <w:rPr>
          <w:b/>
          <w:bCs/>
        </w:rPr>
        <w:t>Tabla 6</w:t>
      </w:r>
      <w:r>
        <w:rPr>
          <w:i/>
          <w:iCs/>
        </w:rPr>
        <w:br/>
        <w:t>Alternativas de arquitectura evaluadas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700"/>
        <w:gridCol w:w="1726"/>
      </w:tblGrid>
      <w:tr w:rsidR="00ED3750" w14:paraId="33033720" w14:textId="77777777">
        <w:tblPrEx>
          <w:tblCellMar>
            <w:top w:w="0" w:type="dxa"/>
            <w:bottom w:w="0" w:type="dxa"/>
          </w:tblCellMar>
        </w:tblPrEx>
        <w:trPr>
          <w:tblHeader/>
        </w:trPr>
        <w:tc>
          <w:tcPr>
            <w:tcW w:w="2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6DDB3E9" w14:textId="77777777" w:rsidR="00ED3750" w:rsidRDefault="00000000">
            <w:r>
              <w:rPr>
                <w:b/>
                <w:bCs/>
                <w:color w:val="FFFFFF"/>
                <w:sz w:val="17"/>
                <w:szCs w:val="17"/>
              </w:rPr>
              <w:t>ALTERNATIVA</w:t>
            </w:r>
          </w:p>
        </w:tc>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24BE3E9" w14:textId="77777777" w:rsidR="00ED3750" w:rsidRDefault="00000000">
            <w:r>
              <w:rPr>
                <w:b/>
                <w:bCs/>
                <w:color w:val="FFFFFF"/>
                <w:sz w:val="17"/>
                <w:szCs w:val="17"/>
              </w:rPr>
              <w:t>VENTAJAS</w:t>
            </w:r>
          </w:p>
        </w:tc>
        <w:tc>
          <w:tcPr>
            <w:tcW w:w="2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4733B90" w14:textId="77777777" w:rsidR="00ED3750" w:rsidRDefault="00000000">
            <w:r>
              <w:rPr>
                <w:b/>
                <w:bCs/>
                <w:color w:val="FFFFFF"/>
                <w:sz w:val="17"/>
                <w:szCs w:val="17"/>
              </w:rPr>
              <w:t>LIMITACIONES / RIESGOS</w:t>
            </w:r>
          </w:p>
        </w:tc>
        <w:tc>
          <w:tcPr>
            <w:tcW w:w="17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3C0B597" w14:textId="77777777" w:rsidR="00ED3750" w:rsidRDefault="00000000">
            <w:r>
              <w:rPr>
                <w:b/>
                <w:bCs/>
                <w:color w:val="FFFFFF"/>
                <w:sz w:val="17"/>
                <w:szCs w:val="17"/>
              </w:rPr>
              <w:t>DECISIÓN</w:t>
            </w:r>
          </w:p>
        </w:tc>
      </w:tr>
      <w:tr w:rsidR="00ED3750" w14:paraId="7BCEFF7F"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D66953A" w14:textId="77777777" w:rsidR="00ED3750" w:rsidRDefault="00000000">
            <w:r>
              <w:rPr>
                <w:sz w:val="17"/>
                <w:szCs w:val="17"/>
              </w:rPr>
              <w:t>A. Reportes directos sobre la base transaccional</w:t>
            </w:r>
          </w:p>
        </w:tc>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779A4E" w14:textId="77777777" w:rsidR="00ED3750" w:rsidRDefault="00000000">
            <w:r>
              <w:rPr>
                <w:sz w:val="17"/>
                <w:szCs w:val="17"/>
              </w:rPr>
              <w:t>Sin desarrollo de ETL; datos al instante.</w:t>
            </w:r>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E6759B6" w14:textId="77777777" w:rsidR="00ED3750" w:rsidRDefault="00000000">
            <w:r>
              <w:rPr>
                <w:sz w:val="17"/>
                <w:szCs w:val="17"/>
              </w:rPr>
              <w:t>Consultas complejas por cada KPI, carga sobre la operación, definiciones inconsistentes, sin histórico ni calendario.</w:t>
            </w:r>
          </w:p>
        </w:tc>
        <w:tc>
          <w:tcPr>
            <w:tcW w:w="17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E95782" w14:textId="77777777" w:rsidR="00ED3750" w:rsidRDefault="00000000">
            <w:r>
              <w:rPr>
                <w:sz w:val="17"/>
                <w:szCs w:val="17"/>
              </w:rPr>
              <w:t>Descartada (2,2/5): no cumple RNF-01 ni RNF-05.</w:t>
            </w:r>
          </w:p>
        </w:tc>
      </w:tr>
      <w:tr w:rsidR="00ED3750" w14:paraId="3D01BA8B"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F2CB348" w14:textId="77777777" w:rsidR="00ED3750" w:rsidRDefault="00000000">
            <w:r>
              <w:rPr>
                <w:sz w:val="17"/>
                <w:szCs w:val="17"/>
              </w:rPr>
              <w:lastRenderedPageBreak/>
              <w:t xml:space="preserve">B. Data </w:t>
            </w:r>
            <w:proofErr w:type="spellStart"/>
            <w:r>
              <w:rPr>
                <w:sz w:val="17"/>
                <w:szCs w:val="17"/>
              </w:rPr>
              <w:t>mart</w:t>
            </w:r>
            <w:proofErr w:type="spellEnd"/>
            <w:r>
              <w:rPr>
                <w:sz w:val="17"/>
                <w:szCs w:val="17"/>
              </w:rPr>
              <w:t xml:space="preserve"> galaxia + SSIS + cubo SSAS multidimensional + Power BI en conexión dinámica</w:t>
            </w:r>
          </w:p>
        </w:tc>
        <w:tc>
          <w:tcPr>
            <w:tcW w:w="2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0E6ACA6" w14:textId="77777777" w:rsidR="00ED3750" w:rsidRDefault="00000000">
            <w:r>
              <w:rPr>
                <w:sz w:val="17"/>
                <w:szCs w:val="17"/>
              </w:rPr>
              <w:t>Una sola definición de cada KPI en el cubo; histórico; auditoría de cargas; automatizable con el Agente.</w:t>
            </w:r>
          </w:p>
        </w:tc>
        <w:tc>
          <w:tcPr>
            <w:tcW w:w="2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C7A0777" w14:textId="77777777" w:rsidR="00ED3750" w:rsidRDefault="00000000">
            <w:r>
              <w:rPr>
                <w:sz w:val="17"/>
                <w:szCs w:val="17"/>
              </w:rPr>
              <w:t>Más componentes que mantener; Power BI no admite medidas de informe sobre el cubo y ordena ejes por el texto del miembro.</w:t>
            </w:r>
          </w:p>
        </w:tc>
        <w:tc>
          <w:tcPr>
            <w:tcW w:w="17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07D2BAF" w14:textId="77777777" w:rsidR="00ED3750" w:rsidRDefault="00000000">
            <w:r>
              <w:rPr>
                <w:b/>
                <w:bCs/>
                <w:sz w:val="17"/>
                <w:szCs w:val="17"/>
              </w:rPr>
              <w:t>Seleccionada (4,5/5)</w:t>
            </w:r>
            <w:r>
              <w:rPr>
                <w:sz w:val="17"/>
                <w:szCs w:val="17"/>
              </w:rPr>
              <w:t>: cumple todos los RF y RNF.</w:t>
            </w:r>
          </w:p>
        </w:tc>
      </w:tr>
      <w:tr w:rsidR="00ED3750" w14:paraId="7106E8CD"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65E401D" w14:textId="77777777" w:rsidR="00ED3750" w:rsidRDefault="00000000">
            <w:r>
              <w:rPr>
                <w:sz w:val="17"/>
                <w:szCs w:val="17"/>
              </w:rPr>
              <w:t xml:space="preserve">C. Data </w:t>
            </w:r>
            <w:proofErr w:type="spellStart"/>
            <w:r>
              <w:rPr>
                <w:sz w:val="17"/>
                <w:szCs w:val="17"/>
              </w:rPr>
              <w:t>mart</w:t>
            </w:r>
            <w:proofErr w:type="spellEnd"/>
            <w:r>
              <w:rPr>
                <w:sz w:val="17"/>
                <w:szCs w:val="17"/>
              </w:rPr>
              <w:t xml:space="preserve"> + modelo importado en Power BI (sin cubo)</w:t>
            </w:r>
          </w:p>
        </w:tc>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8CE554D" w14:textId="77777777" w:rsidR="00ED3750" w:rsidRDefault="00000000">
            <w:r>
              <w:rPr>
                <w:sz w:val="17"/>
                <w:szCs w:val="17"/>
              </w:rPr>
              <w:t>Menos capas; DAX flexible.</w:t>
            </w:r>
          </w:p>
        </w:tc>
        <w:tc>
          <w:tcPr>
            <w:tcW w:w="2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EAB50BA" w14:textId="77777777" w:rsidR="00ED3750" w:rsidRDefault="00000000">
            <w:r>
              <w:rPr>
                <w:sz w:val="17"/>
                <w:szCs w:val="17"/>
              </w:rPr>
              <w:t>Duplica datos y lógica en el archivo .</w:t>
            </w:r>
            <w:proofErr w:type="spellStart"/>
            <w:r>
              <w:rPr>
                <w:sz w:val="17"/>
                <w:szCs w:val="17"/>
              </w:rPr>
              <w:t>pbix</w:t>
            </w:r>
            <w:proofErr w:type="spellEnd"/>
            <w:r>
              <w:rPr>
                <w:sz w:val="17"/>
                <w:szCs w:val="17"/>
              </w:rPr>
              <w:t>; no cumple el requisito de análisis OLAP con cubo; la actualización depende del archivo.</w:t>
            </w:r>
          </w:p>
        </w:tc>
        <w:tc>
          <w:tcPr>
            <w:tcW w:w="17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D44BCAD" w14:textId="77777777" w:rsidR="00ED3750" w:rsidRDefault="00000000">
            <w:r>
              <w:rPr>
                <w:sz w:val="17"/>
                <w:szCs w:val="17"/>
              </w:rPr>
              <w:t>Descartada (3,4/5).</w:t>
            </w:r>
          </w:p>
        </w:tc>
      </w:tr>
      <w:tr w:rsidR="00ED3750" w14:paraId="0241B973"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11DE3E7" w14:textId="77777777" w:rsidR="00ED3750" w:rsidRDefault="00000000">
            <w:r>
              <w:rPr>
                <w:sz w:val="17"/>
                <w:szCs w:val="17"/>
              </w:rPr>
              <w:t xml:space="preserve">D. Automatización con Programador de tareas de Windows + </w:t>
            </w:r>
            <w:proofErr w:type="spellStart"/>
            <w:r>
              <w:rPr>
                <w:sz w:val="17"/>
                <w:szCs w:val="17"/>
              </w:rPr>
              <w:t>dtexec</w:t>
            </w:r>
            <w:proofErr w:type="spellEnd"/>
          </w:p>
        </w:tc>
        <w:tc>
          <w:tcPr>
            <w:tcW w:w="2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2BCF041" w14:textId="77777777" w:rsidR="00ED3750" w:rsidRDefault="00000000">
            <w:r>
              <w:rPr>
                <w:sz w:val="17"/>
                <w:szCs w:val="17"/>
              </w:rPr>
              <w:t>No requiere el servicio del Agente.</w:t>
            </w:r>
          </w:p>
        </w:tc>
        <w:tc>
          <w:tcPr>
            <w:tcW w:w="2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559D791" w14:textId="77777777" w:rsidR="00ED3750" w:rsidRDefault="00000000">
            <w:r>
              <w:rPr>
                <w:sz w:val="17"/>
                <w:szCs w:val="17"/>
              </w:rPr>
              <w:t xml:space="preserve">Sin historial por paso ni paso nativo de </w:t>
            </w:r>
            <w:proofErr w:type="spellStart"/>
            <w:r>
              <w:rPr>
                <w:sz w:val="17"/>
                <w:szCs w:val="17"/>
              </w:rPr>
              <w:t>Analysis</w:t>
            </w:r>
            <w:proofErr w:type="spellEnd"/>
            <w:r>
              <w:rPr>
                <w:sz w:val="17"/>
                <w:szCs w:val="17"/>
              </w:rPr>
              <w:t xml:space="preserve"> </w:t>
            </w:r>
            <w:proofErr w:type="spellStart"/>
            <w:r>
              <w:rPr>
                <w:sz w:val="17"/>
                <w:szCs w:val="17"/>
              </w:rPr>
              <w:t>Services</w:t>
            </w:r>
            <w:proofErr w:type="spellEnd"/>
            <w:r>
              <w:rPr>
                <w:sz w:val="17"/>
                <w:szCs w:val="17"/>
              </w:rPr>
              <w:t>; manejo de errores manual.</w:t>
            </w:r>
          </w:p>
        </w:tc>
        <w:tc>
          <w:tcPr>
            <w:tcW w:w="17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2AF8301" w14:textId="77777777" w:rsidR="00ED3750" w:rsidRDefault="00000000">
            <w:r>
              <w:rPr>
                <w:sz w:val="17"/>
                <w:szCs w:val="17"/>
              </w:rPr>
              <w:t>Descartada frente al Agente SQL Server (3,0/5).</w:t>
            </w:r>
          </w:p>
        </w:tc>
      </w:tr>
    </w:tbl>
    <w:p w14:paraId="2E741C76" w14:textId="77777777" w:rsidR="00ED3750" w:rsidRDefault="00000000">
      <w:pPr>
        <w:spacing w:before="60" w:after="160"/>
      </w:pPr>
      <w:r>
        <w:rPr>
          <w:color w:val="404040"/>
          <w:sz w:val="18"/>
          <w:szCs w:val="18"/>
        </w:rPr>
        <w:t>Nota. Elaboración propia.</w:t>
      </w:r>
    </w:p>
    <w:p w14:paraId="3774B0BD" w14:textId="77777777" w:rsidR="00ED3750" w:rsidRDefault="00000000">
      <w:pPr>
        <w:pStyle w:val="Ttulo2"/>
      </w:pPr>
      <w:bookmarkStart w:id="21" w:name="_Toc243681110"/>
      <w:r>
        <w:t>3.3 Arquitectura integrada y flujo de datos</w:t>
      </w:r>
      <w:bookmarkEnd w:id="21"/>
    </w:p>
    <w:p w14:paraId="12AD1349" w14:textId="77777777" w:rsidR="00ED3750" w:rsidRDefault="00000000">
      <w:pPr>
        <w:spacing w:after="120" w:line="276" w:lineRule="auto"/>
        <w:jc w:val="both"/>
      </w:pPr>
      <w:r>
        <w:t xml:space="preserve">La Figura 1 muestra la arquitectura en cinco capas. La base </w:t>
      </w:r>
      <w:proofErr w:type="spellStart"/>
      <w:r>
        <w:rPr>
          <w:b/>
          <w:bCs/>
        </w:rPr>
        <w:t>Cafeteria</w:t>
      </w:r>
      <w:proofErr w:type="spellEnd"/>
      <w:r>
        <w:t xml:space="preserve"> es la fuente; el paquete </w:t>
      </w:r>
      <w:proofErr w:type="spellStart"/>
      <w:r>
        <w:rPr>
          <w:b/>
          <w:bCs/>
        </w:rPr>
        <w:t>Package.dtsx</w:t>
      </w:r>
      <w:proofErr w:type="spellEnd"/>
      <w:r>
        <w:t xml:space="preserve">, desplegado en el catálogo SSISDB, lee la fuente con OLE DB y escribe en </w:t>
      </w:r>
      <w:proofErr w:type="spellStart"/>
      <w:r>
        <w:rPr>
          <w:b/>
          <w:bCs/>
        </w:rPr>
        <w:t>DM_Cafeteria</w:t>
      </w:r>
      <w:proofErr w:type="spellEnd"/>
      <w:r>
        <w:t xml:space="preserve">, registrando cada ejecución en </w:t>
      </w:r>
      <w:proofErr w:type="spellStart"/>
      <w:r>
        <w:t>ETL_Control</w:t>
      </w:r>
      <w:proofErr w:type="spellEnd"/>
      <w:r>
        <w:t xml:space="preserve">. El cubo </w:t>
      </w:r>
      <w:r>
        <w:rPr>
          <w:b/>
          <w:bCs/>
        </w:rPr>
        <w:t>Cubo_Grupo02</w:t>
      </w:r>
      <w:r>
        <w:t xml:space="preserve"> lee el data </w:t>
      </w:r>
      <w:proofErr w:type="spellStart"/>
      <w:r>
        <w:t>mart</w:t>
      </w:r>
      <w:proofErr w:type="spellEnd"/>
      <w:r>
        <w:t xml:space="preserve"> a través de su vista del origen de datos (DSV) con la cuenta del servicio de </w:t>
      </w:r>
      <w:proofErr w:type="spellStart"/>
      <w:r>
        <w:t>Analysis</w:t>
      </w:r>
      <w:proofErr w:type="spellEnd"/>
      <w:r>
        <w:t xml:space="preserve"> </w:t>
      </w:r>
      <w:proofErr w:type="spellStart"/>
      <w:r>
        <w:t>Services</w:t>
      </w:r>
      <w:proofErr w:type="spellEnd"/>
      <w:r>
        <w:t xml:space="preserve">, y Power BI consulta el cubo en conexión dinámica (MDX), sin almacenar datos propios. El trabajo </w:t>
      </w:r>
      <w:proofErr w:type="spellStart"/>
      <w:r>
        <w:rPr>
          <w:b/>
          <w:bCs/>
        </w:rPr>
        <w:t>Carga_Cafeteria_Diaria</w:t>
      </w:r>
      <w:proofErr w:type="spellEnd"/>
      <w:r>
        <w:t xml:space="preserve"> del Agente SQL Server ejecuta el paquete y luego procesa el cubo. Todos los servicios corren en la misma instancia local (localhost) con autenticación de Windows.</w:t>
      </w:r>
    </w:p>
    <w:p w14:paraId="14C99C15" w14:textId="77777777" w:rsidR="00ED3750" w:rsidRDefault="00000000">
      <w:pPr>
        <w:pStyle w:val="Figurattulo"/>
        <w:keepNext/>
        <w:spacing w:before="160" w:after="80"/>
      </w:pPr>
      <w:r>
        <w:rPr>
          <w:b/>
          <w:bCs/>
        </w:rPr>
        <w:lastRenderedPageBreak/>
        <w:t>Figura 1</w:t>
      </w:r>
      <w:r>
        <w:rPr>
          <w:i/>
          <w:iCs/>
        </w:rPr>
        <w:br/>
        <w:t>Arquitectura integrada de la solución BI</w:t>
      </w:r>
    </w:p>
    <w:p w14:paraId="15758CD3" w14:textId="77777777" w:rsidR="00ED3750" w:rsidRDefault="00000000">
      <w:pPr>
        <w:keepNext/>
        <w:spacing w:after="40"/>
        <w:jc w:val="center"/>
      </w:pPr>
      <w:r>
        <w:rPr>
          <w:noProof/>
        </w:rPr>
        <w:drawing>
          <wp:inline distT="0" distB="0" distL="0" distR="0" wp14:anchorId="745FFCA6" wp14:editId="216C6577">
            <wp:extent cx="3419475" cy="57626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19475" cy="5762625"/>
                    </a:xfrm>
                    <a:prstGeom prst="rect">
                      <a:avLst/>
                    </a:prstGeom>
                  </pic:spPr>
                </pic:pic>
              </a:graphicData>
            </a:graphic>
          </wp:inline>
        </w:drawing>
      </w:r>
    </w:p>
    <w:p w14:paraId="59A84129" w14:textId="77777777" w:rsidR="00ED3750" w:rsidRDefault="00000000">
      <w:pPr>
        <w:spacing w:after="160"/>
      </w:pPr>
      <w:r>
        <w:rPr>
          <w:color w:val="404040"/>
          <w:sz w:val="18"/>
          <w:szCs w:val="18"/>
        </w:rPr>
        <w:t>Nota. Elaboración propia. Las líneas punteadas moradas representan la orquestación del Agente SQL Server.</w:t>
      </w:r>
    </w:p>
    <w:p w14:paraId="26D898D0" w14:textId="77777777" w:rsidR="00ED3750" w:rsidRDefault="00000000">
      <w:pPr>
        <w:pStyle w:val="Ttulo2"/>
      </w:pPr>
      <w:bookmarkStart w:id="22" w:name="_Toc243681111"/>
      <w:r>
        <w:t>3.4 Diseño de la solución de Inteligencia de Negocios</w:t>
      </w:r>
      <w:bookmarkEnd w:id="22"/>
    </w:p>
    <w:p w14:paraId="5E6B3203" w14:textId="77777777" w:rsidR="00ED3750" w:rsidRDefault="00000000">
      <w:pPr>
        <w:pStyle w:val="Ttulo3"/>
      </w:pPr>
      <w:bookmarkStart w:id="23" w:name="_Toc243681112"/>
      <w:r>
        <w:t>3.4.1 Requisitos, usuarios e indicadores</w:t>
      </w:r>
      <w:bookmarkEnd w:id="23"/>
    </w:p>
    <w:p w14:paraId="516A7DBF" w14:textId="77777777" w:rsidR="00ED3750" w:rsidRDefault="00000000">
      <w:pPr>
        <w:spacing w:after="120" w:line="276" w:lineRule="auto"/>
        <w:jc w:val="both"/>
      </w:pPr>
      <w:r>
        <w:t>La Tabla 7 relaciona cada pregunta de negocio con su indicador, fórmula, grano y fuente. Todos los indicadores se recalculan en cada ejecución diaria y se filtran por las dimensiones del cubo.</w:t>
      </w:r>
    </w:p>
    <w:p w14:paraId="7D66EE5C" w14:textId="77777777" w:rsidR="00ED3750" w:rsidRDefault="00000000">
      <w:pPr>
        <w:pStyle w:val="Tablattulo"/>
        <w:keepNext/>
        <w:spacing w:before="160" w:after="80"/>
      </w:pPr>
      <w:r>
        <w:rPr>
          <w:b/>
          <w:bCs/>
        </w:rPr>
        <w:t>Tabla 7</w:t>
      </w:r>
      <w:r>
        <w:rPr>
          <w:i/>
          <w:iCs/>
        </w:rPr>
        <w:br/>
        <w:t>Matriz de indicadores (KPI)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4"/>
        <w:gridCol w:w="1661"/>
        <w:gridCol w:w="2246"/>
        <w:gridCol w:w="1868"/>
        <w:gridCol w:w="1307"/>
      </w:tblGrid>
      <w:tr w:rsidR="00ED3750" w14:paraId="178772F9" w14:textId="77777777">
        <w:tblPrEx>
          <w:tblCellMar>
            <w:top w:w="0" w:type="dxa"/>
            <w:bottom w:w="0" w:type="dxa"/>
          </w:tblCellMar>
        </w:tblPrEx>
        <w:trPr>
          <w:tblHeader/>
        </w:trPr>
        <w:tc>
          <w:tcPr>
            <w:tcW w:w="2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0D347CA" w14:textId="77777777" w:rsidR="00ED3750" w:rsidRDefault="00000000">
            <w:r>
              <w:rPr>
                <w:b/>
                <w:bCs/>
                <w:color w:val="FFFFFF"/>
                <w:sz w:val="16"/>
                <w:szCs w:val="16"/>
              </w:rPr>
              <w:t>PREGUNTA / USUARIO</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47600B3" w14:textId="77777777" w:rsidR="00ED3750" w:rsidRDefault="00000000">
            <w:r>
              <w:rPr>
                <w:b/>
                <w:bCs/>
                <w:color w:val="FFFFFF"/>
                <w:sz w:val="16"/>
                <w:szCs w:val="16"/>
              </w:rPr>
              <w:t>KPI</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E05B7A7" w14:textId="77777777" w:rsidR="00ED3750" w:rsidRDefault="00000000">
            <w:r>
              <w:rPr>
                <w:b/>
                <w:bCs/>
                <w:color w:val="FFFFFF"/>
                <w:sz w:val="16"/>
                <w:szCs w:val="16"/>
              </w:rPr>
              <w:t>FÓRMULA (CUBO)</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C637FC5" w14:textId="77777777" w:rsidR="00ED3750" w:rsidRDefault="00000000">
            <w:r>
              <w:rPr>
                <w:b/>
                <w:bCs/>
                <w:color w:val="FFFFFF"/>
                <w:sz w:val="16"/>
                <w:szCs w:val="16"/>
              </w:rPr>
              <w:t>GRANO Y FUENTE</w:t>
            </w:r>
          </w:p>
        </w:tc>
        <w:tc>
          <w:tcPr>
            <w:tcW w:w="13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0299D61" w14:textId="77777777" w:rsidR="00ED3750" w:rsidRDefault="00000000">
            <w:r>
              <w:rPr>
                <w:b/>
                <w:bCs/>
                <w:color w:val="FFFFFF"/>
                <w:sz w:val="16"/>
                <w:szCs w:val="16"/>
              </w:rPr>
              <w:t>META / USO</w:t>
            </w:r>
          </w:p>
        </w:tc>
      </w:tr>
      <w:tr w:rsidR="00ED3750" w14:paraId="51B5E468"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52810A" w14:textId="77777777" w:rsidR="00ED3750" w:rsidRDefault="00000000">
            <w:r>
              <w:rPr>
                <w:sz w:val="16"/>
                <w:szCs w:val="16"/>
              </w:rPr>
              <w:t>¿Cuánto vendemos? (Gerencia)</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22D3A84" w14:textId="77777777" w:rsidR="00ED3750" w:rsidRDefault="00000000">
            <w:r>
              <w:rPr>
                <w:sz w:val="16"/>
                <w:szCs w:val="16"/>
              </w:rPr>
              <w:t>Venta Neta</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C2ACAA5" w14:textId="77777777" w:rsidR="00ED3750" w:rsidRDefault="00000000">
            <w:r>
              <w:rPr>
                <w:sz w:val="16"/>
                <w:szCs w:val="16"/>
              </w:rPr>
              <w:t xml:space="preserve">Σ (Cantidad × </w:t>
            </w:r>
            <w:proofErr w:type="spellStart"/>
            <w:r>
              <w:rPr>
                <w:sz w:val="16"/>
                <w:szCs w:val="16"/>
              </w:rPr>
              <w:t>PrecioUnitario</w:t>
            </w:r>
            <w:proofErr w:type="spellEnd"/>
            <w:r>
              <w:rPr>
                <w:sz w:val="16"/>
                <w:szCs w:val="16"/>
              </w:rPr>
              <w:t xml:space="preserve"> − </w:t>
            </w:r>
            <w:proofErr w:type="spellStart"/>
            <w:r>
              <w:rPr>
                <w:sz w:val="16"/>
                <w:szCs w:val="16"/>
              </w:rPr>
              <w:t>DescuentoImporte</w:t>
            </w:r>
            <w:proofErr w:type="spellEnd"/>
            <w:r>
              <w:rPr>
                <w:sz w:val="16"/>
                <w:szCs w:val="16"/>
              </w:rPr>
              <w:t>)</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0ACFCFA" w14:textId="77777777" w:rsidR="00ED3750" w:rsidRDefault="00000000">
            <w:r>
              <w:rPr>
                <w:sz w:val="16"/>
                <w:szCs w:val="16"/>
              </w:rPr>
              <w:t xml:space="preserve">Línea de pedido; </w:t>
            </w:r>
            <w:proofErr w:type="spellStart"/>
            <w:r>
              <w:rPr>
                <w:sz w:val="16"/>
                <w:szCs w:val="16"/>
              </w:rPr>
              <w:t>FactVenta</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71BEEA" w14:textId="77777777" w:rsidR="00ED3750" w:rsidRDefault="00000000">
            <w:r>
              <w:rPr>
                <w:sz w:val="16"/>
                <w:szCs w:val="16"/>
              </w:rPr>
              <w:t>Tendencia mensual creciente</w:t>
            </w:r>
          </w:p>
        </w:tc>
      </w:tr>
      <w:tr w:rsidR="00ED3750" w14:paraId="379043CC"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A085BF9" w14:textId="77777777" w:rsidR="00ED3750" w:rsidRDefault="00000000">
            <w:r>
              <w:rPr>
                <w:sz w:val="16"/>
                <w:szCs w:val="16"/>
              </w:rPr>
              <w:t>¿Cuántas ventas cerramos?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DBD3267" w14:textId="77777777" w:rsidR="00ED3750" w:rsidRDefault="00000000">
            <w:r>
              <w:rPr>
                <w:sz w:val="16"/>
                <w:szCs w:val="16"/>
              </w:rPr>
              <w:t>Pedidos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E43762E" w14:textId="77777777" w:rsidR="00ED3750" w:rsidRDefault="00000000">
            <w:r>
              <w:rPr>
                <w:sz w:val="16"/>
                <w:szCs w:val="16"/>
              </w:rPr>
              <w:t xml:space="preserve">Recuento distinto de </w:t>
            </w:r>
            <w:proofErr w:type="spellStart"/>
            <w:r>
              <w:rPr>
                <w:sz w:val="16"/>
                <w:szCs w:val="16"/>
              </w:rPr>
              <w:t>PedidoIDOrigen</w:t>
            </w:r>
            <w:proofErr w:type="spellEnd"/>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D19979B" w14:textId="77777777" w:rsidR="00ED3750" w:rsidRDefault="00000000">
            <w:r>
              <w:rPr>
                <w:sz w:val="16"/>
                <w:szCs w:val="16"/>
              </w:rPr>
              <w:t xml:space="preserve">Pedido; </w:t>
            </w:r>
            <w:proofErr w:type="spellStart"/>
            <w:r>
              <w:rPr>
                <w:sz w:val="16"/>
                <w:szCs w:val="16"/>
              </w:rPr>
              <w:t>FactVenta</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9D9E76D" w14:textId="77777777" w:rsidR="00ED3750" w:rsidRDefault="00000000">
            <w:r>
              <w:rPr>
                <w:sz w:val="16"/>
                <w:szCs w:val="16"/>
              </w:rPr>
              <w:t>Seguimiento</w:t>
            </w:r>
          </w:p>
        </w:tc>
      </w:tr>
      <w:tr w:rsidR="00ED3750" w14:paraId="57B53559"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485C50C" w14:textId="77777777" w:rsidR="00ED3750" w:rsidRDefault="00000000">
            <w:r>
              <w:rPr>
                <w:sz w:val="16"/>
                <w:szCs w:val="16"/>
              </w:rPr>
              <w:lastRenderedPageBreak/>
              <w:t>¿Cuánto gasta cada cliente?</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E53255" w14:textId="77777777" w:rsidR="00ED3750" w:rsidRDefault="00000000">
            <w:proofErr w:type="gramStart"/>
            <w:r>
              <w:rPr>
                <w:sz w:val="16"/>
                <w:szCs w:val="16"/>
              </w:rPr>
              <w:t>Ticket</w:t>
            </w:r>
            <w:proofErr w:type="gramEnd"/>
            <w:r>
              <w:rPr>
                <w:sz w:val="16"/>
                <w:szCs w:val="16"/>
              </w:rPr>
              <w:t xml:space="preserve"> Promedio</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C8999C" w14:textId="77777777" w:rsidR="00ED3750" w:rsidRDefault="00000000">
            <w:r>
              <w:rPr>
                <w:sz w:val="16"/>
                <w:szCs w:val="16"/>
              </w:rPr>
              <w:t>Venta Neta / Pedidos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BB9A806" w14:textId="77777777" w:rsidR="00ED3750" w:rsidRDefault="00000000">
            <w:r>
              <w:rPr>
                <w:sz w:val="16"/>
                <w:szCs w:val="16"/>
              </w:rPr>
              <w:t xml:space="preserve">Pedido; </w:t>
            </w:r>
            <w:proofErr w:type="spellStart"/>
            <w:r>
              <w:rPr>
                <w:sz w:val="16"/>
                <w:szCs w:val="16"/>
              </w:rPr>
              <w:t>FactVenta</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6FCA6B" w14:textId="77777777" w:rsidR="00ED3750" w:rsidRDefault="00000000">
            <w:r>
              <w:rPr>
                <w:sz w:val="16"/>
                <w:szCs w:val="16"/>
              </w:rPr>
              <w:t xml:space="preserve">≥ </w:t>
            </w:r>
            <w:proofErr w:type="gramStart"/>
            <w:r>
              <w:rPr>
                <w:sz w:val="16"/>
                <w:szCs w:val="16"/>
              </w:rPr>
              <w:t>ticket</w:t>
            </w:r>
            <w:proofErr w:type="gramEnd"/>
            <w:r>
              <w:rPr>
                <w:sz w:val="16"/>
                <w:szCs w:val="16"/>
              </w:rPr>
              <w:t xml:space="preserve"> del año anterior</w:t>
            </w:r>
          </w:p>
        </w:tc>
      </w:tr>
      <w:tr w:rsidR="00ED3750" w14:paraId="2F4ABE5B"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DCC864D" w14:textId="77777777" w:rsidR="00ED3750" w:rsidRDefault="00000000">
            <w:r>
              <w:rPr>
                <w:sz w:val="16"/>
                <w:szCs w:val="16"/>
              </w:rPr>
              <w:t>¿Qué tan rentable es la venta?</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A491231" w14:textId="77777777" w:rsidR="00ED3750" w:rsidRDefault="00000000">
            <w:r>
              <w:rPr>
                <w:sz w:val="16"/>
                <w:szCs w:val="16"/>
              </w:rPr>
              <w:t>% Margen</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04B8997" w14:textId="77777777" w:rsidR="00ED3750" w:rsidRDefault="00000000">
            <w:r>
              <w:rPr>
                <w:sz w:val="16"/>
                <w:szCs w:val="16"/>
              </w:rPr>
              <w:t>Margen Estimado / Venta Neta</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CEA2AA3" w14:textId="77777777" w:rsidR="00ED3750" w:rsidRDefault="00000000">
            <w:r>
              <w:rPr>
                <w:sz w:val="16"/>
                <w:szCs w:val="16"/>
              </w:rPr>
              <w:t xml:space="preserve">Línea; </w:t>
            </w:r>
            <w:proofErr w:type="spellStart"/>
            <w:r>
              <w:rPr>
                <w:sz w:val="16"/>
                <w:szCs w:val="16"/>
              </w:rPr>
              <w:t>FactVenta</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E72A5AE" w14:textId="77777777" w:rsidR="00ED3750" w:rsidRDefault="00000000">
            <w:r>
              <w:rPr>
                <w:sz w:val="16"/>
                <w:szCs w:val="16"/>
              </w:rPr>
              <w:t>≥ 50 %</w:t>
            </w:r>
          </w:p>
        </w:tc>
      </w:tr>
      <w:tr w:rsidR="00ED3750" w14:paraId="664E0FF0"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1758119" w14:textId="77777777" w:rsidR="00ED3750" w:rsidRDefault="00000000">
            <w:r>
              <w:rPr>
                <w:sz w:val="16"/>
                <w:szCs w:val="16"/>
              </w:rPr>
              <w:t>¿Cuánto cedemos en descuentos?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3E68654" w14:textId="77777777" w:rsidR="00ED3750" w:rsidRDefault="00000000">
            <w:r>
              <w:rPr>
                <w:sz w:val="16"/>
                <w:szCs w:val="16"/>
              </w:rPr>
              <w:t>% Descuento</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BC3415" w14:textId="77777777" w:rsidR="00ED3750" w:rsidRDefault="00000000">
            <w:r>
              <w:rPr>
                <w:sz w:val="16"/>
                <w:szCs w:val="16"/>
              </w:rPr>
              <w:t>Descuento Importe / Importe Bruto</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826F54C" w14:textId="77777777" w:rsidR="00ED3750" w:rsidRDefault="00000000">
            <w:r>
              <w:rPr>
                <w:sz w:val="16"/>
                <w:szCs w:val="16"/>
              </w:rPr>
              <w:t xml:space="preserve">Línea; </w:t>
            </w:r>
            <w:proofErr w:type="spellStart"/>
            <w:r>
              <w:rPr>
                <w:sz w:val="16"/>
                <w:szCs w:val="16"/>
              </w:rPr>
              <w:t>FactVenta</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99D6590" w14:textId="77777777" w:rsidR="00ED3750" w:rsidRDefault="00000000">
            <w:r>
              <w:rPr>
                <w:sz w:val="16"/>
                <w:szCs w:val="16"/>
              </w:rPr>
              <w:t>≤ 2 %</w:t>
            </w:r>
          </w:p>
        </w:tc>
      </w:tr>
      <w:tr w:rsidR="00ED3750" w14:paraId="4C9263C6"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BC66717" w14:textId="77777777" w:rsidR="00ED3750" w:rsidRDefault="00000000">
            <w:r>
              <w:rPr>
                <w:sz w:val="16"/>
                <w:szCs w:val="16"/>
              </w:rPr>
              <w:t>¿Cuánto lleva cada pedido? (Sucursal)</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56DD5B0" w14:textId="77777777" w:rsidR="00ED3750" w:rsidRDefault="00000000">
            <w:r>
              <w:rPr>
                <w:sz w:val="16"/>
                <w:szCs w:val="16"/>
              </w:rPr>
              <w:t>Productos por Pedido</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1ABB633" w14:textId="77777777" w:rsidR="00ED3750" w:rsidRDefault="00000000">
            <w:r>
              <w:rPr>
                <w:sz w:val="16"/>
                <w:szCs w:val="16"/>
              </w:rPr>
              <w:t>Cantidad Vendida / Pedidos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379A6A1" w14:textId="77777777" w:rsidR="00ED3750" w:rsidRDefault="00000000">
            <w:r>
              <w:rPr>
                <w:sz w:val="16"/>
                <w:szCs w:val="16"/>
              </w:rPr>
              <w:t xml:space="preserve">Pedido; </w:t>
            </w:r>
            <w:proofErr w:type="spellStart"/>
            <w:r>
              <w:rPr>
                <w:sz w:val="16"/>
                <w:szCs w:val="16"/>
              </w:rPr>
              <w:t>FactVenta</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CFA621B" w14:textId="77777777" w:rsidR="00ED3750" w:rsidRDefault="00000000">
            <w:r>
              <w:rPr>
                <w:sz w:val="16"/>
                <w:szCs w:val="16"/>
              </w:rPr>
              <w:t>Seguimiento</w:t>
            </w:r>
          </w:p>
        </w:tc>
      </w:tr>
      <w:tr w:rsidR="00ED3750" w14:paraId="6CF205DE"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0A8516" w14:textId="77777777" w:rsidR="00ED3750" w:rsidRDefault="00000000">
            <w:r>
              <w:rPr>
                <w:sz w:val="16"/>
                <w:szCs w:val="16"/>
              </w:rPr>
              <w:t>¿A qué precio vendemos?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9A074E2" w14:textId="77777777" w:rsidR="00ED3750" w:rsidRDefault="00000000">
            <w:r>
              <w:rPr>
                <w:sz w:val="16"/>
                <w:szCs w:val="16"/>
              </w:rPr>
              <w:t>Precio Promedio</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BB0DE69" w14:textId="77777777" w:rsidR="00ED3750" w:rsidRDefault="00000000">
            <w:r>
              <w:rPr>
                <w:sz w:val="16"/>
                <w:szCs w:val="16"/>
              </w:rPr>
              <w:t>Importe Bruto / Cantidad Vendida</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B5159F4" w14:textId="77777777" w:rsidR="00ED3750" w:rsidRDefault="00000000">
            <w:r>
              <w:rPr>
                <w:sz w:val="16"/>
                <w:szCs w:val="16"/>
              </w:rPr>
              <w:t xml:space="preserve">Línea; </w:t>
            </w:r>
            <w:proofErr w:type="spellStart"/>
            <w:r>
              <w:rPr>
                <w:sz w:val="16"/>
                <w:szCs w:val="16"/>
              </w:rPr>
              <w:t>FactVenta</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F4D091" w14:textId="77777777" w:rsidR="00ED3750" w:rsidRDefault="00000000">
            <w:r>
              <w:rPr>
                <w:sz w:val="16"/>
                <w:szCs w:val="16"/>
              </w:rPr>
              <w:t>Seguimiento</w:t>
            </w:r>
          </w:p>
        </w:tc>
      </w:tr>
      <w:tr w:rsidR="00ED3750" w14:paraId="1831B156"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BD80286" w14:textId="77777777" w:rsidR="00ED3750" w:rsidRDefault="00000000">
            <w:r>
              <w:rPr>
                <w:sz w:val="16"/>
                <w:szCs w:val="16"/>
              </w:rPr>
              <w:t>¿Cuántos repartos hacemos? (</w:t>
            </w:r>
            <w:proofErr w:type="spellStart"/>
            <w:r>
              <w:rPr>
                <w:sz w:val="16"/>
                <w:szCs w:val="16"/>
              </w:rPr>
              <w:t>Delivery</w:t>
            </w:r>
            <w:proofErr w:type="spellEnd"/>
            <w:r>
              <w:rPr>
                <w:sz w:val="16"/>
                <w:szCs w:val="16"/>
              </w:rPr>
              <w:t>)</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8E57F4F" w14:textId="77777777" w:rsidR="00ED3750" w:rsidRDefault="00000000">
            <w:proofErr w:type="spellStart"/>
            <w:r>
              <w:rPr>
                <w:sz w:val="16"/>
                <w:szCs w:val="16"/>
              </w:rPr>
              <w:t>Nº</w:t>
            </w:r>
            <w:proofErr w:type="spellEnd"/>
            <w:r>
              <w:rPr>
                <w:sz w:val="16"/>
                <w:szCs w:val="16"/>
              </w:rPr>
              <w:t xml:space="preserve"> </w:t>
            </w:r>
            <w:proofErr w:type="spellStart"/>
            <w:r>
              <w:rPr>
                <w:sz w:val="16"/>
                <w:szCs w:val="16"/>
              </w:rPr>
              <w:t>Deliveries</w:t>
            </w:r>
            <w:proofErr w:type="spellEnd"/>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751CF1F" w14:textId="77777777" w:rsidR="00ED3750" w:rsidRDefault="00000000">
            <w:r>
              <w:rPr>
                <w:sz w:val="16"/>
                <w:szCs w:val="16"/>
              </w:rPr>
              <w:t>Recuento de filas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8838E70" w14:textId="77777777" w:rsidR="00ED3750" w:rsidRDefault="00000000">
            <w:r>
              <w:rPr>
                <w:sz w:val="16"/>
                <w:szCs w:val="16"/>
              </w:rPr>
              <w:t xml:space="preserve">Entrega; </w:t>
            </w:r>
            <w:proofErr w:type="spellStart"/>
            <w:r>
              <w:rPr>
                <w:sz w:val="16"/>
                <w:szCs w:val="16"/>
              </w:rPr>
              <w:t>FactDelivery</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9FC1EAD" w14:textId="77777777" w:rsidR="00ED3750" w:rsidRDefault="00000000">
            <w:r>
              <w:rPr>
                <w:sz w:val="16"/>
                <w:szCs w:val="16"/>
              </w:rPr>
              <w:t>Planificar repartidores</w:t>
            </w:r>
          </w:p>
        </w:tc>
      </w:tr>
      <w:tr w:rsidR="00ED3750" w14:paraId="080222AA"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56CE597" w14:textId="77777777" w:rsidR="00ED3750" w:rsidRDefault="00000000">
            <w:r>
              <w:rPr>
                <w:sz w:val="16"/>
                <w:szCs w:val="16"/>
              </w:rPr>
              <w:t>¿Cuánto tarda la entrega?</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B0B847" w14:textId="77777777" w:rsidR="00ED3750" w:rsidRDefault="00000000">
            <w:proofErr w:type="spellStart"/>
            <w:r>
              <w:rPr>
                <w:sz w:val="16"/>
                <w:szCs w:val="16"/>
              </w:rPr>
              <w:t>Prom</w:t>
            </w:r>
            <w:proofErr w:type="spellEnd"/>
            <w:r>
              <w:rPr>
                <w:sz w:val="16"/>
                <w:szCs w:val="16"/>
              </w:rPr>
              <w:t>. Min. Entrega Total</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9A879B" w14:textId="77777777" w:rsidR="00ED3750" w:rsidRDefault="00000000">
            <w:r>
              <w:rPr>
                <w:sz w:val="16"/>
                <w:szCs w:val="16"/>
              </w:rPr>
              <w:t>Minutos Totales / Entregas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6514369" w14:textId="77777777" w:rsidR="00ED3750" w:rsidRDefault="00000000">
            <w:r>
              <w:rPr>
                <w:sz w:val="16"/>
                <w:szCs w:val="16"/>
              </w:rPr>
              <w:t xml:space="preserve">Entrega; </w:t>
            </w:r>
            <w:proofErr w:type="spellStart"/>
            <w:r>
              <w:rPr>
                <w:sz w:val="16"/>
                <w:szCs w:val="16"/>
              </w:rPr>
              <w:t>FactDelivery</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69407F5" w14:textId="77777777" w:rsidR="00ED3750" w:rsidRDefault="00000000">
            <w:r>
              <w:rPr>
                <w:sz w:val="16"/>
                <w:szCs w:val="16"/>
              </w:rPr>
              <w:t>≤ 60 min</w:t>
            </w:r>
          </w:p>
        </w:tc>
      </w:tr>
      <w:tr w:rsidR="00ED3750" w14:paraId="023F8E66"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4F8935F" w14:textId="77777777" w:rsidR="00ED3750" w:rsidRDefault="00000000">
            <w:r>
              <w:rPr>
                <w:sz w:val="16"/>
                <w:szCs w:val="16"/>
              </w:rPr>
              <w:t>¿Dónde se va el tiempo?</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F3A8584" w14:textId="77777777" w:rsidR="00ED3750" w:rsidRDefault="00000000">
            <w:proofErr w:type="spellStart"/>
            <w:r>
              <w:rPr>
                <w:sz w:val="16"/>
                <w:szCs w:val="16"/>
              </w:rPr>
              <w:t>Prom</w:t>
            </w:r>
            <w:proofErr w:type="spellEnd"/>
            <w:r>
              <w:rPr>
                <w:sz w:val="16"/>
                <w:szCs w:val="16"/>
              </w:rPr>
              <w:t xml:space="preserve">. Min. Preparación y </w:t>
            </w:r>
            <w:proofErr w:type="spellStart"/>
            <w:r>
              <w:rPr>
                <w:sz w:val="16"/>
                <w:szCs w:val="16"/>
              </w:rPr>
              <w:t>Prom</w:t>
            </w:r>
            <w:proofErr w:type="spellEnd"/>
            <w:r>
              <w:rPr>
                <w:sz w:val="16"/>
                <w:szCs w:val="16"/>
              </w:rPr>
              <w:t>. Min. Transporte</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3210945" w14:textId="77777777" w:rsidR="00ED3750" w:rsidRDefault="00000000">
            <w:r>
              <w:rPr>
                <w:sz w:val="16"/>
                <w:szCs w:val="16"/>
              </w:rPr>
              <w:t xml:space="preserve">Minutos Preparación / </w:t>
            </w:r>
            <w:proofErr w:type="spellStart"/>
            <w:r>
              <w:rPr>
                <w:sz w:val="16"/>
                <w:szCs w:val="16"/>
              </w:rPr>
              <w:t>Nº</w:t>
            </w:r>
            <w:proofErr w:type="spellEnd"/>
            <w:r>
              <w:rPr>
                <w:sz w:val="16"/>
                <w:szCs w:val="16"/>
              </w:rPr>
              <w:t xml:space="preserve"> </w:t>
            </w:r>
            <w:proofErr w:type="spellStart"/>
            <w:r>
              <w:rPr>
                <w:sz w:val="16"/>
                <w:szCs w:val="16"/>
              </w:rPr>
              <w:t>Deliveries</w:t>
            </w:r>
            <w:proofErr w:type="spellEnd"/>
            <w:r>
              <w:rPr>
                <w:sz w:val="16"/>
                <w:szCs w:val="16"/>
              </w:rPr>
              <w:t>; Minutos Transporte / Entregas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56D80A0" w14:textId="77777777" w:rsidR="00ED3750" w:rsidRDefault="00000000">
            <w:r>
              <w:rPr>
                <w:sz w:val="16"/>
                <w:szCs w:val="16"/>
              </w:rPr>
              <w:t xml:space="preserve">Entrega; </w:t>
            </w:r>
            <w:proofErr w:type="spellStart"/>
            <w:r>
              <w:rPr>
                <w:sz w:val="16"/>
                <w:szCs w:val="16"/>
              </w:rPr>
              <w:t>FactDelivery</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4EC2475" w14:textId="77777777" w:rsidR="00ED3750" w:rsidRDefault="00000000">
            <w:r>
              <w:rPr>
                <w:sz w:val="16"/>
                <w:szCs w:val="16"/>
              </w:rPr>
              <w:t>Preparación ≤ 20 min</w:t>
            </w:r>
          </w:p>
        </w:tc>
      </w:tr>
      <w:tr w:rsidR="00ED3750" w14:paraId="596E36AB"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B469620" w14:textId="77777777" w:rsidR="00ED3750" w:rsidRDefault="00000000">
            <w:r>
              <w:rPr>
                <w:sz w:val="16"/>
                <w:szCs w:val="16"/>
              </w:rPr>
              <w:t>¿Quedan entregas abiertas?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DFA36E0" w14:textId="77777777" w:rsidR="00ED3750" w:rsidRDefault="00000000">
            <w:proofErr w:type="spellStart"/>
            <w:r>
              <w:rPr>
                <w:sz w:val="16"/>
                <w:szCs w:val="16"/>
              </w:rPr>
              <w:t>Deliveries</w:t>
            </w:r>
            <w:proofErr w:type="spellEnd"/>
            <w:r>
              <w:rPr>
                <w:sz w:val="16"/>
                <w:szCs w:val="16"/>
              </w:rPr>
              <w:t xml:space="preserve"> Pendientes y % Entregados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317F369" w14:textId="77777777" w:rsidR="00ED3750" w:rsidRDefault="00000000">
            <w:proofErr w:type="spellStart"/>
            <w:r>
              <w:rPr>
                <w:sz w:val="16"/>
                <w:szCs w:val="16"/>
              </w:rPr>
              <w:t>Nº</w:t>
            </w:r>
            <w:proofErr w:type="spellEnd"/>
            <w:r>
              <w:rPr>
                <w:sz w:val="16"/>
                <w:szCs w:val="16"/>
              </w:rPr>
              <w:t xml:space="preserve"> </w:t>
            </w:r>
            <w:proofErr w:type="spellStart"/>
            <w:r>
              <w:rPr>
                <w:sz w:val="16"/>
                <w:szCs w:val="16"/>
              </w:rPr>
              <w:t>Deliveries</w:t>
            </w:r>
            <w:proofErr w:type="spellEnd"/>
            <w:r>
              <w:rPr>
                <w:sz w:val="16"/>
                <w:szCs w:val="16"/>
              </w:rPr>
              <w:t xml:space="preserve"> − Entregas; Entregas / </w:t>
            </w:r>
            <w:proofErr w:type="spellStart"/>
            <w:r>
              <w:rPr>
                <w:sz w:val="16"/>
                <w:szCs w:val="16"/>
              </w:rPr>
              <w:t>Nº</w:t>
            </w:r>
            <w:proofErr w:type="spellEnd"/>
            <w:r>
              <w:rPr>
                <w:sz w:val="16"/>
                <w:szCs w:val="16"/>
              </w:rPr>
              <w:t xml:space="preserve"> </w:t>
            </w:r>
            <w:proofErr w:type="spellStart"/>
            <w:r>
              <w:rPr>
                <w:sz w:val="16"/>
                <w:szCs w:val="16"/>
              </w:rPr>
              <w:t>Deliveries</w:t>
            </w:r>
            <w:proofErr w:type="spellEnd"/>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8E1DA4A" w14:textId="77777777" w:rsidR="00ED3750" w:rsidRDefault="00000000">
            <w:r>
              <w:rPr>
                <w:sz w:val="16"/>
                <w:szCs w:val="16"/>
              </w:rPr>
              <w:t xml:space="preserve">Entrega; </w:t>
            </w:r>
            <w:proofErr w:type="spellStart"/>
            <w:r>
              <w:rPr>
                <w:sz w:val="16"/>
                <w:szCs w:val="16"/>
              </w:rPr>
              <w:t>FactDelivery</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B8005E0" w14:textId="77777777" w:rsidR="00ED3750" w:rsidRDefault="00000000">
            <w:r>
              <w:rPr>
                <w:sz w:val="16"/>
                <w:szCs w:val="16"/>
              </w:rPr>
              <w:t>0 pendientes; 100 %</w:t>
            </w:r>
          </w:p>
        </w:tc>
      </w:tr>
      <w:tr w:rsidR="00ED3750" w14:paraId="04691E23"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4342538" w14:textId="77777777" w:rsidR="00ED3750" w:rsidRDefault="00000000">
            <w:r>
              <w:rPr>
                <w:sz w:val="16"/>
                <w:szCs w:val="16"/>
              </w:rPr>
              <w:t>¿Cuánto cobramos por envío?</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F84D327" w14:textId="77777777" w:rsidR="00ED3750" w:rsidRDefault="00000000">
            <w:r>
              <w:rPr>
                <w:sz w:val="16"/>
                <w:szCs w:val="16"/>
              </w:rPr>
              <w:t>Cargo Envío Promedio</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5A531BE" w14:textId="77777777" w:rsidR="00ED3750" w:rsidRDefault="00000000">
            <w:r>
              <w:rPr>
                <w:sz w:val="16"/>
                <w:szCs w:val="16"/>
              </w:rPr>
              <w:t xml:space="preserve">Cargo Envío / </w:t>
            </w:r>
            <w:proofErr w:type="spellStart"/>
            <w:r>
              <w:rPr>
                <w:sz w:val="16"/>
                <w:szCs w:val="16"/>
              </w:rPr>
              <w:t>Nº</w:t>
            </w:r>
            <w:proofErr w:type="spellEnd"/>
            <w:r>
              <w:rPr>
                <w:sz w:val="16"/>
                <w:szCs w:val="16"/>
              </w:rPr>
              <w:t xml:space="preserve"> </w:t>
            </w:r>
            <w:proofErr w:type="spellStart"/>
            <w:r>
              <w:rPr>
                <w:sz w:val="16"/>
                <w:szCs w:val="16"/>
              </w:rPr>
              <w:t>Deliveries</w:t>
            </w:r>
            <w:proofErr w:type="spellEnd"/>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D72372A" w14:textId="77777777" w:rsidR="00ED3750" w:rsidRDefault="00000000">
            <w:r>
              <w:rPr>
                <w:sz w:val="16"/>
                <w:szCs w:val="16"/>
              </w:rPr>
              <w:t xml:space="preserve">Entrega; </w:t>
            </w:r>
            <w:proofErr w:type="spellStart"/>
            <w:r>
              <w:rPr>
                <w:sz w:val="16"/>
                <w:szCs w:val="16"/>
              </w:rPr>
              <w:t>FactDelivery</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1BB2AE4" w14:textId="77777777" w:rsidR="00ED3750" w:rsidRDefault="00000000">
            <w:r>
              <w:rPr>
                <w:sz w:val="16"/>
                <w:szCs w:val="16"/>
              </w:rPr>
              <w:t>Seguimiento</w:t>
            </w:r>
          </w:p>
        </w:tc>
      </w:tr>
      <w:tr w:rsidR="00ED3750" w14:paraId="2457389E"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FB5C5C3" w14:textId="77777777" w:rsidR="00ED3750" w:rsidRDefault="00000000">
            <w:r>
              <w:rPr>
                <w:sz w:val="16"/>
                <w:szCs w:val="16"/>
              </w:rPr>
              <w:t>¿Cuánto entra a caja? (Finanzas)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B709849" w14:textId="77777777" w:rsidR="00ED3750" w:rsidRDefault="00000000">
            <w:r>
              <w:rPr>
                <w:sz w:val="16"/>
                <w:szCs w:val="16"/>
              </w:rPr>
              <w:t xml:space="preserve">Monto Cobrado y </w:t>
            </w:r>
            <w:proofErr w:type="spellStart"/>
            <w:r>
              <w:rPr>
                <w:sz w:val="16"/>
                <w:szCs w:val="16"/>
              </w:rPr>
              <w:t>Nº</w:t>
            </w:r>
            <w:proofErr w:type="spellEnd"/>
            <w:r>
              <w:rPr>
                <w:sz w:val="16"/>
                <w:szCs w:val="16"/>
              </w:rPr>
              <w:t xml:space="preserve"> Pagos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98ED386" w14:textId="77777777" w:rsidR="00ED3750" w:rsidRDefault="00000000">
            <w:r>
              <w:rPr>
                <w:sz w:val="16"/>
                <w:szCs w:val="16"/>
              </w:rPr>
              <w:t xml:space="preserve">Σ </w:t>
            </w:r>
            <w:proofErr w:type="spellStart"/>
            <w:r>
              <w:rPr>
                <w:sz w:val="16"/>
                <w:szCs w:val="16"/>
              </w:rPr>
              <w:t>MontoCobrado</w:t>
            </w:r>
            <w:proofErr w:type="spellEnd"/>
            <w:r>
              <w:rPr>
                <w:sz w:val="16"/>
                <w:szCs w:val="16"/>
              </w:rPr>
              <w:t>; recuento de pagos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755C5EB" w14:textId="77777777" w:rsidR="00ED3750" w:rsidRDefault="00000000">
            <w:r>
              <w:rPr>
                <w:sz w:val="16"/>
                <w:szCs w:val="16"/>
              </w:rPr>
              <w:t xml:space="preserve">Pago; </w:t>
            </w:r>
            <w:proofErr w:type="spellStart"/>
            <w:r>
              <w:rPr>
                <w:sz w:val="16"/>
                <w:szCs w:val="16"/>
              </w:rPr>
              <w:t>FactPago</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096CD85" w14:textId="77777777" w:rsidR="00ED3750" w:rsidRDefault="00000000">
            <w:r>
              <w:rPr>
                <w:sz w:val="16"/>
                <w:szCs w:val="16"/>
              </w:rPr>
              <w:t>= Venta + envío</w:t>
            </w:r>
          </w:p>
        </w:tc>
      </w:tr>
      <w:tr w:rsidR="00ED3750" w14:paraId="07D3538C"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123BBF2" w14:textId="77777777" w:rsidR="00ED3750" w:rsidRDefault="00000000">
            <w:r>
              <w:rPr>
                <w:sz w:val="16"/>
                <w:szCs w:val="16"/>
              </w:rPr>
              <w:t>¿Cuánto cobra cada comprobante?</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2EE15BF" w14:textId="77777777" w:rsidR="00ED3750" w:rsidRDefault="00000000">
            <w:r>
              <w:rPr>
                <w:sz w:val="16"/>
                <w:szCs w:val="16"/>
              </w:rPr>
              <w:t>Cobro Promedio por Comprobante</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2C50A44" w14:textId="77777777" w:rsidR="00ED3750" w:rsidRDefault="00000000">
            <w:r>
              <w:rPr>
                <w:sz w:val="16"/>
                <w:szCs w:val="16"/>
              </w:rPr>
              <w:t>Monto Cobrado / Comprobantes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C27B049" w14:textId="77777777" w:rsidR="00ED3750" w:rsidRDefault="00000000">
            <w:r>
              <w:rPr>
                <w:sz w:val="16"/>
                <w:szCs w:val="16"/>
              </w:rPr>
              <w:t xml:space="preserve">Pago; </w:t>
            </w:r>
            <w:proofErr w:type="spellStart"/>
            <w:r>
              <w:rPr>
                <w:sz w:val="16"/>
                <w:szCs w:val="16"/>
              </w:rPr>
              <w:t>FactPago</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9A2DBB4" w14:textId="77777777" w:rsidR="00ED3750" w:rsidRDefault="00000000">
            <w:r>
              <w:rPr>
                <w:sz w:val="16"/>
                <w:szCs w:val="16"/>
              </w:rPr>
              <w:t>Seguimiento</w:t>
            </w:r>
          </w:p>
        </w:tc>
      </w:tr>
      <w:tr w:rsidR="00ED3750" w14:paraId="000B71BD"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138DC74" w14:textId="77777777" w:rsidR="00ED3750" w:rsidRDefault="00000000">
            <w:r>
              <w:rPr>
                <w:sz w:val="16"/>
                <w:szCs w:val="16"/>
              </w:rPr>
              <w:t>¿Cuánto compramos? (Compras)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D6E29A2" w14:textId="77777777" w:rsidR="00ED3750" w:rsidRDefault="00000000">
            <w:r>
              <w:rPr>
                <w:sz w:val="16"/>
                <w:szCs w:val="16"/>
              </w:rPr>
              <w:t>Importe Recibido, Cantidad Recibida, Ingresos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63FD702" w14:textId="77777777" w:rsidR="00ED3750" w:rsidRDefault="00000000">
            <w:r>
              <w:rPr>
                <w:sz w:val="16"/>
                <w:szCs w:val="16"/>
              </w:rPr>
              <w:t xml:space="preserve">Σ Cantidad × </w:t>
            </w:r>
            <w:proofErr w:type="spellStart"/>
            <w:r>
              <w:rPr>
                <w:sz w:val="16"/>
                <w:szCs w:val="16"/>
              </w:rPr>
              <w:t>CostoUnitario</w:t>
            </w:r>
            <w:proofErr w:type="spellEnd"/>
            <w:r>
              <w:rPr>
                <w:sz w:val="16"/>
                <w:szCs w:val="16"/>
              </w:rPr>
              <w:t>; Σ Cantidad; recuento distinto de ingresos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28598A" w14:textId="77777777" w:rsidR="00ED3750" w:rsidRDefault="00000000">
            <w:r>
              <w:rPr>
                <w:sz w:val="16"/>
                <w:szCs w:val="16"/>
              </w:rPr>
              <w:t xml:space="preserve">Línea de ingreso; </w:t>
            </w:r>
            <w:proofErr w:type="spellStart"/>
            <w:r>
              <w:rPr>
                <w:sz w:val="16"/>
                <w:szCs w:val="16"/>
              </w:rPr>
              <w:t>FactRecepcionProducto</w:t>
            </w:r>
            <w:proofErr w:type="spellEnd"/>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FFFFF7" w14:textId="77777777" w:rsidR="00ED3750" w:rsidRDefault="00000000">
            <w:r>
              <w:rPr>
                <w:sz w:val="16"/>
                <w:szCs w:val="16"/>
              </w:rPr>
              <w:t>Compras / costo de ventas 1,00–1,15</w:t>
            </w:r>
          </w:p>
        </w:tc>
      </w:tr>
      <w:tr w:rsidR="00ED3750" w14:paraId="4F779CD3" w14:textId="77777777">
        <w:tblPrEx>
          <w:tblCellMar>
            <w:top w:w="0" w:type="dxa"/>
            <w:bottom w:w="0" w:type="dxa"/>
          </w:tblCellMar>
        </w:tblPrEx>
        <w:trPr>
          <w:cantSplit/>
        </w:trPr>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2170C51" w14:textId="77777777" w:rsidR="00ED3750" w:rsidRDefault="00000000">
            <w:r>
              <w:rPr>
                <w:sz w:val="16"/>
                <w:szCs w:val="16"/>
              </w:rPr>
              <w:t>¿A qué costo compramos?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9406328" w14:textId="77777777" w:rsidR="00ED3750" w:rsidRDefault="00000000">
            <w:r>
              <w:rPr>
                <w:sz w:val="16"/>
                <w:szCs w:val="16"/>
              </w:rPr>
              <w:t>Costo Promedio Recibido</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628D3F2" w14:textId="77777777" w:rsidR="00ED3750" w:rsidRDefault="00000000">
            <w:r>
              <w:rPr>
                <w:sz w:val="16"/>
                <w:szCs w:val="16"/>
              </w:rPr>
              <w:t>Importe Recibido / Cantidad Recibida</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757994C" w14:textId="77777777" w:rsidR="00ED3750" w:rsidRDefault="00000000">
            <w:r>
              <w:rPr>
                <w:sz w:val="16"/>
                <w:szCs w:val="16"/>
              </w:rPr>
              <w:t xml:space="preserve">Línea de ingreso; </w:t>
            </w:r>
            <w:proofErr w:type="spellStart"/>
            <w:r>
              <w:rPr>
                <w:sz w:val="16"/>
                <w:szCs w:val="16"/>
              </w:rPr>
              <w:t>FactRecepcionProducto</w:t>
            </w:r>
            <w:proofErr w:type="spellEnd"/>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A0BCCC" w14:textId="77777777" w:rsidR="00ED3750" w:rsidRDefault="00000000">
            <w:r>
              <w:rPr>
                <w:sz w:val="16"/>
                <w:szCs w:val="16"/>
              </w:rPr>
              <w:t>Comparar con costo de venta</w:t>
            </w:r>
          </w:p>
        </w:tc>
      </w:tr>
    </w:tbl>
    <w:p w14:paraId="3AC825C4" w14:textId="77777777" w:rsidR="00ED3750" w:rsidRDefault="00000000">
      <w:pPr>
        <w:spacing w:before="60" w:after="160"/>
      </w:pPr>
      <w:r>
        <w:rPr>
          <w:color w:val="404040"/>
          <w:sz w:val="18"/>
          <w:szCs w:val="18"/>
        </w:rPr>
        <w:t>Nota. Elaboración propia.</w:t>
      </w:r>
    </w:p>
    <w:p w14:paraId="2B5DA540" w14:textId="77777777" w:rsidR="00ED3750" w:rsidRDefault="00000000">
      <w:pPr>
        <w:spacing w:after="120" w:line="276" w:lineRule="auto"/>
        <w:jc w:val="both"/>
      </w:pPr>
      <w:r>
        <w:t xml:space="preserve">Las fórmulas usan el patrón </w:t>
      </w:r>
      <w:r>
        <w:rPr>
          <w:rFonts w:ascii="Consolas" w:eastAsia="Consolas" w:hAnsi="Consolas" w:cs="Consolas"/>
          <w:sz w:val="20"/>
          <w:szCs w:val="20"/>
        </w:rPr>
        <w:t>IIF(denominador = 0, NULL, numerador / denominador)</w:t>
      </w:r>
      <w:r>
        <w:t xml:space="preserve"> para evitar divisiones entre cero cuando un filtro deja vacío el denominador. La frecuencia de todos los KPI es diaria (D+1).</w:t>
      </w:r>
    </w:p>
    <w:p w14:paraId="429941F2" w14:textId="77777777" w:rsidR="00ED3750" w:rsidRDefault="00000000">
      <w:pPr>
        <w:pStyle w:val="Ttulo3"/>
      </w:pPr>
      <w:bookmarkStart w:id="24" w:name="_Toc243681113"/>
      <w:r>
        <w:t>3.4.2 Modelo dimensional y almacén de datos</w:t>
      </w:r>
      <w:bookmarkEnd w:id="24"/>
    </w:p>
    <w:p w14:paraId="0C83B583" w14:textId="77777777" w:rsidR="00ED3750" w:rsidRDefault="00000000">
      <w:pPr>
        <w:spacing w:after="120" w:line="276" w:lineRule="auto"/>
        <w:jc w:val="both"/>
      </w:pPr>
      <w:r>
        <w:rPr>
          <w:b/>
          <w:bCs/>
        </w:rPr>
        <w:t>Modelo conceptual.</w:t>
      </w:r>
      <w:r>
        <w:t xml:space="preserve"> Se modelaron cuatro procesos de negocio que comparten dimensiones: venta, cobro, </w:t>
      </w:r>
      <w:proofErr w:type="spellStart"/>
      <w:r>
        <w:t>delivery</w:t>
      </w:r>
      <w:proofErr w:type="spellEnd"/>
      <w:r>
        <w:t xml:space="preserve"> y recepción de mercadería. </w:t>
      </w:r>
      <w:r>
        <w:rPr>
          <w:b/>
          <w:bCs/>
        </w:rPr>
        <w:t>Modelo lógico.</w:t>
      </w:r>
      <w:r>
        <w:t xml:space="preserve"> La Figura 2 presenta el esquema galaxia: cuatro tablas de hechos y nueve dimensiones conformadas. </w:t>
      </w:r>
      <w:r>
        <w:rPr>
          <w:b/>
          <w:bCs/>
        </w:rPr>
        <w:t>Modelo físico.</w:t>
      </w:r>
      <w:r>
        <w:t xml:space="preserve"> Se implementó en SQL Server con el script </w:t>
      </w:r>
      <w:proofErr w:type="spellStart"/>
      <w:r>
        <w:t>DM_Cafeteria.sql</w:t>
      </w:r>
      <w:proofErr w:type="spellEnd"/>
      <w:r>
        <w:t xml:space="preserve">: claves sustitutas IDENTITY, claves foráneas declaradas, restricciones UNIQUE sobre las claves de origen, columnas calculadas persistidas para los importes y minutos, índices de cobertura por tiempo y sucursal, y la tabla </w:t>
      </w:r>
      <w:proofErr w:type="spellStart"/>
      <w:r>
        <w:t>ETL_Control</w:t>
      </w:r>
      <w:proofErr w:type="spellEnd"/>
      <w:r>
        <w:t xml:space="preserve"> con sus procedimientos </w:t>
      </w:r>
      <w:proofErr w:type="spellStart"/>
      <w:r>
        <w:t>SP_ETL_Inicio</w:t>
      </w:r>
      <w:proofErr w:type="spellEnd"/>
      <w:r>
        <w:t xml:space="preserve">, </w:t>
      </w:r>
      <w:proofErr w:type="spellStart"/>
      <w:r>
        <w:t>SP_ETL_Fin_OK</w:t>
      </w:r>
      <w:proofErr w:type="spellEnd"/>
      <w:r>
        <w:t xml:space="preserve">, </w:t>
      </w:r>
      <w:proofErr w:type="spellStart"/>
      <w:r>
        <w:t>SP_ETL_Fin_Error</w:t>
      </w:r>
      <w:proofErr w:type="spellEnd"/>
      <w:r>
        <w:t xml:space="preserve"> y </w:t>
      </w:r>
      <w:proofErr w:type="spellStart"/>
      <w:r>
        <w:t>SP_Poblar_DimTiempo</w:t>
      </w:r>
      <w:proofErr w:type="spellEnd"/>
      <w:r>
        <w:t>.</w:t>
      </w:r>
    </w:p>
    <w:p w14:paraId="33D718D7" w14:textId="77777777" w:rsidR="00ED3750" w:rsidRDefault="00000000">
      <w:pPr>
        <w:pStyle w:val="Figurattulo"/>
        <w:keepNext/>
        <w:spacing w:before="160" w:after="80"/>
      </w:pPr>
      <w:r>
        <w:rPr>
          <w:b/>
          <w:bCs/>
        </w:rPr>
        <w:lastRenderedPageBreak/>
        <w:t>Figura 2</w:t>
      </w:r>
      <w:r>
        <w:rPr>
          <w:i/>
          <w:iCs/>
        </w:rPr>
        <w:br/>
        <w:t xml:space="preserve">Modelo dimensional </w:t>
      </w:r>
      <w:proofErr w:type="gramStart"/>
      <w:r>
        <w:rPr>
          <w:i/>
          <w:iCs/>
        </w:rPr>
        <w:t>del data</w:t>
      </w:r>
      <w:proofErr w:type="gramEnd"/>
      <w:r>
        <w:rPr>
          <w:i/>
          <w:iCs/>
        </w:rPr>
        <w:t xml:space="preserve"> </w:t>
      </w:r>
      <w:proofErr w:type="spellStart"/>
      <w:r>
        <w:rPr>
          <w:i/>
          <w:iCs/>
        </w:rPr>
        <w:t>mart</w:t>
      </w:r>
      <w:proofErr w:type="spellEnd"/>
      <w:r>
        <w:rPr>
          <w:i/>
          <w:iCs/>
        </w:rPr>
        <w:t xml:space="preserve"> </w:t>
      </w:r>
      <w:proofErr w:type="spellStart"/>
      <w:r>
        <w:rPr>
          <w:i/>
          <w:iCs/>
        </w:rPr>
        <w:t>DM_Cafeteria</w:t>
      </w:r>
      <w:proofErr w:type="spellEnd"/>
      <w:r>
        <w:rPr>
          <w:i/>
          <w:iCs/>
        </w:rPr>
        <w:t xml:space="preserve"> (esquema galaxia)</w:t>
      </w:r>
    </w:p>
    <w:p w14:paraId="5DE0B710" w14:textId="77777777" w:rsidR="00ED3750" w:rsidRDefault="00000000">
      <w:pPr>
        <w:keepNext/>
        <w:spacing w:after="40"/>
        <w:jc w:val="center"/>
      </w:pPr>
      <w:r>
        <w:rPr>
          <w:noProof/>
        </w:rPr>
        <w:drawing>
          <wp:inline distT="0" distB="0" distL="0" distR="0" wp14:anchorId="567D5521" wp14:editId="2137B718">
            <wp:extent cx="5724525" cy="4229100"/>
            <wp:effectExtent l="0" t="0" r="0" b="0"/>
            <wp:docPr id="1394392900" name="Imagen 139439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24525" cy="4229100"/>
                    </a:xfrm>
                    <a:prstGeom prst="rect">
                      <a:avLst/>
                    </a:prstGeom>
                  </pic:spPr>
                </pic:pic>
              </a:graphicData>
            </a:graphic>
          </wp:inline>
        </w:drawing>
      </w:r>
    </w:p>
    <w:p w14:paraId="10DBBB2E" w14:textId="77777777" w:rsidR="00ED3750" w:rsidRDefault="00000000">
      <w:pPr>
        <w:spacing w:after="160"/>
      </w:pPr>
      <w:r>
        <w:rPr>
          <w:color w:val="404040"/>
          <w:sz w:val="18"/>
          <w:szCs w:val="18"/>
        </w:rPr>
        <w:t xml:space="preserve">Nota. Elaboración propia a partir del script </w:t>
      </w:r>
      <w:proofErr w:type="spellStart"/>
      <w:r>
        <w:rPr>
          <w:color w:val="404040"/>
          <w:sz w:val="18"/>
          <w:szCs w:val="18"/>
        </w:rPr>
        <w:t>DM_Cafeteria.sql</w:t>
      </w:r>
      <w:proofErr w:type="spellEnd"/>
      <w:r>
        <w:rPr>
          <w:color w:val="404040"/>
          <w:sz w:val="18"/>
          <w:szCs w:val="18"/>
        </w:rPr>
        <w:t xml:space="preserve">. Naranja: hechos; azul: dimensiones. </w:t>
      </w:r>
      <w:proofErr w:type="spellStart"/>
      <w:r>
        <w:rPr>
          <w:color w:val="404040"/>
          <w:sz w:val="18"/>
          <w:szCs w:val="18"/>
        </w:rPr>
        <w:t>FactDelivery</w:t>
      </w:r>
      <w:proofErr w:type="spellEnd"/>
      <w:r>
        <w:rPr>
          <w:color w:val="404040"/>
          <w:sz w:val="18"/>
          <w:szCs w:val="18"/>
        </w:rPr>
        <w:t xml:space="preserve"> usa </w:t>
      </w:r>
      <w:proofErr w:type="spellStart"/>
      <w:r>
        <w:rPr>
          <w:color w:val="404040"/>
          <w:sz w:val="18"/>
          <w:szCs w:val="18"/>
        </w:rPr>
        <w:t>DimTiempo</w:t>
      </w:r>
      <w:proofErr w:type="spellEnd"/>
      <w:r>
        <w:rPr>
          <w:color w:val="404040"/>
          <w:sz w:val="18"/>
          <w:szCs w:val="18"/>
        </w:rPr>
        <w:t xml:space="preserve"> en tres roles y </w:t>
      </w:r>
      <w:proofErr w:type="spellStart"/>
      <w:r>
        <w:rPr>
          <w:color w:val="404040"/>
          <w:sz w:val="18"/>
          <w:szCs w:val="18"/>
        </w:rPr>
        <w:t>DimEmpleado</w:t>
      </w:r>
      <w:proofErr w:type="spellEnd"/>
      <w:r>
        <w:rPr>
          <w:color w:val="404040"/>
          <w:sz w:val="18"/>
          <w:szCs w:val="18"/>
        </w:rPr>
        <w:t xml:space="preserve"> en el rol Repartidor.</w:t>
      </w:r>
    </w:p>
    <w:p w14:paraId="58A8896F" w14:textId="77777777" w:rsidR="00ED3750" w:rsidRDefault="00000000">
      <w:pPr>
        <w:pStyle w:val="Tablattulo"/>
        <w:keepNext/>
        <w:spacing w:before="160" w:after="80"/>
      </w:pPr>
      <w:r>
        <w:rPr>
          <w:b/>
          <w:bCs/>
        </w:rPr>
        <w:t>Tabla 8</w:t>
      </w:r>
      <w:r>
        <w:rPr>
          <w:i/>
          <w:iCs/>
        </w:rPr>
        <w:br/>
        <w:t>Tablas de hechos: grano, tipo y medidas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445"/>
        <w:gridCol w:w="1291"/>
        <w:gridCol w:w="2508"/>
        <w:gridCol w:w="807"/>
      </w:tblGrid>
      <w:tr w:rsidR="00ED3750" w14:paraId="2A7DC092" w14:textId="77777777">
        <w:tblPrEx>
          <w:tblCellMar>
            <w:top w:w="0" w:type="dxa"/>
            <w:bottom w:w="0" w:type="dxa"/>
          </w:tblCellMar>
        </w:tblPrEx>
        <w:trPr>
          <w:tblHeader/>
        </w:trPr>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4AD4A3B" w14:textId="77777777" w:rsidR="00ED3750" w:rsidRDefault="00000000">
            <w:r>
              <w:rPr>
                <w:b/>
                <w:bCs/>
                <w:color w:val="FFFFFF"/>
                <w:sz w:val="17"/>
                <w:szCs w:val="17"/>
              </w:rPr>
              <w:t>HECHO</w:t>
            </w:r>
          </w:p>
        </w:tc>
        <w:tc>
          <w:tcPr>
            <w:tcW w:w="2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7058A49" w14:textId="77777777" w:rsidR="00ED3750" w:rsidRDefault="00000000">
            <w:r>
              <w:rPr>
                <w:b/>
                <w:bCs/>
                <w:color w:val="FFFFFF"/>
                <w:sz w:val="17"/>
                <w:szCs w:val="17"/>
              </w:rPr>
              <w:t>GRANO (UNA FILA =)</w:t>
            </w:r>
          </w:p>
        </w:tc>
        <w:tc>
          <w:tcPr>
            <w:tcW w:w="1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A96C59F" w14:textId="77777777" w:rsidR="00ED3750" w:rsidRDefault="00000000">
            <w:r>
              <w:rPr>
                <w:b/>
                <w:bCs/>
                <w:color w:val="FFFFFF"/>
                <w:sz w:val="17"/>
                <w:szCs w:val="17"/>
              </w:rPr>
              <w:t>TIPO</w:t>
            </w:r>
          </w:p>
        </w:tc>
        <w:tc>
          <w:tcPr>
            <w:tcW w:w="2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52839F5" w14:textId="77777777" w:rsidR="00ED3750" w:rsidRDefault="00000000">
            <w:r>
              <w:rPr>
                <w:b/>
                <w:bCs/>
                <w:color w:val="FFFFFF"/>
                <w:sz w:val="17"/>
                <w:szCs w:val="17"/>
              </w:rPr>
              <w:t>MEDIDAS</w:t>
            </w:r>
          </w:p>
        </w:tc>
        <w:tc>
          <w:tcPr>
            <w:tcW w:w="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34433A3" w14:textId="77777777" w:rsidR="00ED3750" w:rsidRDefault="00000000">
            <w:r>
              <w:rPr>
                <w:b/>
                <w:bCs/>
                <w:color w:val="FFFFFF"/>
                <w:sz w:val="17"/>
                <w:szCs w:val="17"/>
              </w:rPr>
              <w:t>FILAS</w:t>
            </w:r>
          </w:p>
        </w:tc>
      </w:tr>
      <w:tr w:rsidR="00ED3750" w14:paraId="34366BD0"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51580A" w14:textId="77777777" w:rsidR="00ED3750" w:rsidRDefault="00000000">
            <w:proofErr w:type="spellStart"/>
            <w:r>
              <w:rPr>
                <w:sz w:val="17"/>
                <w:szCs w:val="17"/>
              </w:rPr>
              <w:t>FactVenta</w:t>
            </w:r>
            <w:proofErr w:type="spellEnd"/>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CAB378D" w14:textId="77777777" w:rsidR="00ED3750" w:rsidRDefault="00000000">
            <w:r>
              <w:rPr>
                <w:sz w:val="17"/>
                <w:szCs w:val="17"/>
              </w:rPr>
              <w:t>una línea de un pedido completado</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7ECD61" w14:textId="77777777" w:rsidR="00ED3750" w:rsidRDefault="00000000">
            <w:r>
              <w:rPr>
                <w:sz w:val="17"/>
                <w:szCs w:val="17"/>
              </w:rPr>
              <w:t>Transaccional</w:t>
            </w:r>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99BBB5" w14:textId="77777777" w:rsidR="00ED3750" w:rsidRDefault="00000000">
            <w:r>
              <w:rPr>
                <w:sz w:val="17"/>
                <w:szCs w:val="17"/>
              </w:rPr>
              <w:t xml:space="preserve">Cantidad, </w:t>
            </w:r>
            <w:proofErr w:type="spellStart"/>
            <w:r>
              <w:rPr>
                <w:sz w:val="17"/>
                <w:szCs w:val="17"/>
              </w:rPr>
              <w:t>ImporteBruto</w:t>
            </w:r>
            <w:proofErr w:type="spellEnd"/>
            <w:r>
              <w:rPr>
                <w:sz w:val="17"/>
                <w:szCs w:val="17"/>
              </w:rPr>
              <w:t xml:space="preserve">, </w:t>
            </w:r>
            <w:proofErr w:type="spellStart"/>
            <w:r>
              <w:rPr>
                <w:sz w:val="17"/>
                <w:szCs w:val="17"/>
              </w:rPr>
              <w:t>DescuentoImporte</w:t>
            </w:r>
            <w:proofErr w:type="spellEnd"/>
            <w:r>
              <w:rPr>
                <w:sz w:val="17"/>
                <w:szCs w:val="17"/>
              </w:rPr>
              <w:t xml:space="preserve">, </w:t>
            </w:r>
            <w:proofErr w:type="spellStart"/>
            <w:r>
              <w:rPr>
                <w:sz w:val="17"/>
                <w:szCs w:val="17"/>
              </w:rPr>
              <w:t>VentaNeta</w:t>
            </w:r>
            <w:proofErr w:type="spellEnd"/>
            <w:r>
              <w:rPr>
                <w:sz w:val="17"/>
                <w:szCs w:val="17"/>
              </w:rPr>
              <w:t xml:space="preserve">, </w:t>
            </w:r>
            <w:proofErr w:type="spellStart"/>
            <w:r>
              <w:rPr>
                <w:sz w:val="17"/>
                <w:szCs w:val="17"/>
              </w:rPr>
              <w:t>CostoTotalEstimado</w:t>
            </w:r>
            <w:proofErr w:type="spellEnd"/>
            <w:r>
              <w:rPr>
                <w:sz w:val="17"/>
                <w:szCs w:val="17"/>
              </w:rPr>
              <w:t xml:space="preserve">, </w:t>
            </w:r>
            <w:proofErr w:type="spellStart"/>
            <w:r>
              <w:rPr>
                <w:sz w:val="17"/>
                <w:szCs w:val="17"/>
              </w:rPr>
              <w:t>MargenEstimado</w:t>
            </w:r>
            <w:proofErr w:type="spellEnd"/>
          </w:p>
        </w:tc>
        <w:tc>
          <w:tcPr>
            <w:tcW w:w="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AC2F4CE" w14:textId="77777777" w:rsidR="00ED3750" w:rsidRDefault="00000000">
            <w:r>
              <w:rPr>
                <w:sz w:val="17"/>
                <w:szCs w:val="17"/>
              </w:rPr>
              <w:t>105 905</w:t>
            </w:r>
          </w:p>
        </w:tc>
      </w:tr>
      <w:tr w:rsidR="00ED3750" w14:paraId="126CD05F"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6D2D066" w14:textId="77777777" w:rsidR="00ED3750" w:rsidRDefault="00000000">
            <w:proofErr w:type="spellStart"/>
            <w:r>
              <w:rPr>
                <w:sz w:val="17"/>
                <w:szCs w:val="17"/>
              </w:rPr>
              <w:t>FactPago</w:t>
            </w:r>
            <w:proofErr w:type="spellEnd"/>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09197A0" w14:textId="77777777" w:rsidR="00ED3750" w:rsidRDefault="00000000">
            <w:r>
              <w:rPr>
                <w:sz w:val="17"/>
                <w:szCs w:val="17"/>
              </w:rPr>
              <w:t>un pago aplicado a un comprobante (un comprobante puede tener dos pagos)</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C727BEF" w14:textId="77777777" w:rsidR="00ED3750" w:rsidRDefault="00000000">
            <w:r>
              <w:rPr>
                <w:sz w:val="17"/>
                <w:szCs w:val="17"/>
              </w:rPr>
              <w:t>Transaccional</w:t>
            </w:r>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F098379" w14:textId="77777777" w:rsidR="00ED3750" w:rsidRDefault="00000000">
            <w:proofErr w:type="spellStart"/>
            <w:r>
              <w:rPr>
                <w:sz w:val="17"/>
                <w:szCs w:val="17"/>
              </w:rPr>
              <w:t>MontoCobrado</w:t>
            </w:r>
            <w:proofErr w:type="spellEnd"/>
          </w:p>
        </w:tc>
        <w:tc>
          <w:tcPr>
            <w:tcW w:w="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B05A3E2" w14:textId="77777777" w:rsidR="00ED3750" w:rsidRDefault="00000000">
            <w:r>
              <w:rPr>
                <w:sz w:val="17"/>
                <w:szCs w:val="17"/>
              </w:rPr>
              <w:t>42 376</w:t>
            </w:r>
          </w:p>
        </w:tc>
      </w:tr>
      <w:tr w:rsidR="00ED3750" w14:paraId="724FA8DA"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38299FC" w14:textId="77777777" w:rsidR="00ED3750" w:rsidRDefault="00000000">
            <w:proofErr w:type="spellStart"/>
            <w:r>
              <w:rPr>
                <w:sz w:val="17"/>
                <w:szCs w:val="17"/>
              </w:rPr>
              <w:t>FactDelivery</w:t>
            </w:r>
            <w:proofErr w:type="spellEnd"/>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45A51B4" w14:textId="77777777" w:rsidR="00ED3750" w:rsidRDefault="00000000">
            <w:r>
              <w:rPr>
                <w:sz w:val="17"/>
                <w:szCs w:val="17"/>
              </w:rPr>
              <w:t>una entrega a domicilio, con hitos de pedido, salida y entrega</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7FD5BA7" w14:textId="77777777" w:rsidR="00ED3750" w:rsidRDefault="00000000">
            <w:proofErr w:type="spellStart"/>
            <w:r>
              <w:rPr>
                <w:sz w:val="17"/>
                <w:szCs w:val="17"/>
              </w:rPr>
              <w:t>Snapshot</w:t>
            </w:r>
            <w:proofErr w:type="spellEnd"/>
            <w:r>
              <w:rPr>
                <w:sz w:val="17"/>
                <w:szCs w:val="17"/>
              </w:rPr>
              <w:t xml:space="preserve"> acumulativo</w:t>
            </w:r>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DB1F9D8" w14:textId="77777777" w:rsidR="00ED3750" w:rsidRDefault="00000000">
            <w:proofErr w:type="spellStart"/>
            <w:r>
              <w:rPr>
                <w:sz w:val="17"/>
                <w:szCs w:val="17"/>
              </w:rPr>
              <w:t>CargoEnvio</w:t>
            </w:r>
            <w:proofErr w:type="spellEnd"/>
            <w:r>
              <w:rPr>
                <w:sz w:val="17"/>
                <w:szCs w:val="17"/>
              </w:rPr>
              <w:t xml:space="preserve">, </w:t>
            </w:r>
            <w:proofErr w:type="spellStart"/>
            <w:r>
              <w:rPr>
                <w:sz w:val="17"/>
                <w:szCs w:val="17"/>
              </w:rPr>
              <w:t>MinutosPreparacion</w:t>
            </w:r>
            <w:proofErr w:type="spellEnd"/>
            <w:r>
              <w:rPr>
                <w:sz w:val="17"/>
                <w:szCs w:val="17"/>
              </w:rPr>
              <w:t xml:space="preserve">, </w:t>
            </w:r>
            <w:proofErr w:type="spellStart"/>
            <w:r>
              <w:rPr>
                <w:sz w:val="17"/>
                <w:szCs w:val="17"/>
              </w:rPr>
              <w:t>MinutosTransporte</w:t>
            </w:r>
            <w:proofErr w:type="spellEnd"/>
            <w:r>
              <w:rPr>
                <w:sz w:val="17"/>
                <w:szCs w:val="17"/>
              </w:rPr>
              <w:t xml:space="preserve">, </w:t>
            </w:r>
            <w:proofErr w:type="spellStart"/>
            <w:r>
              <w:rPr>
                <w:sz w:val="17"/>
                <w:szCs w:val="17"/>
              </w:rPr>
              <w:t>MinutosTotales</w:t>
            </w:r>
            <w:proofErr w:type="spellEnd"/>
            <w:r>
              <w:rPr>
                <w:sz w:val="17"/>
                <w:szCs w:val="17"/>
              </w:rPr>
              <w:t>, Entregada</w:t>
            </w:r>
          </w:p>
        </w:tc>
        <w:tc>
          <w:tcPr>
            <w:tcW w:w="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FCACE0E" w14:textId="77777777" w:rsidR="00ED3750" w:rsidRDefault="00000000">
            <w:r>
              <w:rPr>
                <w:sz w:val="17"/>
                <w:szCs w:val="17"/>
              </w:rPr>
              <w:t>10 616</w:t>
            </w:r>
          </w:p>
        </w:tc>
      </w:tr>
      <w:tr w:rsidR="00ED3750" w14:paraId="31DBF439"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50DB51E" w14:textId="77777777" w:rsidR="00ED3750" w:rsidRDefault="00000000">
            <w:proofErr w:type="spellStart"/>
            <w:r>
              <w:rPr>
                <w:sz w:val="17"/>
                <w:szCs w:val="17"/>
              </w:rPr>
              <w:t>FactRecepcionProducto</w:t>
            </w:r>
            <w:proofErr w:type="spellEnd"/>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9EA3EE7" w14:textId="77777777" w:rsidR="00ED3750" w:rsidRDefault="00000000">
            <w:r>
              <w:rPr>
                <w:sz w:val="17"/>
                <w:szCs w:val="17"/>
              </w:rPr>
              <w:t>una línea de un ingreso de mercadería</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A7BF944" w14:textId="77777777" w:rsidR="00ED3750" w:rsidRDefault="00000000">
            <w:r>
              <w:rPr>
                <w:sz w:val="17"/>
                <w:szCs w:val="17"/>
              </w:rPr>
              <w:t>Transaccional</w:t>
            </w:r>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11654E9" w14:textId="77777777" w:rsidR="00ED3750" w:rsidRDefault="00000000">
            <w:r>
              <w:rPr>
                <w:sz w:val="17"/>
                <w:szCs w:val="17"/>
              </w:rPr>
              <w:t xml:space="preserve">Cantidad, </w:t>
            </w:r>
            <w:proofErr w:type="spellStart"/>
            <w:r>
              <w:rPr>
                <w:sz w:val="17"/>
                <w:szCs w:val="17"/>
              </w:rPr>
              <w:t>CostoUnitario</w:t>
            </w:r>
            <w:proofErr w:type="spellEnd"/>
            <w:r>
              <w:rPr>
                <w:sz w:val="17"/>
                <w:szCs w:val="17"/>
              </w:rPr>
              <w:t xml:space="preserve">, </w:t>
            </w:r>
            <w:proofErr w:type="spellStart"/>
            <w:r>
              <w:rPr>
                <w:sz w:val="17"/>
                <w:szCs w:val="17"/>
              </w:rPr>
              <w:t>ImporteRecibido</w:t>
            </w:r>
            <w:proofErr w:type="spellEnd"/>
          </w:p>
        </w:tc>
        <w:tc>
          <w:tcPr>
            <w:tcW w:w="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0C432C0" w14:textId="77777777" w:rsidR="00ED3750" w:rsidRDefault="00000000">
            <w:r>
              <w:rPr>
                <w:sz w:val="17"/>
                <w:szCs w:val="17"/>
              </w:rPr>
              <w:t>20 747</w:t>
            </w:r>
          </w:p>
        </w:tc>
      </w:tr>
    </w:tbl>
    <w:p w14:paraId="5E350DF0" w14:textId="77777777" w:rsidR="00ED3750" w:rsidRDefault="00000000">
      <w:pPr>
        <w:spacing w:before="60" w:after="160"/>
      </w:pPr>
      <w:r>
        <w:rPr>
          <w:color w:val="404040"/>
          <w:sz w:val="18"/>
          <w:szCs w:val="18"/>
        </w:rPr>
        <w:t>Nota. Elaboración propia.</w:t>
      </w:r>
    </w:p>
    <w:p w14:paraId="3464AB39" w14:textId="77777777" w:rsidR="00ED3750" w:rsidRDefault="00000000">
      <w:pPr>
        <w:pStyle w:val="Tablattulo"/>
        <w:keepNext/>
        <w:spacing w:before="160" w:after="80"/>
      </w:pPr>
      <w:r>
        <w:rPr>
          <w:b/>
          <w:bCs/>
        </w:rPr>
        <w:t>Tabla 9</w:t>
      </w:r>
      <w:r>
        <w:rPr>
          <w:i/>
          <w:iCs/>
        </w:rPr>
        <w:br/>
        <w:t>Matriz de bus: dimensiones usadas por cada hecho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500"/>
        <w:gridCol w:w="2100"/>
        <w:gridCol w:w="1526"/>
      </w:tblGrid>
      <w:tr w:rsidR="00ED3750" w14:paraId="4055B75B" w14:textId="77777777">
        <w:tblPrEx>
          <w:tblCellMar>
            <w:top w:w="0" w:type="dxa"/>
            <w:bottom w:w="0" w:type="dxa"/>
          </w:tblCellMar>
        </w:tblPrEx>
        <w:trPr>
          <w:tblHeader/>
        </w:trPr>
        <w:tc>
          <w:tcPr>
            <w:tcW w:w="2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50966ED" w14:textId="77777777" w:rsidR="00ED3750" w:rsidRDefault="00000000">
            <w:r>
              <w:rPr>
                <w:b/>
                <w:bCs/>
                <w:color w:val="FFFFFF"/>
                <w:sz w:val="17"/>
                <w:szCs w:val="17"/>
              </w:rPr>
              <w:t>DIMENSIÓN (FILAS)</w:t>
            </w:r>
          </w:p>
        </w:tc>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4BE54F0" w14:textId="77777777" w:rsidR="00ED3750" w:rsidRDefault="00000000">
            <w:proofErr w:type="spellStart"/>
            <w:r>
              <w:rPr>
                <w:b/>
                <w:bCs/>
                <w:color w:val="FFFFFF"/>
                <w:sz w:val="17"/>
                <w:szCs w:val="17"/>
              </w:rPr>
              <w:t>FactVenta</w:t>
            </w:r>
            <w:proofErr w:type="spellEnd"/>
          </w:p>
        </w:tc>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4CD2F90" w14:textId="77777777" w:rsidR="00ED3750" w:rsidRDefault="00000000">
            <w:proofErr w:type="spellStart"/>
            <w:r>
              <w:rPr>
                <w:b/>
                <w:bCs/>
                <w:color w:val="FFFFFF"/>
                <w:sz w:val="17"/>
                <w:szCs w:val="17"/>
              </w:rPr>
              <w:t>FactPago</w:t>
            </w:r>
            <w:proofErr w:type="spellEnd"/>
          </w:p>
        </w:tc>
        <w:tc>
          <w:tcPr>
            <w:tcW w:w="2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EA67FE1" w14:textId="77777777" w:rsidR="00ED3750" w:rsidRDefault="00000000">
            <w:proofErr w:type="spellStart"/>
            <w:r>
              <w:rPr>
                <w:b/>
                <w:bCs/>
                <w:color w:val="FFFFFF"/>
                <w:sz w:val="17"/>
                <w:szCs w:val="17"/>
              </w:rPr>
              <w:t>FactDelivery</w:t>
            </w:r>
            <w:proofErr w:type="spellEnd"/>
          </w:p>
        </w:tc>
        <w:tc>
          <w:tcPr>
            <w:tcW w:w="15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484A90B" w14:textId="77777777" w:rsidR="00ED3750" w:rsidRDefault="00000000">
            <w:proofErr w:type="spellStart"/>
            <w:r>
              <w:rPr>
                <w:b/>
                <w:bCs/>
                <w:color w:val="FFFFFF"/>
                <w:sz w:val="17"/>
                <w:szCs w:val="17"/>
              </w:rPr>
              <w:t>FactRecepción</w:t>
            </w:r>
            <w:proofErr w:type="spellEnd"/>
          </w:p>
        </w:tc>
      </w:tr>
      <w:tr w:rsidR="00ED3750" w14:paraId="531EA363"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367E5EA" w14:textId="77777777" w:rsidR="00ED3750" w:rsidRDefault="00000000">
            <w:proofErr w:type="spellStart"/>
            <w:r>
              <w:rPr>
                <w:b/>
                <w:bCs/>
                <w:sz w:val="17"/>
                <w:szCs w:val="17"/>
              </w:rPr>
              <w:t>DimTiempo</w:t>
            </w:r>
            <w:proofErr w:type="spellEnd"/>
            <w:r>
              <w:rPr>
                <w:b/>
                <w:bCs/>
                <w:sz w:val="17"/>
                <w:szCs w:val="17"/>
              </w:rPr>
              <w:t xml:space="preserve"> (1 096)</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3EC2344" w14:textId="77777777" w:rsidR="00ED3750" w:rsidRDefault="00000000">
            <w:r>
              <w:rPr>
                <w:sz w:val="17"/>
                <w:szCs w:val="17"/>
              </w:rPr>
              <w:t>✓ Fecha</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511B8B4" w14:textId="77777777" w:rsidR="00ED3750" w:rsidRDefault="00000000">
            <w:r>
              <w:rPr>
                <w:sz w:val="17"/>
                <w:szCs w:val="17"/>
              </w:rPr>
              <w:t>✓ Fecha</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3E7926E" w14:textId="77777777" w:rsidR="00ED3750" w:rsidRDefault="00000000">
            <w:r>
              <w:rPr>
                <w:sz w:val="17"/>
                <w:szCs w:val="17"/>
              </w:rPr>
              <w:t>✓ Pedido, Salida, Entrega</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E952EA" w14:textId="77777777" w:rsidR="00ED3750" w:rsidRDefault="00000000">
            <w:r>
              <w:rPr>
                <w:sz w:val="17"/>
                <w:szCs w:val="17"/>
              </w:rPr>
              <w:t>✓ Fecha</w:t>
            </w:r>
          </w:p>
        </w:tc>
      </w:tr>
      <w:tr w:rsidR="00ED3750" w14:paraId="179D1D74"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96EF8A3" w14:textId="77777777" w:rsidR="00ED3750" w:rsidRDefault="00000000">
            <w:proofErr w:type="spellStart"/>
            <w:r>
              <w:rPr>
                <w:b/>
                <w:bCs/>
                <w:sz w:val="17"/>
                <w:szCs w:val="17"/>
              </w:rPr>
              <w:t>DimSucursal</w:t>
            </w:r>
            <w:proofErr w:type="spellEnd"/>
            <w:r>
              <w:rPr>
                <w:b/>
                <w:bCs/>
                <w:sz w:val="17"/>
                <w:szCs w:val="17"/>
              </w:rPr>
              <w:t xml:space="preserve"> (3)</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1455FBB" w14:textId="77777777" w:rsidR="00ED3750" w:rsidRDefault="00000000">
            <w:r>
              <w:rPr>
                <w:sz w:val="17"/>
                <w:szCs w:val="17"/>
              </w:rPr>
              <w:t>✓</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D764C98"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E653DE2" w14:textId="77777777" w:rsidR="00ED3750" w:rsidRDefault="00000000">
            <w:r>
              <w:rPr>
                <w:sz w:val="17"/>
                <w:szCs w:val="17"/>
              </w:rPr>
              <w:t>✓</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D03D8B2" w14:textId="77777777" w:rsidR="00ED3750" w:rsidRDefault="00000000">
            <w:r>
              <w:rPr>
                <w:sz w:val="17"/>
                <w:szCs w:val="17"/>
              </w:rPr>
              <w:t>✓</w:t>
            </w:r>
          </w:p>
        </w:tc>
      </w:tr>
      <w:tr w:rsidR="00ED3750" w14:paraId="3DA830F7"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17F9721" w14:textId="77777777" w:rsidR="00ED3750" w:rsidRDefault="00000000">
            <w:proofErr w:type="spellStart"/>
            <w:r>
              <w:rPr>
                <w:b/>
                <w:bCs/>
                <w:sz w:val="17"/>
                <w:szCs w:val="17"/>
              </w:rPr>
              <w:lastRenderedPageBreak/>
              <w:t>DimCliente</w:t>
            </w:r>
            <w:proofErr w:type="spellEnd"/>
            <w:r>
              <w:rPr>
                <w:b/>
                <w:bCs/>
                <w:sz w:val="17"/>
                <w:szCs w:val="17"/>
              </w:rPr>
              <w:t xml:space="preserve"> (1 000)</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6D57201" w14:textId="77777777" w:rsidR="00ED3750" w:rsidRDefault="00000000">
            <w:r>
              <w:rPr>
                <w:sz w:val="17"/>
                <w:szCs w:val="17"/>
              </w:rPr>
              <w:t>✓</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835FDE"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C017BE9" w14:textId="77777777" w:rsidR="00ED3750" w:rsidRDefault="00000000">
            <w:r>
              <w:rPr>
                <w:sz w:val="17"/>
                <w:szCs w:val="17"/>
              </w:rPr>
              <w:t>✓</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FFB7AF1" w14:textId="77777777" w:rsidR="00ED3750" w:rsidRDefault="00000000">
            <w:r>
              <w:rPr>
                <w:sz w:val="17"/>
                <w:szCs w:val="17"/>
              </w:rPr>
              <w:t>—</w:t>
            </w:r>
          </w:p>
        </w:tc>
      </w:tr>
      <w:tr w:rsidR="00ED3750" w14:paraId="04BCD0AE"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86B3D28" w14:textId="77777777" w:rsidR="00ED3750" w:rsidRDefault="00000000">
            <w:proofErr w:type="spellStart"/>
            <w:r>
              <w:rPr>
                <w:b/>
                <w:bCs/>
                <w:sz w:val="17"/>
                <w:szCs w:val="17"/>
              </w:rPr>
              <w:t>DimProducto</w:t>
            </w:r>
            <w:proofErr w:type="spellEnd"/>
            <w:r>
              <w:rPr>
                <w:b/>
                <w:bCs/>
                <w:sz w:val="17"/>
                <w:szCs w:val="17"/>
              </w:rPr>
              <w:t xml:space="preserve"> (48)</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5162809" w14:textId="77777777" w:rsidR="00ED3750" w:rsidRDefault="00000000">
            <w:r>
              <w:rPr>
                <w:sz w:val="17"/>
                <w:szCs w:val="17"/>
              </w:rPr>
              <w:t>✓</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E0AA886"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9F012EA" w14:textId="77777777" w:rsidR="00ED3750" w:rsidRDefault="00000000">
            <w:r>
              <w:rPr>
                <w:sz w:val="17"/>
                <w:szCs w:val="17"/>
              </w:rPr>
              <w:t>—</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A128D21" w14:textId="77777777" w:rsidR="00ED3750" w:rsidRDefault="00000000">
            <w:r>
              <w:rPr>
                <w:sz w:val="17"/>
                <w:szCs w:val="17"/>
              </w:rPr>
              <w:t>✓</w:t>
            </w:r>
          </w:p>
        </w:tc>
      </w:tr>
      <w:tr w:rsidR="00ED3750" w14:paraId="07EE559A"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A9E64B2" w14:textId="77777777" w:rsidR="00ED3750" w:rsidRDefault="00000000">
            <w:proofErr w:type="spellStart"/>
            <w:r>
              <w:rPr>
                <w:b/>
                <w:bCs/>
                <w:sz w:val="17"/>
                <w:szCs w:val="17"/>
              </w:rPr>
              <w:t>DimEmpleado</w:t>
            </w:r>
            <w:proofErr w:type="spellEnd"/>
            <w:r>
              <w:rPr>
                <w:b/>
                <w:bCs/>
                <w:sz w:val="17"/>
                <w:szCs w:val="17"/>
              </w:rPr>
              <w:t xml:space="preserve"> (21)</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989F76E" w14:textId="77777777" w:rsidR="00ED3750" w:rsidRDefault="00000000">
            <w:r>
              <w:rPr>
                <w:sz w:val="17"/>
                <w:szCs w:val="17"/>
              </w:rPr>
              <w:t>✓ Mozo</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CE5E69E"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CD02F4" w14:textId="77777777" w:rsidR="00ED3750" w:rsidRDefault="00000000">
            <w:r>
              <w:rPr>
                <w:sz w:val="17"/>
                <w:szCs w:val="17"/>
              </w:rPr>
              <w:t>✓ Repartidor</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5F73663" w14:textId="77777777" w:rsidR="00ED3750" w:rsidRDefault="00000000">
            <w:r>
              <w:rPr>
                <w:sz w:val="17"/>
                <w:szCs w:val="17"/>
              </w:rPr>
              <w:t>✓ Receptor</w:t>
            </w:r>
          </w:p>
        </w:tc>
      </w:tr>
      <w:tr w:rsidR="00ED3750" w14:paraId="25C4116E"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D569C0E" w14:textId="77777777" w:rsidR="00ED3750" w:rsidRDefault="00000000">
            <w:proofErr w:type="spellStart"/>
            <w:r>
              <w:rPr>
                <w:b/>
                <w:bCs/>
                <w:sz w:val="17"/>
                <w:szCs w:val="17"/>
              </w:rPr>
              <w:t>DimTipoPedido</w:t>
            </w:r>
            <w:proofErr w:type="spellEnd"/>
            <w:r>
              <w:rPr>
                <w:b/>
                <w:bCs/>
                <w:sz w:val="17"/>
                <w:szCs w:val="17"/>
              </w:rPr>
              <w:t xml:space="preserve"> (3)</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EADBE3E" w14:textId="77777777" w:rsidR="00ED3750" w:rsidRDefault="00000000">
            <w:r>
              <w:rPr>
                <w:sz w:val="17"/>
                <w:szCs w:val="17"/>
              </w:rPr>
              <w:t>✓</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A6845B6"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D473441" w14:textId="77777777" w:rsidR="00ED3750" w:rsidRDefault="00000000">
            <w:r>
              <w:rPr>
                <w:sz w:val="17"/>
                <w:szCs w:val="17"/>
              </w:rPr>
              <w:t>—</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FAC72FC" w14:textId="77777777" w:rsidR="00ED3750" w:rsidRDefault="00000000">
            <w:r>
              <w:rPr>
                <w:sz w:val="17"/>
                <w:szCs w:val="17"/>
              </w:rPr>
              <w:t>—</w:t>
            </w:r>
          </w:p>
        </w:tc>
      </w:tr>
      <w:tr w:rsidR="00ED3750" w14:paraId="4C9015D0"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DD614E" w14:textId="77777777" w:rsidR="00ED3750" w:rsidRDefault="00000000">
            <w:proofErr w:type="spellStart"/>
            <w:r>
              <w:rPr>
                <w:b/>
                <w:bCs/>
                <w:sz w:val="17"/>
                <w:szCs w:val="17"/>
              </w:rPr>
              <w:t>DimMetodoPago</w:t>
            </w:r>
            <w:proofErr w:type="spellEnd"/>
            <w:r>
              <w:rPr>
                <w:b/>
                <w:bCs/>
                <w:sz w:val="17"/>
                <w:szCs w:val="17"/>
              </w:rPr>
              <w:t xml:space="preserve"> (5)</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0EADDF4" w14:textId="77777777" w:rsidR="00ED3750" w:rsidRDefault="00000000">
            <w:r>
              <w:rPr>
                <w:sz w:val="17"/>
                <w:szCs w:val="17"/>
              </w:rPr>
              <w:t>—</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51B3C8"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26AC6D7" w14:textId="77777777" w:rsidR="00ED3750" w:rsidRDefault="00000000">
            <w:r>
              <w:rPr>
                <w:sz w:val="17"/>
                <w:szCs w:val="17"/>
              </w:rPr>
              <w:t>—</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55AEF03" w14:textId="77777777" w:rsidR="00ED3750" w:rsidRDefault="00000000">
            <w:r>
              <w:rPr>
                <w:sz w:val="17"/>
                <w:szCs w:val="17"/>
              </w:rPr>
              <w:t>—</w:t>
            </w:r>
          </w:p>
        </w:tc>
      </w:tr>
      <w:tr w:rsidR="00ED3750" w14:paraId="168C31A4"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EA1B097" w14:textId="77777777" w:rsidR="00ED3750" w:rsidRDefault="00000000">
            <w:proofErr w:type="spellStart"/>
            <w:r>
              <w:rPr>
                <w:b/>
                <w:bCs/>
                <w:sz w:val="17"/>
                <w:szCs w:val="17"/>
              </w:rPr>
              <w:t>DimVehiculo</w:t>
            </w:r>
            <w:proofErr w:type="spellEnd"/>
            <w:r>
              <w:rPr>
                <w:b/>
                <w:bCs/>
                <w:sz w:val="17"/>
                <w:szCs w:val="17"/>
              </w:rPr>
              <w:t xml:space="preserve"> (7)</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C007D81" w14:textId="77777777" w:rsidR="00ED3750" w:rsidRDefault="00000000">
            <w:r>
              <w:rPr>
                <w:sz w:val="17"/>
                <w:szCs w:val="17"/>
              </w:rPr>
              <w:t>—</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9DB7FE0"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4C58F30" w14:textId="77777777" w:rsidR="00ED3750" w:rsidRDefault="00000000">
            <w:r>
              <w:rPr>
                <w:sz w:val="17"/>
                <w:szCs w:val="17"/>
              </w:rPr>
              <w:t>✓</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A1303FA" w14:textId="77777777" w:rsidR="00ED3750" w:rsidRDefault="00000000">
            <w:r>
              <w:rPr>
                <w:sz w:val="17"/>
                <w:szCs w:val="17"/>
              </w:rPr>
              <w:t>—</w:t>
            </w:r>
          </w:p>
        </w:tc>
      </w:tr>
      <w:tr w:rsidR="00ED3750" w14:paraId="551E4876"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B590D50" w14:textId="77777777" w:rsidR="00ED3750" w:rsidRDefault="00000000">
            <w:proofErr w:type="spellStart"/>
            <w:r>
              <w:rPr>
                <w:b/>
                <w:bCs/>
                <w:sz w:val="17"/>
                <w:szCs w:val="17"/>
              </w:rPr>
              <w:t>DimProveedor</w:t>
            </w:r>
            <w:proofErr w:type="spellEnd"/>
            <w:r>
              <w:rPr>
                <w:b/>
                <w:bCs/>
                <w:sz w:val="17"/>
                <w:szCs w:val="17"/>
              </w:rPr>
              <w:t xml:space="preserve"> (8)</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607A66" w14:textId="77777777" w:rsidR="00ED3750" w:rsidRDefault="00000000">
            <w:r>
              <w:rPr>
                <w:sz w:val="17"/>
                <w:szCs w:val="17"/>
              </w:rPr>
              <w:t>—</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4467B6" w14:textId="77777777" w:rsidR="00ED3750" w:rsidRDefault="00000000">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4B5D9F" w14:textId="77777777" w:rsidR="00ED3750" w:rsidRDefault="00000000">
            <w:r>
              <w:rPr>
                <w:sz w:val="17"/>
                <w:szCs w:val="17"/>
              </w:rPr>
              <w:t>—</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F5398EB" w14:textId="77777777" w:rsidR="00ED3750" w:rsidRDefault="00000000">
            <w:r>
              <w:rPr>
                <w:sz w:val="17"/>
                <w:szCs w:val="17"/>
              </w:rPr>
              <w:t>✓</w:t>
            </w:r>
          </w:p>
        </w:tc>
      </w:tr>
    </w:tbl>
    <w:p w14:paraId="05CEAF96" w14:textId="77777777" w:rsidR="00ED3750" w:rsidRDefault="00000000">
      <w:pPr>
        <w:spacing w:before="60" w:after="160"/>
      </w:pPr>
      <w:r>
        <w:rPr>
          <w:color w:val="404040"/>
          <w:sz w:val="18"/>
          <w:szCs w:val="18"/>
        </w:rPr>
        <w:t>Nota. Elaboración propia.</w:t>
      </w:r>
    </w:p>
    <w:p w14:paraId="6532C35D" w14:textId="77777777" w:rsidR="00ED3750" w:rsidRDefault="00000000">
      <w:pPr>
        <w:spacing w:after="120" w:line="276" w:lineRule="auto"/>
        <w:jc w:val="both"/>
      </w:pPr>
      <w:r>
        <w:rPr>
          <w:b/>
          <w:bCs/>
        </w:rPr>
        <w:t>Historial.</w:t>
      </w:r>
      <w:r>
        <w:t xml:space="preserve"> Todas las dimensiones son SCD tipo 1: si cambia un atributo en la fuente (por ejemplo, la categoría de un producto), el ETL actualiza la fila y el histórico se </w:t>
      </w:r>
      <w:proofErr w:type="spellStart"/>
      <w:r>
        <w:t>reexpresa</w:t>
      </w:r>
      <w:proofErr w:type="spellEnd"/>
      <w:r>
        <w:t xml:space="preserve"> con el valor vigente. Se eligió así porque la fuente no conserva versiones de sus maestros; el paso a SCD tipo 2 se propone como mejora (apartado 7.3). El diccionario de datos completo se presenta en el Anexo B.</w:t>
      </w:r>
    </w:p>
    <w:p w14:paraId="677DB7A0" w14:textId="77777777" w:rsidR="00ED3750" w:rsidRDefault="00000000">
      <w:pPr>
        <w:pStyle w:val="Ttulo3"/>
      </w:pPr>
      <w:bookmarkStart w:id="25" w:name="_Toc243681114"/>
      <w:r>
        <w:t>3.4.3 Procesos ETL/ELT y calidad</w:t>
      </w:r>
      <w:bookmarkEnd w:id="25"/>
    </w:p>
    <w:p w14:paraId="5CFA6418" w14:textId="77777777" w:rsidR="00ED3750" w:rsidRDefault="00000000">
      <w:pPr>
        <w:spacing w:after="120" w:line="276" w:lineRule="auto"/>
        <w:jc w:val="both"/>
      </w:pPr>
      <w:r>
        <w:t xml:space="preserve">El ETL se implementó en el proyecto </w:t>
      </w:r>
      <w:r>
        <w:rPr>
          <w:b/>
          <w:bCs/>
        </w:rPr>
        <w:t>ETL_Cafeteria_Grupo02</w:t>
      </w:r>
      <w:r>
        <w:t xml:space="preserve"> (paquete </w:t>
      </w:r>
      <w:proofErr w:type="spellStart"/>
      <w:r>
        <w:t>Package.dtsx</w:t>
      </w:r>
      <w:proofErr w:type="spellEnd"/>
      <w:r>
        <w:t xml:space="preserve">) con dos administradores de conexión OLE DB: </w:t>
      </w:r>
      <w:proofErr w:type="spellStart"/>
      <w:r>
        <w:t>localhost.Cafeteria</w:t>
      </w:r>
      <w:proofErr w:type="spellEnd"/>
      <w:r>
        <w:t xml:space="preserve"> (origen) y </w:t>
      </w:r>
      <w:proofErr w:type="spellStart"/>
      <w:r>
        <w:t>localhost.DM_Cafeteria</w:t>
      </w:r>
      <w:proofErr w:type="spellEnd"/>
      <w:r>
        <w:t xml:space="preserve"> (destino). La Figura 3 resume el flujo de control.</w:t>
      </w:r>
    </w:p>
    <w:p w14:paraId="0CDEC6F0" w14:textId="77777777" w:rsidR="00ED3750" w:rsidRDefault="00000000">
      <w:pPr>
        <w:pStyle w:val="Figurattulo"/>
        <w:keepNext/>
        <w:spacing w:before="160" w:after="80"/>
      </w:pPr>
      <w:r>
        <w:rPr>
          <w:b/>
          <w:bCs/>
        </w:rPr>
        <w:t>Figura 3</w:t>
      </w:r>
      <w:r>
        <w:rPr>
          <w:i/>
          <w:iCs/>
        </w:rPr>
        <w:br/>
        <w:t xml:space="preserve">Flujo de control del paquete </w:t>
      </w:r>
      <w:proofErr w:type="spellStart"/>
      <w:r>
        <w:rPr>
          <w:i/>
          <w:iCs/>
        </w:rPr>
        <w:t>Package.dtsx</w:t>
      </w:r>
      <w:proofErr w:type="spellEnd"/>
    </w:p>
    <w:p w14:paraId="59828CF9" w14:textId="77777777" w:rsidR="00ED3750" w:rsidRDefault="00000000">
      <w:pPr>
        <w:keepNext/>
        <w:spacing w:after="40"/>
        <w:jc w:val="center"/>
      </w:pPr>
      <w:r>
        <w:rPr>
          <w:noProof/>
        </w:rPr>
        <w:drawing>
          <wp:inline distT="0" distB="0" distL="0" distR="0" wp14:anchorId="7177E0F8" wp14:editId="1EFE6E5A">
            <wp:extent cx="5724525" cy="2009775"/>
            <wp:effectExtent l="0" t="0" r="0" b="0"/>
            <wp:docPr id="1477638706" name="Imagen 1477638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24525" cy="2009775"/>
                    </a:xfrm>
                    <a:prstGeom prst="rect">
                      <a:avLst/>
                    </a:prstGeom>
                  </pic:spPr>
                </pic:pic>
              </a:graphicData>
            </a:graphic>
          </wp:inline>
        </w:drawing>
      </w:r>
    </w:p>
    <w:p w14:paraId="0067179C" w14:textId="77777777" w:rsidR="00ED3750" w:rsidRDefault="00000000">
      <w:pPr>
        <w:spacing w:after="160"/>
      </w:pPr>
      <w:r>
        <w:rPr>
          <w:color w:val="404040"/>
          <w:sz w:val="18"/>
          <w:szCs w:val="18"/>
        </w:rPr>
        <w:t xml:space="preserve">Nota. Elaboración propia a partir del paquete </w:t>
      </w:r>
      <w:proofErr w:type="spellStart"/>
      <w:r>
        <w:rPr>
          <w:color w:val="404040"/>
          <w:sz w:val="18"/>
          <w:szCs w:val="18"/>
        </w:rPr>
        <w:t>Package.dtsx</w:t>
      </w:r>
      <w:proofErr w:type="spellEnd"/>
      <w:r>
        <w:rPr>
          <w:color w:val="404040"/>
          <w:sz w:val="18"/>
          <w:szCs w:val="18"/>
        </w:rPr>
        <w:t xml:space="preserve"> del proyecto ETL_Cafeteria_Grupo02.</w:t>
      </w:r>
    </w:p>
    <w:p w14:paraId="0E016569" w14:textId="77777777" w:rsidR="00ED3750" w:rsidRDefault="00000000">
      <w:pPr>
        <w:pStyle w:val="Prrafodelista"/>
        <w:numPr>
          <w:ilvl w:val="0"/>
          <w:numId w:val="4"/>
        </w:numPr>
        <w:spacing w:after="60" w:line="264" w:lineRule="auto"/>
        <w:jc w:val="both"/>
      </w:pPr>
      <w:r>
        <w:rPr>
          <w:b/>
          <w:bCs/>
        </w:rPr>
        <w:t>Extracción.</w:t>
      </w:r>
      <w:r>
        <w:t xml:space="preserve"> Cada flujo de datos lee la fuente con una consulta SQL explícita. Para las ventas solo se extraen las líneas de pedidos completados (</w:t>
      </w:r>
      <w:r>
        <w:rPr>
          <w:rFonts w:ascii="Consolas" w:eastAsia="Consolas" w:hAnsi="Consolas" w:cs="Consolas"/>
          <w:sz w:val="20"/>
          <w:szCs w:val="20"/>
        </w:rPr>
        <w:t xml:space="preserve">WHERE </w:t>
      </w:r>
      <w:proofErr w:type="spellStart"/>
      <w:r>
        <w:rPr>
          <w:rFonts w:ascii="Consolas" w:eastAsia="Consolas" w:hAnsi="Consolas" w:cs="Consolas"/>
          <w:sz w:val="20"/>
          <w:szCs w:val="20"/>
        </w:rPr>
        <w:t>P.EstadoPedidoID</w:t>
      </w:r>
      <w:proofErr w:type="spellEnd"/>
      <w:r>
        <w:rPr>
          <w:rFonts w:ascii="Consolas" w:eastAsia="Consolas" w:hAnsi="Consolas" w:cs="Consolas"/>
          <w:sz w:val="20"/>
          <w:szCs w:val="20"/>
        </w:rPr>
        <w:t xml:space="preserve"> = 2</w:t>
      </w:r>
      <w:r>
        <w:t xml:space="preserve">); los pagos se unen a su comprobante y pedido para obtener sucursal, cliente y canal; el </w:t>
      </w:r>
      <w:proofErr w:type="spellStart"/>
      <w:r>
        <w:t>delivery</w:t>
      </w:r>
      <w:proofErr w:type="spellEnd"/>
      <w:r>
        <w:t xml:space="preserve"> se une al pedido para obtener las tres fechas.</w:t>
      </w:r>
    </w:p>
    <w:p w14:paraId="669C274A" w14:textId="77777777" w:rsidR="00ED3750" w:rsidRDefault="00000000">
      <w:pPr>
        <w:pStyle w:val="Prrafodelista"/>
        <w:numPr>
          <w:ilvl w:val="0"/>
          <w:numId w:val="4"/>
        </w:numPr>
        <w:spacing w:after="60" w:line="264" w:lineRule="auto"/>
        <w:jc w:val="both"/>
      </w:pPr>
      <w:r>
        <w:rPr>
          <w:b/>
          <w:bCs/>
        </w:rPr>
        <w:t>Perfilado y limpieza.</w:t>
      </w:r>
      <w:r>
        <w:t xml:space="preserve"> El perfilado inicial mostró que la fuente no tiene nulos en claves ni importes negativos (lo garantizan sus restricciones), que 1 470 pedidos están cancelados y que 30 entregas originales no tienen cargo de envío. En la transformación se derivan el nombre completo o la razón social del cliente y su tipo (NATURAL si tiene DNI, EMPRESA si tiene RUC) y el tipo de producto (PLATO si tiene tipo de plato, BEBIDA en otro caso).</w:t>
      </w:r>
    </w:p>
    <w:p w14:paraId="0F9C284B" w14:textId="77777777" w:rsidR="00ED3750" w:rsidRDefault="00000000">
      <w:pPr>
        <w:pStyle w:val="Prrafodelista"/>
        <w:numPr>
          <w:ilvl w:val="0"/>
          <w:numId w:val="4"/>
        </w:numPr>
        <w:spacing w:after="60" w:line="264" w:lineRule="auto"/>
        <w:jc w:val="both"/>
      </w:pPr>
      <w:r>
        <w:rPr>
          <w:b/>
          <w:bCs/>
        </w:rPr>
        <w:t>Dimensiones (SCD 1).</w:t>
      </w:r>
      <w:r>
        <w:t xml:space="preserve"> Búsqueda por la clave natural en la dimensión → división condicional: las filas sin coincidencia se insertan y las que tienen diferencias en algún atributo se actualizan con un comando OLE DB.</w:t>
      </w:r>
    </w:p>
    <w:p w14:paraId="74C28C33" w14:textId="77777777" w:rsidR="00ED3750" w:rsidRDefault="00000000">
      <w:pPr>
        <w:pStyle w:val="Prrafodelista"/>
        <w:numPr>
          <w:ilvl w:val="0"/>
          <w:numId w:val="4"/>
        </w:numPr>
        <w:spacing w:after="60" w:line="264" w:lineRule="auto"/>
        <w:jc w:val="both"/>
      </w:pPr>
      <w:r>
        <w:rPr>
          <w:b/>
          <w:bCs/>
        </w:rPr>
        <w:lastRenderedPageBreak/>
        <w:t>Hechos incrementales.</w:t>
      </w:r>
      <w:r>
        <w:t xml:space="preserve"> Búsquedas de claves sustitutas en cada dimensión (en </w:t>
      </w:r>
      <w:proofErr w:type="spellStart"/>
      <w:r>
        <w:t>FactDelivery</w:t>
      </w:r>
      <w:proofErr w:type="spellEnd"/>
      <w:r>
        <w:t xml:space="preserve">, tres búsquedas sobre </w:t>
      </w:r>
      <w:proofErr w:type="spellStart"/>
      <w:r>
        <w:t>DimTiempo</w:t>
      </w:r>
      <w:proofErr w:type="spellEnd"/>
      <w:r>
        <w:t xml:space="preserve">) → búsqueda en el propio hecho por la clave de origen (por ejemplo, </w:t>
      </w:r>
      <w:proofErr w:type="spellStart"/>
      <w:r>
        <w:t>PedidoIDOrigen</w:t>
      </w:r>
      <w:proofErr w:type="spellEnd"/>
      <w:r>
        <w:t xml:space="preserve"> + </w:t>
      </w:r>
      <w:proofErr w:type="spellStart"/>
      <w:r>
        <w:t>LineaOrigen</w:t>
      </w:r>
      <w:proofErr w:type="spellEnd"/>
      <w:r>
        <w:t xml:space="preserve">) con la opción de redirigir las filas sin coincidencia: solo esas filas se insertan. En </w:t>
      </w:r>
      <w:proofErr w:type="spellStart"/>
      <w:r>
        <w:t>FactDelivery</w:t>
      </w:r>
      <w:proofErr w:type="spellEnd"/>
      <w:r>
        <w:t>, las coincidencias se actualizan porque la fecha de entrega puede llegar después (</w:t>
      </w:r>
      <w:proofErr w:type="spellStart"/>
      <w:r>
        <w:t>snapshot</w:t>
      </w:r>
      <w:proofErr w:type="spellEnd"/>
      <w:r>
        <w:t xml:space="preserve"> acumulativo).</w:t>
      </w:r>
    </w:p>
    <w:p w14:paraId="66898141" w14:textId="77777777" w:rsidR="00ED3750" w:rsidRDefault="00000000">
      <w:pPr>
        <w:pStyle w:val="Prrafodelista"/>
        <w:numPr>
          <w:ilvl w:val="0"/>
          <w:numId w:val="4"/>
        </w:numPr>
        <w:spacing w:after="60" w:line="264" w:lineRule="auto"/>
        <w:jc w:val="both"/>
      </w:pPr>
      <w:r>
        <w:rPr>
          <w:b/>
          <w:bCs/>
        </w:rPr>
        <w:t>Control de errores y auditoría.</w:t>
      </w:r>
      <w:r>
        <w:t xml:space="preserve"> </w:t>
      </w:r>
      <w:proofErr w:type="spellStart"/>
      <w:r>
        <w:t>SP_ETL_Inicio</w:t>
      </w:r>
      <w:proofErr w:type="spellEnd"/>
      <w:r>
        <w:t xml:space="preserve"> crea la fila en </w:t>
      </w:r>
      <w:proofErr w:type="spellStart"/>
      <w:r>
        <w:t>ETL_Control</w:t>
      </w:r>
      <w:proofErr w:type="spellEnd"/>
      <w:r>
        <w:t xml:space="preserve"> y devuelve el </w:t>
      </w:r>
      <w:proofErr w:type="spellStart"/>
      <w:r>
        <w:t>IdControl</w:t>
      </w:r>
      <w:proofErr w:type="spellEnd"/>
      <w:r>
        <w:t xml:space="preserve">; cada fila de hecho guarda </w:t>
      </w:r>
      <w:proofErr w:type="spellStart"/>
      <w:r>
        <w:t>IdControlCarga</w:t>
      </w:r>
      <w:proofErr w:type="spellEnd"/>
      <w:r>
        <w:t xml:space="preserve">. Al final se cuentan las filas cargadas con ese </w:t>
      </w:r>
      <w:proofErr w:type="spellStart"/>
      <w:r>
        <w:t>IdControl</w:t>
      </w:r>
      <w:proofErr w:type="spellEnd"/>
      <w:r>
        <w:t xml:space="preserve"> y se llama a </w:t>
      </w:r>
      <w:proofErr w:type="spellStart"/>
      <w:r>
        <w:t>SP_ETL_Fin_OK</w:t>
      </w:r>
      <w:proofErr w:type="spellEnd"/>
      <w:r>
        <w:t xml:space="preserve">; ante cualquier error se ejecuta </w:t>
      </w:r>
      <w:proofErr w:type="spellStart"/>
      <w:r>
        <w:t>SP_ETL_Fin_Error</w:t>
      </w:r>
      <w:proofErr w:type="spellEnd"/>
      <w:r>
        <w:t xml:space="preserve"> con el mensaje. Un índice UNIQUE filtrado impide dos procesos activos a la vez.</w:t>
      </w:r>
    </w:p>
    <w:p w14:paraId="443076DA" w14:textId="77777777" w:rsidR="00ED3750" w:rsidRDefault="00000000">
      <w:pPr>
        <w:pStyle w:val="Prrafodelista"/>
        <w:numPr>
          <w:ilvl w:val="0"/>
          <w:numId w:val="4"/>
        </w:numPr>
        <w:spacing w:after="60" w:line="264" w:lineRule="auto"/>
        <w:jc w:val="both"/>
      </w:pPr>
      <w:r>
        <w:rPr>
          <w:b/>
          <w:bCs/>
        </w:rPr>
        <w:t>Reconciliación y reglas de calidad.</w:t>
      </w:r>
      <w:r>
        <w:t xml:space="preserve"> Las restricciones </w:t>
      </w:r>
      <w:proofErr w:type="gramStart"/>
      <w:r>
        <w:t>del data</w:t>
      </w:r>
      <w:proofErr w:type="gramEnd"/>
      <w:r>
        <w:t xml:space="preserve"> </w:t>
      </w:r>
      <w:proofErr w:type="spellStart"/>
      <w:r>
        <w:t>mart</w:t>
      </w:r>
      <w:proofErr w:type="spellEnd"/>
      <w:r>
        <w:t xml:space="preserve"> rechazan cantidades o precios no positivos, descuentos mayores o iguales que el importe, entregas anteriores a la salida y pagos anteriores a la emisión del comprobante. Después de cada carga se ejecutan las consultas de conciliación del Anexo D (conteos e importes origen-destino).</w:t>
      </w:r>
    </w:p>
    <w:p w14:paraId="124C53AD" w14:textId="77777777" w:rsidR="00ED3750" w:rsidRDefault="00000000">
      <w:pPr>
        <w:pStyle w:val="Tablattulo"/>
        <w:keepNext/>
        <w:spacing w:before="160" w:after="80"/>
      </w:pPr>
      <w:r>
        <w:rPr>
          <w:b/>
          <w:bCs/>
        </w:rPr>
        <w:t>Tabla 10</w:t>
      </w:r>
      <w:r>
        <w:rPr>
          <w:i/>
          <w:iCs/>
        </w:rPr>
        <w:br/>
        <w:t>Métricas de calidad antes y después del ETL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500"/>
        <w:gridCol w:w="2500"/>
        <w:gridCol w:w="1726"/>
      </w:tblGrid>
      <w:tr w:rsidR="00ED3750" w14:paraId="0608AC85" w14:textId="77777777">
        <w:tblPrEx>
          <w:tblCellMar>
            <w:top w:w="0" w:type="dxa"/>
            <w:bottom w:w="0" w:type="dxa"/>
          </w:tblCellMar>
        </w:tblPrEx>
        <w:trPr>
          <w:tblHeader/>
        </w:trPr>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532DC75" w14:textId="77777777" w:rsidR="00ED3750" w:rsidRDefault="00000000">
            <w:r>
              <w:rPr>
                <w:b/>
                <w:bCs/>
                <w:color w:val="FFFFFF"/>
                <w:sz w:val="17"/>
                <w:szCs w:val="17"/>
              </w:rPr>
              <w:t>REGLA</w:t>
            </w:r>
          </w:p>
        </w:tc>
        <w:tc>
          <w:tcPr>
            <w:tcW w:w="2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B40285A" w14:textId="77777777" w:rsidR="00ED3750" w:rsidRDefault="00000000">
            <w:r>
              <w:rPr>
                <w:b/>
                <w:bCs/>
                <w:color w:val="FFFFFF"/>
                <w:sz w:val="17"/>
                <w:szCs w:val="17"/>
              </w:rPr>
              <w:t>ANTES (FUENTE)</w:t>
            </w:r>
          </w:p>
        </w:tc>
        <w:tc>
          <w:tcPr>
            <w:tcW w:w="2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758F935" w14:textId="77777777" w:rsidR="00ED3750" w:rsidRDefault="00000000">
            <w:r>
              <w:rPr>
                <w:b/>
                <w:bCs/>
                <w:color w:val="FFFFFF"/>
                <w:sz w:val="17"/>
                <w:szCs w:val="17"/>
              </w:rPr>
              <w:t>DESPUÉS (DATA MART)</w:t>
            </w:r>
          </w:p>
        </w:tc>
        <w:tc>
          <w:tcPr>
            <w:tcW w:w="17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B5D5167" w14:textId="77777777" w:rsidR="00ED3750" w:rsidRDefault="00000000">
            <w:r>
              <w:rPr>
                <w:b/>
                <w:bCs/>
                <w:color w:val="FFFFFF"/>
                <w:sz w:val="17"/>
                <w:szCs w:val="17"/>
              </w:rPr>
              <w:t>RESULTADO</w:t>
            </w:r>
          </w:p>
        </w:tc>
      </w:tr>
      <w:tr w:rsidR="00ED3750" w14:paraId="38332E45" w14:textId="77777777">
        <w:tblPrEx>
          <w:tblCellMar>
            <w:top w:w="0" w:type="dxa"/>
            <w:bottom w:w="0" w:type="dxa"/>
          </w:tblCellMar>
        </w:tblPrEx>
        <w:trPr>
          <w:cantSplit/>
        </w:trPr>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CF2477" w14:textId="77777777" w:rsidR="00ED3750" w:rsidRDefault="00000000">
            <w:r>
              <w:rPr>
                <w:sz w:val="17"/>
                <w:szCs w:val="17"/>
              </w:rPr>
              <w:t>Solo ventas completadas</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6B69AE8" w14:textId="77777777" w:rsidR="00ED3750" w:rsidRDefault="00000000">
            <w:r>
              <w:rPr>
                <w:sz w:val="17"/>
                <w:szCs w:val="17"/>
              </w:rPr>
              <w:t>110 345 líneas (incluye 4 440 de pedidos cancelados)</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661A087" w14:textId="77777777" w:rsidR="00ED3750" w:rsidRDefault="00000000">
            <w:r>
              <w:rPr>
                <w:sz w:val="17"/>
                <w:szCs w:val="17"/>
              </w:rPr>
              <w:t>105 905 líneas</w:t>
            </w:r>
          </w:p>
        </w:tc>
        <w:tc>
          <w:tcPr>
            <w:tcW w:w="17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A584A9C" w14:textId="77777777" w:rsidR="00ED3750" w:rsidRDefault="00000000">
            <w:r>
              <w:rPr>
                <w:sz w:val="17"/>
                <w:szCs w:val="17"/>
              </w:rPr>
              <w:t>Cumple: 4 440 líneas excluidas por regla</w:t>
            </w:r>
          </w:p>
        </w:tc>
      </w:tr>
      <w:tr w:rsidR="00ED3750" w14:paraId="18537F1C" w14:textId="77777777">
        <w:tblPrEx>
          <w:tblCellMar>
            <w:top w:w="0" w:type="dxa"/>
            <w:bottom w:w="0" w:type="dxa"/>
          </w:tblCellMar>
        </w:tblPrEx>
        <w:trPr>
          <w:cantSplit/>
        </w:trPr>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E82E09D" w14:textId="77777777" w:rsidR="00ED3750" w:rsidRDefault="00000000">
            <w:r>
              <w:rPr>
                <w:sz w:val="17"/>
                <w:szCs w:val="17"/>
              </w:rPr>
              <w:t>Unicidad de la clave de origen</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DEFAED2" w14:textId="77777777" w:rsidR="00ED3750" w:rsidRDefault="00000000">
            <w:r>
              <w:rPr>
                <w:sz w:val="17"/>
                <w:szCs w:val="17"/>
              </w:rPr>
              <w:t>Garantizada por PK en origen</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F126238" w14:textId="77777777" w:rsidR="00ED3750" w:rsidRDefault="00000000">
            <w:r>
              <w:rPr>
                <w:sz w:val="17"/>
                <w:szCs w:val="17"/>
              </w:rPr>
              <w:t xml:space="preserve">0 duplicados (UNIQUE; </w:t>
            </w:r>
            <w:proofErr w:type="spellStart"/>
            <w:r>
              <w:rPr>
                <w:sz w:val="17"/>
                <w:szCs w:val="17"/>
              </w:rPr>
              <w:t>re-ejecución</w:t>
            </w:r>
            <w:proofErr w:type="spellEnd"/>
            <w:r>
              <w:rPr>
                <w:sz w:val="17"/>
                <w:szCs w:val="17"/>
              </w:rPr>
              <w:t xml:space="preserve"> con 0 filas)</w:t>
            </w:r>
          </w:p>
        </w:tc>
        <w:tc>
          <w:tcPr>
            <w:tcW w:w="17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F4EAD19" w14:textId="77777777" w:rsidR="00ED3750" w:rsidRDefault="00000000">
            <w:r>
              <w:rPr>
                <w:sz w:val="17"/>
                <w:szCs w:val="17"/>
              </w:rPr>
              <w:t>Cumple</w:t>
            </w:r>
          </w:p>
        </w:tc>
      </w:tr>
      <w:tr w:rsidR="00ED3750" w14:paraId="4AFBBC06" w14:textId="77777777">
        <w:tblPrEx>
          <w:tblCellMar>
            <w:top w:w="0" w:type="dxa"/>
            <w:bottom w:w="0" w:type="dxa"/>
          </w:tblCellMar>
        </w:tblPrEx>
        <w:trPr>
          <w:cantSplit/>
        </w:trPr>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64025A5" w14:textId="77777777" w:rsidR="00ED3750" w:rsidRDefault="00000000">
            <w:r>
              <w:rPr>
                <w:sz w:val="17"/>
                <w:szCs w:val="17"/>
              </w:rPr>
              <w:t>Claves sustitutas resueltas</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5F107ED" w14:textId="77777777" w:rsidR="00ED3750" w:rsidRDefault="00000000">
            <w:r>
              <w:rPr>
                <w:sz w:val="17"/>
                <w:szCs w:val="17"/>
              </w:rPr>
              <w:t>—</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AC9F8E6" w14:textId="77777777" w:rsidR="00ED3750" w:rsidRDefault="00000000">
            <w:r>
              <w:rPr>
                <w:sz w:val="17"/>
                <w:szCs w:val="17"/>
              </w:rPr>
              <w:t>100 % de las filas con todas sus claves</w:t>
            </w:r>
          </w:p>
        </w:tc>
        <w:tc>
          <w:tcPr>
            <w:tcW w:w="17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15E554F" w14:textId="77777777" w:rsidR="00ED3750" w:rsidRDefault="00000000">
            <w:r>
              <w:rPr>
                <w:sz w:val="17"/>
                <w:szCs w:val="17"/>
              </w:rPr>
              <w:t>Cumple</w:t>
            </w:r>
          </w:p>
        </w:tc>
      </w:tr>
      <w:tr w:rsidR="00ED3750" w14:paraId="64B1C865" w14:textId="77777777">
        <w:tblPrEx>
          <w:tblCellMar>
            <w:top w:w="0" w:type="dxa"/>
            <w:bottom w:w="0" w:type="dxa"/>
          </w:tblCellMar>
        </w:tblPrEx>
        <w:trPr>
          <w:cantSplit/>
        </w:trPr>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6903A1" w14:textId="77777777" w:rsidR="00ED3750" w:rsidRDefault="00000000">
            <w:r>
              <w:rPr>
                <w:sz w:val="17"/>
                <w:szCs w:val="17"/>
              </w:rPr>
              <w:t>Datos personales minimizados</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5BCFBF8" w14:textId="77777777" w:rsidR="00ED3750" w:rsidRDefault="00000000">
            <w:r>
              <w:rPr>
                <w:sz w:val="17"/>
                <w:szCs w:val="17"/>
              </w:rPr>
              <w:t>DNI, RUC, celular, direcciones</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E1B5A0B" w14:textId="77777777" w:rsidR="00ED3750" w:rsidRDefault="00000000">
            <w:r>
              <w:rPr>
                <w:sz w:val="17"/>
                <w:szCs w:val="17"/>
              </w:rPr>
              <w:t>Solo nombre, tipo y fecha de registro del cliente</w:t>
            </w:r>
          </w:p>
        </w:tc>
        <w:tc>
          <w:tcPr>
            <w:tcW w:w="17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A5A4911" w14:textId="77777777" w:rsidR="00ED3750" w:rsidRDefault="00000000">
            <w:r>
              <w:rPr>
                <w:sz w:val="17"/>
                <w:szCs w:val="17"/>
              </w:rPr>
              <w:t>Cumple</w:t>
            </w:r>
          </w:p>
        </w:tc>
      </w:tr>
      <w:tr w:rsidR="00ED3750" w14:paraId="56D4B8EE" w14:textId="77777777">
        <w:tblPrEx>
          <w:tblCellMar>
            <w:top w:w="0" w:type="dxa"/>
            <w:bottom w:w="0" w:type="dxa"/>
          </w:tblCellMar>
        </w:tblPrEx>
        <w:trPr>
          <w:cantSplit/>
        </w:trPr>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361C5E0" w14:textId="77777777" w:rsidR="00ED3750" w:rsidRDefault="00000000">
            <w:r>
              <w:rPr>
                <w:sz w:val="17"/>
                <w:szCs w:val="17"/>
              </w:rPr>
              <w:t>Coherencia compras-ventas</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F0ED88" w14:textId="77777777" w:rsidR="00ED3750" w:rsidRDefault="00000000">
            <w:r>
              <w:rPr>
                <w:sz w:val="17"/>
                <w:szCs w:val="17"/>
              </w:rPr>
              <w:t>Compras = 392 % de la venta neta (versión original)</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DD53500" w14:textId="77777777" w:rsidR="00ED3750" w:rsidRDefault="00000000">
            <w:r>
              <w:rPr>
                <w:sz w:val="17"/>
                <w:szCs w:val="17"/>
              </w:rPr>
              <w:t>53,6 % de la venta neta (versión corregida)</w:t>
            </w:r>
          </w:p>
        </w:tc>
        <w:tc>
          <w:tcPr>
            <w:tcW w:w="17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75F1C7D" w14:textId="77777777" w:rsidR="00ED3750" w:rsidRDefault="00000000">
            <w:r>
              <w:rPr>
                <w:sz w:val="17"/>
                <w:szCs w:val="17"/>
              </w:rPr>
              <w:t>Cumple tras la corrección (EXP-04)</w:t>
            </w:r>
          </w:p>
        </w:tc>
      </w:tr>
    </w:tbl>
    <w:p w14:paraId="39C77447" w14:textId="77777777" w:rsidR="00ED3750" w:rsidRDefault="00000000">
      <w:pPr>
        <w:spacing w:before="60" w:after="160"/>
      </w:pPr>
      <w:r>
        <w:rPr>
          <w:color w:val="404040"/>
          <w:sz w:val="18"/>
          <w:szCs w:val="18"/>
        </w:rPr>
        <w:t>Nota. Elaboración propia.</w:t>
      </w:r>
    </w:p>
    <w:p w14:paraId="33C49E43" w14:textId="77777777" w:rsidR="00ED3750" w:rsidRDefault="00000000">
      <w:pPr>
        <w:spacing w:after="120" w:line="276" w:lineRule="auto"/>
        <w:jc w:val="both"/>
      </w:pPr>
      <w:r>
        <w:rPr>
          <w:b/>
          <w:bCs/>
        </w:rPr>
        <w:t>Automatización de los procesos de base de datos (obligatorio).</w:t>
      </w:r>
      <w:r>
        <w:t xml:space="preserve"> La automatización se implementó en tres pasos. (1) El proyecto se desplegó con el Asistente para implementación de </w:t>
      </w:r>
      <w:proofErr w:type="spellStart"/>
      <w:r>
        <w:t>Integration</w:t>
      </w:r>
      <w:proofErr w:type="spellEnd"/>
      <w:r>
        <w:t xml:space="preserve"> </w:t>
      </w:r>
      <w:proofErr w:type="spellStart"/>
      <w:r>
        <w:t>Services</w:t>
      </w:r>
      <w:proofErr w:type="spellEnd"/>
      <w:r>
        <w:t xml:space="preserve"> en el catálogo </w:t>
      </w:r>
      <w:r>
        <w:rPr>
          <w:b/>
          <w:bCs/>
        </w:rPr>
        <w:t>SSISDB</w:t>
      </w:r>
      <w:r>
        <w:t xml:space="preserve">, carpeta </w:t>
      </w:r>
      <w:proofErr w:type="spellStart"/>
      <w:r>
        <w:rPr>
          <w:b/>
          <w:bCs/>
        </w:rPr>
        <w:t>Cafeteria</w:t>
      </w:r>
      <w:proofErr w:type="spellEnd"/>
      <w:r>
        <w:t xml:space="preserve">, proyecto </w:t>
      </w:r>
      <w:r>
        <w:rPr>
          <w:b/>
          <w:bCs/>
        </w:rPr>
        <w:t>ETL_Cafeteria_Grupo02</w:t>
      </w:r>
      <w:r>
        <w:t xml:space="preserve"> (Figura 4), lo que permite ejecutarlo sin Visual Studio y consultar un informe por ejecución. (2) Se inició el servicio Agente SQL Server con inicio automático y se agregaron </w:t>
      </w:r>
      <w:r>
        <w:rPr>
          <w:b/>
          <w:bCs/>
        </w:rPr>
        <w:t>NT Service\SQLSERVERAGENT</w:t>
      </w:r>
      <w:r>
        <w:t xml:space="preserve"> como administrador de </w:t>
      </w:r>
      <w:proofErr w:type="spellStart"/>
      <w:r>
        <w:t>Analysis</w:t>
      </w:r>
      <w:proofErr w:type="spellEnd"/>
      <w:r>
        <w:t xml:space="preserve"> </w:t>
      </w:r>
      <w:proofErr w:type="spellStart"/>
      <w:r>
        <w:t>Services</w:t>
      </w:r>
      <w:proofErr w:type="spellEnd"/>
      <w:r>
        <w:t xml:space="preserve"> y </w:t>
      </w:r>
      <w:r>
        <w:rPr>
          <w:b/>
          <w:bCs/>
        </w:rPr>
        <w:t>NT Service\</w:t>
      </w:r>
      <w:proofErr w:type="spellStart"/>
      <w:r>
        <w:rPr>
          <w:b/>
          <w:bCs/>
        </w:rPr>
        <w:t>MSSQLServerOLAPService</w:t>
      </w:r>
      <w:proofErr w:type="spellEnd"/>
      <w:r>
        <w:t xml:space="preserve"> como lector de </w:t>
      </w:r>
      <w:proofErr w:type="spellStart"/>
      <w:r>
        <w:t>DM_Cafeteria</w:t>
      </w:r>
      <w:proofErr w:type="spellEnd"/>
      <w:r>
        <w:t xml:space="preserve">. (3) Se creó el trabajo </w:t>
      </w:r>
      <w:proofErr w:type="spellStart"/>
      <w:r>
        <w:rPr>
          <w:b/>
          <w:bCs/>
        </w:rPr>
        <w:t>Carga_Cafeteria_Diaria</w:t>
      </w:r>
      <w:proofErr w:type="spellEnd"/>
      <w:r>
        <w:t xml:space="preserve"> (Figura 5) con dos pasos y una programación diaria a las 23:00:</w:t>
      </w:r>
    </w:p>
    <w:p w14:paraId="18F83B59" w14:textId="77777777" w:rsidR="00ED3750" w:rsidRDefault="00000000">
      <w:pPr>
        <w:pStyle w:val="Prrafodelista"/>
        <w:numPr>
          <w:ilvl w:val="0"/>
          <w:numId w:val="3"/>
        </w:numPr>
        <w:spacing w:after="60" w:line="264" w:lineRule="auto"/>
        <w:jc w:val="both"/>
      </w:pPr>
      <w:r>
        <w:rPr>
          <w:b/>
          <w:bCs/>
        </w:rPr>
        <w:t xml:space="preserve">Paso 1 – «1 - ETL hacia </w:t>
      </w:r>
      <w:proofErr w:type="spellStart"/>
      <w:r>
        <w:rPr>
          <w:b/>
          <w:bCs/>
        </w:rPr>
        <w:t>DM_Cafeteria</w:t>
      </w:r>
      <w:proofErr w:type="spellEnd"/>
      <w:r>
        <w:rPr>
          <w:b/>
          <w:bCs/>
        </w:rPr>
        <w:t>»:</w:t>
      </w:r>
      <w:r>
        <w:t xml:space="preserve"> tipo Paquete de SQL Server </w:t>
      </w:r>
      <w:proofErr w:type="spellStart"/>
      <w:r>
        <w:t>Integration</w:t>
      </w:r>
      <w:proofErr w:type="spellEnd"/>
      <w:r>
        <w:t xml:space="preserve"> </w:t>
      </w:r>
      <w:proofErr w:type="spellStart"/>
      <w:r>
        <w:t>Services</w:t>
      </w:r>
      <w:proofErr w:type="spellEnd"/>
      <w:r>
        <w:t>, origen Catálogo de SSIS, paquete \SSISDB\</w:t>
      </w:r>
      <w:proofErr w:type="spellStart"/>
      <w:r>
        <w:t>Cafeteria</w:t>
      </w:r>
      <w:proofErr w:type="spellEnd"/>
      <w:r>
        <w:t>\ETL_Cafeteria_Grupo02\</w:t>
      </w:r>
      <w:proofErr w:type="spellStart"/>
      <w:r>
        <w:t>Package.dtsx</w:t>
      </w:r>
      <w:proofErr w:type="spellEnd"/>
      <w:r>
        <w:t>. Al completarse: ir al paso siguiente; si falla: salir del trabajo e informar error.</w:t>
      </w:r>
    </w:p>
    <w:p w14:paraId="060971FE" w14:textId="77777777" w:rsidR="00ED3750" w:rsidRDefault="00000000">
      <w:pPr>
        <w:pStyle w:val="Prrafodelista"/>
        <w:numPr>
          <w:ilvl w:val="0"/>
          <w:numId w:val="3"/>
        </w:numPr>
        <w:spacing w:after="60" w:line="264" w:lineRule="auto"/>
        <w:jc w:val="both"/>
      </w:pPr>
      <w:r>
        <w:rPr>
          <w:b/>
          <w:bCs/>
        </w:rPr>
        <w:t>Paso 2 – «2 - Procesar Cubo_Grupo02»:</w:t>
      </w:r>
      <w:r>
        <w:t xml:space="preserve"> tipo Comando de SQL Server </w:t>
      </w:r>
      <w:proofErr w:type="spellStart"/>
      <w:r>
        <w:t>Analysis</w:t>
      </w:r>
      <w:proofErr w:type="spellEnd"/>
      <w:r>
        <w:t xml:space="preserve"> </w:t>
      </w:r>
      <w:proofErr w:type="spellStart"/>
      <w:r>
        <w:t>Services</w:t>
      </w:r>
      <w:proofErr w:type="spellEnd"/>
      <w:r>
        <w:t>, servidor localhost, comando XMLA de procesamiento completo (abajo). Al completarse: salir del trabajo e informar éxito; si falla: salir e informar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D3750" w:rsidRPr="00873014" w14:paraId="0E26210D" w14:textId="77777777">
        <w:tblPrEx>
          <w:tblCellMar>
            <w:top w:w="0" w:type="dxa"/>
            <w:bottom w:w="0" w:type="dxa"/>
          </w:tblCellMar>
        </w:tblPrEx>
        <w:tc>
          <w:tcPr>
            <w:tcW w:w="9026" w:type="dxa"/>
            <w:tcBorders>
              <w:top w:val="single" w:sz="4" w:space="0" w:color="8EA9C1"/>
              <w:left w:val="single" w:sz="18" w:space="0" w:color="2F5597"/>
              <w:bottom w:val="single" w:sz="4" w:space="0" w:color="8EA9C1"/>
              <w:right w:val="single" w:sz="4" w:space="0" w:color="8EA9C1"/>
            </w:tcBorders>
            <w:shd w:val="clear" w:color="auto" w:fill="F5F7FA"/>
            <w:tcMar>
              <w:top w:w="80" w:type="dxa"/>
              <w:left w:w="140" w:type="dxa"/>
              <w:bottom w:w="80" w:type="dxa"/>
              <w:right w:w="100" w:type="dxa"/>
            </w:tcMar>
          </w:tcPr>
          <w:p w14:paraId="3366DAA4" w14:textId="77777777" w:rsidR="00ED3750" w:rsidRPr="00873014" w:rsidRDefault="00000000">
            <w:pPr>
              <w:spacing w:line="228" w:lineRule="auto"/>
              <w:rPr>
                <w:lang w:val="en-US"/>
              </w:rPr>
            </w:pPr>
            <w:r w:rsidRPr="00873014">
              <w:rPr>
                <w:rFonts w:ascii="Consolas" w:eastAsia="Consolas" w:hAnsi="Consolas" w:cs="Consolas"/>
                <w:sz w:val="16"/>
                <w:szCs w:val="16"/>
                <w:lang w:val="en-US"/>
              </w:rPr>
              <w:t>&lt;Batch xmlns="http://schemas.microsoft.com/analysisservices/2003/engine"&gt;</w:t>
            </w:r>
          </w:p>
          <w:p w14:paraId="0BDE965B"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&lt;Process&gt;</w:t>
            </w:r>
          </w:p>
          <w:p w14:paraId="753ACD30"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&lt;Object&gt;&lt;</w:t>
            </w:r>
            <w:proofErr w:type="spellStart"/>
            <w:r w:rsidRPr="00873014">
              <w:rPr>
                <w:rFonts w:ascii="Consolas" w:eastAsia="Consolas" w:hAnsi="Consolas" w:cs="Consolas"/>
                <w:sz w:val="16"/>
                <w:szCs w:val="16"/>
                <w:lang w:val="en-US"/>
              </w:rPr>
              <w:t>DatabaseID</w:t>
            </w:r>
            <w:proofErr w:type="spellEnd"/>
            <w:r w:rsidRPr="00873014">
              <w:rPr>
                <w:rFonts w:ascii="Consolas" w:eastAsia="Consolas" w:hAnsi="Consolas" w:cs="Consolas"/>
                <w:sz w:val="16"/>
                <w:szCs w:val="16"/>
                <w:lang w:val="en-US"/>
              </w:rPr>
              <w:t>&gt;Cubo_Grupo02&lt;/</w:t>
            </w:r>
            <w:proofErr w:type="spellStart"/>
            <w:r w:rsidRPr="00873014">
              <w:rPr>
                <w:rFonts w:ascii="Consolas" w:eastAsia="Consolas" w:hAnsi="Consolas" w:cs="Consolas"/>
                <w:sz w:val="16"/>
                <w:szCs w:val="16"/>
                <w:lang w:val="en-US"/>
              </w:rPr>
              <w:t>DatabaseID</w:t>
            </w:r>
            <w:proofErr w:type="spellEnd"/>
            <w:r w:rsidRPr="00873014">
              <w:rPr>
                <w:rFonts w:ascii="Consolas" w:eastAsia="Consolas" w:hAnsi="Consolas" w:cs="Consolas"/>
                <w:sz w:val="16"/>
                <w:szCs w:val="16"/>
                <w:lang w:val="en-US"/>
              </w:rPr>
              <w:t>&gt;&lt;/Object&gt;</w:t>
            </w:r>
          </w:p>
          <w:p w14:paraId="6BDEAA1D"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&lt;Type&gt;</w:t>
            </w:r>
            <w:proofErr w:type="spellStart"/>
            <w:r w:rsidRPr="00873014">
              <w:rPr>
                <w:rFonts w:ascii="Consolas" w:eastAsia="Consolas" w:hAnsi="Consolas" w:cs="Consolas"/>
                <w:sz w:val="16"/>
                <w:szCs w:val="16"/>
                <w:lang w:val="en-US"/>
              </w:rPr>
              <w:t>ProcessFull</w:t>
            </w:r>
            <w:proofErr w:type="spellEnd"/>
            <w:r w:rsidRPr="00873014">
              <w:rPr>
                <w:rFonts w:ascii="Consolas" w:eastAsia="Consolas" w:hAnsi="Consolas" w:cs="Consolas"/>
                <w:sz w:val="16"/>
                <w:szCs w:val="16"/>
                <w:lang w:val="en-US"/>
              </w:rPr>
              <w:t>&lt;/Type&gt;</w:t>
            </w:r>
          </w:p>
          <w:p w14:paraId="58310827"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&lt;</w:t>
            </w:r>
            <w:proofErr w:type="spellStart"/>
            <w:r w:rsidRPr="00873014">
              <w:rPr>
                <w:rFonts w:ascii="Consolas" w:eastAsia="Consolas" w:hAnsi="Consolas" w:cs="Consolas"/>
                <w:sz w:val="16"/>
                <w:szCs w:val="16"/>
                <w:lang w:val="en-US"/>
              </w:rPr>
              <w:t>WriteBackTableCreation</w:t>
            </w:r>
            <w:proofErr w:type="spellEnd"/>
            <w:r w:rsidRPr="00873014">
              <w:rPr>
                <w:rFonts w:ascii="Consolas" w:eastAsia="Consolas" w:hAnsi="Consolas" w:cs="Consolas"/>
                <w:sz w:val="16"/>
                <w:szCs w:val="16"/>
                <w:lang w:val="en-US"/>
              </w:rPr>
              <w:t>&gt;</w:t>
            </w:r>
            <w:proofErr w:type="spellStart"/>
            <w:r w:rsidRPr="00873014">
              <w:rPr>
                <w:rFonts w:ascii="Consolas" w:eastAsia="Consolas" w:hAnsi="Consolas" w:cs="Consolas"/>
                <w:sz w:val="16"/>
                <w:szCs w:val="16"/>
                <w:lang w:val="en-US"/>
              </w:rPr>
              <w:t>UseExisting</w:t>
            </w:r>
            <w:proofErr w:type="spellEnd"/>
            <w:r w:rsidRPr="00873014">
              <w:rPr>
                <w:rFonts w:ascii="Consolas" w:eastAsia="Consolas" w:hAnsi="Consolas" w:cs="Consolas"/>
                <w:sz w:val="16"/>
                <w:szCs w:val="16"/>
                <w:lang w:val="en-US"/>
              </w:rPr>
              <w:t>&lt;/</w:t>
            </w:r>
            <w:proofErr w:type="spellStart"/>
            <w:r w:rsidRPr="00873014">
              <w:rPr>
                <w:rFonts w:ascii="Consolas" w:eastAsia="Consolas" w:hAnsi="Consolas" w:cs="Consolas"/>
                <w:sz w:val="16"/>
                <w:szCs w:val="16"/>
                <w:lang w:val="en-US"/>
              </w:rPr>
              <w:t>WriteBackTableCreation</w:t>
            </w:r>
            <w:proofErr w:type="spellEnd"/>
            <w:r w:rsidRPr="00873014">
              <w:rPr>
                <w:rFonts w:ascii="Consolas" w:eastAsia="Consolas" w:hAnsi="Consolas" w:cs="Consolas"/>
                <w:sz w:val="16"/>
                <w:szCs w:val="16"/>
                <w:lang w:val="en-US"/>
              </w:rPr>
              <w:t>&gt;</w:t>
            </w:r>
          </w:p>
          <w:p w14:paraId="6C12B67A" w14:textId="77777777" w:rsidR="00ED3750" w:rsidRPr="00873014" w:rsidRDefault="00000000">
            <w:pPr>
              <w:spacing w:line="228" w:lineRule="auto"/>
              <w:rPr>
                <w:lang w:val="en-US"/>
              </w:rPr>
            </w:pPr>
            <w:r w:rsidRPr="00873014">
              <w:rPr>
                <w:rFonts w:ascii="Consolas" w:eastAsia="Consolas" w:hAnsi="Consolas" w:cs="Consolas"/>
                <w:sz w:val="16"/>
                <w:szCs w:val="16"/>
                <w:lang w:val="en-US"/>
              </w:rPr>
              <w:lastRenderedPageBreak/>
              <w:t xml:space="preserve">  &lt;/Process&gt;</w:t>
            </w:r>
          </w:p>
          <w:p w14:paraId="24EF5F42" w14:textId="77777777" w:rsidR="00ED3750" w:rsidRPr="00873014" w:rsidRDefault="00000000">
            <w:pPr>
              <w:spacing w:line="228" w:lineRule="auto"/>
              <w:rPr>
                <w:lang w:val="en-US"/>
              </w:rPr>
            </w:pPr>
            <w:r w:rsidRPr="00873014">
              <w:rPr>
                <w:rFonts w:ascii="Consolas" w:eastAsia="Consolas" w:hAnsi="Consolas" w:cs="Consolas"/>
                <w:sz w:val="16"/>
                <w:szCs w:val="16"/>
                <w:lang w:val="en-US"/>
              </w:rPr>
              <w:t>&lt;/Batch&gt;</w:t>
            </w:r>
          </w:p>
        </w:tc>
      </w:tr>
    </w:tbl>
    <w:p w14:paraId="67CE9A6E" w14:textId="77777777" w:rsidR="00ED3750" w:rsidRPr="00873014" w:rsidRDefault="00ED3750">
      <w:pPr>
        <w:spacing w:after="120"/>
        <w:rPr>
          <w:lang w:val="en-US"/>
        </w:rPr>
      </w:pPr>
    </w:p>
    <w:p w14:paraId="7C075C54" w14:textId="77777777" w:rsidR="00ED3750" w:rsidRDefault="00000000">
      <w:pPr>
        <w:spacing w:after="120" w:line="276" w:lineRule="auto"/>
        <w:jc w:val="both"/>
      </w:pPr>
      <w:r>
        <w:t xml:space="preserve">Se eligió procesamiento completo porque, a diferencia del procesamiento predeterminado, vuelve a leer todas las tablas </w:t>
      </w:r>
      <w:proofErr w:type="gramStart"/>
      <w:r>
        <w:t>del data</w:t>
      </w:r>
      <w:proofErr w:type="gramEnd"/>
      <w:r>
        <w:t xml:space="preserve"> </w:t>
      </w:r>
      <w:proofErr w:type="spellStart"/>
      <w:r>
        <w:t>mart</w:t>
      </w:r>
      <w:proofErr w:type="spellEnd"/>
      <w:r>
        <w:t>; con el volumen actual tarda 4 s (EXP-02).</w:t>
      </w:r>
    </w:p>
    <w:p w14:paraId="416DF1B6" w14:textId="77777777" w:rsidR="00ED3750" w:rsidRDefault="00000000">
      <w:pPr>
        <w:pStyle w:val="Figurattulo"/>
        <w:keepNext/>
        <w:spacing w:before="160" w:after="80"/>
      </w:pPr>
      <w:r>
        <w:rPr>
          <w:b/>
          <w:bCs/>
        </w:rPr>
        <w:t>Figura 4</w:t>
      </w:r>
      <w:r>
        <w:rPr>
          <w:i/>
          <w:iCs/>
        </w:rPr>
        <w:br/>
        <w:t>Proyecto ETL_Cafeteria_Grupo02 desplegado en el catálogo SSISDB</w:t>
      </w:r>
    </w:p>
    <w:p w14:paraId="31DE9BE0" w14:textId="77777777" w:rsidR="00ED3750" w:rsidRDefault="00000000">
      <w:pPr>
        <w:keepNext/>
        <w:spacing w:after="40"/>
        <w:jc w:val="center"/>
      </w:pPr>
      <w:r>
        <w:rPr>
          <w:noProof/>
        </w:rPr>
        <w:drawing>
          <wp:inline distT="0" distB="0" distL="0" distR="0" wp14:anchorId="21DC27AC" wp14:editId="15EAB513">
            <wp:extent cx="5724525" cy="3028950"/>
            <wp:effectExtent l="0" t="0" r="0" b="0"/>
            <wp:docPr id="1055474369" name="Imagen 1055474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24525" cy="3028950"/>
                    </a:xfrm>
                    <a:prstGeom prst="rect">
                      <a:avLst/>
                    </a:prstGeom>
                  </pic:spPr>
                </pic:pic>
              </a:graphicData>
            </a:graphic>
          </wp:inline>
        </w:drawing>
      </w:r>
    </w:p>
    <w:p w14:paraId="440EA22A" w14:textId="77777777" w:rsidR="00ED3750" w:rsidRDefault="00000000">
      <w:pPr>
        <w:spacing w:after="160"/>
      </w:pPr>
      <w:r>
        <w:rPr>
          <w:color w:val="404040"/>
          <w:sz w:val="18"/>
          <w:szCs w:val="18"/>
        </w:rPr>
        <w:t>Nota. Captura del entorno del equipo, SQL Server Management Studio, 23/10/2026.</w:t>
      </w:r>
    </w:p>
    <w:p w14:paraId="006FEB2C" w14:textId="77777777" w:rsidR="00ED3750" w:rsidRDefault="00000000">
      <w:pPr>
        <w:pStyle w:val="Figurattulo"/>
        <w:keepNext/>
        <w:spacing w:before="160" w:after="80"/>
      </w:pPr>
      <w:r>
        <w:rPr>
          <w:b/>
          <w:bCs/>
        </w:rPr>
        <w:t>Figura 5</w:t>
      </w:r>
      <w:r>
        <w:rPr>
          <w:i/>
          <w:iCs/>
        </w:rPr>
        <w:br/>
        <w:t xml:space="preserve">Propiedades generales del trabajo </w:t>
      </w:r>
      <w:proofErr w:type="spellStart"/>
      <w:r>
        <w:rPr>
          <w:i/>
          <w:iCs/>
        </w:rPr>
        <w:t>Carga_Cafeteria_Diaria</w:t>
      </w:r>
      <w:proofErr w:type="spellEnd"/>
    </w:p>
    <w:p w14:paraId="609D9627" w14:textId="77777777" w:rsidR="00ED3750" w:rsidRDefault="00000000">
      <w:pPr>
        <w:keepNext/>
        <w:spacing w:after="40"/>
        <w:jc w:val="center"/>
      </w:pPr>
      <w:r>
        <w:rPr>
          <w:noProof/>
        </w:rPr>
        <w:drawing>
          <wp:inline distT="0" distB="0" distL="0" distR="0" wp14:anchorId="6831473B" wp14:editId="45869E84">
            <wp:extent cx="3962400" cy="3590925"/>
            <wp:effectExtent l="0" t="0" r="0" b="0"/>
            <wp:docPr id="2133221956" name="Imagen 2133221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962400" cy="3590925"/>
                    </a:xfrm>
                    <a:prstGeom prst="rect">
                      <a:avLst/>
                    </a:prstGeom>
                  </pic:spPr>
                </pic:pic>
              </a:graphicData>
            </a:graphic>
          </wp:inline>
        </w:drawing>
      </w:r>
    </w:p>
    <w:p w14:paraId="18964597" w14:textId="77777777" w:rsidR="00ED3750" w:rsidRDefault="00000000">
      <w:pPr>
        <w:spacing w:after="160"/>
      </w:pPr>
      <w:r>
        <w:rPr>
          <w:color w:val="404040"/>
          <w:sz w:val="18"/>
          <w:szCs w:val="18"/>
        </w:rPr>
        <w:t>Nota. Captura del entorno del equipo, SQL Server Management Studio, 23/10/2026.</w:t>
      </w:r>
    </w:p>
    <w:p w14:paraId="57F8749E" w14:textId="77777777" w:rsidR="00ED3750" w:rsidRDefault="00000000">
      <w:pPr>
        <w:pStyle w:val="Ttulo3"/>
      </w:pPr>
      <w:bookmarkStart w:id="26" w:name="_Toc243681115"/>
      <w:r>
        <w:lastRenderedPageBreak/>
        <w:t xml:space="preserve">3.4.4 OLAP, reportes y </w:t>
      </w:r>
      <w:proofErr w:type="spellStart"/>
      <w:r>
        <w:t>dashboards</w:t>
      </w:r>
      <w:bookmarkEnd w:id="26"/>
      <w:proofErr w:type="spellEnd"/>
    </w:p>
    <w:p w14:paraId="719EA52A" w14:textId="77777777" w:rsidR="00ED3750" w:rsidRDefault="00000000">
      <w:pPr>
        <w:spacing w:after="120" w:line="276" w:lineRule="auto"/>
        <w:jc w:val="both"/>
      </w:pPr>
      <w:r>
        <w:rPr>
          <w:b/>
          <w:bCs/>
        </w:rPr>
        <w:t>Cubo.</w:t>
      </w:r>
      <w:r>
        <w:t xml:space="preserve"> El proyecto Cubo_Grupo02 define la DSV «DSV </w:t>
      </w:r>
      <w:proofErr w:type="spellStart"/>
      <w:r>
        <w:t>Cafeteria</w:t>
      </w:r>
      <w:proofErr w:type="spellEnd"/>
      <w:r>
        <w:t xml:space="preserve">» (13 tablas </w:t>
      </w:r>
      <w:proofErr w:type="gramStart"/>
      <w:r>
        <w:t>del data</w:t>
      </w:r>
      <w:proofErr w:type="gramEnd"/>
      <w:r>
        <w:t xml:space="preserve"> </w:t>
      </w:r>
      <w:proofErr w:type="spellStart"/>
      <w:r>
        <w:t>mart</w:t>
      </w:r>
      <w:proofErr w:type="spellEnd"/>
      <w:r>
        <w:t xml:space="preserve">; se excluyen </w:t>
      </w:r>
      <w:proofErr w:type="spellStart"/>
      <w:r>
        <w:t>ETL_Control</w:t>
      </w:r>
      <w:proofErr w:type="spellEnd"/>
      <w:r>
        <w:t xml:space="preserve"> y </w:t>
      </w:r>
      <w:proofErr w:type="spellStart"/>
      <w:r>
        <w:t>sysdiagrams</w:t>
      </w:r>
      <w:proofErr w:type="spellEnd"/>
      <w:r>
        <w:t xml:space="preserve">), nueve dimensiones de base de datos y el cubo «Cubo </w:t>
      </w:r>
      <w:proofErr w:type="spellStart"/>
      <w:r>
        <w:t>Cafeteria</w:t>
      </w:r>
      <w:proofErr w:type="spellEnd"/>
      <w:r>
        <w:t>» con 12 dimensiones de cubo y siete grupos de medidas. La Figura 6 muestra la matriz de uso de dimensiones.</w:t>
      </w:r>
    </w:p>
    <w:p w14:paraId="6E333F4E" w14:textId="77777777" w:rsidR="00ED3750" w:rsidRDefault="00000000">
      <w:pPr>
        <w:pStyle w:val="Prrafodelista"/>
        <w:numPr>
          <w:ilvl w:val="0"/>
          <w:numId w:val="3"/>
        </w:numPr>
        <w:spacing w:after="60" w:line="264" w:lineRule="auto"/>
        <w:jc w:val="both"/>
      </w:pPr>
      <w:r>
        <w:rPr>
          <w:b/>
          <w:bCs/>
        </w:rPr>
        <w:t>Grupos de medidas:</w:t>
      </w:r>
      <w:r>
        <w:t xml:space="preserve"> Ventas (Cantidad Vendida, Descuento Importe, Importe Bruto, Venta Neta, Costo Total Estimado, Margen Estimado, </w:t>
      </w:r>
      <w:proofErr w:type="spellStart"/>
      <w:r>
        <w:t>Nº</w:t>
      </w:r>
      <w:proofErr w:type="spellEnd"/>
      <w:r>
        <w:t xml:space="preserve"> Líneas Venta), Ventas Pedidos (Pedidos, recuento distinto), Pagos (Monto Cobrado, </w:t>
      </w:r>
      <w:proofErr w:type="spellStart"/>
      <w:r>
        <w:t>Nº</w:t>
      </w:r>
      <w:proofErr w:type="spellEnd"/>
      <w:r>
        <w:t xml:space="preserve"> Pagos), Pagos Comprobantes (Comprobantes, recuento distinto), </w:t>
      </w:r>
      <w:proofErr w:type="spellStart"/>
      <w:r>
        <w:t>Delivery</w:t>
      </w:r>
      <w:proofErr w:type="spellEnd"/>
      <w:r>
        <w:t xml:space="preserve"> (Cargo Envío, minutos, Entregas, </w:t>
      </w:r>
      <w:proofErr w:type="spellStart"/>
      <w:r>
        <w:t>Nº</w:t>
      </w:r>
      <w:proofErr w:type="spellEnd"/>
      <w:r>
        <w:t xml:space="preserve"> </w:t>
      </w:r>
      <w:proofErr w:type="spellStart"/>
      <w:r>
        <w:t>Deliveries</w:t>
      </w:r>
      <w:proofErr w:type="spellEnd"/>
      <w:r>
        <w:t xml:space="preserve">), Recepciones (Cantidad Recibida, Importe Recibido, </w:t>
      </w:r>
      <w:proofErr w:type="spellStart"/>
      <w:r>
        <w:t>Nº</w:t>
      </w:r>
      <w:proofErr w:type="spellEnd"/>
      <w:r>
        <w:t xml:space="preserve"> Líneas Recepción) y Recepciones Ingresos (Ingresos, recuento distinto). Los recuentos distintos van en grupos separados, como recomienda </w:t>
      </w:r>
      <w:proofErr w:type="spellStart"/>
      <w:r>
        <w:t>Analysis</w:t>
      </w:r>
      <w:proofErr w:type="spellEnd"/>
      <w:r>
        <w:t xml:space="preserve"> </w:t>
      </w:r>
      <w:proofErr w:type="spellStart"/>
      <w:r>
        <w:t>Services</w:t>
      </w:r>
      <w:proofErr w:type="spellEnd"/>
      <w:r>
        <w:t>.</w:t>
      </w:r>
    </w:p>
    <w:p w14:paraId="3F1087B3" w14:textId="77777777" w:rsidR="00ED3750" w:rsidRDefault="00000000">
      <w:pPr>
        <w:pStyle w:val="Prrafodelista"/>
        <w:numPr>
          <w:ilvl w:val="0"/>
          <w:numId w:val="3"/>
        </w:numPr>
        <w:spacing w:after="60" w:line="264" w:lineRule="auto"/>
        <w:jc w:val="both"/>
      </w:pPr>
      <w:r>
        <w:rPr>
          <w:b/>
          <w:bCs/>
        </w:rPr>
        <w:t>Dimensiones de rol:</w:t>
      </w:r>
      <w:r>
        <w:t xml:space="preserve"> </w:t>
      </w:r>
      <w:proofErr w:type="spellStart"/>
      <w:r>
        <w:t>DimTiempo</w:t>
      </w:r>
      <w:proofErr w:type="spellEnd"/>
      <w:r>
        <w:t xml:space="preserve"> se usa como Fecha, Fecha Salida y Fecha Entrega; </w:t>
      </w:r>
      <w:proofErr w:type="spellStart"/>
      <w:r>
        <w:t>DimEmpleado</w:t>
      </w:r>
      <w:proofErr w:type="spellEnd"/>
      <w:r>
        <w:t xml:space="preserve"> como Empleado y Repartidor. La fecha de entrega admite nulos y se asigna al miembro desconocido «Sin Fecha».</w:t>
      </w:r>
    </w:p>
    <w:p w14:paraId="7832BB4F" w14:textId="77777777" w:rsidR="00ED3750" w:rsidRDefault="00000000">
      <w:pPr>
        <w:pStyle w:val="Prrafodelista"/>
        <w:numPr>
          <w:ilvl w:val="0"/>
          <w:numId w:val="3"/>
        </w:numPr>
        <w:spacing w:after="60" w:line="264" w:lineRule="auto"/>
        <w:jc w:val="both"/>
      </w:pPr>
      <w:r>
        <w:rPr>
          <w:b/>
          <w:bCs/>
        </w:rPr>
        <w:t>Jerarquías naturales:</w:t>
      </w:r>
      <w:r>
        <w:t xml:space="preserve"> Calendario (Año → Semestre → Trimestre → Mes → Fecha, relaciones rígidas), Categorías (Categoría → Producto), Por Rol (Rol → Empleado) y Por Tipo (Tipo Cliente → Cliente). </w:t>
      </w:r>
      <w:proofErr w:type="spellStart"/>
      <w:r>
        <w:t>DimTiempo</w:t>
      </w:r>
      <w:proofErr w:type="spellEnd"/>
      <w:r>
        <w:t xml:space="preserve"> es de tipo Time.</w:t>
      </w:r>
    </w:p>
    <w:p w14:paraId="4D48CB5F" w14:textId="77777777" w:rsidR="00ED3750" w:rsidRDefault="00000000">
      <w:pPr>
        <w:pStyle w:val="Prrafodelista"/>
        <w:numPr>
          <w:ilvl w:val="0"/>
          <w:numId w:val="3"/>
        </w:numPr>
        <w:spacing w:after="60" w:line="264" w:lineRule="auto"/>
        <w:jc w:val="both"/>
      </w:pPr>
      <w:r>
        <w:rPr>
          <w:b/>
          <w:bCs/>
        </w:rPr>
        <w:t>Cálculos:</w:t>
      </w:r>
      <w:r>
        <w:t xml:space="preserve"> 13 miembros calculados MDX en la carpeta «Indicadores» (Tabla 7). Ejemplo: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D3750" w:rsidRPr="00873014" w14:paraId="5D40777C" w14:textId="77777777">
        <w:tblPrEx>
          <w:tblCellMar>
            <w:top w:w="0" w:type="dxa"/>
            <w:bottom w:w="0" w:type="dxa"/>
          </w:tblCellMar>
        </w:tblPrEx>
        <w:tc>
          <w:tcPr>
            <w:tcW w:w="9026" w:type="dxa"/>
            <w:tcBorders>
              <w:top w:val="single" w:sz="4" w:space="0" w:color="8EA9C1"/>
              <w:left w:val="single" w:sz="18" w:space="0" w:color="2F5597"/>
              <w:bottom w:val="single" w:sz="4" w:space="0" w:color="8EA9C1"/>
              <w:right w:val="single" w:sz="4" w:space="0" w:color="8EA9C1"/>
            </w:tcBorders>
            <w:shd w:val="clear" w:color="auto" w:fill="F5F7FA"/>
            <w:tcMar>
              <w:top w:w="80" w:type="dxa"/>
              <w:left w:w="140" w:type="dxa"/>
              <w:bottom w:w="80" w:type="dxa"/>
              <w:right w:w="100" w:type="dxa"/>
            </w:tcMar>
          </w:tcPr>
          <w:p w14:paraId="7CAED725"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CREATE MEMBER </w:t>
            </w:r>
            <w:proofErr w:type="gramStart"/>
            <w:r w:rsidRPr="00873014">
              <w:rPr>
                <w:rFonts w:ascii="Consolas" w:eastAsia="Consolas" w:hAnsi="Consolas" w:cs="Consolas"/>
                <w:sz w:val="16"/>
                <w:szCs w:val="16"/>
                <w:lang w:val="en-US"/>
              </w:rPr>
              <w:t>CURRENTCUBE.[</w:t>
            </w:r>
            <w:proofErr w:type="gramEnd"/>
            <w:r w:rsidRPr="00873014">
              <w:rPr>
                <w:rFonts w:ascii="Consolas" w:eastAsia="Consolas" w:hAnsi="Consolas" w:cs="Consolas"/>
                <w:sz w:val="16"/>
                <w:szCs w:val="16"/>
                <w:lang w:val="en-US"/>
              </w:rPr>
              <w:t>Measures</w:t>
            </w:r>
            <w:proofErr w:type="gramStart"/>
            <w:r w:rsidRPr="00873014">
              <w:rPr>
                <w:rFonts w:ascii="Consolas" w:eastAsia="Consolas" w:hAnsi="Consolas" w:cs="Consolas"/>
                <w:sz w:val="16"/>
                <w:szCs w:val="16"/>
                <w:lang w:val="en-US"/>
              </w:rPr>
              <w:t>].[</w:t>
            </w:r>
            <w:proofErr w:type="gramEnd"/>
            <w:r w:rsidRPr="00873014">
              <w:rPr>
                <w:rFonts w:ascii="Consolas" w:eastAsia="Consolas" w:hAnsi="Consolas" w:cs="Consolas"/>
                <w:sz w:val="16"/>
                <w:szCs w:val="16"/>
                <w:lang w:val="en-US"/>
              </w:rPr>
              <w:t xml:space="preserve">Ticket </w:t>
            </w:r>
            <w:proofErr w:type="spellStart"/>
            <w:r w:rsidRPr="00873014">
              <w:rPr>
                <w:rFonts w:ascii="Consolas" w:eastAsia="Consolas" w:hAnsi="Consolas" w:cs="Consolas"/>
                <w:sz w:val="16"/>
                <w:szCs w:val="16"/>
                <w:lang w:val="en-US"/>
              </w:rPr>
              <w:t>Promedio</w:t>
            </w:r>
            <w:proofErr w:type="spellEnd"/>
            <w:r w:rsidRPr="00873014">
              <w:rPr>
                <w:rFonts w:ascii="Consolas" w:eastAsia="Consolas" w:hAnsi="Consolas" w:cs="Consolas"/>
                <w:sz w:val="16"/>
                <w:szCs w:val="16"/>
                <w:lang w:val="en-US"/>
              </w:rPr>
              <w:t>] AS</w:t>
            </w:r>
          </w:p>
          <w:p w14:paraId="5A80AC43"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w:t>
            </w:r>
            <w:proofErr w:type="gramStart"/>
            <w:r w:rsidRPr="00873014">
              <w:rPr>
                <w:rFonts w:ascii="Consolas" w:eastAsia="Consolas" w:hAnsi="Consolas" w:cs="Consolas"/>
                <w:sz w:val="16"/>
                <w:szCs w:val="16"/>
                <w:lang w:val="en-US"/>
              </w:rPr>
              <w:t>IIF([</w:t>
            </w:r>
            <w:proofErr w:type="gramEnd"/>
            <w:r w:rsidRPr="00873014">
              <w:rPr>
                <w:rFonts w:ascii="Consolas" w:eastAsia="Consolas" w:hAnsi="Consolas" w:cs="Consolas"/>
                <w:sz w:val="16"/>
                <w:szCs w:val="16"/>
                <w:lang w:val="en-US"/>
              </w:rPr>
              <w:t>Measures</w:t>
            </w:r>
            <w:proofErr w:type="gramStart"/>
            <w:r w:rsidRPr="00873014">
              <w:rPr>
                <w:rFonts w:ascii="Consolas" w:eastAsia="Consolas" w:hAnsi="Consolas" w:cs="Consolas"/>
                <w:sz w:val="16"/>
                <w:szCs w:val="16"/>
                <w:lang w:val="en-US"/>
              </w:rPr>
              <w:t>].[</w:t>
            </w:r>
            <w:proofErr w:type="spellStart"/>
            <w:proofErr w:type="gramEnd"/>
            <w:r w:rsidRPr="00873014">
              <w:rPr>
                <w:rFonts w:ascii="Consolas" w:eastAsia="Consolas" w:hAnsi="Consolas" w:cs="Consolas"/>
                <w:sz w:val="16"/>
                <w:szCs w:val="16"/>
                <w:lang w:val="en-US"/>
              </w:rPr>
              <w:t>Pedidos</w:t>
            </w:r>
            <w:proofErr w:type="spellEnd"/>
            <w:r w:rsidRPr="00873014">
              <w:rPr>
                <w:rFonts w:ascii="Consolas" w:eastAsia="Consolas" w:hAnsi="Consolas" w:cs="Consolas"/>
                <w:sz w:val="16"/>
                <w:szCs w:val="16"/>
                <w:lang w:val="en-US"/>
              </w:rPr>
              <w:t>] = 0, NULL,</w:t>
            </w:r>
          </w:p>
          <w:p w14:paraId="155D7011"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[Measures</w:t>
            </w:r>
            <w:proofErr w:type="gramStart"/>
            <w:r w:rsidRPr="00873014">
              <w:rPr>
                <w:rFonts w:ascii="Consolas" w:eastAsia="Consolas" w:hAnsi="Consolas" w:cs="Consolas"/>
                <w:sz w:val="16"/>
                <w:szCs w:val="16"/>
                <w:lang w:val="en-US"/>
              </w:rPr>
              <w:t>].[</w:t>
            </w:r>
            <w:proofErr w:type="gramEnd"/>
            <w:r w:rsidRPr="00873014">
              <w:rPr>
                <w:rFonts w:ascii="Consolas" w:eastAsia="Consolas" w:hAnsi="Consolas" w:cs="Consolas"/>
                <w:sz w:val="16"/>
                <w:szCs w:val="16"/>
                <w:lang w:val="en-US"/>
              </w:rPr>
              <w:t>Venta Neta] / [Measures</w:t>
            </w:r>
            <w:proofErr w:type="gramStart"/>
            <w:r w:rsidRPr="00873014">
              <w:rPr>
                <w:rFonts w:ascii="Consolas" w:eastAsia="Consolas" w:hAnsi="Consolas" w:cs="Consolas"/>
                <w:sz w:val="16"/>
                <w:szCs w:val="16"/>
                <w:lang w:val="en-US"/>
              </w:rPr>
              <w:t>].[</w:t>
            </w:r>
            <w:proofErr w:type="spellStart"/>
            <w:proofErr w:type="gramEnd"/>
            <w:r w:rsidRPr="00873014">
              <w:rPr>
                <w:rFonts w:ascii="Consolas" w:eastAsia="Consolas" w:hAnsi="Consolas" w:cs="Consolas"/>
                <w:sz w:val="16"/>
                <w:szCs w:val="16"/>
                <w:lang w:val="en-US"/>
              </w:rPr>
              <w:t>Pedidos</w:t>
            </w:r>
            <w:proofErr w:type="spellEnd"/>
            <w:r w:rsidRPr="00873014">
              <w:rPr>
                <w:rFonts w:ascii="Consolas" w:eastAsia="Consolas" w:hAnsi="Consolas" w:cs="Consolas"/>
                <w:sz w:val="16"/>
                <w:szCs w:val="16"/>
                <w:lang w:val="en-US"/>
              </w:rPr>
              <w:t>]),</w:t>
            </w:r>
          </w:p>
          <w:p w14:paraId="3CA0FAF7"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FORMAT_STRING = "</w:t>
            </w:r>
            <w:proofErr w:type="gramStart"/>
            <w:r w:rsidRPr="00873014">
              <w:rPr>
                <w:rFonts w:ascii="Consolas" w:eastAsia="Consolas" w:hAnsi="Consolas" w:cs="Consolas"/>
                <w:sz w:val="16"/>
                <w:szCs w:val="16"/>
                <w:lang w:val="en-US"/>
              </w:rPr>
              <w:t>#,#</w:t>
            </w:r>
            <w:proofErr w:type="gramEnd"/>
            <w:r w:rsidRPr="00873014">
              <w:rPr>
                <w:rFonts w:ascii="Consolas" w:eastAsia="Consolas" w:hAnsi="Consolas" w:cs="Consolas"/>
                <w:sz w:val="16"/>
                <w:szCs w:val="16"/>
                <w:lang w:val="en-US"/>
              </w:rPr>
              <w:t>#0.00", DISPLAY_FOLDER = '</w:t>
            </w:r>
            <w:proofErr w:type="spellStart"/>
            <w:r w:rsidRPr="00873014">
              <w:rPr>
                <w:rFonts w:ascii="Consolas" w:eastAsia="Consolas" w:hAnsi="Consolas" w:cs="Consolas"/>
                <w:sz w:val="16"/>
                <w:szCs w:val="16"/>
                <w:lang w:val="en-US"/>
              </w:rPr>
              <w:t>Indicadores</w:t>
            </w:r>
            <w:proofErr w:type="spellEnd"/>
            <w:r w:rsidRPr="00873014">
              <w:rPr>
                <w:rFonts w:ascii="Consolas" w:eastAsia="Consolas" w:hAnsi="Consolas" w:cs="Consolas"/>
                <w:sz w:val="16"/>
                <w:szCs w:val="16"/>
                <w:lang w:val="en-US"/>
              </w:rPr>
              <w:t>',</w:t>
            </w:r>
          </w:p>
          <w:p w14:paraId="06C8B7D1"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ASSOCIATED_MEASURE_GROUP = 'Ventas', VISIBLE = 1;</w:t>
            </w:r>
          </w:p>
        </w:tc>
      </w:tr>
    </w:tbl>
    <w:p w14:paraId="0D34B07C" w14:textId="77777777" w:rsidR="00ED3750" w:rsidRPr="00873014" w:rsidRDefault="00ED3750">
      <w:pPr>
        <w:spacing w:after="120"/>
        <w:rPr>
          <w:lang w:val="en-US"/>
        </w:rPr>
      </w:pPr>
    </w:p>
    <w:p w14:paraId="39632FC2" w14:textId="77777777" w:rsidR="00ED3750" w:rsidRDefault="00000000">
      <w:pPr>
        <w:pStyle w:val="Figurattulo"/>
        <w:keepNext/>
        <w:spacing w:before="160" w:after="80"/>
      </w:pPr>
      <w:r>
        <w:rPr>
          <w:b/>
          <w:bCs/>
        </w:rPr>
        <w:t>Figura 6</w:t>
      </w:r>
      <w:r>
        <w:rPr>
          <w:i/>
          <w:iCs/>
        </w:rPr>
        <w:br/>
        <w:t xml:space="preserve">Uso de dimensiones del cubo </w:t>
      </w:r>
      <w:proofErr w:type="spellStart"/>
      <w:r>
        <w:rPr>
          <w:i/>
          <w:iCs/>
        </w:rPr>
        <w:t>Cubo</w:t>
      </w:r>
      <w:proofErr w:type="spellEnd"/>
      <w:r>
        <w:rPr>
          <w:i/>
          <w:iCs/>
        </w:rPr>
        <w:t xml:space="preserve"> </w:t>
      </w:r>
      <w:proofErr w:type="spellStart"/>
      <w:r>
        <w:rPr>
          <w:i/>
          <w:iCs/>
        </w:rPr>
        <w:t>Cafeteria</w:t>
      </w:r>
      <w:proofErr w:type="spellEnd"/>
    </w:p>
    <w:p w14:paraId="2D2BED7C" w14:textId="77777777" w:rsidR="00ED3750" w:rsidRDefault="00000000">
      <w:pPr>
        <w:keepNext/>
        <w:spacing w:after="40"/>
        <w:jc w:val="center"/>
      </w:pPr>
      <w:r>
        <w:rPr>
          <w:noProof/>
        </w:rPr>
        <w:drawing>
          <wp:inline distT="0" distB="0" distL="0" distR="0" wp14:anchorId="587C0000" wp14:editId="2818D5DF">
            <wp:extent cx="5724525" cy="2943225"/>
            <wp:effectExtent l="0" t="0" r="0" b="0"/>
            <wp:docPr id="1961281312" name="Imagen 196128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24525" cy="2943225"/>
                    </a:xfrm>
                    <a:prstGeom prst="rect">
                      <a:avLst/>
                    </a:prstGeom>
                  </pic:spPr>
                </pic:pic>
              </a:graphicData>
            </a:graphic>
          </wp:inline>
        </w:drawing>
      </w:r>
    </w:p>
    <w:p w14:paraId="094276E1" w14:textId="77777777" w:rsidR="00ED3750" w:rsidRDefault="00000000">
      <w:pPr>
        <w:spacing w:after="160"/>
      </w:pPr>
      <w:r>
        <w:rPr>
          <w:color w:val="404040"/>
          <w:sz w:val="18"/>
          <w:szCs w:val="18"/>
        </w:rPr>
        <w:t>Nota. Captura del entorno del equipo, Visual Studio 2026, proyecto Cubo_Grupo02.</w:t>
      </w:r>
    </w:p>
    <w:p w14:paraId="55D75E7E" w14:textId="77777777" w:rsidR="00ED3750" w:rsidRDefault="00000000">
      <w:pPr>
        <w:spacing w:after="120" w:line="276" w:lineRule="auto"/>
        <w:jc w:val="both"/>
      </w:pPr>
      <w:proofErr w:type="spellStart"/>
      <w:r>
        <w:rPr>
          <w:b/>
          <w:bCs/>
        </w:rPr>
        <w:t>Dashboard</w:t>
      </w:r>
      <w:proofErr w:type="spellEnd"/>
      <w:r>
        <w:rPr>
          <w:b/>
          <w:bCs/>
        </w:rPr>
        <w:t>.</w:t>
      </w:r>
      <w:r>
        <w:t xml:space="preserve"> Dashboard_Cafeteria_Grupo02.pbix se conecta en modo dinámico a localhost / Cubo_Grupo02 / «Cubo </w:t>
      </w:r>
      <w:proofErr w:type="spellStart"/>
      <w:r>
        <w:t>Cafeteria</w:t>
      </w:r>
      <w:proofErr w:type="spellEnd"/>
      <w:r>
        <w:t xml:space="preserve">». Las cinco páginas comparten un </w:t>
      </w:r>
      <w:proofErr w:type="spellStart"/>
      <w:r>
        <w:t>segmentador</w:t>
      </w:r>
      <w:proofErr w:type="spellEnd"/>
      <w:r>
        <w:t xml:space="preserve"> de año y </w:t>
      </w:r>
      <w:r>
        <w:lastRenderedPageBreak/>
        <w:t>siguen el mismo criterio visual: tarjetas de KPI arriba, tendencia a la izquierda y composición o ranking a la derecha. La Tabla 11 indica qué decisión apoya cada página.</w:t>
      </w:r>
    </w:p>
    <w:p w14:paraId="4250EFED" w14:textId="77777777" w:rsidR="00ED3750" w:rsidRDefault="00000000">
      <w:pPr>
        <w:pStyle w:val="Tablattulo"/>
        <w:keepNext/>
        <w:spacing w:before="160" w:after="80"/>
      </w:pPr>
      <w:r>
        <w:rPr>
          <w:b/>
          <w:bCs/>
        </w:rPr>
        <w:t>Tabla 11</w:t>
      </w:r>
      <w:r>
        <w:rPr>
          <w:i/>
          <w:iCs/>
        </w:rPr>
        <w:br/>
        <w:t xml:space="preserve">Páginas del </w:t>
      </w:r>
      <w:proofErr w:type="spellStart"/>
      <w:r>
        <w:rPr>
          <w:i/>
          <w:iCs/>
        </w:rPr>
        <w:t>dashboard</w:t>
      </w:r>
      <w:proofErr w:type="spellEnd"/>
      <w:r>
        <w:rPr>
          <w:i/>
          <w:iCs/>
        </w:rPr>
        <w:t xml:space="preserve"> y decisiones que apoyan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600"/>
        <w:gridCol w:w="1900"/>
        <w:gridCol w:w="2226"/>
      </w:tblGrid>
      <w:tr w:rsidR="00ED3750" w14:paraId="61EE0A7B" w14:textId="77777777">
        <w:tblPrEx>
          <w:tblCellMar>
            <w:top w:w="0" w:type="dxa"/>
            <w:bottom w:w="0" w:type="dxa"/>
          </w:tblCellMar>
        </w:tblPrEx>
        <w:trPr>
          <w:tblHeader/>
        </w:trPr>
        <w:tc>
          <w:tcPr>
            <w:tcW w:w="1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6111D02" w14:textId="77777777" w:rsidR="00ED3750" w:rsidRDefault="00000000">
            <w:r>
              <w:rPr>
                <w:b/>
                <w:bCs/>
                <w:color w:val="FFFFFF"/>
                <w:sz w:val="17"/>
                <w:szCs w:val="17"/>
              </w:rPr>
              <w:t>PÁGINA</w:t>
            </w:r>
          </w:p>
        </w:tc>
        <w:tc>
          <w:tcPr>
            <w:tcW w:w="3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9929B42" w14:textId="77777777" w:rsidR="00ED3750" w:rsidRDefault="00000000">
            <w:r>
              <w:rPr>
                <w:b/>
                <w:bCs/>
                <w:color w:val="FFFFFF"/>
                <w:sz w:val="17"/>
                <w:szCs w:val="17"/>
              </w:rPr>
              <w:t>KPI Y VISUALES</w:t>
            </w:r>
          </w:p>
        </w:tc>
        <w:tc>
          <w:tcPr>
            <w:tcW w:w="1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85B2266" w14:textId="77777777" w:rsidR="00ED3750" w:rsidRDefault="00000000">
            <w:r>
              <w:rPr>
                <w:b/>
                <w:bCs/>
                <w:color w:val="FFFFFF"/>
                <w:sz w:val="17"/>
                <w:szCs w:val="17"/>
              </w:rPr>
              <w:t>FILTROS / DIMENSIONES</w:t>
            </w:r>
          </w:p>
        </w:tc>
        <w:tc>
          <w:tcPr>
            <w:tcW w:w="22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B435A59" w14:textId="77777777" w:rsidR="00ED3750" w:rsidRDefault="00000000">
            <w:r>
              <w:rPr>
                <w:b/>
                <w:bCs/>
                <w:color w:val="FFFFFF"/>
                <w:sz w:val="17"/>
                <w:szCs w:val="17"/>
              </w:rPr>
              <w:t>DECISIÓN QUE APOYA</w:t>
            </w:r>
          </w:p>
        </w:tc>
      </w:tr>
      <w:tr w:rsidR="00ED3750" w14:paraId="4C201AEC" w14:textId="77777777">
        <w:tblPrEx>
          <w:tblCellMar>
            <w:top w:w="0" w:type="dxa"/>
            <w:bottom w:w="0" w:type="dxa"/>
          </w:tblCellMar>
        </w:tblPrEx>
        <w:trPr>
          <w:cantSplit/>
        </w:trPr>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14FE28" w14:textId="77777777" w:rsidR="00ED3750" w:rsidRDefault="00000000">
            <w:r>
              <w:rPr>
                <w:sz w:val="17"/>
                <w:szCs w:val="17"/>
              </w:rPr>
              <w:t>Resumen</w:t>
            </w:r>
          </w:p>
        </w:tc>
        <w:tc>
          <w:tcPr>
            <w:tcW w:w="3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4670678" w14:textId="77777777" w:rsidR="00ED3750" w:rsidRDefault="00000000">
            <w:r>
              <w:rPr>
                <w:sz w:val="17"/>
                <w:szCs w:val="17"/>
              </w:rPr>
              <w:t xml:space="preserve">Tarjetas: Venta Neta, Pedidos, </w:t>
            </w:r>
            <w:proofErr w:type="gramStart"/>
            <w:r>
              <w:rPr>
                <w:sz w:val="17"/>
                <w:szCs w:val="17"/>
              </w:rPr>
              <w:t>Ticket</w:t>
            </w:r>
            <w:proofErr w:type="gramEnd"/>
            <w:r>
              <w:rPr>
                <w:sz w:val="17"/>
                <w:szCs w:val="17"/>
              </w:rPr>
              <w:t xml:space="preserve"> Promedio, % Margen, Monto Cobrado. Línea de venta neta mensual; barras de venta por sucursal.</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F6FFD70" w14:textId="77777777" w:rsidR="00ED3750" w:rsidRDefault="00000000">
            <w:r>
              <w:rPr>
                <w:sz w:val="17"/>
                <w:szCs w:val="17"/>
              </w:rPr>
              <w:t>Año; Fecha (mes); Sucursal</w:t>
            </w:r>
          </w:p>
        </w:tc>
        <w:tc>
          <w:tcPr>
            <w:tcW w:w="2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65A9558" w14:textId="77777777" w:rsidR="00ED3750" w:rsidRDefault="00000000">
            <w:r>
              <w:rPr>
                <w:sz w:val="17"/>
                <w:szCs w:val="17"/>
              </w:rPr>
              <w:t>Evaluar crecimiento y rentabilidad global y comparar sucursales.</w:t>
            </w:r>
          </w:p>
        </w:tc>
      </w:tr>
      <w:tr w:rsidR="00ED3750" w14:paraId="2996327A" w14:textId="77777777">
        <w:tblPrEx>
          <w:tblCellMar>
            <w:top w:w="0" w:type="dxa"/>
            <w:bottom w:w="0" w:type="dxa"/>
          </w:tblCellMar>
        </w:tblPrEx>
        <w:trPr>
          <w:cantSplit/>
        </w:trPr>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6B5B44B" w14:textId="77777777" w:rsidR="00ED3750" w:rsidRDefault="00000000">
            <w:r>
              <w:rPr>
                <w:sz w:val="17"/>
                <w:szCs w:val="17"/>
              </w:rPr>
              <w:t>Ventas</w:t>
            </w:r>
          </w:p>
        </w:tc>
        <w:tc>
          <w:tcPr>
            <w:tcW w:w="3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3D24B96" w14:textId="77777777" w:rsidR="00ED3750" w:rsidRDefault="00000000">
            <w:r>
              <w:rPr>
                <w:sz w:val="17"/>
                <w:szCs w:val="17"/>
              </w:rPr>
              <w:t>Tarjetas: Venta Neta, Cantidad Vendida, Productos por Pedido, % Descuento, Precio Promedio. Barras por categoría; anillo por tipo de pedido; barras por mozo; Top 10 productos con % margen.</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5AA5EA8" w14:textId="77777777" w:rsidR="00ED3750" w:rsidRDefault="00000000">
            <w:r>
              <w:rPr>
                <w:sz w:val="17"/>
                <w:szCs w:val="17"/>
              </w:rPr>
              <w:t>Año; Producto (categoría); Tipo Pedido; Empleado</w:t>
            </w:r>
          </w:p>
        </w:tc>
        <w:tc>
          <w:tcPr>
            <w:tcW w:w="2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3FE3077" w14:textId="77777777" w:rsidR="00ED3750" w:rsidRDefault="00000000">
            <w:r>
              <w:rPr>
                <w:sz w:val="17"/>
                <w:szCs w:val="17"/>
              </w:rPr>
              <w:t>Definir carta y promociones, priorizar canales y revisar la atención en salón.</w:t>
            </w:r>
          </w:p>
        </w:tc>
      </w:tr>
      <w:tr w:rsidR="00ED3750" w14:paraId="0F4C19BD" w14:textId="77777777">
        <w:tblPrEx>
          <w:tblCellMar>
            <w:top w:w="0" w:type="dxa"/>
            <w:bottom w:w="0" w:type="dxa"/>
          </w:tblCellMar>
        </w:tblPrEx>
        <w:trPr>
          <w:cantSplit/>
        </w:trPr>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1B45B8" w14:textId="77777777" w:rsidR="00ED3750" w:rsidRDefault="00000000">
            <w:proofErr w:type="spellStart"/>
            <w:r>
              <w:rPr>
                <w:sz w:val="17"/>
                <w:szCs w:val="17"/>
              </w:rPr>
              <w:t>Delivery</w:t>
            </w:r>
            <w:proofErr w:type="spellEnd"/>
          </w:p>
        </w:tc>
        <w:tc>
          <w:tcPr>
            <w:tcW w:w="3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B4E5DB0" w14:textId="77777777" w:rsidR="00ED3750" w:rsidRDefault="00000000">
            <w:r>
              <w:rPr>
                <w:sz w:val="17"/>
                <w:szCs w:val="17"/>
              </w:rPr>
              <w:t xml:space="preserve">Tarjetas: </w:t>
            </w:r>
            <w:proofErr w:type="spellStart"/>
            <w:r>
              <w:rPr>
                <w:sz w:val="17"/>
                <w:szCs w:val="17"/>
              </w:rPr>
              <w:t>Nº</w:t>
            </w:r>
            <w:proofErr w:type="spellEnd"/>
            <w:r>
              <w:rPr>
                <w:sz w:val="17"/>
                <w:szCs w:val="17"/>
              </w:rPr>
              <w:t xml:space="preserve"> </w:t>
            </w:r>
            <w:proofErr w:type="spellStart"/>
            <w:r>
              <w:rPr>
                <w:sz w:val="17"/>
                <w:szCs w:val="17"/>
              </w:rPr>
              <w:t>Deliveries</w:t>
            </w:r>
            <w:proofErr w:type="spellEnd"/>
            <w:r>
              <w:rPr>
                <w:sz w:val="17"/>
                <w:szCs w:val="17"/>
              </w:rPr>
              <w:t>, tiempos promedio, Cargo Envío. Combinado mensual (</w:t>
            </w:r>
            <w:proofErr w:type="spellStart"/>
            <w:r>
              <w:rPr>
                <w:sz w:val="17"/>
                <w:szCs w:val="17"/>
              </w:rPr>
              <w:t>deliveries</w:t>
            </w:r>
            <w:proofErr w:type="spellEnd"/>
            <w:r>
              <w:rPr>
                <w:sz w:val="17"/>
                <w:szCs w:val="17"/>
              </w:rPr>
              <w:t xml:space="preserve"> y minutos); columnas por día de la semana; barras por repartidor; tabla por vehículo.</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86D0B79" w14:textId="77777777" w:rsidR="00ED3750" w:rsidRDefault="00000000">
            <w:r>
              <w:rPr>
                <w:sz w:val="17"/>
                <w:szCs w:val="17"/>
              </w:rPr>
              <w:t>Año; Fecha; Repartidor; Vehículo</w:t>
            </w:r>
          </w:p>
        </w:tc>
        <w:tc>
          <w:tcPr>
            <w:tcW w:w="2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A5DE5F7" w14:textId="77777777" w:rsidR="00ED3750" w:rsidRDefault="00000000">
            <w:r>
              <w:rPr>
                <w:sz w:val="17"/>
                <w:szCs w:val="17"/>
              </w:rPr>
              <w:t>Dimensionar repartidores por día y comprometer tiempos de entrega.</w:t>
            </w:r>
          </w:p>
        </w:tc>
      </w:tr>
      <w:tr w:rsidR="00ED3750" w14:paraId="5AC66F02" w14:textId="77777777">
        <w:tblPrEx>
          <w:tblCellMar>
            <w:top w:w="0" w:type="dxa"/>
            <w:bottom w:w="0" w:type="dxa"/>
          </w:tblCellMar>
        </w:tblPrEx>
        <w:trPr>
          <w:cantSplit/>
        </w:trPr>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5841570" w14:textId="77777777" w:rsidR="00ED3750" w:rsidRDefault="00000000">
            <w:r>
              <w:rPr>
                <w:sz w:val="17"/>
                <w:szCs w:val="17"/>
              </w:rPr>
              <w:t>Recepciones</w:t>
            </w:r>
          </w:p>
        </w:tc>
        <w:tc>
          <w:tcPr>
            <w:tcW w:w="3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7376937" w14:textId="77777777" w:rsidR="00ED3750" w:rsidRDefault="00000000">
            <w:r>
              <w:rPr>
                <w:sz w:val="17"/>
                <w:szCs w:val="17"/>
              </w:rPr>
              <w:t xml:space="preserve">Tarjetas: Importe y Cantidad Recibida, Ingresos, </w:t>
            </w:r>
            <w:proofErr w:type="spellStart"/>
            <w:r>
              <w:rPr>
                <w:sz w:val="17"/>
                <w:szCs w:val="17"/>
              </w:rPr>
              <w:t>Nº</w:t>
            </w:r>
            <w:proofErr w:type="spellEnd"/>
            <w:r>
              <w:rPr>
                <w:sz w:val="17"/>
                <w:szCs w:val="17"/>
              </w:rPr>
              <w:t xml:space="preserve"> Líneas, Costo Promedio. Columnas por mes; barras por proveedor; anillo por sucursal; Top 10 productos comprados.</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3CC42D0" w14:textId="77777777" w:rsidR="00ED3750" w:rsidRDefault="00000000">
            <w:r>
              <w:rPr>
                <w:sz w:val="17"/>
                <w:szCs w:val="17"/>
              </w:rPr>
              <w:t>Año; Proveedor; Sucursal; Producto</w:t>
            </w:r>
          </w:p>
        </w:tc>
        <w:tc>
          <w:tcPr>
            <w:tcW w:w="2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E2C0B9D" w14:textId="77777777" w:rsidR="00ED3750" w:rsidRDefault="00000000">
            <w:r>
              <w:rPr>
                <w:sz w:val="17"/>
                <w:szCs w:val="17"/>
              </w:rPr>
              <w:t>Ajustar compras a la demanda y negociar con proveedores.</w:t>
            </w:r>
          </w:p>
        </w:tc>
      </w:tr>
      <w:tr w:rsidR="00ED3750" w14:paraId="4061C239" w14:textId="77777777">
        <w:tblPrEx>
          <w:tblCellMar>
            <w:top w:w="0" w:type="dxa"/>
            <w:bottom w:w="0" w:type="dxa"/>
          </w:tblCellMar>
        </w:tblPrEx>
        <w:trPr>
          <w:cantSplit/>
        </w:trPr>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99D8BED" w14:textId="77777777" w:rsidR="00ED3750" w:rsidRDefault="00000000">
            <w:r>
              <w:rPr>
                <w:sz w:val="17"/>
                <w:szCs w:val="17"/>
              </w:rPr>
              <w:t>Pagos</w:t>
            </w:r>
          </w:p>
        </w:tc>
        <w:tc>
          <w:tcPr>
            <w:tcW w:w="3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C0DC1A9" w14:textId="77777777" w:rsidR="00ED3750" w:rsidRDefault="00000000">
            <w:r>
              <w:rPr>
                <w:sz w:val="17"/>
                <w:szCs w:val="17"/>
              </w:rPr>
              <w:t xml:space="preserve">Tarjetas: Monto Cobrado, </w:t>
            </w:r>
            <w:proofErr w:type="spellStart"/>
            <w:r>
              <w:rPr>
                <w:sz w:val="17"/>
                <w:szCs w:val="17"/>
              </w:rPr>
              <w:t>Nº</w:t>
            </w:r>
            <w:proofErr w:type="spellEnd"/>
            <w:r>
              <w:rPr>
                <w:sz w:val="17"/>
                <w:szCs w:val="17"/>
              </w:rPr>
              <w:t xml:space="preserve"> Pagos, Comprobantes, Cobro Promedio. Barras por método de pago; anillo por tipo de pedido; línea mensual; matriz sucursal × método.</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6CB63EF" w14:textId="77777777" w:rsidR="00ED3750" w:rsidRDefault="00000000">
            <w:r>
              <w:rPr>
                <w:sz w:val="17"/>
                <w:szCs w:val="17"/>
              </w:rPr>
              <w:t>Año; Método Pago; Sucursal; Tipo Pedido</w:t>
            </w:r>
          </w:p>
        </w:tc>
        <w:tc>
          <w:tcPr>
            <w:tcW w:w="2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3C5A543" w14:textId="77777777" w:rsidR="00ED3750" w:rsidRDefault="00000000">
            <w:r>
              <w:rPr>
                <w:sz w:val="17"/>
                <w:szCs w:val="17"/>
              </w:rPr>
              <w:t>Conciliar caja y evaluar costos de medios electrónicos.</w:t>
            </w:r>
          </w:p>
        </w:tc>
      </w:tr>
    </w:tbl>
    <w:p w14:paraId="0164D81B" w14:textId="77777777" w:rsidR="00ED3750" w:rsidRDefault="00000000">
      <w:pPr>
        <w:spacing w:before="60" w:after="160"/>
      </w:pPr>
      <w:r>
        <w:rPr>
          <w:color w:val="404040"/>
          <w:sz w:val="18"/>
          <w:szCs w:val="18"/>
        </w:rPr>
        <w:t>Nota. Elaboración propia.</w:t>
      </w:r>
    </w:p>
    <w:p w14:paraId="14C33DA8" w14:textId="77777777" w:rsidR="00ED3750" w:rsidRDefault="00000000">
      <w:pPr>
        <w:spacing w:after="120" w:line="276" w:lineRule="auto"/>
        <w:jc w:val="both"/>
      </w:pPr>
      <w:r>
        <w:t xml:space="preserve">Dos decisiones de diseño responden a limitaciones de la conexión dinámica con un modelo multidimensional, en la que Power BI no admite medidas de informe y ordena los ejes por el texto del miembro (Microsoft, s. f.-a): (1) se agregaron columnas con nombre en la DSV para que el texto de mes, día y fecha ordene cronológicamente (por ejemplo, «2024-01 Ene», «1 - </w:t>
      </w:r>
      <w:proofErr w:type="gramStart"/>
      <w:r>
        <w:t>Lunes</w:t>
      </w:r>
      <w:proofErr w:type="gramEnd"/>
      <w:r>
        <w:t xml:space="preserve">», «2024-01-15») y (2) todos los indicadores se definieron en MDX dentro del cubo. Además, se excluyó el miembro «Sin Fecha» del </w:t>
      </w:r>
      <w:proofErr w:type="spellStart"/>
      <w:r>
        <w:t>segmentador</w:t>
      </w:r>
      <w:proofErr w:type="spellEnd"/>
      <w:r>
        <w:t xml:space="preserve"> mediante un filtro de nivel de objeto visual.</w:t>
      </w:r>
    </w:p>
    <w:p w14:paraId="21211234" w14:textId="77777777" w:rsidR="00ED3750" w:rsidRDefault="00000000">
      <w:pPr>
        <w:pStyle w:val="Ttulo2"/>
      </w:pPr>
      <w:bookmarkStart w:id="27" w:name="_Toc243681116"/>
      <w:r>
        <w:t>3.5 Seguridad, privacidad y riesgos</w:t>
      </w:r>
      <w:bookmarkEnd w:id="27"/>
    </w:p>
    <w:p w14:paraId="0CC40E67" w14:textId="77777777" w:rsidR="00ED3750" w:rsidRDefault="00000000">
      <w:pPr>
        <w:pStyle w:val="Tablattulo"/>
        <w:keepNext/>
        <w:spacing w:before="160" w:after="80"/>
      </w:pPr>
      <w:r>
        <w:rPr>
          <w:b/>
          <w:bCs/>
        </w:rPr>
        <w:t>Tabla 12</w:t>
      </w:r>
      <w:r>
        <w:rPr>
          <w:i/>
          <w:iCs/>
        </w:rPr>
        <w:br/>
        <w:t>Amenazas, controles aplicados y riesgo residual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800"/>
        <w:gridCol w:w="2826"/>
      </w:tblGrid>
      <w:tr w:rsidR="00ED3750" w14:paraId="0C0F3EB6" w14:textId="77777777">
        <w:tblPrEx>
          <w:tblCellMar>
            <w:top w:w="0" w:type="dxa"/>
            <w:bottom w:w="0" w:type="dxa"/>
          </w:tblCellMar>
        </w:tblPrEx>
        <w:trPr>
          <w:tblHeader/>
        </w:trPr>
        <w:tc>
          <w:tcPr>
            <w:tcW w:w="2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8693569" w14:textId="77777777" w:rsidR="00ED3750" w:rsidRDefault="00000000">
            <w:r>
              <w:rPr>
                <w:b/>
                <w:bCs/>
                <w:color w:val="FFFFFF"/>
                <w:sz w:val="17"/>
                <w:szCs w:val="17"/>
              </w:rPr>
              <w:t>AMENAZA / RIESGO</w:t>
            </w:r>
          </w:p>
        </w:tc>
        <w:tc>
          <w:tcPr>
            <w:tcW w:w="3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732D0E0" w14:textId="77777777" w:rsidR="00ED3750" w:rsidRDefault="00000000">
            <w:r>
              <w:rPr>
                <w:b/>
                <w:bCs/>
                <w:color w:val="FFFFFF"/>
                <w:sz w:val="17"/>
                <w:szCs w:val="17"/>
              </w:rPr>
              <w:t>CONTROL APLICADO</w:t>
            </w:r>
          </w:p>
        </w:tc>
        <w:tc>
          <w:tcPr>
            <w:tcW w:w="2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3840DB8" w14:textId="77777777" w:rsidR="00ED3750" w:rsidRDefault="00000000">
            <w:r>
              <w:rPr>
                <w:b/>
                <w:bCs/>
                <w:color w:val="FFFFFF"/>
                <w:sz w:val="17"/>
                <w:szCs w:val="17"/>
              </w:rPr>
              <w:t>RIESGO RESIDUAL / MEJORA</w:t>
            </w:r>
          </w:p>
        </w:tc>
      </w:tr>
      <w:tr w:rsidR="00ED3750" w14:paraId="2C1478D1"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FE5910D" w14:textId="77777777" w:rsidR="00ED3750" w:rsidRDefault="00000000">
            <w:r>
              <w:rPr>
                <w:sz w:val="17"/>
                <w:szCs w:val="17"/>
              </w:rPr>
              <w:t>Acceso no autorizado a los datos</w:t>
            </w:r>
          </w:p>
        </w:tc>
        <w:tc>
          <w:tcPr>
            <w:tcW w:w="3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4FA7DC1" w14:textId="77777777" w:rsidR="00ED3750" w:rsidRDefault="00000000">
            <w:r>
              <w:rPr>
                <w:sz w:val="17"/>
                <w:szCs w:val="17"/>
              </w:rPr>
              <w:t>Autenticación de Windows en motor, SSAS y SSISDB; sin usuarios SQL ni contraseñas en paquetes (</w:t>
            </w:r>
            <w:proofErr w:type="spellStart"/>
            <w:r>
              <w:rPr>
                <w:sz w:val="17"/>
                <w:szCs w:val="17"/>
              </w:rPr>
              <w:t>Integrated</w:t>
            </w:r>
            <w:proofErr w:type="spellEnd"/>
            <w:r>
              <w:rPr>
                <w:sz w:val="17"/>
                <w:szCs w:val="17"/>
              </w:rPr>
              <w:t xml:space="preserve"> Security = SSPI).</w:t>
            </w:r>
          </w:p>
        </w:tc>
        <w:tc>
          <w:tcPr>
            <w:tcW w:w="2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8B753BD" w14:textId="77777777" w:rsidR="00ED3750" w:rsidRDefault="00000000">
            <w:r>
              <w:rPr>
                <w:sz w:val="17"/>
                <w:szCs w:val="17"/>
              </w:rPr>
              <w:t>Bajo en un equipo local; al publicarse, crear roles de SSAS por sucursal.</w:t>
            </w:r>
          </w:p>
        </w:tc>
      </w:tr>
      <w:tr w:rsidR="00ED3750" w14:paraId="62B44029"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86BA6D8" w14:textId="77777777" w:rsidR="00ED3750" w:rsidRDefault="00000000">
            <w:r>
              <w:rPr>
                <w:sz w:val="17"/>
                <w:szCs w:val="17"/>
              </w:rPr>
              <w:t>Privilegios excesivos de servicios</w:t>
            </w:r>
          </w:p>
        </w:tc>
        <w:tc>
          <w:tcPr>
            <w:tcW w:w="3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4EC79CB" w14:textId="77777777" w:rsidR="00ED3750" w:rsidRDefault="00000000">
            <w:r>
              <w:rPr>
                <w:sz w:val="17"/>
                <w:szCs w:val="17"/>
              </w:rPr>
              <w:t>NT Service\</w:t>
            </w:r>
            <w:proofErr w:type="spellStart"/>
            <w:r>
              <w:rPr>
                <w:sz w:val="17"/>
                <w:szCs w:val="17"/>
              </w:rPr>
              <w:t>MSSQLServerOLAPService</w:t>
            </w:r>
            <w:proofErr w:type="spellEnd"/>
            <w:r>
              <w:rPr>
                <w:sz w:val="17"/>
                <w:szCs w:val="17"/>
              </w:rPr>
              <w:t xml:space="preserve"> con solo </w:t>
            </w:r>
            <w:proofErr w:type="spellStart"/>
            <w:r>
              <w:rPr>
                <w:sz w:val="17"/>
                <w:szCs w:val="17"/>
              </w:rPr>
              <w:t>db_datareader</w:t>
            </w:r>
            <w:proofErr w:type="spellEnd"/>
            <w:r>
              <w:rPr>
                <w:sz w:val="17"/>
                <w:szCs w:val="17"/>
              </w:rPr>
              <w:t xml:space="preserve"> en </w:t>
            </w:r>
            <w:proofErr w:type="spellStart"/>
            <w:r>
              <w:rPr>
                <w:sz w:val="17"/>
                <w:szCs w:val="17"/>
              </w:rPr>
              <w:t>DM_Cafeteria</w:t>
            </w:r>
            <w:proofErr w:type="spellEnd"/>
            <w:r>
              <w:rPr>
                <w:sz w:val="17"/>
                <w:szCs w:val="17"/>
              </w:rPr>
              <w:t>.</w:t>
            </w:r>
          </w:p>
        </w:tc>
        <w:tc>
          <w:tcPr>
            <w:tcW w:w="2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F094BF8" w14:textId="77777777" w:rsidR="00ED3750" w:rsidRDefault="00000000">
            <w:r>
              <w:rPr>
                <w:sz w:val="17"/>
                <w:szCs w:val="17"/>
              </w:rPr>
              <w:t>Medio: NT Service\SQLSERVERAGENT es administrador de SSAS; usar una cuenta o proxy dedicado con permiso de proceso.</w:t>
            </w:r>
          </w:p>
        </w:tc>
      </w:tr>
      <w:tr w:rsidR="00ED3750" w14:paraId="048DFC2C"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80E4148" w14:textId="77777777" w:rsidR="00ED3750" w:rsidRDefault="00000000">
            <w:r>
              <w:rPr>
                <w:sz w:val="17"/>
                <w:szCs w:val="17"/>
              </w:rPr>
              <w:t>Exposición de datos personales</w:t>
            </w:r>
          </w:p>
        </w:tc>
        <w:tc>
          <w:tcPr>
            <w:tcW w:w="3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EB3F93" w14:textId="77777777" w:rsidR="00ED3750" w:rsidRDefault="00000000">
            <w:r>
              <w:rPr>
                <w:sz w:val="17"/>
                <w:szCs w:val="17"/>
              </w:rPr>
              <w:t>Minimización en el ETL (no se cargan DNI, RUC, celular ni direcciones); datos ficticios.</w:t>
            </w:r>
          </w:p>
        </w:tc>
        <w:tc>
          <w:tcPr>
            <w:tcW w:w="2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CF2AAC3" w14:textId="77777777" w:rsidR="00ED3750" w:rsidRDefault="00000000">
            <w:r>
              <w:rPr>
                <w:sz w:val="17"/>
                <w:szCs w:val="17"/>
              </w:rPr>
              <w:t>Bajo.</w:t>
            </w:r>
          </w:p>
        </w:tc>
      </w:tr>
      <w:tr w:rsidR="00ED3750" w14:paraId="5124EE9E"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60FC4E0" w14:textId="77777777" w:rsidR="00ED3750" w:rsidRDefault="00000000">
            <w:r>
              <w:rPr>
                <w:sz w:val="17"/>
                <w:szCs w:val="17"/>
              </w:rPr>
              <w:t>Carga parcial o duplicada</w:t>
            </w:r>
          </w:p>
        </w:tc>
        <w:tc>
          <w:tcPr>
            <w:tcW w:w="3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00BB9D" w14:textId="77777777" w:rsidR="00ED3750" w:rsidRDefault="00000000">
            <w:r>
              <w:rPr>
                <w:sz w:val="17"/>
                <w:szCs w:val="17"/>
              </w:rPr>
              <w:t xml:space="preserve">Transacción de control en </w:t>
            </w:r>
            <w:proofErr w:type="spellStart"/>
            <w:r>
              <w:rPr>
                <w:sz w:val="17"/>
                <w:szCs w:val="17"/>
              </w:rPr>
              <w:t>ETL_Control</w:t>
            </w:r>
            <w:proofErr w:type="spellEnd"/>
            <w:r>
              <w:rPr>
                <w:sz w:val="17"/>
                <w:szCs w:val="17"/>
              </w:rPr>
              <w:t>, índice de proceso activo único, UNIQUE en hechos, detención del trabajo si falla el paso 1.</w:t>
            </w:r>
          </w:p>
        </w:tc>
        <w:tc>
          <w:tcPr>
            <w:tcW w:w="2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52A41A3" w14:textId="77777777" w:rsidR="00ED3750" w:rsidRDefault="00000000">
            <w:r>
              <w:rPr>
                <w:sz w:val="17"/>
                <w:szCs w:val="17"/>
              </w:rPr>
              <w:t>Bajo; falta alertar por correo (</w:t>
            </w:r>
            <w:proofErr w:type="spellStart"/>
            <w:r>
              <w:rPr>
                <w:sz w:val="17"/>
                <w:szCs w:val="17"/>
              </w:rPr>
              <w:t>Database</w:t>
            </w:r>
            <w:proofErr w:type="spellEnd"/>
            <w:r>
              <w:rPr>
                <w:sz w:val="17"/>
                <w:szCs w:val="17"/>
              </w:rPr>
              <w:t xml:space="preserve"> Mail).</w:t>
            </w:r>
          </w:p>
        </w:tc>
      </w:tr>
      <w:tr w:rsidR="00ED3750" w14:paraId="368ABF3B"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0E30C87" w14:textId="77777777" w:rsidR="00ED3750" w:rsidRDefault="00000000">
            <w:r>
              <w:rPr>
                <w:sz w:val="17"/>
                <w:szCs w:val="17"/>
              </w:rPr>
              <w:lastRenderedPageBreak/>
              <w:t>Pérdida de datos o configuración</w:t>
            </w:r>
          </w:p>
        </w:tc>
        <w:tc>
          <w:tcPr>
            <w:tcW w:w="3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1644472" w14:textId="77777777" w:rsidR="00ED3750" w:rsidRDefault="00000000">
            <w:r>
              <w:rPr>
                <w:sz w:val="17"/>
                <w:szCs w:val="17"/>
              </w:rPr>
              <w:t>Scripts DDL y de datos reproducibles; proyecto versionado en SSISDB.</w:t>
            </w:r>
          </w:p>
        </w:tc>
        <w:tc>
          <w:tcPr>
            <w:tcW w:w="2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EA2CC77" w14:textId="77777777" w:rsidR="00ED3750" w:rsidRDefault="00000000">
            <w:r>
              <w:rPr>
                <w:sz w:val="17"/>
                <w:szCs w:val="17"/>
              </w:rPr>
              <w:t xml:space="preserve">Medio: programar copias de </w:t>
            </w:r>
            <w:proofErr w:type="spellStart"/>
            <w:r>
              <w:rPr>
                <w:sz w:val="17"/>
                <w:szCs w:val="17"/>
              </w:rPr>
              <w:t>DM_Cafeteria</w:t>
            </w:r>
            <w:proofErr w:type="spellEnd"/>
            <w:r>
              <w:rPr>
                <w:sz w:val="17"/>
                <w:szCs w:val="17"/>
              </w:rPr>
              <w:t>, SSISDB y del cubo (.</w:t>
            </w:r>
            <w:proofErr w:type="spellStart"/>
            <w:r>
              <w:rPr>
                <w:sz w:val="17"/>
                <w:szCs w:val="17"/>
              </w:rPr>
              <w:t>abf</w:t>
            </w:r>
            <w:proofErr w:type="spellEnd"/>
            <w:r>
              <w:rPr>
                <w:sz w:val="17"/>
                <w:szCs w:val="17"/>
              </w:rPr>
              <w:t>).</w:t>
            </w:r>
          </w:p>
        </w:tc>
      </w:tr>
      <w:tr w:rsidR="00ED3750" w14:paraId="03536A3F"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3D717A6" w14:textId="77777777" w:rsidR="00ED3750" w:rsidRDefault="00000000">
            <w:r>
              <w:rPr>
                <w:sz w:val="17"/>
                <w:szCs w:val="17"/>
              </w:rPr>
              <w:t>Interpretación errónea de indicadores</w:t>
            </w:r>
          </w:p>
        </w:tc>
        <w:tc>
          <w:tcPr>
            <w:tcW w:w="3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B2ED48" w14:textId="77777777" w:rsidR="00ED3750" w:rsidRDefault="00000000">
            <w:r>
              <w:rPr>
                <w:sz w:val="17"/>
                <w:szCs w:val="17"/>
              </w:rPr>
              <w:t>Una sola definición de KPI en MDX; validación entre capas (EXP-03).</w:t>
            </w:r>
          </w:p>
        </w:tc>
        <w:tc>
          <w:tcPr>
            <w:tcW w:w="2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445C2EB" w14:textId="77777777" w:rsidR="00ED3750" w:rsidRDefault="00000000">
            <w:r>
              <w:rPr>
                <w:sz w:val="17"/>
                <w:szCs w:val="17"/>
              </w:rPr>
              <w:t>Medio: mostrar advertencia de mes incompleto y excluir datos de prueba.</w:t>
            </w:r>
          </w:p>
        </w:tc>
      </w:tr>
      <w:tr w:rsidR="00ED3750" w14:paraId="254BFDBA" w14:textId="77777777">
        <w:tblPrEx>
          <w:tblCellMar>
            <w:top w:w="0" w:type="dxa"/>
            <w:bottom w:w="0" w:type="dxa"/>
          </w:tblCellMar>
        </w:tblPrEx>
        <w:trPr>
          <w:cantSplit/>
        </w:trPr>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21FA132" w14:textId="77777777" w:rsidR="00ED3750" w:rsidRDefault="00000000">
            <w:r>
              <w:rPr>
                <w:sz w:val="17"/>
                <w:szCs w:val="17"/>
              </w:rPr>
              <w:t>Certificado del servidor no validado</w:t>
            </w:r>
          </w:p>
        </w:tc>
        <w:tc>
          <w:tcPr>
            <w:tcW w:w="3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77B863" w14:textId="77777777" w:rsidR="00ED3750" w:rsidRDefault="00000000">
            <w:r>
              <w:rPr>
                <w:sz w:val="17"/>
                <w:szCs w:val="17"/>
              </w:rPr>
              <w:t xml:space="preserve">Trust Server </w:t>
            </w:r>
            <w:proofErr w:type="spellStart"/>
            <w:r>
              <w:rPr>
                <w:sz w:val="17"/>
                <w:szCs w:val="17"/>
              </w:rPr>
              <w:t>Certificate</w:t>
            </w:r>
            <w:proofErr w:type="spellEnd"/>
            <w:r>
              <w:rPr>
                <w:sz w:val="17"/>
                <w:szCs w:val="17"/>
              </w:rPr>
              <w:t xml:space="preserve"> = True solo en el entorno local.</w:t>
            </w:r>
          </w:p>
        </w:tc>
        <w:tc>
          <w:tcPr>
            <w:tcW w:w="2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5E96171" w14:textId="77777777" w:rsidR="00ED3750" w:rsidRDefault="00000000">
            <w:r>
              <w:rPr>
                <w:sz w:val="17"/>
                <w:szCs w:val="17"/>
              </w:rPr>
              <w:t>Instalar certificado válido antes de producción.</w:t>
            </w:r>
          </w:p>
        </w:tc>
      </w:tr>
    </w:tbl>
    <w:p w14:paraId="6F519299" w14:textId="77777777" w:rsidR="00ED3750" w:rsidRDefault="00000000">
      <w:pPr>
        <w:spacing w:before="60" w:after="160"/>
      </w:pPr>
      <w:r>
        <w:rPr>
          <w:color w:val="404040"/>
          <w:sz w:val="18"/>
          <w:szCs w:val="18"/>
        </w:rPr>
        <w:t>Nota. Elaboración propia.</w:t>
      </w:r>
    </w:p>
    <w:p w14:paraId="2771E31B" w14:textId="77777777" w:rsidR="00ED3750" w:rsidRDefault="00000000">
      <w:pPr>
        <w:pStyle w:val="Ttulo2"/>
      </w:pPr>
      <w:bookmarkStart w:id="28" w:name="_Toc243681117"/>
      <w:r>
        <w:t>3.6 Plan de despliegue y aceptación</w:t>
      </w:r>
      <w:bookmarkEnd w:id="28"/>
    </w:p>
    <w:p w14:paraId="57224F76" w14:textId="77777777" w:rsidR="00ED3750" w:rsidRDefault="00000000">
      <w:pPr>
        <w:spacing w:after="120" w:line="276" w:lineRule="auto"/>
        <w:jc w:val="both"/>
      </w:pPr>
      <w:r>
        <w:rPr>
          <w:b/>
          <w:bCs/>
        </w:rPr>
        <w:t>Entorno.</w:t>
      </w:r>
      <w:r>
        <w:t xml:space="preserve"> Un único entorno de desarrollo y demostración en el equipo del equipo de proyecto (instancia local MSSQLSERVER). </w:t>
      </w:r>
      <w:r>
        <w:rPr>
          <w:b/>
          <w:bCs/>
        </w:rPr>
        <w:t>Dependencias:</w:t>
      </w:r>
      <w:r>
        <w:t xml:space="preserve"> SQL Server 2025 con </w:t>
      </w:r>
      <w:proofErr w:type="spellStart"/>
      <w:r>
        <w:t>Database</w:t>
      </w:r>
      <w:proofErr w:type="spellEnd"/>
      <w:r>
        <w:t xml:space="preserve"> </w:t>
      </w:r>
      <w:proofErr w:type="spellStart"/>
      <w:r>
        <w:t>Engine</w:t>
      </w:r>
      <w:proofErr w:type="spellEnd"/>
      <w:r>
        <w:t xml:space="preserve">, </w:t>
      </w:r>
      <w:proofErr w:type="spellStart"/>
      <w:r>
        <w:t>Integration</w:t>
      </w:r>
      <w:proofErr w:type="spellEnd"/>
      <w:r>
        <w:t xml:space="preserve"> </w:t>
      </w:r>
      <w:proofErr w:type="spellStart"/>
      <w:r>
        <w:t>Services</w:t>
      </w:r>
      <w:proofErr w:type="spellEnd"/>
      <w:r>
        <w:t xml:space="preserve">, </w:t>
      </w:r>
      <w:proofErr w:type="spellStart"/>
      <w:r>
        <w:t>Analysis</w:t>
      </w:r>
      <w:proofErr w:type="spellEnd"/>
      <w:r>
        <w:t xml:space="preserve"> </w:t>
      </w:r>
      <w:proofErr w:type="spellStart"/>
      <w:r>
        <w:t>Services</w:t>
      </w:r>
      <w:proofErr w:type="spellEnd"/>
      <w:r>
        <w:t xml:space="preserve"> (multidimensional) y Agente; Visual Studio 2026 con las extensiones de proyectos de </w:t>
      </w:r>
      <w:proofErr w:type="spellStart"/>
      <w:r>
        <w:t>Integration</w:t>
      </w:r>
      <w:proofErr w:type="spellEnd"/>
      <w:r>
        <w:t xml:space="preserve"> </w:t>
      </w:r>
      <w:proofErr w:type="spellStart"/>
      <w:r>
        <w:t>Services</w:t>
      </w:r>
      <w:proofErr w:type="spellEnd"/>
      <w:r>
        <w:t xml:space="preserve"> y </w:t>
      </w:r>
      <w:proofErr w:type="spellStart"/>
      <w:r>
        <w:t>Analysis</w:t>
      </w:r>
      <w:proofErr w:type="spellEnd"/>
      <w:r>
        <w:t xml:space="preserve"> </w:t>
      </w:r>
      <w:proofErr w:type="spellStart"/>
      <w:r>
        <w:t>Services</w:t>
      </w:r>
      <w:proofErr w:type="spellEnd"/>
      <w:r>
        <w:t xml:space="preserve">; Power BI Desktop; Microsoft OLE DB Driver </w:t>
      </w:r>
      <w:proofErr w:type="spellStart"/>
      <w:r>
        <w:t>for</w:t>
      </w:r>
      <w:proofErr w:type="spellEnd"/>
      <w:r>
        <w:t xml:space="preserve"> SQL Server.</w:t>
      </w:r>
    </w:p>
    <w:p w14:paraId="5A4F34BD" w14:textId="77777777" w:rsidR="00ED3750" w:rsidRDefault="00000000">
      <w:pPr>
        <w:spacing w:after="60" w:line="276" w:lineRule="auto"/>
        <w:jc w:val="both"/>
      </w:pPr>
      <w:r>
        <w:rPr>
          <w:b/>
          <w:bCs/>
        </w:rPr>
        <w:t>Pasos de despliegue</w:t>
      </w:r>
      <w:r>
        <w:t xml:space="preserve"> (detallados en las guías del Anexo F):</w:t>
      </w:r>
    </w:p>
    <w:p w14:paraId="2BA70C74" w14:textId="77777777" w:rsidR="00ED3750" w:rsidRDefault="00000000">
      <w:pPr>
        <w:pStyle w:val="Prrafodelista"/>
        <w:numPr>
          <w:ilvl w:val="0"/>
          <w:numId w:val="5"/>
        </w:numPr>
        <w:spacing w:after="60" w:line="264" w:lineRule="auto"/>
        <w:jc w:val="both"/>
      </w:pPr>
      <w:r>
        <w:t xml:space="preserve">Ejecutar </w:t>
      </w:r>
      <w:proofErr w:type="spellStart"/>
      <w:r>
        <w:t>Cafeteria.sql</w:t>
      </w:r>
      <w:proofErr w:type="spellEnd"/>
      <w:r>
        <w:t xml:space="preserve"> (crea y llena la fuente; sus aserciones validan la coherencia) y </w:t>
      </w:r>
      <w:proofErr w:type="spellStart"/>
      <w:r>
        <w:t>DM_Cafeteria.sql</w:t>
      </w:r>
      <w:proofErr w:type="spellEnd"/>
      <w:r>
        <w:t xml:space="preserve"> (crea el data </w:t>
      </w:r>
      <w:proofErr w:type="spellStart"/>
      <w:r>
        <w:t>mart</w:t>
      </w:r>
      <w:proofErr w:type="spellEnd"/>
      <w:r>
        <w:t xml:space="preserve"> vacío) en la instancia localhost, no en </w:t>
      </w:r>
      <w:proofErr w:type="spellStart"/>
      <w:r>
        <w:t>LocalDB</w:t>
      </w:r>
      <w:proofErr w:type="spellEnd"/>
      <w:r>
        <w:t>.</w:t>
      </w:r>
    </w:p>
    <w:p w14:paraId="42959728" w14:textId="77777777" w:rsidR="00ED3750" w:rsidRDefault="00000000">
      <w:pPr>
        <w:pStyle w:val="Prrafodelista"/>
        <w:numPr>
          <w:ilvl w:val="0"/>
          <w:numId w:val="5"/>
        </w:numPr>
        <w:spacing w:after="60" w:line="264" w:lineRule="auto"/>
        <w:jc w:val="both"/>
      </w:pPr>
      <w:r>
        <w:t>Abrir BI_Cafeteria_Grupo02, verificar las conexiones a localhost y desplegar el proyecto en SSISDB\</w:t>
      </w:r>
      <w:proofErr w:type="spellStart"/>
      <w:r>
        <w:t>Cafeteria</w:t>
      </w:r>
      <w:proofErr w:type="spellEnd"/>
      <w:r>
        <w:t>.</w:t>
      </w:r>
    </w:p>
    <w:p w14:paraId="7FD4AB46" w14:textId="77777777" w:rsidR="00ED3750" w:rsidRDefault="00000000">
      <w:pPr>
        <w:pStyle w:val="Prrafodelista"/>
        <w:numPr>
          <w:ilvl w:val="0"/>
          <w:numId w:val="5"/>
        </w:numPr>
        <w:spacing w:after="60" w:line="264" w:lineRule="auto"/>
        <w:jc w:val="both"/>
      </w:pPr>
      <w:r>
        <w:t>Abrir Cubo_Grupo02, configurar el origen de datos con suplantación «Utilizar la cuenta de servicio», implementar y procesar.</w:t>
      </w:r>
    </w:p>
    <w:p w14:paraId="1CBBA327" w14:textId="77777777" w:rsidR="00ED3750" w:rsidRDefault="00000000">
      <w:pPr>
        <w:pStyle w:val="Prrafodelista"/>
        <w:numPr>
          <w:ilvl w:val="0"/>
          <w:numId w:val="5"/>
        </w:numPr>
        <w:spacing w:after="60" w:line="264" w:lineRule="auto"/>
        <w:jc w:val="both"/>
      </w:pPr>
      <w:r>
        <w:t xml:space="preserve">Conceder permisos a las cuentas de servicio, crear el trabajo </w:t>
      </w:r>
      <w:proofErr w:type="spellStart"/>
      <w:r>
        <w:t>Carga_Cafeteria_Diaria</w:t>
      </w:r>
      <w:proofErr w:type="spellEnd"/>
      <w:r>
        <w:t xml:space="preserve"> y ejecutarlo una vez.</w:t>
      </w:r>
    </w:p>
    <w:p w14:paraId="656ED96C" w14:textId="77777777" w:rsidR="00ED3750" w:rsidRDefault="00000000">
      <w:pPr>
        <w:pStyle w:val="Prrafodelista"/>
        <w:numPr>
          <w:ilvl w:val="0"/>
          <w:numId w:val="5"/>
        </w:numPr>
        <w:spacing w:after="60" w:line="264" w:lineRule="auto"/>
        <w:jc w:val="both"/>
      </w:pPr>
      <w:r>
        <w:t>Abrir Dashboard_Cafeteria_Grupo02.pbix y actualizar.</w:t>
      </w:r>
    </w:p>
    <w:p w14:paraId="6897DE4C" w14:textId="77777777" w:rsidR="00ED3750" w:rsidRDefault="00000000">
      <w:pPr>
        <w:spacing w:after="120" w:line="276" w:lineRule="auto"/>
        <w:jc w:val="both"/>
      </w:pPr>
      <w:proofErr w:type="spellStart"/>
      <w:r>
        <w:rPr>
          <w:b/>
          <w:bCs/>
        </w:rPr>
        <w:t>Rollback</w:t>
      </w:r>
      <w:proofErr w:type="spellEnd"/>
      <w:r>
        <w:rPr>
          <w:b/>
          <w:bCs/>
        </w:rPr>
        <w:t>.</w:t>
      </w:r>
      <w:r>
        <w:t xml:space="preserve"> El catálogo SSISDB conserva versiones anteriores del proyecto y permite restaurarlas; el data </w:t>
      </w:r>
      <w:proofErr w:type="spellStart"/>
      <w:r>
        <w:t>mart</w:t>
      </w:r>
      <w:proofErr w:type="spellEnd"/>
      <w:r>
        <w:t xml:space="preserve"> y la fuente se recrean desde sus scripts; el cubo se vuelve a implementar desde el proyecto de Visual Studio (se recomienda además una copia .</w:t>
      </w:r>
      <w:proofErr w:type="spellStart"/>
      <w:r>
        <w:t>abf</w:t>
      </w:r>
      <w:proofErr w:type="spellEnd"/>
      <w:r>
        <w:t xml:space="preserve">). </w:t>
      </w:r>
      <w:r>
        <w:rPr>
          <w:b/>
          <w:bCs/>
        </w:rPr>
        <w:t>Responsables:</w:t>
      </w:r>
      <w:r>
        <w:t xml:space="preserve"> fuente y data </w:t>
      </w:r>
      <w:proofErr w:type="spellStart"/>
      <w:r>
        <w:t>mart</w:t>
      </w:r>
      <w:proofErr w:type="spellEnd"/>
      <w:r>
        <w:t xml:space="preserve">, Llajaruna </w:t>
      </w:r>
      <w:proofErr w:type="spellStart"/>
      <w:r>
        <w:t>Mayzundo</w:t>
      </w:r>
      <w:proofErr w:type="spellEnd"/>
      <w:r>
        <w:t xml:space="preserve">, A.; ETL, Ramos Zamora, E.; cubo, Rodriguez Briceño, G.; </w:t>
      </w:r>
      <w:proofErr w:type="spellStart"/>
      <w:r>
        <w:t>dashboard</w:t>
      </w:r>
      <w:proofErr w:type="spellEnd"/>
      <w:r>
        <w:t xml:space="preserve"> y repositorio, Rodriguez Flores, L.; automatización, Vasquez Barrios, A. </w:t>
      </w:r>
      <w:r>
        <w:rPr>
          <w:b/>
          <w:bCs/>
        </w:rPr>
        <w:t>Criterios de aceptación:</w:t>
      </w:r>
      <w:r>
        <w:t xml:space="preserve"> los del apartado 6.6 (verificación de funcionalidad y completitud), demostrados ante el docente con la inserción de un pedido de prueba y la ejecución del trabajo.</w:t>
      </w:r>
    </w:p>
    <w:p w14:paraId="2537F030" w14:textId="77777777" w:rsidR="00ED3750" w:rsidRDefault="00000000">
      <w:pPr>
        <w:pStyle w:val="Ttulo1"/>
        <w:pageBreakBefore/>
      </w:pPr>
      <w:bookmarkStart w:id="29" w:name="_Toc243681118"/>
      <w:r>
        <w:lastRenderedPageBreak/>
        <w:t>CAPÍTULO IV: DISEÑO DEL EXPERIMENTO</w:t>
      </w:r>
      <w:bookmarkEnd w:id="29"/>
    </w:p>
    <w:p w14:paraId="6E062E76" w14:textId="77777777" w:rsidR="00ED3750" w:rsidRDefault="00000000">
      <w:pPr>
        <w:spacing w:after="120" w:line="276" w:lineRule="auto"/>
        <w:jc w:val="both"/>
      </w:pPr>
      <w:r>
        <w:rPr>
          <w:b/>
          <w:bCs/>
          <w:color w:val="404040"/>
        </w:rPr>
        <w:t>Evidencia principal de la rúbrica 6.1:</w:t>
      </w:r>
      <w:r>
        <w:rPr>
          <w:color w:val="404040"/>
        </w:rPr>
        <w:t xml:space="preserve"> este capítulo permite reproducir las pruebas y explica por qué evalúan apropiadamente la solución BI.</w:t>
      </w:r>
    </w:p>
    <w:p w14:paraId="7E315A93" w14:textId="77777777" w:rsidR="00ED3750" w:rsidRDefault="00000000">
      <w:pPr>
        <w:pStyle w:val="Ttulo2"/>
      </w:pPr>
      <w:bookmarkStart w:id="30" w:name="_Toc243681119"/>
      <w:r>
        <w:t>4.1 Pregunta experimental, objetivo e hipótesis</w:t>
      </w:r>
      <w:bookmarkEnd w:id="30"/>
    </w:p>
    <w:p w14:paraId="466CC764" w14:textId="77777777" w:rsidR="00ED3750" w:rsidRDefault="00000000">
      <w:pPr>
        <w:spacing w:after="120" w:line="276" w:lineRule="auto"/>
        <w:jc w:val="both"/>
      </w:pPr>
      <w:r>
        <w:rPr>
          <w:b/>
          <w:bCs/>
        </w:rPr>
        <w:t>Pregunta:</w:t>
      </w:r>
      <w:r>
        <w:t xml:space="preserve"> ¿la solución BI carga, actualiza automáticamente y presenta los datos de la cafetería sin pérdida ni distorsión, de modo que un mismo indicador tenga el mismo valor en la fuente, el data </w:t>
      </w:r>
      <w:proofErr w:type="spellStart"/>
      <w:r>
        <w:t>mart</w:t>
      </w:r>
      <w:proofErr w:type="spellEnd"/>
      <w:r>
        <w:t>, el cubo y Power BI, y que ese valor sea coherente con la lógica del negocio?</w:t>
      </w:r>
    </w:p>
    <w:p w14:paraId="562A2942" w14:textId="77777777" w:rsidR="00ED3750" w:rsidRDefault="00000000">
      <w:pPr>
        <w:spacing w:after="120" w:line="276" w:lineRule="auto"/>
        <w:jc w:val="both"/>
      </w:pPr>
      <w:r>
        <w:rPr>
          <w:b/>
          <w:bCs/>
        </w:rPr>
        <w:t>Objetivo:</w:t>
      </w:r>
      <w:r>
        <w:t xml:space="preserve"> medir la exactitud (diferencias de filas e importes), el tiempo de ejecución y el comportamiento ante cambios y fallas de la solución en cuatro escenarios. Se relaciona con OE-03, OE-04, OE-05 y OE-06.</w:t>
      </w:r>
    </w:p>
    <w:p w14:paraId="2A7DB254" w14:textId="77777777" w:rsidR="00ED3750" w:rsidRDefault="00000000">
      <w:pPr>
        <w:spacing w:after="120" w:line="276" w:lineRule="auto"/>
        <w:jc w:val="both"/>
      </w:pPr>
      <w:r>
        <w:rPr>
          <w:b/>
          <w:bCs/>
        </w:rPr>
        <w:t>Hipótesis.</w:t>
      </w:r>
      <w:r>
        <w:t xml:space="preserve"> H1: la diferencia de filas e importes entre la fuente filtrada por las reglas de negocio y el data </w:t>
      </w:r>
      <w:proofErr w:type="spellStart"/>
      <w:r>
        <w:t>mart</w:t>
      </w:r>
      <w:proofErr w:type="spellEnd"/>
      <w:r>
        <w:t xml:space="preserve"> es cero. H2: una ejecución del trabajo programado incorpora un pedido nuevo en el data </w:t>
      </w:r>
      <w:proofErr w:type="spellStart"/>
      <w:r>
        <w:t>mart</w:t>
      </w:r>
      <w:proofErr w:type="spellEnd"/>
      <w:r>
        <w:t xml:space="preserve">, el cubo y Power BI sin pasos manuales y, si la carga falla, el cubo no se procesa. H3: los indicadores calculados en el cubo coinciden con los calculados por SQL sobre el data </w:t>
      </w:r>
      <w:proofErr w:type="spellStart"/>
      <w:r>
        <w:t>mart</w:t>
      </w:r>
      <w:proofErr w:type="spellEnd"/>
      <w:r>
        <w:t xml:space="preserve">. H4: con la versión corregida del </w:t>
      </w:r>
      <w:proofErr w:type="spellStart"/>
      <w:r>
        <w:t>dataset</w:t>
      </w:r>
      <w:proofErr w:type="spellEnd"/>
      <w:r>
        <w:t>, las compras se ubican entre 1,00 y 1,15 veces el costo de ventas y por debajo de la venta neta.</w:t>
      </w:r>
    </w:p>
    <w:p w14:paraId="332F02D4" w14:textId="77777777" w:rsidR="00ED3750" w:rsidRDefault="00000000">
      <w:pPr>
        <w:pStyle w:val="Ttulo2"/>
      </w:pPr>
      <w:bookmarkStart w:id="31" w:name="_Toc243681120"/>
      <w:r>
        <w:t xml:space="preserve">4.2 Escenario y </w:t>
      </w:r>
      <w:proofErr w:type="spellStart"/>
      <w:r>
        <w:t>datasets</w:t>
      </w:r>
      <w:bookmarkEnd w:id="31"/>
      <w:proofErr w:type="spellEnd"/>
    </w:p>
    <w:p w14:paraId="2D8C4F57" w14:textId="77777777" w:rsidR="00ED3750" w:rsidRDefault="00000000">
      <w:pPr>
        <w:pStyle w:val="Tablattulo"/>
        <w:keepNext/>
        <w:spacing w:before="160" w:after="80"/>
      </w:pPr>
      <w:r>
        <w:rPr>
          <w:b/>
          <w:bCs/>
        </w:rPr>
        <w:t>Tabla 13</w:t>
      </w:r>
      <w:r>
        <w:rPr>
          <w:i/>
          <w:iCs/>
        </w:rPr>
        <w:br/>
      </w:r>
      <w:proofErr w:type="spellStart"/>
      <w:r>
        <w:rPr>
          <w:i/>
          <w:iCs/>
        </w:rPr>
        <w:t>Datasets</w:t>
      </w:r>
      <w:proofErr w:type="spellEnd"/>
      <w:r>
        <w:rPr>
          <w:i/>
          <w:iCs/>
        </w:rPr>
        <w:t xml:space="preserve"> utilizados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0"/>
        <w:gridCol w:w="1989"/>
        <w:gridCol w:w="2147"/>
        <w:gridCol w:w="1675"/>
        <w:gridCol w:w="1093"/>
        <w:gridCol w:w="1032"/>
      </w:tblGrid>
      <w:tr w:rsidR="00ED3750" w14:paraId="36D9F1E0" w14:textId="77777777">
        <w:tblPrEx>
          <w:tblCellMar>
            <w:top w:w="0" w:type="dxa"/>
            <w:bottom w:w="0" w:type="dxa"/>
          </w:tblCellMar>
        </w:tblPrEx>
        <w:trPr>
          <w:tblHeader/>
        </w:trPr>
        <w:tc>
          <w:tcPr>
            <w:tcW w:w="1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ACC8BA7" w14:textId="77777777" w:rsidR="00ED3750" w:rsidRDefault="00000000">
            <w:r>
              <w:rPr>
                <w:b/>
                <w:bCs/>
                <w:color w:val="FFFFFF"/>
                <w:sz w:val="16"/>
                <w:szCs w:val="16"/>
              </w:rPr>
              <w:t>DATASET</w:t>
            </w:r>
          </w:p>
        </w:tc>
        <w:tc>
          <w:tcPr>
            <w:tcW w:w="2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41677B6" w14:textId="77777777" w:rsidR="00ED3750" w:rsidRDefault="00000000">
            <w:r>
              <w:rPr>
                <w:b/>
                <w:bCs/>
                <w:color w:val="FFFFFF"/>
                <w:sz w:val="16"/>
                <w:szCs w:val="16"/>
              </w:rPr>
              <w:t>FUENTE Y VERSIÓN</w:t>
            </w:r>
          </w:p>
        </w:tc>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CFB4647" w14:textId="77777777" w:rsidR="00ED3750" w:rsidRDefault="00000000">
            <w:r>
              <w:rPr>
                <w:b/>
                <w:bCs/>
                <w:color w:val="FFFFFF"/>
                <w:sz w:val="16"/>
                <w:szCs w:val="16"/>
              </w:rPr>
              <w:t>VOLUMEN / FORMATO</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EC3DE5F" w14:textId="77777777" w:rsidR="00ED3750" w:rsidRDefault="00000000">
            <w:r>
              <w:rPr>
                <w:b/>
                <w:bCs/>
                <w:color w:val="FFFFFF"/>
                <w:sz w:val="16"/>
                <w:szCs w:val="16"/>
              </w:rPr>
              <w:t>CALIDAD Y PRIVACIDAD</w:t>
            </w:r>
          </w:p>
        </w:tc>
        <w:tc>
          <w:tcPr>
            <w:tcW w:w="1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B36AE6B" w14:textId="77777777" w:rsidR="00ED3750" w:rsidRDefault="00000000">
            <w:r>
              <w:rPr>
                <w:b/>
                <w:bCs/>
                <w:color w:val="FFFFFF"/>
                <w:sz w:val="16"/>
                <w:szCs w:val="16"/>
              </w:rPr>
              <w:t>USO EN BI</w:t>
            </w:r>
          </w:p>
        </w:tc>
        <w:tc>
          <w:tcPr>
            <w:tcW w:w="9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BCDF26C" w14:textId="77777777" w:rsidR="00ED3750" w:rsidRDefault="00000000">
            <w:r>
              <w:rPr>
                <w:b/>
                <w:bCs/>
                <w:color w:val="FFFFFF"/>
                <w:sz w:val="16"/>
                <w:szCs w:val="16"/>
              </w:rPr>
              <w:t>EVIDENCIA</w:t>
            </w:r>
          </w:p>
        </w:tc>
      </w:tr>
      <w:tr w:rsidR="00ED3750" w14:paraId="7F592C31"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220F3A4" w14:textId="77777777" w:rsidR="00ED3750" w:rsidRDefault="00000000">
            <w:r>
              <w:rPr>
                <w:sz w:val="16"/>
                <w:szCs w:val="16"/>
              </w:rPr>
              <w:t>Original</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52FCF8B" w14:textId="77777777" w:rsidR="00ED3750" w:rsidRDefault="00000000">
            <w:r>
              <w:rPr>
                <w:sz w:val="16"/>
                <w:szCs w:val="16"/>
              </w:rPr>
              <w:t xml:space="preserve">Base </w:t>
            </w:r>
            <w:proofErr w:type="spellStart"/>
            <w:r>
              <w:rPr>
                <w:sz w:val="16"/>
                <w:szCs w:val="16"/>
              </w:rPr>
              <w:t>Cafeteria</w:t>
            </w:r>
            <w:proofErr w:type="spellEnd"/>
            <w:r>
              <w:rPr>
                <w:sz w:val="16"/>
                <w:szCs w:val="16"/>
              </w:rPr>
              <w:t xml:space="preserve"> creada por </w:t>
            </w:r>
            <w:proofErr w:type="spellStart"/>
            <w:r>
              <w:rPr>
                <w:sz w:val="16"/>
                <w:szCs w:val="16"/>
              </w:rPr>
              <w:t>Cafeteria.sql</w:t>
            </w:r>
            <w:proofErr w:type="spellEnd"/>
            <w:r>
              <w:rPr>
                <w:sz w:val="16"/>
                <w:szCs w:val="16"/>
              </w:rPr>
              <w:t>; versión corregida del 23/10/2026 (MD5 3502207f…34e). Uso académico.</w:t>
            </w:r>
          </w:p>
        </w:tc>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639CFBA" w14:textId="77777777" w:rsidR="00ED3750" w:rsidRDefault="00000000">
            <w:r>
              <w:rPr>
                <w:sz w:val="16"/>
                <w:szCs w:val="16"/>
              </w:rPr>
              <w:t>30 tablas; 36 780 pedidos, 110 345 líneas, 35 310 comprobantes, 42 376 pagos, 10 616 entregas, 442 ingresos (20 747 líneas), 1 000 clientes, 48 productos.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2E2F04E" w14:textId="77777777" w:rsidR="00ED3750" w:rsidRDefault="00000000">
            <w:r>
              <w:rPr>
                <w:sz w:val="16"/>
                <w:szCs w:val="16"/>
              </w:rPr>
              <w:t>Integridad por PK/FK/CHECK y aserciones; 4,0 % de pedidos cancelados; datos personales ficticios.</w:t>
            </w:r>
          </w:p>
        </w:tc>
        <w:tc>
          <w:tcPr>
            <w:tcW w:w="1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729C318" w14:textId="77777777" w:rsidR="00ED3750" w:rsidRDefault="00000000">
            <w:r>
              <w:rPr>
                <w:sz w:val="16"/>
                <w:szCs w:val="16"/>
              </w:rPr>
              <w:t>Fuente del ETL.</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82E32A1" w14:textId="77777777" w:rsidR="00ED3750" w:rsidRDefault="00000000">
            <w:r>
              <w:rPr>
                <w:sz w:val="16"/>
                <w:szCs w:val="16"/>
              </w:rPr>
              <w:t>E-01</w:t>
            </w:r>
          </w:p>
        </w:tc>
      </w:tr>
      <w:tr w:rsidR="00ED3750" w14:paraId="7E4A4433"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B014E9C" w14:textId="77777777" w:rsidR="00ED3750" w:rsidRDefault="00000000">
            <w:r>
              <w:rPr>
                <w:sz w:val="16"/>
                <w:szCs w:val="16"/>
              </w:rPr>
              <w:t>Procesado</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C31856D" w14:textId="77777777" w:rsidR="00ED3750" w:rsidRDefault="00000000">
            <w:proofErr w:type="spellStart"/>
            <w:r>
              <w:rPr>
                <w:sz w:val="16"/>
                <w:szCs w:val="16"/>
              </w:rPr>
              <w:t>DM_Cafeteria</w:t>
            </w:r>
            <w:proofErr w:type="spellEnd"/>
            <w:r>
              <w:rPr>
                <w:sz w:val="16"/>
                <w:szCs w:val="16"/>
              </w:rPr>
              <w:t xml:space="preserve"> creada por </w:t>
            </w:r>
            <w:proofErr w:type="spellStart"/>
            <w:r>
              <w:rPr>
                <w:sz w:val="16"/>
                <w:szCs w:val="16"/>
              </w:rPr>
              <w:t>DM_Cafeteria.sql</w:t>
            </w:r>
            <w:proofErr w:type="spellEnd"/>
            <w:r>
              <w:rPr>
                <w:sz w:val="16"/>
                <w:szCs w:val="16"/>
              </w:rPr>
              <w:t xml:space="preserve"> (MD5 fd7da962…286) y cargada por </w:t>
            </w:r>
            <w:proofErr w:type="spellStart"/>
            <w:r>
              <w:rPr>
                <w:sz w:val="16"/>
                <w:szCs w:val="16"/>
              </w:rPr>
              <w:t>Package.dtsx</w:t>
            </w:r>
            <w:proofErr w:type="spellEnd"/>
            <w:r>
              <w:rPr>
                <w:sz w:val="16"/>
                <w:szCs w:val="16"/>
              </w:rPr>
              <w:t>.</w:t>
            </w:r>
          </w:p>
        </w:tc>
        <w:tc>
          <w:tcPr>
            <w:tcW w:w="2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2D85667" w14:textId="77777777" w:rsidR="00ED3750" w:rsidRDefault="00000000">
            <w:r>
              <w:rPr>
                <w:sz w:val="16"/>
                <w:szCs w:val="16"/>
              </w:rPr>
              <w:t xml:space="preserve">9 dimensiones y 4 hechos: 179 644 filas de hechos; </w:t>
            </w:r>
            <w:proofErr w:type="spellStart"/>
            <w:r>
              <w:rPr>
                <w:sz w:val="16"/>
                <w:szCs w:val="16"/>
              </w:rPr>
              <w:t>DimTiempo</w:t>
            </w:r>
            <w:proofErr w:type="spellEnd"/>
            <w:r>
              <w:rPr>
                <w:sz w:val="16"/>
                <w:szCs w:val="16"/>
              </w:rPr>
              <w:t xml:space="preserve"> 1 096 días.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07782EA" w14:textId="77777777" w:rsidR="00ED3750" w:rsidRDefault="00000000">
            <w:r>
              <w:rPr>
                <w:sz w:val="16"/>
                <w:szCs w:val="16"/>
              </w:rPr>
              <w:t>UNIQUE en claves de origen, CHECK de dominio; minimización de datos personales.</w:t>
            </w:r>
          </w:p>
        </w:tc>
        <w:tc>
          <w:tcPr>
            <w:tcW w:w="1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3E60825" w14:textId="77777777" w:rsidR="00ED3750" w:rsidRPr="00873014" w:rsidRDefault="00000000">
            <w:pPr>
              <w:rPr>
                <w:lang w:val="en-US"/>
              </w:rPr>
            </w:pPr>
            <w:r w:rsidRPr="00873014">
              <w:rPr>
                <w:sz w:val="16"/>
                <w:szCs w:val="16"/>
                <w:lang w:val="en-US"/>
              </w:rPr>
              <w:t xml:space="preserve">Data mart, </w:t>
            </w:r>
            <w:proofErr w:type="spellStart"/>
            <w:r w:rsidRPr="00873014">
              <w:rPr>
                <w:sz w:val="16"/>
                <w:szCs w:val="16"/>
                <w:lang w:val="en-US"/>
              </w:rPr>
              <w:t>cubo</w:t>
            </w:r>
            <w:proofErr w:type="spellEnd"/>
            <w:r w:rsidRPr="00873014">
              <w:rPr>
                <w:sz w:val="16"/>
                <w:szCs w:val="16"/>
                <w:lang w:val="en-US"/>
              </w:rPr>
              <w:t xml:space="preserve"> y dashboard.</w:t>
            </w:r>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AD37C09" w14:textId="77777777" w:rsidR="00ED3750" w:rsidRDefault="00000000">
            <w:r>
              <w:rPr>
                <w:sz w:val="16"/>
                <w:szCs w:val="16"/>
              </w:rPr>
              <w:t>E-02</w:t>
            </w:r>
          </w:p>
        </w:tc>
      </w:tr>
      <w:tr w:rsidR="00ED3750" w14:paraId="226E19D6"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275E0E" w14:textId="77777777" w:rsidR="00ED3750" w:rsidRDefault="00000000">
            <w:r>
              <w:rPr>
                <w:sz w:val="16"/>
                <w:szCs w:val="16"/>
              </w:rPr>
              <w:t>Prueba</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B4FE693" w14:textId="77777777" w:rsidR="00ED3750" w:rsidRDefault="00000000">
            <w:r>
              <w:rPr>
                <w:sz w:val="16"/>
                <w:szCs w:val="16"/>
              </w:rPr>
              <w:t>Pedido de prueba insertado en la fuente el 23/10/2026 (serie de comprobante PRUEBA).</w:t>
            </w:r>
          </w:p>
        </w:tc>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4D64AF" w14:textId="77777777" w:rsidR="00ED3750" w:rsidRDefault="00000000">
            <w:r>
              <w:rPr>
                <w:sz w:val="16"/>
                <w:szCs w:val="16"/>
              </w:rPr>
              <w:t>1 pedido «Para Llevar», 2 líneas, 1 comprobante, 1 pago; S/ 81,80.</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B1C386F" w14:textId="77777777" w:rsidR="00ED3750" w:rsidRDefault="00000000">
            <w:r>
              <w:rPr>
                <w:sz w:val="16"/>
                <w:szCs w:val="16"/>
              </w:rPr>
              <w:t>Datos ficticios; identificado por su serie para excluirlo después.</w:t>
            </w:r>
          </w:p>
        </w:tc>
        <w:tc>
          <w:tcPr>
            <w:tcW w:w="1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4ADD046" w14:textId="77777777" w:rsidR="00ED3750" w:rsidRDefault="00000000">
            <w:r>
              <w:rPr>
                <w:sz w:val="16"/>
                <w:szCs w:val="16"/>
              </w:rPr>
              <w:t>EXP-02 y EXP-03.</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B1BBEA8" w14:textId="77777777" w:rsidR="00ED3750" w:rsidRDefault="00000000">
            <w:r>
              <w:rPr>
                <w:sz w:val="16"/>
                <w:szCs w:val="16"/>
              </w:rPr>
              <w:t>E-03</w:t>
            </w:r>
          </w:p>
        </w:tc>
      </w:tr>
      <w:tr w:rsidR="00ED3750" w14:paraId="104C7702"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4E1E24F" w14:textId="77777777" w:rsidR="00ED3750" w:rsidRDefault="00000000">
            <w:r>
              <w:rPr>
                <w:sz w:val="16"/>
                <w:szCs w:val="16"/>
              </w:rPr>
              <w:t>Versión previa</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8B3DA0D" w14:textId="77777777" w:rsidR="00ED3750" w:rsidRDefault="00000000">
            <w:proofErr w:type="spellStart"/>
            <w:r>
              <w:rPr>
                <w:sz w:val="16"/>
                <w:szCs w:val="16"/>
              </w:rPr>
              <w:t>Cafeteria.sql</w:t>
            </w:r>
            <w:proofErr w:type="spellEnd"/>
            <w:r>
              <w:rPr>
                <w:sz w:val="16"/>
                <w:szCs w:val="16"/>
              </w:rPr>
              <w:t xml:space="preserve"> original (MD5 f537142a…599a1537), antes de la corrección de compras.</w:t>
            </w:r>
          </w:p>
        </w:tc>
        <w:tc>
          <w:tcPr>
            <w:tcW w:w="2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6C0E72F" w14:textId="77777777" w:rsidR="00ED3750" w:rsidRDefault="00000000">
            <w:r>
              <w:rPr>
                <w:sz w:val="16"/>
                <w:szCs w:val="16"/>
              </w:rPr>
              <w:t>20 760 líneas de ingreso; importe de compras S/ 14 622 085,57.</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71D455" w14:textId="77777777" w:rsidR="00ED3750" w:rsidRDefault="00000000">
            <w:r>
              <w:rPr>
                <w:sz w:val="16"/>
                <w:szCs w:val="16"/>
              </w:rPr>
              <w:t>Coherencia de negocio deficiente (compras 3,9 veces la venta).</w:t>
            </w:r>
          </w:p>
        </w:tc>
        <w:tc>
          <w:tcPr>
            <w:tcW w:w="1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EBAE0D" w14:textId="77777777" w:rsidR="00ED3750" w:rsidRDefault="00000000">
            <w:r>
              <w:rPr>
                <w:sz w:val="16"/>
                <w:szCs w:val="16"/>
              </w:rPr>
              <w:t>Línea base de EXP-04.</w:t>
            </w:r>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A80F53A" w14:textId="77777777" w:rsidR="00ED3750" w:rsidRDefault="00000000">
            <w:r>
              <w:rPr>
                <w:sz w:val="16"/>
                <w:szCs w:val="16"/>
              </w:rPr>
              <w:t>E-01</w:t>
            </w:r>
          </w:p>
        </w:tc>
      </w:tr>
    </w:tbl>
    <w:p w14:paraId="607E3F66" w14:textId="77777777" w:rsidR="00ED3750" w:rsidRDefault="00000000">
      <w:pPr>
        <w:spacing w:before="60" w:after="160"/>
      </w:pPr>
      <w:r>
        <w:rPr>
          <w:color w:val="404040"/>
          <w:sz w:val="18"/>
          <w:szCs w:val="18"/>
        </w:rPr>
        <w:t>Nota. Elaboración propia.</w:t>
      </w:r>
    </w:p>
    <w:p w14:paraId="66530451" w14:textId="77777777" w:rsidR="00ED3750" w:rsidRDefault="00000000">
      <w:pPr>
        <w:spacing w:after="120" w:line="276" w:lineRule="auto"/>
        <w:jc w:val="both"/>
      </w:pPr>
      <w:r>
        <w:t xml:space="preserve">El generador de la fuente es determinista: usa una función </w:t>
      </w:r>
      <w:proofErr w:type="spellStart"/>
      <w:r>
        <w:t>congruencial</w:t>
      </w:r>
      <w:proofErr w:type="spellEnd"/>
      <w:r>
        <w:t xml:space="preserve"> lineal con semilla fija </w:t>
      </w:r>
      <w:r>
        <w:rPr>
          <w:rFonts w:ascii="Consolas" w:eastAsia="Consolas" w:hAnsi="Consolas" w:cs="Consolas"/>
          <w:sz w:val="20"/>
          <w:szCs w:val="20"/>
        </w:rPr>
        <w:t>h = (z × 1103515245 + 12345) mod 2147483647</w:t>
      </w:r>
      <w:r>
        <w:t>, donde z depende del día, la sucursal y el número de pedido. Por eso cualquier persona que ejecute el mismo script obtiene exactamente los mismos registros y puede reproducir los resultados.</w:t>
      </w:r>
    </w:p>
    <w:p w14:paraId="19D99695" w14:textId="77777777" w:rsidR="00ED3750" w:rsidRDefault="00000000">
      <w:pPr>
        <w:pStyle w:val="Ttulo2"/>
      </w:pPr>
      <w:bookmarkStart w:id="32" w:name="_Toc243681121"/>
      <w:r>
        <w:lastRenderedPageBreak/>
        <w:t>4.3 Variables, métricas y criterios de aceptación</w:t>
      </w:r>
      <w:bookmarkEnd w:id="32"/>
    </w:p>
    <w:p w14:paraId="4B728EF8" w14:textId="77777777" w:rsidR="00ED3750" w:rsidRDefault="00000000">
      <w:pPr>
        <w:pStyle w:val="Tablattulo"/>
        <w:keepNext/>
        <w:spacing w:before="160" w:after="80"/>
      </w:pPr>
      <w:r>
        <w:rPr>
          <w:b/>
          <w:bCs/>
        </w:rPr>
        <w:t>Tabla 14</w:t>
      </w:r>
      <w:r>
        <w:rPr>
          <w:i/>
          <w:iCs/>
        </w:rPr>
        <w:br/>
        <w:t>Variables, métricas y criterios de aceptación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700"/>
        <w:gridCol w:w="2600"/>
        <w:gridCol w:w="2100"/>
        <w:gridCol w:w="1426"/>
      </w:tblGrid>
      <w:tr w:rsidR="00ED3750" w14:paraId="1D38D7B1" w14:textId="77777777">
        <w:tblPrEx>
          <w:tblCellMar>
            <w:top w:w="0" w:type="dxa"/>
            <w:bottom w:w="0" w:type="dxa"/>
          </w:tblCellMar>
        </w:tblPrEx>
        <w:trPr>
          <w:tblHeader/>
        </w:trPr>
        <w:tc>
          <w:tcPr>
            <w:tcW w:w="1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4E3ACD2" w14:textId="77777777" w:rsidR="00ED3750" w:rsidRDefault="00000000">
            <w:r>
              <w:rPr>
                <w:b/>
                <w:bCs/>
                <w:color w:val="FFFFFF"/>
                <w:sz w:val="16"/>
                <w:szCs w:val="16"/>
              </w:rPr>
              <w:t>TIPO</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D6996E8" w14:textId="77777777" w:rsidR="00ED3750" w:rsidRDefault="00000000">
            <w:r>
              <w:rPr>
                <w:b/>
                <w:bCs/>
                <w:color w:val="FFFFFF"/>
                <w:sz w:val="16"/>
                <w:szCs w:val="16"/>
              </w:rPr>
              <w:t>VARIABLE / MÉTRICA</w:t>
            </w:r>
          </w:p>
        </w:tc>
        <w:tc>
          <w:tcPr>
            <w:tcW w:w="2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6CF18F9" w14:textId="77777777" w:rsidR="00ED3750" w:rsidRDefault="00000000">
            <w:r>
              <w:rPr>
                <w:b/>
                <w:bCs/>
                <w:color w:val="FFFFFF"/>
                <w:sz w:val="16"/>
                <w:szCs w:val="16"/>
              </w:rPr>
              <w:t>DEFINICIÓN Y UNIDAD</w:t>
            </w:r>
          </w:p>
        </w:tc>
        <w:tc>
          <w:tcPr>
            <w:tcW w:w="2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1FDE85E" w14:textId="77777777" w:rsidR="00ED3750" w:rsidRDefault="00000000">
            <w:r>
              <w:rPr>
                <w:b/>
                <w:bCs/>
                <w:color w:val="FFFFFF"/>
                <w:sz w:val="16"/>
                <w:szCs w:val="16"/>
              </w:rPr>
              <w:t>MÉTODO DE MEDICIÓN</w:t>
            </w:r>
          </w:p>
        </w:tc>
        <w:tc>
          <w:tcPr>
            <w:tcW w:w="14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4C824CE" w14:textId="77777777" w:rsidR="00ED3750" w:rsidRDefault="00000000">
            <w:r>
              <w:rPr>
                <w:b/>
                <w:bCs/>
                <w:color w:val="FFFFFF"/>
                <w:sz w:val="16"/>
                <w:szCs w:val="16"/>
              </w:rPr>
              <w:t>META / UMBRAL</w:t>
            </w:r>
          </w:p>
        </w:tc>
      </w:tr>
      <w:tr w:rsidR="00ED3750" w14:paraId="0B7CAB97"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B76783" w14:textId="77777777" w:rsidR="00ED3750" w:rsidRDefault="00000000">
            <w:r>
              <w:rPr>
                <w:sz w:val="16"/>
                <w:szCs w:val="16"/>
              </w:rPr>
              <w:t>Independiente</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0AC7A3" w14:textId="77777777" w:rsidR="00ED3750" w:rsidRDefault="00000000">
            <w:r>
              <w:rPr>
                <w:sz w:val="16"/>
                <w:szCs w:val="16"/>
              </w:rPr>
              <w:t>Tipo de ejecución</w:t>
            </w:r>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B9970C8" w14:textId="77777777" w:rsidR="00ED3750" w:rsidRDefault="00000000">
            <w:r>
              <w:rPr>
                <w:sz w:val="16"/>
                <w:szCs w:val="16"/>
              </w:rPr>
              <w:t xml:space="preserve">Carga completa (data </w:t>
            </w:r>
            <w:proofErr w:type="spellStart"/>
            <w:r>
              <w:rPr>
                <w:sz w:val="16"/>
                <w:szCs w:val="16"/>
              </w:rPr>
              <w:t>mart</w:t>
            </w:r>
            <w:proofErr w:type="spellEnd"/>
            <w:r>
              <w:rPr>
                <w:sz w:val="16"/>
                <w:szCs w:val="16"/>
              </w:rPr>
              <w:t xml:space="preserve"> vacío), incremental sin cambios, incremental con un pedido nuevo.</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888AE2E" w14:textId="77777777" w:rsidR="00ED3750" w:rsidRDefault="00000000">
            <w:r>
              <w:rPr>
                <w:sz w:val="16"/>
                <w:szCs w:val="16"/>
              </w:rPr>
              <w:t xml:space="preserve">Se controla vaciando o no el data </w:t>
            </w:r>
            <w:proofErr w:type="spellStart"/>
            <w:r>
              <w:rPr>
                <w:sz w:val="16"/>
                <w:szCs w:val="16"/>
              </w:rPr>
              <w:t>mart</w:t>
            </w:r>
            <w:proofErr w:type="spellEnd"/>
            <w:r>
              <w:rPr>
                <w:sz w:val="16"/>
                <w:szCs w:val="16"/>
              </w:rPr>
              <w:t xml:space="preserve"> e insertando el pedido de prueba.</w:t>
            </w:r>
          </w:p>
        </w:tc>
        <w:tc>
          <w:tcPr>
            <w:tcW w:w="1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E8EE890" w14:textId="77777777" w:rsidR="00ED3750" w:rsidRDefault="00000000">
            <w:r>
              <w:rPr>
                <w:sz w:val="16"/>
                <w:szCs w:val="16"/>
              </w:rPr>
              <w:t>Tres niveles</w:t>
            </w:r>
          </w:p>
        </w:tc>
      </w:tr>
      <w:tr w:rsidR="00ED3750" w14:paraId="0AD5AC47"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8CF7A13" w14:textId="77777777" w:rsidR="00ED3750" w:rsidRDefault="00000000">
            <w:r>
              <w:rPr>
                <w:sz w:val="16"/>
                <w:szCs w:val="16"/>
              </w:rPr>
              <w:t>Independiente</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A8B09E9" w14:textId="77777777" w:rsidR="00ED3750" w:rsidRDefault="00000000">
            <w:r>
              <w:rPr>
                <w:sz w:val="16"/>
                <w:szCs w:val="16"/>
              </w:rPr>
              <w:t xml:space="preserve">Versión del </w:t>
            </w:r>
            <w:proofErr w:type="spellStart"/>
            <w:r>
              <w:rPr>
                <w:sz w:val="16"/>
                <w:szCs w:val="16"/>
              </w:rPr>
              <w:t>dataset</w:t>
            </w:r>
            <w:proofErr w:type="spellEnd"/>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30815C6" w14:textId="77777777" w:rsidR="00ED3750" w:rsidRDefault="00000000">
            <w:proofErr w:type="spellStart"/>
            <w:r>
              <w:rPr>
                <w:sz w:val="16"/>
                <w:szCs w:val="16"/>
              </w:rPr>
              <w:t>Cafeteria.sql</w:t>
            </w:r>
            <w:proofErr w:type="spellEnd"/>
            <w:r>
              <w:rPr>
                <w:sz w:val="16"/>
                <w:szCs w:val="16"/>
              </w:rPr>
              <w:t xml:space="preserve"> original o corregido.</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8381683" w14:textId="77777777" w:rsidR="00ED3750" w:rsidRDefault="00000000">
            <w:r>
              <w:rPr>
                <w:sz w:val="16"/>
                <w:szCs w:val="16"/>
              </w:rPr>
              <w:t>MD5 del script ejecutado.</w:t>
            </w:r>
          </w:p>
        </w:tc>
        <w:tc>
          <w:tcPr>
            <w:tcW w:w="1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AC4614D" w14:textId="77777777" w:rsidR="00ED3750" w:rsidRDefault="00000000">
            <w:r>
              <w:rPr>
                <w:sz w:val="16"/>
                <w:szCs w:val="16"/>
              </w:rPr>
              <w:t>Dos niveles</w:t>
            </w:r>
          </w:p>
        </w:tc>
      </w:tr>
      <w:tr w:rsidR="00ED3750" w14:paraId="2C420C7D"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3EE973" w14:textId="77777777" w:rsidR="00ED3750" w:rsidRDefault="00000000">
            <w:r>
              <w:rPr>
                <w:sz w:val="16"/>
                <w:szCs w:val="16"/>
              </w:rPr>
              <w:t>Dependiente</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8EA976" w14:textId="77777777" w:rsidR="00ED3750" w:rsidRDefault="00000000">
            <w:r>
              <w:rPr>
                <w:sz w:val="16"/>
                <w:szCs w:val="16"/>
              </w:rPr>
              <w:t>Diferencia de filas</w:t>
            </w:r>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607CEB0" w14:textId="77777777" w:rsidR="00ED3750" w:rsidRDefault="00000000">
            <w:r>
              <w:rPr>
                <w:sz w:val="16"/>
                <w:szCs w:val="16"/>
              </w:rPr>
              <w:t xml:space="preserve">Filas fuente (con regla) − filas data </w:t>
            </w:r>
            <w:proofErr w:type="spellStart"/>
            <w:r>
              <w:rPr>
                <w:sz w:val="16"/>
                <w:szCs w:val="16"/>
              </w:rPr>
              <w:t>mart</w:t>
            </w:r>
            <w:proofErr w:type="spellEnd"/>
            <w:r>
              <w:rPr>
                <w:sz w:val="16"/>
                <w:szCs w:val="16"/>
              </w:rPr>
              <w:t>; unidades: filas.</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490FFF8" w14:textId="77777777" w:rsidR="00ED3750" w:rsidRDefault="00000000">
            <w:r>
              <w:rPr>
                <w:sz w:val="16"/>
                <w:szCs w:val="16"/>
              </w:rPr>
              <w:t>Consultas COUNT del Anexo D.</w:t>
            </w:r>
          </w:p>
        </w:tc>
        <w:tc>
          <w:tcPr>
            <w:tcW w:w="1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9B8A942" w14:textId="77777777" w:rsidR="00ED3750" w:rsidRDefault="00000000">
            <w:r>
              <w:rPr>
                <w:sz w:val="16"/>
                <w:szCs w:val="16"/>
              </w:rPr>
              <w:t>= 0</w:t>
            </w:r>
          </w:p>
        </w:tc>
      </w:tr>
      <w:tr w:rsidR="00ED3750" w14:paraId="1A4BE0D6"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CE5E422" w14:textId="77777777" w:rsidR="00ED3750" w:rsidRDefault="00000000">
            <w:r>
              <w:rPr>
                <w:sz w:val="16"/>
                <w:szCs w:val="16"/>
              </w:rPr>
              <w:t>Dependiente</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A6DEC8E" w14:textId="77777777" w:rsidR="00ED3750" w:rsidRDefault="00000000">
            <w:r>
              <w:rPr>
                <w:sz w:val="16"/>
                <w:szCs w:val="16"/>
              </w:rPr>
              <w:t>Diferencia de importes</w:t>
            </w:r>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618D556" w14:textId="77777777" w:rsidR="00ED3750" w:rsidRDefault="00000000">
            <w:r>
              <w:rPr>
                <w:sz w:val="16"/>
                <w:szCs w:val="16"/>
              </w:rPr>
              <w:t>|Importe fuente − importe capa destino|; S/.</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1BCFE3E" w14:textId="77777777" w:rsidR="00ED3750" w:rsidRDefault="00000000">
            <w:r>
              <w:rPr>
                <w:sz w:val="16"/>
                <w:szCs w:val="16"/>
              </w:rPr>
              <w:t>SUM en SQL, Explorador del cubo y tarjetas de Power BI.</w:t>
            </w:r>
          </w:p>
        </w:tc>
        <w:tc>
          <w:tcPr>
            <w:tcW w:w="1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A723444" w14:textId="77777777" w:rsidR="00ED3750" w:rsidRDefault="00000000">
            <w:r>
              <w:rPr>
                <w:sz w:val="16"/>
                <w:szCs w:val="16"/>
              </w:rPr>
              <w:t>= 0,00</w:t>
            </w:r>
          </w:p>
        </w:tc>
      </w:tr>
      <w:tr w:rsidR="00ED3750" w:rsidRPr="00873014" w14:paraId="7B5E741B"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BFD2AD6" w14:textId="77777777" w:rsidR="00ED3750" w:rsidRDefault="00000000">
            <w:r>
              <w:rPr>
                <w:sz w:val="16"/>
                <w:szCs w:val="16"/>
              </w:rPr>
              <w:t>Dependiente</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613D50" w14:textId="77777777" w:rsidR="00ED3750" w:rsidRDefault="00000000">
            <w:r>
              <w:rPr>
                <w:sz w:val="16"/>
                <w:szCs w:val="16"/>
              </w:rPr>
              <w:t>Tiempo de ejecución</w:t>
            </w:r>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F7A23B8" w14:textId="77777777" w:rsidR="00ED3750" w:rsidRDefault="00000000">
            <w:proofErr w:type="spellStart"/>
            <w:r>
              <w:rPr>
                <w:sz w:val="16"/>
                <w:szCs w:val="16"/>
              </w:rPr>
              <w:t>FechaFin</w:t>
            </w:r>
            <w:proofErr w:type="spellEnd"/>
            <w:r>
              <w:rPr>
                <w:sz w:val="16"/>
                <w:szCs w:val="16"/>
              </w:rPr>
              <w:t xml:space="preserve"> − </w:t>
            </w:r>
            <w:proofErr w:type="spellStart"/>
            <w:r>
              <w:rPr>
                <w:sz w:val="16"/>
                <w:szCs w:val="16"/>
              </w:rPr>
              <w:t>FechaInicio</w:t>
            </w:r>
            <w:proofErr w:type="spellEnd"/>
            <w:r>
              <w:rPr>
                <w:sz w:val="16"/>
                <w:szCs w:val="16"/>
              </w:rPr>
              <w:t>; segundos.</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BB914C5" w14:textId="77777777" w:rsidR="00ED3750" w:rsidRDefault="00000000">
            <w:proofErr w:type="spellStart"/>
            <w:r>
              <w:rPr>
                <w:sz w:val="16"/>
                <w:szCs w:val="16"/>
              </w:rPr>
              <w:t>ETL_Control</w:t>
            </w:r>
            <w:proofErr w:type="spellEnd"/>
            <w:r>
              <w:rPr>
                <w:sz w:val="16"/>
                <w:szCs w:val="16"/>
              </w:rPr>
              <w:t>, informe de SSISDB e historial del trabajo.</w:t>
            </w:r>
          </w:p>
        </w:tc>
        <w:tc>
          <w:tcPr>
            <w:tcW w:w="1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65EBBFC" w14:textId="77777777" w:rsidR="00ED3750" w:rsidRPr="00873014" w:rsidRDefault="00000000">
            <w:pPr>
              <w:rPr>
                <w:lang w:val="en-US"/>
              </w:rPr>
            </w:pPr>
            <w:r w:rsidRPr="00873014">
              <w:rPr>
                <w:sz w:val="16"/>
                <w:szCs w:val="16"/>
                <w:lang w:val="en-US"/>
              </w:rPr>
              <w:t xml:space="preserve">Completa ≤ 60 s; incremental ≤ 30 s; </w:t>
            </w:r>
            <w:proofErr w:type="spellStart"/>
            <w:r w:rsidRPr="00873014">
              <w:rPr>
                <w:sz w:val="16"/>
                <w:szCs w:val="16"/>
                <w:lang w:val="en-US"/>
              </w:rPr>
              <w:t>cubo</w:t>
            </w:r>
            <w:proofErr w:type="spellEnd"/>
            <w:r w:rsidRPr="00873014">
              <w:rPr>
                <w:sz w:val="16"/>
                <w:szCs w:val="16"/>
                <w:lang w:val="en-US"/>
              </w:rPr>
              <w:t xml:space="preserve"> ≤ 60 s</w:t>
            </w:r>
          </w:p>
        </w:tc>
      </w:tr>
      <w:tr w:rsidR="00ED3750" w14:paraId="27D8FAD0"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992D89" w14:textId="77777777" w:rsidR="00ED3750" w:rsidRDefault="00000000">
            <w:r>
              <w:rPr>
                <w:sz w:val="16"/>
                <w:szCs w:val="16"/>
              </w:rPr>
              <w:t>Dependiente</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C74D92F" w14:textId="77777777" w:rsidR="00ED3750" w:rsidRDefault="00000000">
            <w:r>
              <w:rPr>
                <w:sz w:val="16"/>
                <w:szCs w:val="16"/>
              </w:rPr>
              <w:t>Estado de la ejecución</w:t>
            </w:r>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9BC8FA7" w14:textId="77777777" w:rsidR="00ED3750" w:rsidRDefault="00000000">
            <w:r>
              <w:rPr>
                <w:sz w:val="16"/>
                <w:szCs w:val="16"/>
              </w:rPr>
              <w:t>OK/ERROR del ETL; Correcto/Error del trabajo.</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1DFE09E" w14:textId="77777777" w:rsidR="00ED3750" w:rsidRDefault="00000000">
            <w:proofErr w:type="spellStart"/>
            <w:r>
              <w:rPr>
                <w:sz w:val="16"/>
                <w:szCs w:val="16"/>
              </w:rPr>
              <w:t>ETL_Control</w:t>
            </w:r>
            <w:proofErr w:type="spellEnd"/>
            <w:r>
              <w:rPr>
                <w:sz w:val="16"/>
                <w:szCs w:val="16"/>
              </w:rPr>
              <w:t xml:space="preserve"> y Visor del historial de trabajos.</w:t>
            </w:r>
          </w:p>
        </w:tc>
        <w:tc>
          <w:tcPr>
            <w:tcW w:w="1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4B8FD44" w14:textId="77777777" w:rsidR="00ED3750" w:rsidRDefault="00000000">
            <w:r>
              <w:rPr>
                <w:sz w:val="16"/>
                <w:szCs w:val="16"/>
              </w:rPr>
              <w:t>OK / Correcto</w:t>
            </w:r>
          </w:p>
        </w:tc>
      </w:tr>
      <w:tr w:rsidR="00ED3750" w14:paraId="323DF9B2"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A1AC09F" w14:textId="77777777" w:rsidR="00ED3750" w:rsidRDefault="00000000">
            <w:r>
              <w:rPr>
                <w:sz w:val="16"/>
                <w:szCs w:val="16"/>
              </w:rPr>
              <w:t>Control</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5C8367" w14:textId="77777777" w:rsidR="00ED3750" w:rsidRDefault="00000000">
            <w:r>
              <w:rPr>
                <w:sz w:val="16"/>
                <w:szCs w:val="16"/>
              </w:rPr>
              <w:t>Entorno</w:t>
            </w:r>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B29F8FC" w14:textId="77777777" w:rsidR="00ED3750" w:rsidRDefault="00000000">
            <w:r>
              <w:rPr>
                <w:sz w:val="16"/>
                <w:szCs w:val="16"/>
              </w:rPr>
              <w:t>Mismo equipo, instancia localhost, mismas versiones del paquete, cubo y .</w:t>
            </w:r>
            <w:proofErr w:type="spellStart"/>
            <w:r>
              <w:rPr>
                <w:sz w:val="16"/>
                <w:szCs w:val="16"/>
              </w:rPr>
              <w:t>pbix</w:t>
            </w:r>
            <w:proofErr w:type="spellEnd"/>
            <w:r>
              <w:rPr>
                <w:sz w:val="16"/>
                <w:szCs w:val="16"/>
              </w:rPr>
              <w:t>.</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441AB0C" w14:textId="77777777" w:rsidR="00ED3750" w:rsidRDefault="00000000">
            <w:r>
              <w:rPr>
                <w:sz w:val="16"/>
                <w:szCs w:val="16"/>
              </w:rPr>
              <w:t>Verificación de versiones (apartado 4.4).</w:t>
            </w:r>
          </w:p>
        </w:tc>
        <w:tc>
          <w:tcPr>
            <w:tcW w:w="1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64BBA7C" w14:textId="77777777" w:rsidR="00ED3750" w:rsidRDefault="00000000">
            <w:r>
              <w:rPr>
                <w:sz w:val="16"/>
                <w:szCs w:val="16"/>
              </w:rPr>
              <w:t>Sin cambios entre ejecuciones</w:t>
            </w:r>
          </w:p>
        </w:tc>
      </w:tr>
      <w:tr w:rsidR="00ED3750" w14:paraId="26C07FBD"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EA0E28E" w14:textId="77777777" w:rsidR="00ED3750" w:rsidRDefault="00000000">
            <w:r>
              <w:rPr>
                <w:sz w:val="16"/>
                <w:szCs w:val="16"/>
              </w:rPr>
              <w:t>Control</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D20209A" w14:textId="77777777" w:rsidR="00ED3750" w:rsidRDefault="00000000">
            <w:r>
              <w:rPr>
                <w:sz w:val="16"/>
                <w:szCs w:val="16"/>
              </w:rPr>
              <w:t>Definición de indicadores</w:t>
            </w:r>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48F8491" w14:textId="77777777" w:rsidR="00ED3750" w:rsidRDefault="00000000">
            <w:r>
              <w:rPr>
                <w:sz w:val="16"/>
                <w:szCs w:val="16"/>
              </w:rPr>
              <w:t>Fórmulas MDX de la Tabla 7.</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0DD9999" w14:textId="77777777" w:rsidR="00ED3750" w:rsidRDefault="00000000">
            <w:r>
              <w:rPr>
                <w:sz w:val="16"/>
                <w:szCs w:val="16"/>
              </w:rPr>
              <w:t>Script de cálculo del cubo.</w:t>
            </w:r>
          </w:p>
        </w:tc>
        <w:tc>
          <w:tcPr>
            <w:tcW w:w="1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05A6425" w14:textId="77777777" w:rsidR="00ED3750" w:rsidRDefault="00000000">
            <w:r>
              <w:rPr>
                <w:sz w:val="16"/>
                <w:szCs w:val="16"/>
              </w:rPr>
              <w:t>Sin cambios</w:t>
            </w:r>
          </w:p>
        </w:tc>
      </w:tr>
      <w:tr w:rsidR="00ED3750" w14:paraId="67F8B080"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1F13427" w14:textId="77777777" w:rsidR="00ED3750" w:rsidRDefault="00000000">
            <w:r>
              <w:rPr>
                <w:sz w:val="16"/>
                <w:szCs w:val="16"/>
              </w:rPr>
              <w:t>Negocio</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D6A90C3" w14:textId="77777777" w:rsidR="00ED3750" w:rsidRDefault="00000000">
            <w:r>
              <w:rPr>
                <w:sz w:val="16"/>
                <w:szCs w:val="16"/>
              </w:rPr>
              <w:t>Compras / costo de ventas</w:t>
            </w:r>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C406573" w14:textId="77777777" w:rsidR="00ED3750" w:rsidRDefault="00000000">
            <w:r>
              <w:rPr>
                <w:sz w:val="16"/>
                <w:szCs w:val="16"/>
              </w:rPr>
              <w:t>Importe recibido / costo total estimado de ventas.</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80DA19" w14:textId="77777777" w:rsidR="00ED3750" w:rsidRDefault="00000000">
            <w:r>
              <w:rPr>
                <w:sz w:val="16"/>
                <w:szCs w:val="16"/>
              </w:rPr>
              <w:t xml:space="preserve">SQL sobre el data </w:t>
            </w:r>
            <w:proofErr w:type="spellStart"/>
            <w:r>
              <w:rPr>
                <w:sz w:val="16"/>
                <w:szCs w:val="16"/>
              </w:rPr>
              <w:t>mart</w:t>
            </w:r>
            <w:proofErr w:type="spellEnd"/>
            <w:r>
              <w:rPr>
                <w:sz w:val="16"/>
                <w:szCs w:val="16"/>
              </w:rPr>
              <w:t>.</w:t>
            </w:r>
          </w:p>
        </w:tc>
        <w:tc>
          <w:tcPr>
            <w:tcW w:w="1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33BCB72" w14:textId="77777777" w:rsidR="00ED3750" w:rsidRDefault="00000000">
            <w:r>
              <w:rPr>
                <w:sz w:val="16"/>
                <w:szCs w:val="16"/>
              </w:rPr>
              <w:t>1,00 – 1,15</w:t>
            </w:r>
          </w:p>
        </w:tc>
      </w:tr>
      <w:tr w:rsidR="00ED3750" w14:paraId="20E4613B"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A980168" w14:textId="77777777" w:rsidR="00ED3750" w:rsidRDefault="00000000">
            <w:r>
              <w:rPr>
                <w:sz w:val="16"/>
                <w:szCs w:val="16"/>
              </w:rPr>
              <w:t>Negocio</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47AC3A1" w14:textId="77777777" w:rsidR="00ED3750" w:rsidRDefault="00000000">
            <w:r>
              <w:rPr>
                <w:sz w:val="16"/>
                <w:szCs w:val="16"/>
              </w:rPr>
              <w:t>Compras / venta neta</w:t>
            </w:r>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4AFD0F4" w14:textId="77777777" w:rsidR="00ED3750" w:rsidRDefault="00000000">
            <w:r>
              <w:rPr>
                <w:sz w:val="16"/>
                <w:szCs w:val="16"/>
              </w:rPr>
              <w:t>Importe recibido / venta neta.</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7EFF5D5" w14:textId="77777777" w:rsidR="00ED3750" w:rsidRDefault="00000000">
            <w:r>
              <w:rPr>
                <w:sz w:val="16"/>
                <w:szCs w:val="16"/>
              </w:rPr>
              <w:t xml:space="preserve">SQL sobre el data </w:t>
            </w:r>
            <w:proofErr w:type="spellStart"/>
            <w:r>
              <w:rPr>
                <w:sz w:val="16"/>
                <w:szCs w:val="16"/>
              </w:rPr>
              <w:t>mart</w:t>
            </w:r>
            <w:proofErr w:type="spellEnd"/>
            <w:r>
              <w:rPr>
                <w:sz w:val="16"/>
                <w:szCs w:val="16"/>
              </w:rPr>
              <w:t>.</w:t>
            </w:r>
          </w:p>
        </w:tc>
        <w:tc>
          <w:tcPr>
            <w:tcW w:w="1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BB6DA60" w14:textId="77777777" w:rsidR="00ED3750" w:rsidRDefault="00000000">
            <w:r>
              <w:rPr>
                <w:sz w:val="16"/>
                <w:szCs w:val="16"/>
              </w:rPr>
              <w:t>&lt; 1,00</w:t>
            </w:r>
          </w:p>
        </w:tc>
      </w:tr>
    </w:tbl>
    <w:p w14:paraId="7472CB6E" w14:textId="77777777" w:rsidR="00ED3750" w:rsidRDefault="00000000">
      <w:pPr>
        <w:spacing w:before="60" w:after="160"/>
      </w:pPr>
      <w:r>
        <w:rPr>
          <w:color w:val="404040"/>
          <w:sz w:val="18"/>
          <w:szCs w:val="18"/>
        </w:rPr>
        <w:t>Nota. Elaboración propia.</w:t>
      </w:r>
    </w:p>
    <w:p w14:paraId="72F3213C" w14:textId="77777777" w:rsidR="00ED3750" w:rsidRDefault="00000000">
      <w:pPr>
        <w:pStyle w:val="Ttulo2"/>
      </w:pPr>
      <w:bookmarkStart w:id="33" w:name="_Toc243681122"/>
      <w:r>
        <w:t>4.4 Entorno, herramientas y reproducibilidad</w:t>
      </w:r>
      <w:bookmarkEnd w:id="33"/>
    </w:p>
    <w:p w14:paraId="744EF8C0" w14:textId="77777777" w:rsidR="00ED3750" w:rsidRDefault="00000000">
      <w:pPr>
        <w:pStyle w:val="Tablattulo"/>
        <w:keepNext/>
        <w:spacing w:before="160" w:after="80"/>
      </w:pPr>
      <w:r>
        <w:rPr>
          <w:b/>
          <w:bCs/>
        </w:rPr>
        <w:t>Tabla 15</w:t>
      </w:r>
      <w:r>
        <w:rPr>
          <w:i/>
          <w:iCs/>
        </w:rPr>
        <w:br/>
        <w:t>Entorno de ejecución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2100"/>
        <w:gridCol w:w="1526"/>
      </w:tblGrid>
      <w:tr w:rsidR="00ED3750" w14:paraId="32BFA462" w14:textId="77777777">
        <w:tblPrEx>
          <w:tblCellMar>
            <w:top w:w="0" w:type="dxa"/>
            <w:bottom w:w="0" w:type="dxa"/>
          </w:tblCellMar>
        </w:tblPrEx>
        <w:trPr>
          <w:tblHeader/>
        </w:trPr>
        <w:tc>
          <w:tcPr>
            <w:tcW w:w="2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4A9C4A1" w14:textId="77777777" w:rsidR="00ED3750" w:rsidRDefault="00000000">
            <w:r>
              <w:rPr>
                <w:b/>
                <w:bCs/>
                <w:color w:val="FFFFFF"/>
                <w:sz w:val="17"/>
                <w:szCs w:val="17"/>
              </w:rPr>
              <w:t>COMPONENTE</w:t>
            </w:r>
          </w:p>
        </w:tc>
        <w:tc>
          <w:tcPr>
            <w:tcW w:w="3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FE91719" w14:textId="77777777" w:rsidR="00ED3750" w:rsidRDefault="00000000">
            <w:r>
              <w:rPr>
                <w:b/>
                <w:bCs/>
                <w:color w:val="FFFFFF"/>
                <w:sz w:val="17"/>
                <w:szCs w:val="17"/>
              </w:rPr>
              <w:t>VERSIÓN / CONFIGURACIÓN</w:t>
            </w:r>
          </w:p>
        </w:tc>
        <w:tc>
          <w:tcPr>
            <w:tcW w:w="2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C280647" w14:textId="77777777" w:rsidR="00ED3750" w:rsidRDefault="00000000">
            <w:r>
              <w:rPr>
                <w:b/>
                <w:bCs/>
                <w:color w:val="FFFFFF"/>
                <w:sz w:val="17"/>
                <w:szCs w:val="17"/>
              </w:rPr>
              <w:t>PROPÓSITO</w:t>
            </w:r>
          </w:p>
        </w:tc>
        <w:tc>
          <w:tcPr>
            <w:tcW w:w="15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685B6B8" w14:textId="77777777" w:rsidR="00ED3750" w:rsidRDefault="00000000">
            <w:r>
              <w:rPr>
                <w:b/>
                <w:bCs/>
                <w:color w:val="FFFFFF"/>
                <w:sz w:val="17"/>
                <w:szCs w:val="17"/>
              </w:rPr>
              <w:t>EVIDENCIA</w:t>
            </w:r>
          </w:p>
        </w:tc>
      </w:tr>
      <w:tr w:rsidR="00ED3750" w14:paraId="357D81ED"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1220E2" w14:textId="77777777" w:rsidR="00ED3750" w:rsidRDefault="00000000">
            <w:r>
              <w:rPr>
                <w:sz w:val="17"/>
                <w:szCs w:val="17"/>
              </w:rPr>
              <w:t>Equipo</w:t>
            </w:r>
          </w:p>
        </w:tc>
        <w:tc>
          <w:tcPr>
            <w:tcW w:w="3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B8483C6" w14:textId="77777777" w:rsidR="00ED3750" w:rsidRDefault="00000000">
            <w:r>
              <w:rPr>
                <w:sz w:val="17"/>
                <w:szCs w:val="17"/>
              </w:rPr>
              <w:t>Equipo «W11» con Windows 11; todos los servicios en la misma máquina</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5C01E91" w14:textId="77777777" w:rsidR="00ED3750" w:rsidRDefault="00000000">
            <w:r>
              <w:rPr>
                <w:sz w:val="17"/>
                <w:szCs w:val="17"/>
              </w:rPr>
              <w:t>Servidor único de todos los servicios</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6618023" w14:textId="77777777" w:rsidR="00ED3750" w:rsidRDefault="00000000">
            <w:r>
              <w:rPr>
                <w:sz w:val="17"/>
                <w:szCs w:val="17"/>
              </w:rPr>
              <w:t>E-04</w:t>
            </w:r>
          </w:p>
        </w:tc>
      </w:tr>
      <w:tr w:rsidR="00ED3750" w14:paraId="748B8AB8"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AEE3851" w14:textId="77777777" w:rsidR="00ED3750" w:rsidRDefault="00000000">
            <w:r>
              <w:rPr>
                <w:sz w:val="17"/>
                <w:szCs w:val="17"/>
              </w:rPr>
              <w:t xml:space="preserve">SQL Server </w:t>
            </w:r>
            <w:proofErr w:type="spellStart"/>
            <w:r>
              <w:rPr>
                <w:sz w:val="17"/>
                <w:szCs w:val="17"/>
              </w:rPr>
              <w:t>Database</w:t>
            </w:r>
            <w:proofErr w:type="spellEnd"/>
            <w:r>
              <w:rPr>
                <w:sz w:val="17"/>
                <w:szCs w:val="17"/>
              </w:rPr>
              <w:t xml:space="preserve"> </w:t>
            </w:r>
            <w:proofErr w:type="spellStart"/>
            <w:r>
              <w:rPr>
                <w:sz w:val="17"/>
                <w:szCs w:val="17"/>
              </w:rPr>
              <w:t>Engine</w:t>
            </w:r>
            <w:proofErr w:type="spellEnd"/>
          </w:p>
        </w:tc>
        <w:tc>
          <w:tcPr>
            <w:tcW w:w="3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FF33F64" w14:textId="77777777" w:rsidR="00ED3750" w:rsidRDefault="00000000">
            <w:r>
              <w:rPr>
                <w:sz w:val="17"/>
                <w:szCs w:val="17"/>
              </w:rPr>
              <w:t>2025 (17.0.1145.4, RTM), instancia MSSQLSERVER, localhost</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1D38924" w14:textId="77777777" w:rsidR="00ED3750" w:rsidRDefault="00000000">
            <w:r>
              <w:rPr>
                <w:sz w:val="17"/>
                <w:szCs w:val="17"/>
              </w:rPr>
              <w:t xml:space="preserve">Fuente </w:t>
            </w:r>
            <w:proofErr w:type="spellStart"/>
            <w:r>
              <w:rPr>
                <w:sz w:val="17"/>
                <w:szCs w:val="17"/>
              </w:rPr>
              <w:t>Cafeteria</w:t>
            </w:r>
            <w:proofErr w:type="spellEnd"/>
            <w:r>
              <w:rPr>
                <w:sz w:val="17"/>
                <w:szCs w:val="17"/>
              </w:rPr>
              <w:t xml:space="preserve">, data </w:t>
            </w:r>
            <w:proofErr w:type="spellStart"/>
            <w:r>
              <w:rPr>
                <w:sz w:val="17"/>
                <w:szCs w:val="17"/>
              </w:rPr>
              <w:t>mart</w:t>
            </w:r>
            <w:proofErr w:type="spellEnd"/>
            <w:r>
              <w:rPr>
                <w:sz w:val="17"/>
                <w:szCs w:val="17"/>
              </w:rPr>
              <w:t xml:space="preserve"> </w:t>
            </w:r>
            <w:proofErr w:type="spellStart"/>
            <w:r>
              <w:rPr>
                <w:sz w:val="17"/>
                <w:szCs w:val="17"/>
              </w:rPr>
              <w:t>DM_Cafeteria</w:t>
            </w:r>
            <w:proofErr w:type="spellEnd"/>
            <w:r>
              <w:rPr>
                <w:sz w:val="17"/>
                <w:szCs w:val="17"/>
              </w:rPr>
              <w:t xml:space="preserve"> y SSISDB</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B40EB31" w14:textId="77777777" w:rsidR="00ED3750" w:rsidRDefault="00000000">
            <w:r>
              <w:rPr>
                <w:sz w:val="17"/>
                <w:szCs w:val="17"/>
              </w:rPr>
              <w:t>Figura 9</w:t>
            </w:r>
          </w:p>
        </w:tc>
      </w:tr>
      <w:tr w:rsidR="00ED3750" w14:paraId="56334DA7"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55B679" w14:textId="77777777" w:rsidR="00ED3750" w:rsidRDefault="00000000">
            <w:r>
              <w:rPr>
                <w:sz w:val="17"/>
                <w:szCs w:val="17"/>
              </w:rPr>
              <w:t xml:space="preserve">SQL Server </w:t>
            </w:r>
            <w:proofErr w:type="spellStart"/>
            <w:r>
              <w:rPr>
                <w:sz w:val="17"/>
                <w:szCs w:val="17"/>
              </w:rPr>
              <w:t>Integration</w:t>
            </w:r>
            <w:proofErr w:type="spellEnd"/>
            <w:r>
              <w:rPr>
                <w:sz w:val="17"/>
                <w:szCs w:val="17"/>
              </w:rPr>
              <w:t xml:space="preserve"> </w:t>
            </w:r>
            <w:proofErr w:type="spellStart"/>
            <w:r>
              <w:rPr>
                <w:sz w:val="17"/>
                <w:szCs w:val="17"/>
              </w:rPr>
              <w:t>Services</w:t>
            </w:r>
            <w:proofErr w:type="spellEnd"/>
          </w:p>
        </w:tc>
        <w:tc>
          <w:tcPr>
            <w:tcW w:w="3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B45FCB8" w14:textId="77777777" w:rsidR="00ED3750" w:rsidRDefault="00000000">
            <w:r>
              <w:rPr>
                <w:sz w:val="17"/>
                <w:szCs w:val="17"/>
              </w:rPr>
              <w:t>17.0; catálogo SSISDB; proyecto ETL_Cafeteria_Grupo02</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6FD2AF6" w14:textId="77777777" w:rsidR="00ED3750" w:rsidRDefault="00000000">
            <w:r>
              <w:rPr>
                <w:sz w:val="17"/>
                <w:szCs w:val="17"/>
              </w:rPr>
              <w:t>Ejecución del ETL</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965EC9D" w14:textId="77777777" w:rsidR="00ED3750" w:rsidRDefault="00000000">
            <w:r>
              <w:rPr>
                <w:sz w:val="17"/>
                <w:szCs w:val="17"/>
              </w:rPr>
              <w:t>Figura 4</w:t>
            </w:r>
          </w:p>
        </w:tc>
      </w:tr>
      <w:tr w:rsidR="00ED3750" w14:paraId="5D700336"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936DB02" w14:textId="77777777" w:rsidR="00ED3750" w:rsidRDefault="00000000">
            <w:r>
              <w:rPr>
                <w:sz w:val="17"/>
                <w:szCs w:val="17"/>
              </w:rPr>
              <w:t xml:space="preserve">SQL Server </w:t>
            </w:r>
            <w:proofErr w:type="spellStart"/>
            <w:r>
              <w:rPr>
                <w:sz w:val="17"/>
                <w:szCs w:val="17"/>
              </w:rPr>
              <w:t>Analysis</w:t>
            </w:r>
            <w:proofErr w:type="spellEnd"/>
            <w:r>
              <w:rPr>
                <w:sz w:val="17"/>
                <w:szCs w:val="17"/>
              </w:rPr>
              <w:t xml:space="preserve"> </w:t>
            </w:r>
            <w:proofErr w:type="spellStart"/>
            <w:r>
              <w:rPr>
                <w:sz w:val="17"/>
                <w:szCs w:val="17"/>
              </w:rPr>
              <w:t>Services</w:t>
            </w:r>
            <w:proofErr w:type="spellEnd"/>
          </w:p>
        </w:tc>
        <w:tc>
          <w:tcPr>
            <w:tcW w:w="3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87C9F51" w14:textId="77777777" w:rsidR="00ED3750" w:rsidRDefault="00000000">
            <w:r>
              <w:rPr>
                <w:sz w:val="17"/>
                <w:szCs w:val="17"/>
              </w:rPr>
              <w:t>17.0.25.223, modo multidimensional, localhost; suplantación: cuenta de servicio</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FF893C1" w14:textId="77777777" w:rsidR="00ED3750" w:rsidRDefault="00000000">
            <w:r>
              <w:rPr>
                <w:sz w:val="17"/>
                <w:szCs w:val="17"/>
              </w:rPr>
              <w:t>Cubo Cubo_Grupo02</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E494F31" w14:textId="77777777" w:rsidR="00ED3750" w:rsidRDefault="00000000">
            <w:r>
              <w:rPr>
                <w:sz w:val="17"/>
                <w:szCs w:val="17"/>
              </w:rPr>
              <w:t>Figura 8</w:t>
            </w:r>
          </w:p>
        </w:tc>
      </w:tr>
      <w:tr w:rsidR="00ED3750" w14:paraId="7EEE8A07"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380490" w14:textId="77777777" w:rsidR="00ED3750" w:rsidRDefault="00000000">
            <w:r>
              <w:rPr>
                <w:sz w:val="17"/>
                <w:szCs w:val="17"/>
              </w:rPr>
              <w:t>Agente SQL Server</w:t>
            </w:r>
          </w:p>
        </w:tc>
        <w:tc>
          <w:tcPr>
            <w:tcW w:w="3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913C8E6" w14:textId="77777777" w:rsidR="00ED3750" w:rsidRDefault="00000000">
            <w:r>
              <w:rPr>
                <w:sz w:val="17"/>
                <w:szCs w:val="17"/>
              </w:rPr>
              <w:t xml:space="preserve">Servicio con inicio automático; trabajo </w:t>
            </w:r>
            <w:proofErr w:type="spellStart"/>
            <w:r>
              <w:rPr>
                <w:sz w:val="17"/>
                <w:szCs w:val="17"/>
              </w:rPr>
              <w:t>Carga_Cafeteria_Diaria</w:t>
            </w:r>
            <w:proofErr w:type="spellEnd"/>
            <w:r>
              <w:rPr>
                <w:sz w:val="17"/>
                <w:szCs w:val="17"/>
              </w:rPr>
              <w:t>, diario 23:00</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70F0F6C" w14:textId="77777777" w:rsidR="00ED3750" w:rsidRDefault="00000000">
            <w:r>
              <w:rPr>
                <w:sz w:val="17"/>
                <w:szCs w:val="17"/>
              </w:rPr>
              <w:t>Automatización</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7CF8357" w14:textId="77777777" w:rsidR="00ED3750" w:rsidRDefault="00000000">
            <w:r>
              <w:rPr>
                <w:sz w:val="17"/>
                <w:szCs w:val="17"/>
              </w:rPr>
              <w:t>Figura 5</w:t>
            </w:r>
          </w:p>
        </w:tc>
      </w:tr>
      <w:tr w:rsidR="00ED3750" w14:paraId="073A057E"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321E30" w14:textId="77777777" w:rsidR="00ED3750" w:rsidRDefault="00000000">
            <w:r>
              <w:rPr>
                <w:sz w:val="17"/>
                <w:szCs w:val="17"/>
              </w:rPr>
              <w:t>Visual Studio</w:t>
            </w:r>
          </w:p>
        </w:tc>
        <w:tc>
          <w:tcPr>
            <w:tcW w:w="3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DBCE3CA" w14:textId="77777777" w:rsidR="00ED3750" w:rsidRDefault="00000000">
            <w:r>
              <w:rPr>
                <w:sz w:val="17"/>
                <w:szCs w:val="17"/>
              </w:rPr>
              <w:t xml:space="preserve">2026 con extensiones de proyectos de </w:t>
            </w:r>
            <w:proofErr w:type="spellStart"/>
            <w:r>
              <w:rPr>
                <w:sz w:val="17"/>
                <w:szCs w:val="17"/>
              </w:rPr>
              <w:t>Integration</w:t>
            </w:r>
            <w:proofErr w:type="spellEnd"/>
            <w:r>
              <w:rPr>
                <w:sz w:val="17"/>
                <w:szCs w:val="17"/>
              </w:rPr>
              <w:t xml:space="preserve"> </w:t>
            </w:r>
            <w:proofErr w:type="spellStart"/>
            <w:r>
              <w:rPr>
                <w:sz w:val="17"/>
                <w:szCs w:val="17"/>
              </w:rPr>
              <w:t>Services</w:t>
            </w:r>
            <w:proofErr w:type="spellEnd"/>
            <w:r>
              <w:rPr>
                <w:sz w:val="17"/>
                <w:szCs w:val="17"/>
              </w:rPr>
              <w:t xml:space="preserve"> y </w:t>
            </w:r>
            <w:proofErr w:type="spellStart"/>
            <w:r>
              <w:rPr>
                <w:sz w:val="17"/>
                <w:szCs w:val="17"/>
              </w:rPr>
              <w:t>Analysis</w:t>
            </w:r>
            <w:proofErr w:type="spellEnd"/>
            <w:r>
              <w:rPr>
                <w:sz w:val="17"/>
                <w:szCs w:val="17"/>
              </w:rPr>
              <w:t xml:space="preserve"> </w:t>
            </w:r>
            <w:proofErr w:type="spellStart"/>
            <w:r>
              <w:rPr>
                <w:sz w:val="17"/>
                <w:szCs w:val="17"/>
              </w:rPr>
              <w:t>Services</w:t>
            </w:r>
            <w:proofErr w:type="spellEnd"/>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27B99BF" w14:textId="77777777" w:rsidR="00ED3750" w:rsidRDefault="00000000">
            <w:r>
              <w:rPr>
                <w:sz w:val="17"/>
                <w:szCs w:val="17"/>
              </w:rPr>
              <w:t>Desarrollo del ETL y del cubo</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AC5F44D" w14:textId="77777777" w:rsidR="00ED3750" w:rsidRDefault="00000000">
            <w:r>
              <w:rPr>
                <w:sz w:val="17"/>
                <w:szCs w:val="17"/>
              </w:rPr>
              <w:t>E-06</w:t>
            </w:r>
          </w:p>
        </w:tc>
      </w:tr>
      <w:tr w:rsidR="00ED3750" w14:paraId="06CFD679"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7F16C3E" w14:textId="77777777" w:rsidR="00ED3750" w:rsidRDefault="00000000">
            <w:r>
              <w:rPr>
                <w:sz w:val="17"/>
                <w:szCs w:val="17"/>
              </w:rPr>
              <w:t>SQL Server Management Studio</w:t>
            </w:r>
          </w:p>
        </w:tc>
        <w:tc>
          <w:tcPr>
            <w:tcW w:w="3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3D26C93" w14:textId="77777777" w:rsidR="00ED3750" w:rsidRDefault="00000000">
            <w:r>
              <w:rPr>
                <w:sz w:val="17"/>
                <w:szCs w:val="17"/>
              </w:rPr>
              <w:t xml:space="preserve">Conectado a localhost (motor y </w:t>
            </w:r>
            <w:proofErr w:type="spellStart"/>
            <w:r>
              <w:rPr>
                <w:sz w:val="17"/>
                <w:szCs w:val="17"/>
              </w:rPr>
              <w:t>Analysis</w:t>
            </w:r>
            <w:proofErr w:type="spellEnd"/>
            <w:r>
              <w:rPr>
                <w:sz w:val="17"/>
                <w:szCs w:val="17"/>
              </w:rPr>
              <w:t xml:space="preserve"> </w:t>
            </w:r>
            <w:proofErr w:type="spellStart"/>
            <w:r>
              <w:rPr>
                <w:sz w:val="17"/>
                <w:szCs w:val="17"/>
              </w:rPr>
              <w:t>Services</w:t>
            </w:r>
            <w:proofErr w:type="spellEnd"/>
            <w:r>
              <w:rPr>
                <w:sz w:val="17"/>
                <w:szCs w:val="17"/>
              </w:rPr>
              <w:t>) con autenticación de Windows</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A9C2C61" w14:textId="77777777" w:rsidR="00ED3750" w:rsidRDefault="00000000">
            <w:r>
              <w:rPr>
                <w:sz w:val="17"/>
                <w:szCs w:val="17"/>
              </w:rPr>
              <w:t>Administración, consultas de validación, despliegue</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45F4B12" w14:textId="77777777" w:rsidR="00ED3750" w:rsidRDefault="00000000">
            <w:r>
              <w:rPr>
                <w:sz w:val="17"/>
                <w:szCs w:val="17"/>
              </w:rPr>
              <w:t>E-09</w:t>
            </w:r>
          </w:p>
        </w:tc>
      </w:tr>
      <w:tr w:rsidR="00ED3750" w14:paraId="6053B2FA"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E6386D8" w14:textId="77777777" w:rsidR="00ED3750" w:rsidRDefault="00000000">
            <w:r>
              <w:rPr>
                <w:sz w:val="17"/>
                <w:szCs w:val="17"/>
              </w:rPr>
              <w:t>Power BI Desktop</w:t>
            </w:r>
          </w:p>
        </w:tc>
        <w:tc>
          <w:tcPr>
            <w:tcW w:w="3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38F0B8" w14:textId="77777777" w:rsidR="00ED3750" w:rsidRDefault="00000000">
            <w:r>
              <w:rPr>
                <w:sz w:val="17"/>
                <w:szCs w:val="17"/>
              </w:rPr>
              <w:t xml:space="preserve">Conexión dinámica a localhost / Cubo_Grupo02 / «Cubo </w:t>
            </w:r>
            <w:proofErr w:type="spellStart"/>
            <w:r>
              <w:rPr>
                <w:sz w:val="17"/>
                <w:szCs w:val="17"/>
              </w:rPr>
              <w:t>Cafeteria</w:t>
            </w:r>
            <w:proofErr w:type="spellEnd"/>
            <w:r>
              <w:rPr>
                <w:sz w:val="17"/>
                <w:szCs w:val="17"/>
              </w:rPr>
              <w:t>»</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277C48B" w14:textId="77777777" w:rsidR="00ED3750" w:rsidRDefault="00000000">
            <w:proofErr w:type="spellStart"/>
            <w:r>
              <w:rPr>
                <w:sz w:val="17"/>
                <w:szCs w:val="17"/>
              </w:rPr>
              <w:t>Dashboard</w:t>
            </w:r>
            <w:proofErr w:type="spellEnd"/>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7BBF285" w14:textId="77777777" w:rsidR="00ED3750" w:rsidRDefault="00000000">
            <w:r>
              <w:rPr>
                <w:sz w:val="17"/>
                <w:szCs w:val="17"/>
              </w:rPr>
              <w:t>E-12</w:t>
            </w:r>
          </w:p>
        </w:tc>
      </w:tr>
      <w:tr w:rsidR="00ED3750" w14:paraId="5D422428"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60618C9" w14:textId="77777777" w:rsidR="00ED3750" w:rsidRDefault="00000000">
            <w:r>
              <w:rPr>
                <w:sz w:val="17"/>
                <w:szCs w:val="17"/>
              </w:rPr>
              <w:t>Controlador</w:t>
            </w:r>
          </w:p>
        </w:tc>
        <w:tc>
          <w:tcPr>
            <w:tcW w:w="3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2F18314" w14:textId="77777777" w:rsidR="00ED3750" w:rsidRPr="00873014" w:rsidRDefault="00000000">
            <w:pPr>
              <w:rPr>
                <w:lang w:val="en-US"/>
              </w:rPr>
            </w:pPr>
            <w:r w:rsidRPr="00873014">
              <w:rPr>
                <w:sz w:val="17"/>
                <w:szCs w:val="17"/>
                <w:lang w:val="en-US"/>
              </w:rPr>
              <w:t>Microsoft OLE DB Driver for SQL Server (MSOLEDBSQL); Integrated Security = SSPI; Trust Server Certificate = True</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63E689C" w14:textId="77777777" w:rsidR="00ED3750" w:rsidRDefault="00000000">
            <w:r>
              <w:rPr>
                <w:sz w:val="17"/>
                <w:szCs w:val="17"/>
              </w:rPr>
              <w:t>Conexiones del ETL y del cubo</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3401A6A" w14:textId="77777777" w:rsidR="00ED3750" w:rsidRDefault="00000000">
            <w:r>
              <w:rPr>
                <w:sz w:val="17"/>
                <w:szCs w:val="17"/>
              </w:rPr>
              <w:t>E-06</w:t>
            </w:r>
          </w:p>
        </w:tc>
      </w:tr>
      <w:tr w:rsidR="00ED3750" w14:paraId="70D4AE32"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D71EF97" w14:textId="77777777" w:rsidR="00ED3750" w:rsidRDefault="00000000">
            <w:r>
              <w:rPr>
                <w:sz w:val="17"/>
                <w:szCs w:val="17"/>
              </w:rPr>
              <w:lastRenderedPageBreak/>
              <w:t>Semilla</w:t>
            </w:r>
          </w:p>
        </w:tc>
        <w:tc>
          <w:tcPr>
            <w:tcW w:w="3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70164A0" w14:textId="77777777" w:rsidR="00ED3750" w:rsidRDefault="00000000">
            <w:r>
              <w:rPr>
                <w:sz w:val="17"/>
                <w:szCs w:val="17"/>
              </w:rPr>
              <w:t xml:space="preserve">Generador </w:t>
            </w:r>
            <w:proofErr w:type="spellStart"/>
            <w:r>
              <w:rPr>
                <w:sz w:val="17"/>
                <w:szCs w:val="17"/>
              </w:rPr>
              <w:t>congruencial</w:t>
            </w:r>
            <w:proofErr w:type="spellEnd"/>
            <w:r>
              <w:rPr>
                <w:sz w:val="17"/>
                <w:szCs w:val="17"/>
              </w:rPr>
              <w:t xml:space="preserve"> determinista del script </w:t>
            </w:r>
            <w:proofErr w:type="spellStart"/>
            <w:r>
              <w:rPr>
                <w:sz w:val="17"/>
                <w:szCs w:val="17"/>
              </w:rPr>
              <w:t>Cafeteria.sql</w:t>
            </w:r>
            <w:proofErr w:type="spellEnd"/>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7E0FC2" w14:textId="77777777" w:rsidR="00ED3750" w:rsidRDefault="00000000">
            <w:r>
              <w:rPr>
                <w:sz w:val="17"/>
                <w:szCs w:val="17"/>
              </w:rPr>
              <w:t xml:space="preserve">Reproducibilidad del </w:t>
            </w:r>
            <w:proofErr w:type="spellStart"/>
            <w:r>
              <w:rPr>
                <w:sz w:val="17"/>
                <w:szCs w:val="17"/>
              </w:rPr>
              <w:t>dataset</w:t>
            </w:r>
            <w:proofErr w:type="spellEnd"/>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E2F8A2D" w14:textId="77777777" w:rsidR="00ED3750" w:rsidRDefault="00000000">
            <w:r>
              <w:rPr>
                <w:sz w:val="17"/>
                <w:szCs w:val="17"/>
              </w:rPr>
              <w:t>E-01</w:t>
            </w:r>
          </w:p>
        </w:tc>
      </w:tr>
    </w:tbl>
    <w:p w14:paraId="2A2BA9CE" w14:textId="77777777" w:rsidR="00ED3750" w:rsidRDefault="00000000">
      <w:pPr>
        <w:spacing w:before="60" w:after="160"/>
      </w:pPr>
      <w:r>
        <w:rPr>
          <w:color w:val="404040"/>
          <w:sz w:val="18"/>
          <w:szCs w:val="18"/>
        </w:rPr>
        <w:t>Nota. Elaboración propia.</w:t>
      </w:r>
    </w:p>
    <w:p w14:paraId="681DFE34" w14:textId="77777777" w:rsidR="00ED3750" w:rsidRDefault="00000000">
      <w:pPr>
        <w:pStyle w:val="Ttulo2"/>
      </w:pPr>
      <w:bookmarkStart w:id="34" w:name="_Toc243681123"/>
      <w:r>
        <w:t>4.5 Matriz de escenarios experimentales</w:t>
      </w:r>
      <w:bookmarkEnd w:id="34"/>
    </w:p>
    <w:p w14:paraId="61ADFDD6" w14:textId="77777777" w:rsidR="00ED3750" w:rsidRDefault="00000000">
      <w:pPr>
        <w:spacing w:after="120" w:line="276" w:lineRule="auto"/>
        <w:jc w:val="both"/>
      </w:pPr>
      <w:r>
        <w:t>Se definieron cuatro escenarios que cubren la carga, la automatización, la exactitud de los indicadores y la coherencia de negocio de la solución BI.</w:t>
      </w:r>
    </w:p>
    <w:p w14:paraId="6AEFD8A0" w14:textId="77777777" w:rsidR="00ED3750" w:rsidRDefault="00000000">
      <w:pPr>
        <w:pStyle w:val="Tablattulo"/>
        <w:keepNext/>
        <w:spacing w:before="160" w:after="80"/>
      </w:pPr>
      <w:r>
        <w:rPr>
          <w:b/>
          <w:bCs/>
        </w:rPr>
        <w:t>Tabla 16</w:t>
      </w:r>
      <w:r>
        <w:rPr>
          <w:i/>
          <w:iCs/>
        </w:rPr>
        <w:br/>
        <w:t>Matriz de escenarios experimentales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3"/>
        <w:gridCol w:w="1005"/>
        <w:gridCol w:w="1763"/>
        <w:gridCol w:w="1446"/>
        <w:gridCol w:w="1464"/>
        <w:gridCol w:w="1282"/>
        <w:gridCol w:w="1303"/>
      </w:tblGrid>
      <w:tr w:rsidR="00ED3750" w14:paraId="20A2A737" w14:textId="77777777">
        <w:tblPrEx>
          <w:tblCellMar>
            <w:top w:w="0" w:type="dxa"/>
            <w:bottom w:w="0" w:type="dxa"/>
          </w:tblCellMar>
        </w:tblPrEx>
        <w:trPr>
          <w:tblHeader/>
        </w:trPr>
        <w:tc>
          <w:tcPr>
            <w:tcW w:w="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E5662D2" w14:textId="77777777" w:rsidR="00ED3750" w:rsidRDefault="00000000">
            <w:r>
              <w:rPr>
                <w:b/>
                <w:bCs/>
                <w:color w:val="FFFFFF"/>
                <w:sz w:val="16"/>
                <w:szCs w:val="16"/>
              </w:rPr>
              <w:t>ID</w:t>
            </w:r>
          </w:p>
        </w:tc>
        <w:tc>
          <w:tcPr>
            <w:tcW w:w="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319CCF6" w14:textId="77777777" w:rsidR="00ED3750" w:rsidRDefault="00000000">
            <w:r>
              <w:rPr>
                <w:b/>
                <w:bCs/>
                <w:color w:val="FFFFFF"/>
                <w:sz w:val="16"/>
                <w:szCs w:val="16"/>
              </w:rPr>
              <w:t>SOLUCIÓN</w:t>
            </w:r>
          </w:p>
        </w:tc>
        <w:tc>
          <w:tcPr>
            <w:tcW w:w="1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FD8B576" w14:textId="77777777" w:rsidR="00ED3750" w:rsidRDefault="00000000">
            <w:r>
              <w:rPr>
                <w:b/>
                <w:bCs/>
                <w:color w:val="FFFFFF"/>
                <w:sz w:val="16"/>
                <w:szCs w:val="16"/>
              </w:rPr>
              <w:t>CAMBIO / CONFIGURACIÓN</w:t>
            </w:r>
          </w:p>
        </w:tc>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7B63D45" w14:textId="77777777" w:rsidR="00ED3750" w:rsidRDefault="00000000">
            <w:r>
              <w:rPr>
                <w:b/>
                <w:bCs/>
                <w:color w:val="FFFFFF"/>
                <w:sz w:val="16"/>
                <w:szCs w:val="16"/>
              </w:rPr>
              <w:t>DATOS</w:t>
            </w:r>
          </w:p>
        </w:tc>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5594BE6" w14:textId="77777777" w:rsidR="00ED3750" w:rsidRDefault="00000000">
            <w:r>
              <w:rPr>
                <w:b/>
                <w:bCs/>
                <w:color w:val="FFFFFF"/>
                <w:sz w:val="16"/>
                <w:szCs w:val="16"/>
              </w:rPr>
              <w:t>MÉTRICAS</w:t>
            </w:r>
          </w:p>
        </w:tc>
        <w:tc>
          <w:tcPr>
            <w:tcW w:w="1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DC16324" w14:textId="77777777" w:rsidR="00ED3750" w:rsidRDefault="00000000">
            <w:r>
              <w:rPr>
                <w:b/>
                <w:bCs/>
                <w:color w:val="FFFFFF"/>
                <w:sz w:val="16"/>
                <w:szCs w:val="16"/>
              </w:rPr>
              <w:t>CONTROLES</w:t>
            </w:r>
          </w:p>
        </w:tc>
        <w:tc>
          <w:tcPr>
            <w:tcW w:w="13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F05127A" w14:textId="77777777" w:rsidR="00ED3750" w:rsidRDefault="00000000">
            <w:r>
              <w:rPr>
                <w:b/>
                <w:bCs/>
                <w:color w:val="FFFFFF"/>
                <w:sz w:val="16"/>
                <w:szCs w:val="16"/>
              </w:rPr>
              <w:t>RESULTADO ESPERADO</w:t>
            </w:r>
          </w:p>
        </w:tc>
      </w:tr>
      <w:tr w:rsidR="00ED3750" w14:paraId="3EE9638E"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AF5BB1B" w14:textId="77777777" w:rsidR="00ED3750" w:rsidRDefault="00000000">
            <w:r>
              <w:rPr>
                <w:sz w:val="16"/>
                <w:szCs w:val="16"/>
              </w:rPr>
              <w:t>EXP-01</w:t>
            </w:r>
          </w:p>
        </w:tc>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017B148" w14:textId="77777777" w:rsidR="00ED3750" w:rsidRDefault="00000000">
            <w:r>
              <w:rPr>
                <w:sz w:val="16"/>
                <w:szCs w:val="16"/>
              </w:rPr>
              <w:t>BI</w:t>
            </w:r>
          </w:p>
        </w:tc>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7F8F306" w14:textId="77777777" w:rsidR="00ED3750" w:rsidRDefault="00000000">
            <w:r>
              <w:rPr>
                <w:sz w:val="16"/>
                <w:szCs w:val="16"/>
              </w:rPr>
              <w:t xml:space="preserve">Carga completa </w:t>
            </w:r>
            <w:proofErr w:type="gramStart"/>
            <w:r>
              <w:rPr>
                <w:sz w:val="16"/>
                <w:szCs w:val="16"/>
              </w:rPr>
              <w:t>del data</w:t>
            </w:r>
            <w:proofErr w:type="gramEnd"/>
            <w:r>
              <w:rPr>
                <w:sz w:val="16"/>
                <w:szCs w:val="16"/>
              </w:rPr>
              <w:t xml:space="preserve"> </w:t>
            </w:r>
            <w:proofErr w:type="spellStart"/>
            <w:r>
              <w:rPr>
                <w:sz w:val="16"/>
                <w:szCs w:val="16"/>
              </w:rPr>
              <w:t>mart</w:t>
            </w:r>
            <w:proofErr w:type="spellEnd"/>
            <w:r>
              <w:rPr>
                <w:sz w:val="16"/>
                <w:szCs w:val="16"/>
              </w:rPr>
              <w:t xml:space="preserve"> vacío y conciliación origen-destino.</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48FD4D0" w14:textId="77777777" w:rsidR="00ED3750" w:rsidRDefault="00000000">
            <w:proofErr w:type="spellStart"/>
            <w:r>
              <w:rPr>
                <w:sz w:val="16"/>
                <w:szCs w:val="16"/>
              </w:rPr>
              <w:t>Dataset</w:t>
            </w:r>
            <w:proofErr w:type="spellEnd"/>
            <w:r>
              <w:rPr>
                <w:sz w:val="16"/>
                <w:szCs w:val="16"/>
              </w:rPr>
              <w:t xml:space="preserve"> original corregido (179 644 filas válidas).</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CE43323" w14:textId="77777777" w:rsidR="00ED3750" w:rsidRDefault="00000000">
            <w:r>
              <w:rPr>
                <w:sz w:val="16"/>
                <w:szCs w:val="16"/>
              </w:rPr>
              <w:t>Diferencia de filas e importes; tiempo; estado.</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98A9E0E" w14:textId="77777777" w:rsidR="00ED3750" w:rsidRDefault="00000000">
            <w:r>
              <w:rPr>
                <w:sz w:val="16"/>
                <w:szCs w:val="16"/>
              </w:rPr>
              <w:t>Mismo paquete y entorno.</w:t>
            </w:r>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5DE5ED9" w14:textId="77777777" w:rsidR="00ED3750" w:rsidRDefault="00000000">
            <w:r>
              <w:rPr>
                <w:sz w:val="16"/>
                <w:szCs w:val="16"/>
              </w:rPr>
              <w:t>Diferencias 0; estado OK; ≤ 60 s.</w:t>
            </w:r>
          </w:p>
        </w:tc>
      </w:tr>
      <w:tr w:rsidR="00ED3750" w14:paraId="6A4271D3"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A9D0552" w14:textId="77777777" w:rsidR="00ED3750" w:rsidRDefault="00000000">
            <w:r>
              <w:rPr>
                <w:sz w:val="16"/>
                <w:szCs w:val="16"/>
              </w:rPr>
              <w:t>EXP-02</w:t>
            </w:r>
          </w:p>
        </w:tc>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4E1E040" w14:textId="77777777" w:rsidR="00ED3750" w:rsidRDefault="00000000">
            <w:r>
              <w:rPr>
                <w:sz w:val="16"/>
                <w:szCs w:val="16"/>
              </w:rPr>
              <w:t>BI</w:t>
            </w:r>
          </w:p>
        </w:tc>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864B956" w14:textId="77777777" w:rsidR="00ED3750" w:rsidRDefault="00000000">
            <w:r>
              <w:rPr>
                <w:sz w:val="16"/>
                <w:szCs w:val="16"/>
              </w:rPr>
              <w:t>Ejecución automática: catálogo SSISDB, trabajo del Agente y pedido de prueba.</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B26FA07" w14:textId="77777777" w:rsidR="00ED3750" w:rsidRDefault="00000000">
            <w:r>
              <w:rPr>
                <w:sz w:val="16"/>
                <w:szCs w:val="16"/>
              </w:rPr>
              <w:t xml:space="preserve">Data </w:t>
            </w:r>
            <w:proofErr w:type="spellStart"/>
            <w:r>
              <w:rPr>
                <w:sz w:val="16"/>
                <w:szCs w:val="16"/>
              </w:rPr>
              <w:t>mart</w:t>
            </w:r>
            <w:proofErr w:type="spellEnd"/>
            <w:r>
              <w:rPr>
                <w:sz w:val="16"/>
                <w:szCs w:val="16"/>
              </w:rPr>
              <w:t xml:space="preserve"> cargado + 1 pedido nuevo.</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529397" w14:textId="77777777" w:rsidR="00ED3750" w:rsidRDefault="00000000">
            <w:r>
              <w:rPr>
                <w:sz w:val="16"/>
                <w:szCs w:val="16"/>
              </w:rPr>
              <w:t>Filas incorporadas; tiempo por paso; estado del trabajo.</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7F4F8C7" w14:textId="77777777" w:rsidR="00ED3750" w:rsidRDefault="00000000">
            <w:r>
              <w:rPr>
                <w:sz w:val="16"/>
                <w:szCs w:val="16"/>
              </w:rPr>
              <w:t>Sin abrir Visual Studio ni procesar el cubo a mano.</w:t>
            </w:r>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BF89394" w14:textId="77777777" w:rsidR="00ED3750" w:rsidRDefault="00000000">
            <w:r>
              <w:rPr>
                <w:sz w:val="16"/>
                <w:szCs w:val="16"/>
              </w:rPr>
              <w:t>3 filas nuevas; trabajo Correcto; cambio visible en Power BI.</w:t>
            </w:r>
          </w:p>
        </w:tc>
      </w:tr>
      <w:tr w:rsidR="00ED3750" w14:paraId="1FA2B537"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2159C6C" w14:textId="77777777" w:rsidR="00ED3750" w:rsidRDefault="00000000">
            <w:r>
              <w:rPr>
                <w:sz w:val="16"/>
                <w:szCs w:val="16"/>
              </w:rPr>
              <w:t>EXP-03</w:t>
            </w:r>
          </w:p>
        </w:tc>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21E9CDF" w14:textId="77777777" w:rsidR="00ED3750" w:rsidRDefault="00000000">
            <w:r>
              <w:rPr>
                <w:sz w:val="16"/>
                <w:szCs w:val="16"/>
              </w:rPr>
              <w:t>BI</w:t>
            </w:r>
          </w:p>
        </w:tc>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B74F559" w14:textId="77777777" w:rsidR="00ED3750" w:rsidRDefault="00000000">
            <w:r>
              <w:rPr>
                <w:sz w:val="16"/>
                <w:szCs w:val="16"/>
              </w:rPr>
              <w:t>Validación de indicadores entre SQL, cubo y Power BI.</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0F5251B" w14:textId="77777777" w:rsidR="00ED3750" w:rsidRDefault="00000000">
            <w:r>
              <w:rPr>
                <w:sz w:val="16"/>
                <w:szCs w:val="16"/>
              </w:rPr>
              <w:t xml:space="preserve">Data </w:t>
            </w:r>
            <w:proofErr w:type="spellStart"/>
            <w:r>
              <w:rPr>
                <w:sz w:val="16"/>
                <w:szCs w:val="16"/>
              </w:rPr>
              <w:t>mart</w:t>
            </w:r>
            <w:proofErr w:type="spellEnd"/>
            <w:r>
              <w:rPr>
                <w:sz w:val="16"/>
                <w:szCs w:val="16"/>
              </w:rPr>
              <w:t xml:space="preserve"> completo; luego con el pedido de prueba.</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79D6B7B" w14:textId="77777777" w:rsidR="00ED3750" w:rsidRDefault="00000000">
            <w:r>
              <w:rPr>
                <w:sz w:val="16"/>
                <w:szCs w:val="16"/>
              </w:rPr>
              <w:t>Diferencia absoluta por KPI.</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310C07" w14:textId="77777777" w:rsidR="00ED3750" w:rsidRDefault="00000000">
            <w:r>
              <w:rPr>
                <w:sz w:val="16"/>
                <w:szCs w:val="16"/>
              </w:rPr>
              <w:t>Mismas fórmulas; cubo procesado.</w:t>
            </w:r>
          </w:p>
        </w:tc>
        <w:tc>
          <w:tcPr>
            <w:tcW w:w="1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DA720D0" w14:textId="77777777" w:rsidR="00ED3750" w:rsidRDefault="00000000">
            <w:r>
              <w:rPr>
                <w:sz w:val="16"/>
                <w:szCs w:val="16"/>
              </w:rPr>
              <w:t>Diferencia 0 (salvo redondeo de formato).</w:t>
            </w:r>
          </w:p>
        </w:tc>
      </w:tr>
      <w:tr w:rsidR="00ED3750" w14:paraId="1D44198C"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00EB6CD" w14:textId="77777777" w:rsidR="00ED3750" w:rsidRDefault="00000000">
            <w:r>
              <w:rPr>
                <w:sz w:val="16"/>
                <w:szCs w:val="16"/>
              </w:rPr>
              <w:t>EXP-04</w:t>
            </w:r>
          </w:p>
        </w:tc>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F87BCAE" w14:textId="77777777" w:rsidR="00ED3750" w:rsidRDefault="00000000">
            <w:r>
              <w:rPr>
                <w:sz w:val="16"/>
                <w:szCs w:val="16"/>
              </w:rPr>
              <w:t>BI</w:t>
            </w:r>
          </w:p>
        </w:tc>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55E0965" w14:textId="77777777" w:rsidR="00ED3750" w:rsidRDefault="00000000">
            <w:r>
              <w:rPr>
                <w:sz w:val="16"/>
                <w:szCs w:val="16"/>
              </w:rPr>
              <w:t xml:space="preserve">Coherencia de negocio compras-ventas: versión original vs. corregida del </w:t>
            </w:r>
            <w:proofErr w:type="spellStart"/>
            <w:r>
              <w:rPr>
                <w:sz w:val="16"/>
                <w:szCs w:val="16"/>
              </w:rPr>
              <w:t>dataset</w:t>
            </w:r>
            <w:proofErr w:type="spellEnd"/>
            <w:r>
              <w:rPr>
                <w:sz w:val="16"/>
                <w:szCs w:val="16"/>
              </w:rPr>
              <w:t>.</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39B4BA5" w14:textId="77777777" w:rsidR="00ED3750" w:rsidRDefault="00000000">
            <w:r>
              <w:rPr>
                <w:sz w:val="16"/>
                <w:szCs w:val="16"/>
              </w:rPr>
              <w:t xml:space="preserve">Ambas versiones de </w:t>
            </w:r>
            <w:proofErr w:type="spellStart"/>
            <w:r>
              <w:rPr>
                <w:sz w:val="16"/>
                <w:szCs w:val="16"/>
              </w:rPr>
              <w:t>Cafeteria.sql</w:t>
            </w:r>
            <w:proofErr w:type="spellEnd"/>
            <w:r>
              <w:rPr>
                <w:sz w:val="16"/>
                <w:szCs w:val="16"/>
              </w:rPr>
              <w:t>.</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7B1DE9E" w14:textId="77777777" w:rsidR="00ED3750" w:rsidRDefault="00000000">
            <w:r>
              <w:rPr>
                <w:sz w:val="16"/>
                <w:szCs w:val="16"/>
              </w:rPr>
              <w:t>Compras/costo de ventas; compras/venta neta.</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DB63FE5" w14:textId="77777777" w:rsidR="00ED3750" w:rsidRDefault="00000000">
            <w:r>
              <w:rPr>
                <w:sz w:val="16"/>
                <w:szCs w:val="16"/>
              </w:rPr>
              <w:t xml:space="preserve">ETL, cubo y </w:t>
            </w:r>
            <w:proofErr w:type="spellStart"/>
            <w:r>
              <w:rPr>
                <w:sz w:val="16"/>
                <w:szCs w:val="16"/>
              </w:rPr>
              <w:t>dashboard</w:t>
            </w:r>
            <w:proofErr w:type="spellEnd"/>
            <w:r>
              <w:rPr>
                <w:sz w:val="16"/>
                <w:szCs w:val="16"/>
              </w:rPr>
              <w:t xml:space="preserve"> sin cambios.</w:t>
            </w:r>
          </w:p>
        </w:tc>
        <w:tc>
          <w:tcPr>
            <w:tcW w:w="1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3BE0EA2" w14:textId="77777777" w:rsidR="00ED3750" w:rsidRDefault="00000000">
            <w:r>
              <w:rPr>
                <w:sz w:val="16"/>
                <w:szCs w:val="16"/>
              </w:rPr>
              <w:t>Ratio 1,00–1,15 y &lt; 1 en la versión corregida.</w:t>
            </w:r>
          </w:p>
        </w:tc>
      </w:tr>
    </w:tbl>
    <w:p w14:paraId="5894C847" w14:textId="77777777" w:rsidR="00ED3750" w:rsidRDefault="00000000">
      <w:pPr>
        <w:spacing w:before="60" w:after="160"/>
      </w:pPr>
      <w:r>
        <w:rPr>
          <w:color w:val="404040"/>
          <w:sz w:val="18"/>
          <w:szCs w:val="18"/>
        </w:rPr>
        <w:t>Nota. Elaboración propia.</w:t>
      </w:r>
    </w:p>
    <w:p w14:paraId="5ED44361" w14:textId="77777777" w:rsidR="00ED3750" w:rsidRDefault="00000000">
      <w:pPr>
        <w:pStyle w:val="Ttulo2"/>
      </w:pPr>
      <w:bookmarkStart w:id="35" w:name="_Toc243681124"/>
      <w:r>
        <w:t>4.6 Procedimiento reproducible</w:t>
      </w:r>
      <w:bookmarkEnd w:id="35"/>
    </w:p>
    <w:p w14:paraId="1029B62F" w14:textId="77777777" w:rsidR="00ED3750" w:rsidRDefault="00000000">
      <w:pPr>
        <w:pStyle w:val="Prrafodelista"/>
        <w:numPr>
          <w:ilvl w:val="0"/>
          <w:numId w:val="6"/>
        </w:numPr>
        <w:spacing w:after="60" w:line="264" w:lineRule="auto"/>
        <w:jc w:val="both"/>
      </w:pPr>
      <w:r>
        <w:t xml:space="preserve">Preparar el entorno del apartado 4.4 a partir de la etiqueta v1.0-T2 del repositorio y verificar que los servicios de SQL Server, </w:t>
      </w:r>
      <w:proofErr w:type="spellStart"/>
      <w:r>
        <w:t>Analysis</w:t>
      </w:r>
      <w:proofErr w:type="spellEnd"/>
      <w:r>
        <w:t xml:space="preserve"> </w:t>
      </w:r>
      <w:proofErr w:type="spellStart"/>
      <w:r>
        <w:t>Services</w:t>
      </w:r>
      <w:proofErr w:type="spellEnd"/>
      <w:r>
        <w:t xml:space="preserve">, </w:t>
      </w:r>
      <w:proofErr w:type="spellStart"/>
      <w:r>
        <w:t>Integration</w:t>
      </w:r>
      <w:proofErr w:type="spellEnd"/>
      <w:r>
        <w:t xml:space="preserve"> </w:t>
      </w:r>
      <w:proofErr w:type="spellStart"/>
      <w:r>
        <w:t>Services</w:t>
      </w:r>
      <w:proofErr w:type="spellEnd"/>
      <w:r>
        <w:t xml:space="preserve"> y el Agente estén en ejecución.</w:t>
      </w:r>
    </w:p>
    <w:p w14:paraId="2B3EE9AA" w14:textId="77777777" w:rsidR="00ED3750" w:rsidRDefault="00000000">
      <w:pPr>
        <w:pStyle w:val="Prrafodelista"/>
        <w:numPr>
          <w:ilvl w:val="0"/>
          <w:numId w:val="6"/>
        </w:numPr>
        <w:spacing w:after="60" w:line="264" w:lineRule="auto"/>
        <w:jc w:val="both"/>
      </w:pPr>
      <w:r>
        <w:t xml:space="preserve">Ejecutar </w:t>
      </w:r>
      <w:proofErr w:type="spellStart"/>
      <w:r>
        <w:t>Cafeteria.sql</w:t>
      </w:r>
      <w:proofErr w:type="spellEnd"/>
      <w:r>
        <w:t xml:space="preserve"> y </w:t>
      </w:r>
      <w:proofErr w:type="spellStart"/>
      <w:r>
        <w:t>DM_Cafeteria.sql</w:t>
      </w:r>
      <w:proofErr w:type="spellEnd"/>
      <w:r>
        <w:t xml:space="preserve"> en localhost; verificar el MD5 de los scripts y que </w:t>
      </w:r>
      <w:proofErr w:type="spellStart"/>
      <w:r>
        <w:t>Cafeteria.sql</w:t>
      </w:r>
      <w:proofErr w:type="spellEnd"/>
      <w:r>
        <w:t xml:space="preserve"> termine sin errores (sus aserciones validan integridad y coherencia).</w:t>
      </w:r>
    </w:p>
    <w:p w14:paraId="2796E844" w14:textId="77777777" w:rsidR="00ED3750" w:rsidRDefault="00000000">
      <w:pPr>
        <w:pStyle w:val="Prrafodelista"/>
        <w:numPr>
          <w:ilvl w:val="0"/>
          <w:numId w:val="6"/>
        </w:numPr>
        <w:spacing w:after="60" w:line="264" w:lineRule="auto"/>
        <w:jc w:val="both"/>
      </w:pPr>
      <w:r>
        <w:t xml:space="preserve">EXP-01: ejecutar el paquete desde SSISDB con el data </w:t>
      </w:r>
      <w:proofErr w:type="spellStart"/>
      <w:r>
        <w:t>mart</w:t>
      </w:r>
      <w:proofErr w:type="spellEnd"/>
      <w:r>
        <w:t xml:space="preserve"> vacío; registrar el </w:t>
      </w:r>
      <w:proofErr w:type="spellStart"/>
      <w:r>
        <w:t>IdControl</w:t>
      </w:r>
      <w:proofErr w:type="spellEnd"/>
      <w:r>
        <w:t xml:space="preserve"> y ejecutar las consultas de conciliación del Anexo D.</w:t>
      </w:r>
    </w:p>
    <w:p w14:paraId="63593372" w14:textId="77777777" w:rsidR="00ED3750" w:rsidRDefault="00000000">
      <w:pPr>
        <w:pStyle w:val="Prrafodelista"/>
        <w:numPr>
          <w:ilvl w:val="0"/>
          <w:numId w:val="6"/>
        </w:numPr>
        <w:spacing w:after="60" w:line="264" w:lineRule="auto"/>
        <w:jc w:val="both"/>
      </w:pPr>
      <w:r>
        <w:t xml:space="preserve">EXP-02: (a) ejecutar el paquete desde el catálogo sin cambios en la fuente; (b) ejecutar el trabajo </w:t>
      </w:r>
      <w:proofErr w:type="spellStart"/>
      <w:r>
        <w:t>Carga_Cafeteria_Diaria</w:t>
      </w:r>
      <w:proofErr w:type="spellEnd"/>
      <w:r>
        <w:t xml:space="preserve">; (c) insertar el pedido de prueba, ejecutar el trabajo y revisar </w:t>
      </w:r>
      <w:proofErr w:type="spellStart"/>
      <w:r>
        <w:t>ETL_Control</w:t>
      </w:r>
      <w:proofErr w:type="spellEnd"/>
      <w:r>
        <w:t>, el historial del trabajo y Power BI.</w:t>
      </w:r>
    </w:p>
    <w:p w14:paraId="701785D6" w14:textId="77777777" w:rsidR="00ED3750" w:rsidRDefault="00000000">
      <w:pPr>
        <w:pStyle w:val="Prrafodelista"/>
        <w:numPr>
          <w:ilvl w:val="0"/>
          <w:numId w:val="6"/>
        </w:numPr>
        <w:spacing w:after="60" w:line="264" w:lineRule="auto"/>
        <w:jc w:val="both"/>
      </w:pPr>
      <w:r>
        <w:t xml:space="preserve">EXP-03: calcular cada KPI con SQL sobre </w:t>
      </w:r>
      <w:proofErr w:type="spellStart"/>
      <w:r>
        <w:t>DM_Cafeteria</w:t>
      </w:r>
      <w:proofErr w:type="spellEnd"/>
      <w:r>
        <w:t>, consultarlo en el Explorador del cubo y leerlo en la tarjeta correspondiente de Power BI; repetir después del pedido de prueba.</w:t>
      </w:r>
    </w:p>
    <w:p w14:paraId="51765262" w14:textId="77777777" w:rsidR="00ED3750" w:rsidRDefault="00000000">
      <w:pPr>
        <w:pStyle w:val="Prrafodelista"/>
        <w:numPr>
          <w:ilvl w:val="0"/>
          <w:numId w:val="6"/>
        </w:numPr>
        <w:spacing w:after="60" w:line="264" w:lineRule="auto"/>
        <w:jc w:val="both"/>
      </w:pPr>
      <w:r>
        <w:t xml:space="preserve">EXP-04: comparar compras, costo de ventas y venta neta con la versión original del </w:t>
      </w:r>
      <w:proofErr w:type="spellStart"/>
      <w:r>
        <w:t>dataset</w:t>
      </w:r>
      <w:proofErr w:type="spellEnd"/>
      <w:r>
        <w:t xml:space="preserve"> y con la corregida.</w:t>
      </w:r>
    </w:p>
    <w:p w14:paraId="43436C51" w14:textId="77777777" w:rsidR="00ED3750" w:rsidRDefault="00000000">
      <w:pPr>
        <w:pStyle w:val="Prrafodelista"/>
        <w:numPr>
          <w:ilvl w:val="0"/>
          <w:numId w:val="6"/>
        </w:numPr>
        <w:spacing w:after="60" w:line="264" w:lineRule="auto"/>
        <w:jc w:val="both"/>
      </w:pPr>
      <w:r>
        <w:t xml:space="preserve">Capturar </w:t>
      </w:r>
      <w:proofErr w:type="spellStart"/>
      <w:r>
        <w:t>ETL_Control</w:t>
      </w:r>
      <w:proofErr w:type="spellEnd"/>
      <w:r>
        <w:t>, informes de SSISDB, historial del trabajo y pantallas; consolidar en las tablas del capítulo VI y contrastar con los criterios del apartado 4.3.</w:t>
      </w:r>
    </w:p>
    <w:p w14:paraId="0C9F3CCA" w14:textId="77777777" w:rsidR="00ED3750" w:rsidRDefault="00000000">
      <w:pPr>
        <w:pStyle w:val="Ttulo2"/>
      </w:pPr>
      <w:bookmarkStart w:id="36" w:name="_Toc243681125"/>
      <w:r>
        <w:lastRenderedPageBreak/>
        <w:t>4.7 Riesgos, validez y limitaciones del experimento</w:t>
      </w:r>
      <w:bookmarkEnd w:id="36"/>
    </w:p>
    <w:p w14:paraId="53EBD14C" w14:textId="77777777" w:rsidR="00ED3750" w:rsidRDefault="00000000">
      <w:pPr>
        <w:pStyle w:val="Prrafodelista"/>
        <w:numPr>
          <w:ilvl w:val="0"/>
          <w:numId w:val="3"/>
        </w:numPr>
        <w:spacing w:after="60" w:line="264" w:lineRule="auto"/>
        <w:jc w:val="both"/>
      </w:pPr>
      <w:r>
        <w:rPr>
          <w:b/>
          <w:bCs/>
        </w:rPr>
        <w:t>Validez externa.</w:t>
      </w:r>
      <w:r>
        <w:t xml:space="preserve"> El 99,9 % de los pedidos son simulados con reglas simples (uniformidad de medios de pago y proveedores, un mozo y un repartidor principal por sucursal, tiempos de entrega uniformes). Los resultados prueban la corrección técnica de la solución, no el comportamiento real del negocio.</w:t>
      </w:r>
    </w:p>
    <w:p w14:paraId="18C92821" w14:textId="77777777" w:rsidR="00ED3750" w:rsidRDefault="00000000">
      <w:pPr>
        <w:pStyle w:val="Prrafodelista"/>
        <w:numPr>
          <w:ilvl w:val="0"/>
          <w:numId w:val="3"/>
        </w:numPr>
        <w:spacing w:after="60" w:line="264" w:lineRule="auto"/>
        <w:jc w:val="both"/>
      </w:pPr>
      <w:r>
        <w:rPr>
          <w:b/>
          <w:bCs/>
        </w:rPr>
        <w:t>Repetibilidad del tiempo.</w:t>
      </w:r>
      <w:r>
        <w:t xml:space="preserve"> Las cargas completas se midieron dos veces (RUN-01 y RUN-02) con volúmenes casi iguales; dos mediciones no bastan para estimar la variabilidad con rigor y los tiempos dependen del equipo.</w:t>
      </w:r>
    </w:p>
    <w:p w14:paraId="78153375" w14:textId="77777777" w:rsidR="00ED3750" w:rsidRDefault="00000000">
      <w:pPr>
        <w:pStyle w:val="Prrafodelista"/>
        <w:numPr>
          <w:ilvl w:val="0"/>
          <w:numId w:val="3"/>
        </w:numPr>
        <w:spacing w:after="60" w:line="264" w:lineRule="auto"/>
        <w:jc w:val="both"/>
      </w:pPr>
      <w:r>
        <w:rPr>
          <w:b/>
          <w:bCs/>
        </w:rPr>
        <w:t>Caché y orden.</w:t>
      </w:r>
      <w:r>
        <w:t xml:space="preserve"> El cubo se procesa completo en cada ejecución, por lo que no hay sesgo por agregaciones antiguas; Power BI debe actualizarse después de cada procesamiento para no leer resultados en caché.</w:t>
      </w:r>
    </w:p>
    <w:p w14:paraId="6063F58E" w14:textId="77777777" w:rsidR="00ED3750" w:rsidRDefault="00000000">
      <w:pPr>
        <w:pStyle w:val="Prrafodelista"/>
        <w:numPr>
          <w:ilvl w:val="0"/>
          <w:numId w:val="3"/>
        </w:numPr>
        <w:spacing w:after="60" w:line="264" w:lineRule="auto"/>
        <w:jc w:val="both"/>
      </w:pPr>
      <w:r>
        <w:rPr>
          <w:b/>
          <w:bCs/>
        </w:rPr>
        <w:t>Instrumentos.</w:t>
      </w:r>
      <w:r>
        <w:t xml:space="preserve"> Los tiempos provienen de </w:t>
      </w:r>
      <w:proofErr w:type="spellStart"/>
      <w:r>
        <w:t>ETL_Control</w:t>
      </w:r>
      <w:proofErr w:type="spellEnd"/>
      <w:r>
        <w:t xml:space="preserve"> (UTC, precisión de milisegundos) y del informe de SSISDB; ambos incluyen fases distintas (el informe del catálogo incluye validación del paquete), lo que explica diferencias entre ambos.</w:t>
      </w:r>
    </w:p>
    <w:p w14:paraId="75D031B5" w14:textId="77777777" w:rsidR="00ED3750" w:rsidRDefault="00000000">
      <w:pPr>
        <w:pStyle w:val="Prrafodelista"/>
        <w:numPr>
          <w:ilvl w:val="0"/>
          <w:numId w:val="3"/>
        </w:numPr>
        <w:spacing w:after="60" w:line="264" w:lineRule="auto"/>
        <w:jc w:val="both"/>
      </w:pPr>
      <w:r>
        <w:rPr>
          <w:b/>
          <w:bCs/>
        </w:rPr>
        <w:t>Mitigación.</w:t>
      </w:r>
      <w:r>
        <w:t xml:space="preserve"> </w:t>
      </w:r>
      <w:proofErr w:type="spellStart"/>
      <w:r>
        <w:t>Dataset</w:t>
      </w:r>
      <w:proofErr w:type="spellEnd"/>
      <w:r>
        <w:t xml:space="preserve"> determinista, scripts versionados, consultas de conciliación documentadas y validación cruzada en tres capas.</w:t>
      </w:r>
    </w:p>
    <w:p w14:paraId="4F0FE6E3" w14:textId="77777777" w:rsidR="00ED3750" w:rsidRDefault="00000000">
      <w:pPr>
        <w:pStyle w:val="Ttulo1"/>
        <w:pageBreakBefore/>
      </w:pPr>
      <w:bookmarkStart w:id="37" w:name="_Toc243681126"/>
      <w:r>
        <w:lastRenderedPageBreak/>
        <w:t>CAPÍTULO V: IMPLEMENTACIÓN Y CONTROL DE EVIDENCIAS</w:t>
      </w:r>
      <w:bookmarkEnd w:id="37"/>
    </w:p>
    <w:p w14:paraId="30196F4D" w14:textId="77777777" w:rsidR="00ED3750" w:rsidRDefault="00000000">
      <w:pPr>
        <w:pStyle w:val="Ttulo2"/>
      </w:pPr>
      <w:bookmarkStart w:id="38" w:name="_Toc243681127"/>
      <w:r>
        <w:t>5.1 Estructura y versión del repositorio</w:t>
      </w:r>
      <w:bookmarkEnd w:id="38"/>
    </w:p>
    <w:p w14:paraId="5ACFB8D5" w14:textId="77777777" w:rsidR="00ED3750" w:rsidRDefault="00000000">
      <w:pPr>
        <w:spacing w:after="120" w:line="276" w:lineRule="auto"/>
        <w:jc w:val="both"/>
      </w:pPr>
      <w:r>
        <w:rPr>
          <w:b/>
          <w:bCs/>
        </w:rPr>
        <w:t>URL:</w:t>
      </w:r>
      <w:r>
        <w:t xml:space="preserve"> https://github.com/lhrf/Proyecto_BI_Cafeteria_Grupo02 · </w:t>
      </w:r>
      <w:r>
        <w:rPr>
          <w:b/>
          <w:bCs/>
        </w:rPr>
        <w:t>Rama:</w:t>
      </w:r>
      <w:r>
        <w:t xml:space="preserve"> </w:t>
      </w:r>
      <w:proofErr w:type="spellStart"/>
      <w:r>
        <w:t>main</w:t>
      </w:r>
      <w:proofErr w:type="spellEnd"/>
      <w:r>
        <w:t xml:space="preserve"> · </w:t>
      </w:r>
      <w:r>
        <w:rPr>
          <w:b/>
          <w:bCs/>
        </w:rPr>
        <w:t>Etiqueta final:</w:t>
      </w:r>
      <w:r>
        <w:t xml:space="preserve"> v1.0-T2 · </w:t>
      </w:r>
      <w:r>
        <w:rPr>
          <w:b/>
          <w:bCs/>
        </w:rPr>
        <w:t>Fecha:</w:t>
      </w:r>
      <w:r>
        <w:t xml:space="preserve"> 23/10/2026. El historial de </w:t>
      </w:r>
      <w:proofErr w:type="spellStart"/>
      <w:r>
        <w:t>commits</w:t>
      </w:r>
      <w:proofErr w:type="spellEnd"/>
      <w:r>
        <w:t xml:space="preserve"> identifica qué integrante subió cada artefacto. Estructura del repositorio: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D3750" w14:paraId="46B626C2" w14:textId="77777777">
        <w:tblPrEx>
          <w:tblCellMar>
            <w:top w:w="0" w:type="dxa"/>
            <w:bottom w:w="0" w:type="dxa"/>
          </w:tblCellMar>
        </w:tblPrEx>
        <w:tc>
          <w:tcPr>
            <w:tcW w:w="9026" w:type="dxa"/>
            <w:tcBorders>
              <w:top w:val="single" w:sz="4" w:space="0" w:color="8EA9C1"/>
              <w:left w:val="single" w:sz="18" w:space="0" w:color="2F5597"/>
              <w:bottom w:val="single" w:sz="4" w:space="0" w:color="8EA9C1"/>
              <w:right w:val="single" w:sz="4" w:space="0" w:color="8EA9C1"/>
            </w:tcBorders>
            <w:shd w:val="clear" w:color="auto" w:fill="F5F7FA"/>
            <w:tcMar>
              <w:top w:w="80" w:type="dxa"/>
              <w:left w:w="140" w:type="dxa"/>
              <w:bottom w:w="80" w:type="dxa"/>
              <w:right w:w="100" w:type="dxa"/>
            </w:tcMar>
          </w:tcPr>
          <w:p w14:paraId="6DF2B7BD" w14:textId="77777777" w:rsidR="00ED3750" w:rsidRDefault="00000000">
            <w:pPr>
              <w:spacing w:line="228" w:lineRule="auto"/>
            </w:pPr>
            <w:r>
              <w:rPr>
                <w:rFonts w:ascii="Consolas" w:eastAsia="Consolas" w:hAnsi="Consolas" w:cs="Consolas"/>
                <w:sz w:val="16"/>
                <w:szCs w:val="16"/>
              </w:rPr>
              <w:t>Proyecto_BI_Cafeteria_Grupo02/</w:t>
            </w:r>
          </w:p>
          <w:p w14:paraId="137FD13D" w14:textId="77777777" w:rsidR="00ED3750" w:rsidRDefault="00000000">
            <w:pPr>
              <w:spacing w:line="228" w:lineRule="auto"/>
            </w:pPr>
            <w:r>
              <w:rPr>
                <w:rFonts w:ascii="Consolas" w:eastAsia="Consolas" w:hAnsi="Consolas" w:cs="Consolas"/>
                <w:sz w:val="16"/>
                <w:szCs w:val="16"/>
              </w:rPr>
              <w:t>├─ 01_Fuente/</w:t>
            </w:r>
            <w:proofErr w:type="spellStart"/>
            <w:r>
              <w:rPr>
                <w:rFonts w:ascii="Consolas" w:eastAsia="Consolas" w:hAnsi="Consolas" w:cs="Consolas"/>
                <w:sz w:val="16"/>
                <w:szCs w:val="16"/>
              </w:rPr>
              <w:t>Cafeteria.sql</w:t>
            </w:r>
            <w:proofErr w:type="spellEnd"/>
            <w:r>
              <w:rPr>
                <w:rFonts w:ascii="Consolas" w:eastAsia="Consolas" w:hAnsi="Consolas" w:cs="Consolas"/>
                <w:sz w:val="16"/>
                <w:szCs w:val="16"/>
              </w:rPr>
              <w:t xml:space="preserve">          fuente + generador (corregido)</w:t>
            </w:r>
          </w:p>
          <w:p w14:paraId="298AC324"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02_DataMart/</w:t>
            </w:r>
            <w:proofErr w:type="spellStart"/>
            <w:r w:rsidRPr="00873014">
              <w:rPr>
                <w:rFonts w:ascii="Consolas" w:eastAsia="Consolas" w:hAnsi="Consolas" w:cs="Consolas"/>
                <w:sz w:val="16"/>
                <w:szCs w:val="16"/>
                <w:lang w:val="en-US"/>
              </w:rPr>
              <w:t>DM_Cafeteria.sql</w:t>
            </w:r>
            <w:proofErr w:type="spellEnd"/>
            <w:r w:rsidRPr="00873014">
              <w:rPr>
                <w:rFonts w:ascii="Consolas" w:eastAsia="Consolas" w:hAnsi="Consolas" w:cs="Consolas"/>
                <w:sz w:val="16"/>
                <w:szCs w:val="16"/>
                <w:lang w:val="en-US"/>
              </w:rPr>
              <w:t xml:space="preserve">     data mart, </w:t>
            </w:r>
            <w:proofErr w:type="spellStart"/>
            <w:r w:rsidRPr="00873014">
              <w:rPr>
                <w:rFonts w:ascii="Consolas" w:eastAsia="Consolas" w:hAnsi="Consolas" w:cs="Consolas"/>
                <w:sz w:val="16"/>
                <w:szCs w:val="16"/>
                <w:lang w:val="en-US"/>
              </w:rPr>
              <w:t>ETL_Control</w:t>
            </w:r>
            <w:proofErr w:type="spellEnd"/>
            <w:r w:rsidRPr="00873014">
              <w:rPr>
                <w:rFonts w:ascii="Consolas" w:eastAsia="Consolas" w:hAnsi="Consolas" w:cs="Consolas"/>
                <w:sz w:val="16"/>
                <w:szCs w:val="16"/>
                <w:lang w:val="en-US"/>
              </w:rPr>
              <w:t xml:space="preserve"> y SP</w:t>
            </w:r>
          </w:p>
          <w:p w14:paraId="4B6CF579" w14:textId="77777777" w:rsidR="00ED3750" w:rsidRDefault="00000000">
            <w:pPr>
              <w:spacing w:line="228" w:lineRule="auto"/>
            </w:pPr>
            <w:r>
              <w:rPr>
                <w:rFonts w:ascii="Consolas" w:eastAsia="Consolas" w:hAnsi="Consolas" w:cs="Consolas"/>
                <w:sz w:val="16"/>
                <w:szCs w:val="16"/>
              </w:rPr>
              <w:t>├─ 03_ETL/                          solución SSIS: .</w:t>
            </w:r>
            <w:proofErr w:type="spellStart"/>
            <w:r>
              <w:rPr>
                <w:rFonts w:ascii="Consolas" w:eastAsia="Consolas" w:hAnsi="Consolas" w:cs="Consolas"/>
                <w:sz w:val="16"/>
                <w:szCs w:val="16"/>
              </w:rPr>
              <w:t>slnx</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Package.dtsx</w:t>
            </w:r>
            <w:proofErr w:type="spellEnd"/>
          </w:p>
          <w:p w14:paraId="2E12020B" w14:textId="77777777" w:rsidR="00ED3750" w:rsidRDefault="00000000">
            <w:pPr>
              <w:spacing w:line="228" w:lineRule="auto"/>
            </w:pPr>
            <w:r>
              <w:rPr>
                <w:rFonts w:ascii="Consolas" w:eastAsia="Consolas" w:hAnsi="Consolas" w:cs="Consolas"/>
                <w:sz w:val="16"/>
                <w:szCs w:val="16"/>
              </w:rPr>
              <w:t>├─ 04_Cubo/                         proyecto SSAS: .</w:t>
            </w:r>
            <w:proofErr w:type="spellStart"/>
            <w:r>
              <w:rPr>
                <w:rFonts w:ascii="Consolas" w:eastAsia="Consolas" w:hAnsi="Consolas" w:cs="Consolas"/>
                <w:sz w:val="16"/>
                <w:szCs w:val="16"/>
              </w:rPr>
              <w:t>ds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dsv</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dim</w:t>
            </w:r>
            <w:proofErr w:type="spellEnd"/>
            <w:r>
              <w:rPr>
                <w:rFonts w:ascii="Consolas" w:eastAsia="Consolas" w:hAnsi="Consolas" w:cs="Consolas"/>
                <w:sz w:val="16"/>
                <w:szCs w:val="16"/>
              </w:rPr>
              <w:t xml:space="preserve"> .cube</w:t>
            </w:r>
          </w:p>
          <w:p w14:paraId="03E526BB" w14:textId="77777777" w:rsidR="00ED3750" w:rsidRDefault="00000000">
            <w:pPr>
              <w:spacing w:line="228" w:lineRule="auto"/>
            </w:pPr>
            <w:r>
              <w:rPr>
                <w:rFonts w:ascii="Consolas" w:eastAsia="Consolas" w:hAnsi="Consolas" w:cs="Consolas"/>
                <w:sz w:val="16"/>
                <w:szCs w:val="16"/>
              </w:rPr>
              <w:t>├─ 05_PowerBI/Dashboard_Cafeteria_Grupo02.pbix</w:t>
            </w:r>
          </w:p>
          <w:p w14:paraId="090B9965" w14:textId="77777777" w:rsidR="00ED3750" w:rsidRDefault="00000000">
            <w:pPr>
              <w:spacing w:line="228" w:lineRule="auto"/>
            </w:pPr>
            <w:r>
              <w:rPr>
                <w:rFonts w:ascii="Consolas" w:eastAsia="Consolas" w:hAnsi="Consolas" w:cs="Consolas"/>
                <w:sz w:val="16"/>
                <w:szCs w:val="16"/>
              </w:rPr>
              <w:t>├─ 06_Automatizacion/</w:t>
            </w:r>
            <w:proofErr w:type="spellStart"/>
            <w:r>
              <w:rPr>
                <w:rFonts w:ascii="Consolas" w:eastAsia="Consolas" w:hAnsi="Consolas" w:cs="Consolas"/>
                <w:sz w:val="16"/>
                <w:szCs w:val="16"/>
              </w:rPr>
              <w:t>Job_Carga_Cafeteria_Diaria.sql</w:t>
            </w:r>
            <w:proofErr w:type="spellEnd"/>
          </w:p>
          <w:p w14:paraId="1D0879C8" w14:textId="77777777" w:rsidR="00ED3750" w:rsidRDefault="00000000">
            <w:pPr>
              <w:spacing w:line="228" w:lineRule="auto"/>
            </w:pPr>
            <w:r>
              <w:rPr>
                <w:rFonts w:ascii="Consolas" w:eastAsia="Consolas" w:hAnsi="Consolas" w:cs="Consolas"/>
                <w:sz w:val="16"/>
                <w:szCs w:val="16"/>
              </w:rPr>
              <w:t>├─ 07_Pruebas/</w:t>
            </w:r>
            <w:proofErr w:type="spellStart"/>
            <w:r>
              <w:rPr>
                <w:rFonts w:ascii="Consolas" w:eastAsia="Consolas" w:hAnsi="Consolas" w:cs="Consolas"/>
                <w:sz w:val="16"/>
                <w:szCs w:val="16"/>
              </w:rPr>
              <w:t>validacion.sql</w:t>
            </w:r>
            <w:proofErr w:type="spellEnd"/>
            <w:r>
              <w:rPr>
                <w:rFonts w:ascii="Consolas" w:eastAsia="Consolas" w:hAnsi="Consolas" w:cs="Consolas"/>
                <w:sz w:val="16"/>
                <w:szCs w:val="16"/>
              </w:rPr>
              <w:t xml:space="preserve">        consultas del Anexo D</w:t>
            </w:r>
          </w:p>
          <w:p w14:paraId="6934A912" w14:textId="77777777" w:rsidR="00ED3750" w:rsidRDefault="00000000">
            <w:pPr>
              <w:spacing w:line="228" w:lineRule="auto"/>
            </w:pPr>
            <w:r>
              <w:rPr>
                <w:rFonts w:ascii="Consolas" w:eastAsia="Consolas" w:hAnsi="Consolas" w:cs="Consolas"/>
                <w:sz w:val="16"/>
                <w:szCs w:val="16"/>
              </w:rPr>
              <w:t>├─ 08_Evidencias/                   capturas (Fig01 … Fig25)</w:t>
            </w:r>
          </w:p>
          <w:p w14:paraId="24471951" w14:textId="77777777" w:rsidR="00ED3750" w:rsidRDefault="00000000">
            <w:pPr>
              <w:spacing w:line="228" w:lineRule="auto"/>
            </w:pPr>
            <w:r>
              <w:rPr>
                <w:rFonts w:ascii="Consolas" w:eastAsia="Consolas" w:hAnsi="Consolas" w:cs="Consolas"/>
                <w:sz w:val="16"/>
                <w:szCs w:val="16"/>
              </w:rPr>
              <w:t xml:space="preserve">├─ </w:t>
            </w:r>
            <w:proofErr w:type="spellStart"/>
            <w:r>
              <w:rPr>
                <w:rFonts w:ascii="Consolas" w:eastAsia="Consolas" w:hAnsi="Consolas" w:cs="Consolas"/>
                <w:sz w:val="16"/>
                <w:szCs w:val="16"/>
              </w:rPr>
              <w:t>docs</w:t>
            </w:r>
            <w:proofErr w:type="spellEnd"/>
            <w:r>
              <w:rPr>
                <w:rFonts w:ascii="Consolas" w:eastAsia="Consolas" w:hAnsi="Consolas" w:cs="Consolas"/>
                <w:sz w:val="16"/>
                <w:szCs w:val="16"/>
              </w:rPr>
              <w:t>/                            informe y guías PDF</w:t>
            </w:r>
          </w:p>
          <w:p w14:paraId="56A302FA" w14:textId="77777777" w:rsidR="00ED3750" w:rsidRDefault="00000000">
            <w:pPr>
              <w:spacing w:line="228" w:lineRule="auto"/>
            </w:pPr>
            <w:r>
              <w:rPr>
                <w:rFonts w:ascii="Consolas" w:eastAsia="Consolas" w:hAnsi="Consolas" w:cs="Consolas"/>
                <w:sz w:val="16"/>
                <w:szCs w:val="16"/>
              </w:rPr>
              <w:t>└─ README.md                        instrucciones de reproducción</w:t>
            </w:r>
          </w:p>
        </w:tc>
      </w:tr>
    </w:tbl>
    <w:p w14:paraId="54F9B691" w14:textId="77777777" w:rsidR="00ED3750" w:rsidRDefault="00ED3750">
      <w:pPr>
        <w:spacing w:after="120"/>
      </w:pPr>
    </w:p>
    <w:p w14:paraId="0ADDCD91" w14:textId="77777777" w:rsidR="00ED3750" w:rsidRDefault="00000000">
      <w:pPr>
        <w:spacing w:after="120" w:line="276" w:lineRule="auto"/>
        <w:jc w:val="both"/>
      </w:pPr>
      <w:r>
        <w:rPr>
          <w:b/>
          <w:bCs/>
        </w:rPr>
        <w:t>Instrucciones de ejecución:</w:t>
      </w:r>
      <w:r>
        <w:t xml:space="preserve"> las del apartado 3.6. </w:t>
      </w:r>
      <w:r>
        <w:rPr>
          <w:b/>
          <w:bCs/>
        </w:rPr>
        <w:t>Licencias y dependencias:</w:t>
      </w:r>
      <w:r>
        <w:t xml:space="preserve"> herramientas Microsoft en ediciones de desarrollo o gratuitas (SQL Server 2025, Visual Studio 2026, SSMS, Power BI Desktop); los datos son académicos.</w:t>
      </w:r>
    </w:p>
    <w:p w14:paraId="7A23F4EF" w14:textId="77777777" w:rsidR="00ED3750" w:rsidRDefault="00000000">
      <w:pPr>
        <w:pStyle w:val="Ttulo2"/>
      </w:pPr>
      <w:bookmarkStart w:id="39" w:name="_Toc243681128"/>
      <w:r>
        <w:t>5.2 Implementación de la solución BI</w:t>
      </w:r>
      <w:bookmarkEnd w:id="39"/>
    </w:p>
    <w:p w14:paraId="50787D0B" w14:textId="77777777" w:rsidR="00ED3750" w:rsidRDefault="00000000">
      <w:pPr>
        <w:spacing w:after="120" w:line="276" w:lineRule="auto"/>
        <w:jc w:val="both"/>
      </w:pPr>
      <w:r>
        <w:rPr>
          <w:b/>
          <w:bCs/>
        </w:rPr>
        <w:t xml:space="preserve">Fuente y data </w:t>
      </w:r>
      <w:proofErr w:type="spellStart"/>
      <w:r>
        <w:rPr>
          <w:b/>
          <w:bCs/>
        </w:rPr>
        <w:t>mart</w:t>
      </w:r>
      <w:proofErr w:type="spellEnd"/>
      <w:r>
        <w:rPr>
          <w:b/>
          <w:bCs/>
        </w:rPr>
        <w:t>.</w:t>
      </w:r>
      <w:r>
        <w:t xml:space="preserve"> Se ejecutaron </w:t>
      </w:r>
      <w:proofErr w:type="spellStart"/>
      <w:r>
        <w:t>Cafeteria.sql</w:t>
      </w:r>
      <w:proofErr w:type="spellEnd"/>
      <w:r>
        <w:t xml:space="preserve"> y </w:t>
      </w:r>
      <w:proofErr w:type="spellStart"/>
      <w:r>
        <w:t>DM_Cafeteria.sql</w:t>
      </w:r>
      <w:proofErr w:type="spellEnd"/>
      <w:r>
        <w:t xml:space="preserve"> en la instancia localhost. </w:t>
      </w:r>
      <w:r>
        <w:rPr>
          <w:b/>
          <w:bCs/>
        </w:rPr>
        <w:t>ETL.</w:t>
      </w:r>
      <w:r>
        <w:t xml:space="preserve"> El flujo de control tiene 18 tareas: inicio, fecha de inicio, calendario, ocho flujos de dimensiones y cuatro de hechos (en dos contenedores), cálculo de filas y cierre correcto o con error (Figura 3). Fragmento de extracción de ventas: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D3750" w14:paraId="23D3D115" w14:textId="77777777">
        <w:tblPrEx>
          <w:tblCellMar>
            <w:top w:w="0" w:type="dxa"/>
            <w:bottom w:w="0" w:type="dxa"/>
          </w:tblCellMar>
        </w:tblPrEx>
        <w:tc>
          <w:tcPr>
            <w:tcW w:w="9026" w:type="dxa"/>
            <w:tcBorders>
              <w:top w:val="single" w:sz="4" w:space="0" w:color="8EA9C1"/>
              <w:left w:val="single" w:sz="18" w:space="0" w:color="2F5597"/>
              <w:bottom w:val="single" w:sz="4" w:space="0" w:color="8EA9C1"/>
              <w:right w:val="single" w:sz="4" w:space="0" w:color="8EA9C1"/>
            </w:tcBorders>
            <w:shd w:val="clear" w:color="auto" w:fill="F5F7FA"/>
            <w:tcMar>
              <w:top w:w="80" w:type="dxa"/>
              <w:left w:w="140" w:type="dxa"/>
              <w:bottom w:w="80" w:type="dxa"/>
              <w:right w:w="100" w:type="dxa"/>
            </w:tcMar>
          </w:tcPr>
          <w:p w14:paraId="3961F187" w14:textId="77777777" w:rsidR="00ED3750" w:rsidRDefault="00000000">
            <w:pPr>
              <w:spacing w:line="228" w:lineRule="auto"/>
            </w:pPr>
            <w:r>
              <w:rPr>
                <w:rFonts w:ascii="Consolas" w:eastAsia="Consolas" w:hAnsi="Consolas" w:cs="Consolas"/>
                <w:sz w:val="16"/>
                <w:szCs w:val="16"/>
              </w:rPr>
              <w:t xml:space="preserve">SELECT </w:t>
            </w:r>
            <w:proofErr w:type="spellStart"/>
            <w:r>
              <w:rPr>
                <w:rFonts w:ascii="Consolas" w:eastAsia="Consolas" w:hAnsi="Consolas" w:cs="Consolas"/>
                <w:sz w:val="16"/>
                <w:szCs w:val="16"/>
              </w:rPr>
              <w:t>P.PedidoID</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PedidoIDOrigen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D.Linea</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LineaOrigen</w:t>
            </w:r>
            <w:proofErr w:type="spellEnd"/>
            <w:r>
              <w:rPr>
                <w:rFonts w:ascii="Consolas" w:eastAsia="Consolas" w:hAnsi="Consolas" w:cs="Consolas"/>
                <w:sz w:val="16"/>
                <w:szCs w:val="16"/>
              </w:rPr>
              <w:t>,</w:t>
            </w:r>
          </w:p>
          <w:p w14:paraId="7D7B9C69" w14:textId="77777777" w:rsidR="00ED3750" w:rsidRDefault="00000000">
            <w:pPr>
              <w:spacing w:line="228" w:lineRule="auto"/>
            </w:pPr>
            <w:r>
              <w:rPr>
                <w:rFonts w:ascii="Consolas" w:eastAsia="Consolas" w:hAnsi="Consolas" w:cs="Consolas"/>
                <w:sz w:val="16"/>
                <w:szCs w:val="16"/>
              </w:rPr>
              <w:t xml:space="preserve">       CONVERT(date, </w:t>
            </w:r>
            <w:proofErr w:type="spellStart"/>
            <w:r>
              <w:rPr>
                <w:rFonts w:ascii="Consolas" w:eastAsia="Consolas" w:hAnsi="Consolas" w:cs="Consolas"/>
                <w:sz w:val="16"/>
                <w:szCs w:val="16"/>
              </w:rPr>
              <w:t>P.FechaHora</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FechaPedido</w:t>
            </w:r>
            <w:proofErr w:type="spellEnd"/>
            <w:r>
              <w:rPr>
                <w:rFonts w:ascii="Consolas" w:eastAsia="Consolas" w:hAnsi="Consolas" w:cs="Consolas"/>
                <w:sz w:val="16"/>
                <w:szCs w:val="16"/>
              </w:rPr>
              <w:t>,</w:t>
            </w:r>
          </w:p>
          <w:p w14:paraId="0A2C5638" w14:textId="77777777" w:rsidR="00ED3750" w:rsidRDefault="00000000">
            <w:pPr>
              <w:spacing w:line="228" w:lineRule="auto"/>
            </w:pPr>
            <w:r>
              <w:rPr>
                <w:rFonts w:ascii="Consolas" w:eastAsia="Consolas" w:hAnsi="Consolas" w:cs="Consolas"/>
                <w:sz w:val="16"/>
                <w:szCs w:val="16"/>
              </w:rPr>
              <w:t xml:space="preserve">       CONVERT(time(0), </w:t>
            </w:r>
            <w:proofErr w:type="spellStart"/>
            <w:r>
              <w:rPr>
                <w:rFonts w:ascii="Consolas" w:eastAsia="Consolas" w:hAnsi="Consolas" w:cs="Consolas"/>
                <w:sz w:val="16"/>
                <w:szCs w:val="16"/>
              </w:rPr>
              <w:t>P.FechaHora</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HoraPedido</w:t>
            </w:r>
            <w:proofErr w:type="spellEnd"/>
            <w:r>
              <w:rPr>
                <w:rFonts w:ascii="Consolas" w:eastAsia="Consolas" w:hAnsi="Consolas" w:cs="Consolas"/>
                <w:sz w:val="16"/>
                <w:szCs w:val="16"/>
              </w:rPr>
              <w:t>,</w:t>
            </w:r>
          </w:p>
          <w:p w14:paraId="61F44F60" w14:textId="77777777" w:rsidR="00ED3750" w:rsidRDefault="00000000">
            <w:pPr>
              <w:spacing w:line="228" w:lineRule="auto"/>
            </w:pPr>
            <w:r>
              <w:rPr>
                <w:rFonts w:ascii="Consolas" w:eastAsia="Consolas" w:hAnsi="Consolas" w:cs="Consolas"/>
                <w:sz w:val="16"/>
                <w:szCs w:val="16"/>
              </w:rPr>
              <w:t xml:space="preserve">       </w:t>
            </w:r>
            <w:proofErr w:type="spellStart"/>
            <w:r>
              <w:rPr>
                <w:rFonts w:ascii="Consolas" w:eastAsia="Consolas" w:hAnsi="Consolas" w:cs="Consolas"/>
                <w:sz w:val="16"/>
                <w:szCs w:val="16"/>
              </w:rPr>
              <w:t>D.ProductoID</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ProductoIDOrigen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P.ClienteID</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ClienteIDOrigen</w:t>
            </w:r>
            <w:proofErr w:type="spellEnd"/>
            <w:r>
              <w:rPr>
                <w:rFonts w:ascii="Consolas" w:eastAsia="Consolas" w:hAnsi="Consolas" w:cs="Consolas"/>
                <w:sz w:val="16"/>
                <w:szCs w:val="16"/>
              </w:rPr>
              <w:t>,</w:t>
            </w:r>
          </w:p>
          <w:p w14:paraId="7495F614" w14:textId="77777777" w:rsidR="00ED3750" w:rsidRDefault="00000000">
            <w:pPr>
              <w:spacing w:line="228" w:lineRule="auto"/>
            </w:pPr>
            <w:r>
              <w:rPr>
                <w:rFonts w:ascii="Consolas" w:eastAsia="Consolas" w:hAnsi="Consolas" w:cs="Consolas"/>
                <w:sz w:val="16"/>
                <w:szCs w:val="16"/>
              </w:rPr>
              <w:t xml:space="preserve">       </w:t>
            </w:r>
            <w:proofErr w:type="spellStart"/>
            <w:r>
              <w:rPr>
                <w:rFonts w:ascii="Consolas" w:eastAsia="Consolas" w:hAnsi="Consolas" w:cs="Consolas"/>
                <w:sz w:val="16"/>
                <w:szCs w:val="16"/>
              </w:rPr>
              <w:t>P.SucursalID</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SucursalIDOrigen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P.EmpleadoID</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EmpleadoIDOrigen</w:t>
            </w:r>
            <w:proofErr w:type="spellEnd"/>
            <w:r>
              <w:rPr>
                <w:rFonts w:ascii="Consolas" w:eastAsia="Consolas" w:hAnsi="Consolas" w:cs="Consolas"/>
                <w:sz w:val="16"/>
                <w:szCs w:val="16"/>
              </w:rPr>
              <w:t>,</w:t>
            </w:r>
          </w:p>
          <w:p w14:paraId="380E6629" w14:textId="77777777" w:rsidR="00ED3750" w:rsidRDefault="00000000">
            <w:pPr>
              <w:spacing w:line="228" w:lineRule="auto"/>
            </w:pPr>
            <w:r>
              <w:rPr>
                <w:rFonts w:ascii="Consolas" w:eastAsia="Consolas" w:hAnsi="Consolas" w:cs="Consolas"/>
                <w:sz w:val="16"/>
                <w:szCs w:val="16"/>
              </w:rPr>
              <w:t xml:space="preserve">       </w:t>
            </w:r>
            <w:proofErr w:type="spellStart"/>
            <w:r>
              <w:rPr>
                <w:rFonts w:ascii="Consolas" w:eastAsia="Consolas" w:hAnsi="Consolas" w:cs="Consolas"/>
                <w:sz w:val="16"/>
                <w:szCs w:val="16"/>
              </w:rPr>
              <w:t>P.TipoPedidoID</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TipoPedidoIDOrigen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D.Cantidad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D.PrecioUnitario</w:t>
            </w:r>
            <w:proofErr w:type="spellEnd"/>
            <w:r>
              <w:rPr>
                <w:rFonts w:ascii="Consolas" w:eastAsia="Consolas" w:hAnsi="Consolas" w:cs="Consolas"/>
                <w:sz w:val="16"/>
                <w:szCs w:val="16"/>
              </w:rPr>
              <w:t>,</w:t>
            </w:r>
          </w:p>
          <w:p w14:paraId="1B720757" w14:textId="77777777" w:rsidR="00ED3750" w:rsidRDefault="00000000">
            <w:pPr>
              <w:spacing w:line="228" w:lineRule="auto"/>
            </w:pPr>
            <w:r>
              <w:rPr>
                <w:rFonts w:ascii="Consolas" w:eastAsia="Consolas" w:hAnsi="Consolas" w:cs="Consolas"/>
                <w:sz w:val="16"/>
                <w:szCs w:val="16"/>
              </w:rPr>
              <w:t xml:space="preserve">       </w:t>
            </w:r>
            <w:proofErr w:type="spellStart"/>
            <w:r>
              <w:rPr>
                <w:rFonts w:ascii="Consolas" w:eastAsia="Consolas" w:hAnsi="Consolas" w:cs="Consolas"/>
                <w:sz w:val="16"/>
                <w:szCs w:val="16"/>
              </w:rPr>
              <w:t>D.Descuento</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DescuentoImporte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D.CostoUnitarioEstimado</w:t>
            </w:r>
            <w:proofErr w:type="spellEnd"/>
          </w:p>
          <w:p w14:paraId="00906349"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FROM </w:t>
            </w:r>
            <w:proofErr w:type="spellStart"/>
            <w:proofErr w:type="gramStart"/>
            <w:r w:rsidRPr="00873014">
              <w:rPr>
                <w:rFonts w:ascii="Consolas" w:eastAsia="Consolas" w:hAnsi="Consolas" w:cs="Consolas"/>
                <w:sz w:val="16"/>
                <w:szCs w:val="16"/>
                <w:lang w:val="en-US"/>
              </w:rPr>
              <w:t>dbo.PedidoVenta</w:t>
            </w:r>
            <w:proofErr w:type="spellEnd"/>
            <w:proofErr w:type="gramEnd"/>
            <w:r w:rsidRPr="00873014">
              <w:rPr>
                <w:rFonts w:ascii="Consolas" w:eastAsia="Consolas" w:hAnsi="Consolas" w:cs="Consolas"/>
                <w:sz w:val="16"/>
                <w:szCs w:val="16"/>
                <w:lang w:val="en-US"/>
              </w:rPr>
              <w:t xml:space="preserve"> AS P</w:t>
            </w:r>
          </w:p>
          <w:p w14:paraId="3E3D905B"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INNER JOIN </w:t>
            </w:r>
            <w:proofErr w:type="spellStart"/>
            <w:proofErr w:type="gramStart"/>
            <w:r w:rsidRPr="00873014">
              <w:rPr>
                <w:rFonts w:ascii="Consolas" w:eastAsia="Consolas" w:hAnsi="Consolas" w:cs="Consolas"/>
                <w:sz w:val="16"/>
                <w:szCs w:val="16"/>
                <w:lang w:val="en-US"/>
              </w:rPr>
              <w:t>dbo.DetallePedidoVenta</w:t>
            </w:r>
            <w:proofErr w:type="spellEnd"/>
            <w:proofErr w:type="gramEnd"/>
            <w:r w:rsidRPr="00873014">
              <w:rPr>
                <w:rFonts w:ascii="Consolas" w:eastAsia="Consolas" w:hAnsi="Consolas" w:cs="Consolas"/>
                <w:sz w:val="16"/>
                <w:szCs w:val="16"/>
                <w:lang w:val="en-US"/>
              </w:rPr>
              <w:t xml:space="preserve"> AS D ON </w:t>
            </w:r>
            <w:proofErr w:type="spellStart"/>
            <w:proofErr w:type="gramStart"/>
            <w:r w:rsidRPr="00873014">
              <w:rPr>
                <w:rFonts w:ascii="Consolas" w:eastAsia="Consolas" w:hAnsi="Consolas" w:cs="Consolas"/>
                <w:sz w:val="16"/>
                <w:szCs w:val="16"/>
                <w:lang w:val="en-US"/>
              </w:rPr>
              <w:t>P.PedidoID</w:t>
            </w:r>
            <w:proofErr w:type="spellEnd"/>
            <w:proofErr w:type="gramEnd"/>
            <w:r w:rsidRPr="00873014">
              <w:rPr>
                <w:rFonts w:ascii="Consolas" w:eastAsia="Consolas" w:hAnsi="Consolas" w:cs="Consolas"/>
                <w:sz w:val="16"/>
                <w:szCs w:val="16"/>
                <w:lang w:val="en-US"/>
              </w:rPr>
              <w:t xml:space="preserve"> = </w:t>
            </w:r>
            <w:proofErr w:type="spellStart"/>
            <w:proofErr w:type="gramStart"/>
            <w:r w:rsidRPr="00873014">
              <w:rPr>
                <w:rFonts w:ascii="Consolas" w:eastAsia="Consolas" w:hAnsi="Consolas" w:cs="Consolas"/>
                <w:sz w:val="16"/>
                <w:szCs w:val="16"/>
                <w:lang w:val="en-US"/>
              </w:rPr>
              <w:t>D.PedidoID</w:t>
            </w:r>
            <w:proofErr w:type="spellEnd"/>
            <w:proofErr w:type="gramEnd"/>
          </w:p>
          <w:p w14:paraId="5AD7CCAC" w14:textId="77777777" w:rsidR="00ED3750" w:rsidRDefault="00000000">
            <w:pPr>
              <w:spacing w:line="228" w:lineRule="auto"/>
            </w:pPr>
            <w:r>
              <w:rPr>
                <w:rFonts w:ascii="Consolas" w:eastAsia="Consolas" w:hAnsi="Consolas" w:cs="Consolas"/>
                <w:sz w:val="16"/>
                <w:szCs w:val="16"/>
              </w:rPr>
              <w:t xml:space="preserve">WHERE </w:t>
            </w:r>
            <w:proofErr w:type="spellStart"/>
            <w:r>
              <w:rPr>
                <w:rFonts w:ascii="Consolas" w:eastAsia="Consolas" w:hAnsi="Consolas" w:cs="Consolas"/>
                <w:sz w:val="16"/>
                <w:szCs w:val="16"/>
              </w:rPr>
              <w:t>P.EstadoPedidoID</w:t>
            </w:r>
            <w:proofErr w:type="spellEnd"/>
            <w:r>
              <w:rPr>
                <w:rFonts w:ascii="Consolas" w:eastAsia="Consolas" w:hAnsi="Consolas" w:cs="Consolas"/>
                <w:sz w:val="16"/>
                <w:szCs w:val="16"/>
              </w:rPr>
              <w:t xml:space="preserve"> = 2;   -- solo pedidos completados</w:t>
            </w:r>
          </w:p>
        </w:tc>
      </w:tr>
    </w:tbl>
    <w:p w14:paraId="1008CA01" w14:textId="77777777" w:rsidR="00ED3750" w:rsidRDefault="00ED3750">
      <w:pPr>
        <w:spacing w:after="120"/>
      </w:pPr>
    </w:p>
    <w:p w14:paraId="3C3A44C2" w14:textId="77777777" w:rsidR="00ED3750" w:rsidRDefault="00000000">
      <w:pPr>
        <w:spacing w:after="120" w:line="276" w:lineRule="auto"/>
        <w:jc w:val="both"/>
      </w:pPr>
      <w:r>
        <w:rPr>
          <w:b/>
          <w:bCs/>
        </w:rPr>
        <w:t>Cubo.</w:t>
      </w:r>
      <w:r>
        <w:t xml:space="preserve"> En la vista del origen de datos se incluyeron las 13 tablas del modelo (Figura 7); se crearon las nueve dimensiones con sus jerarquías, el cubo con siete grupos de medidas y el script de cálculo con 13 indicadores; se configuraron las relaciones de uso de dimensiones y el miembro desconocido «Sin Fecha». El cubo se implementó y procesó sin errores (Figura 8). </w:t>
      </w:r>
      <w:proofErr w:type="spellStart"/>
      <w:r>
        <w:rPr>
          <w:b/>
          <w:bCs/>
        </w:rPr>
        <w:t>Dashboard</w:t>
      </w:r>
      <w:proofErr w:type="spellEnd"/>
      <w:r>
        <w:rPr>
          <w:b/>
          <w:bCs/>
        </w:rPr>
        <w:t>.</w:t>
      </w:r>
      <w:r>
        <w:t xml:space="preserve"> Se construyeron las cinco páginas descritas en la Tabla 11. </w:t>
      </w:r>
      <w:r>
        <w:rPr>
          <w:b/>
          <w:bCs/>
        </w:rPr>
        <w:t>Automatización.</w:t>
      </w:r>
      <w:r>
        <w:t xml:space="preserve"> Proyecto en SSISDB, servicio del Agente y trabajo de dos pasos (apartado 3.4.3).</w:t>
      </w:r>
    </w:p>
    <w:p w14:paraId="226C8964" w14:textId="77777777" w:rsidR="00ED3750" w:rsidRDefault="00000000">
      <w:pPr>
        <w:pStyle w:val="Figurattulo"/>
        <w:keepNext/>
        <w:spacing w:before="160" w:after="80"/>
      </w:pPr>
      <w:r>
        <w:rPr>
          <w:b/>
          <w:bCs/>
        </w:rPr>
        <w:lastRenderedPageBreak/>
        <w:t>Figura 7</w:t>
      </w:r>
      <w:r>
        <w:rPr>
          <w:i/>
          <w:iCs/>
        </w:rPr>
        <w:br/>
        <w:t>Selección de tablas para la vista del origen de datos</w:t>
      </w:r>
    </w:p>
    <w:p w14:paraId="38DF7CAC" w14:textId="77777777" w:rsidR="00ED3750" w:rsidRDefault="00000000">
      <w:pPr>
        <w:keepNext/>
        <w:spacing w:after="40"/>
        <w:jc w:val="center"/>
      </w:pPr>
      <w:r>
        <w:rPr>
          <w:noProof/>
        </w:rPr>
        <w:drawing>
          <wp:inline distT="0" distB="0" distL="0" distR="0" wp14:anchorId="5BD185A1" wp14:editId="1000657B">
            <wp:extent cx="4324350" cy="3476625"/>
            <wp:effectExtent l="0" t="0" r="0" b="0"/>
            <wp:docPr id="1608544827" name="Imagen 1608544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24350" cy="3476625"/>
                    </a:xfrm>
                    <a:prstGeom prst="rect">
                      <a:avLst/>
                    </a:prstGeom>
                  </pic:spPr>
                </pic:pic>
              </a:graphicData>
            </a:graphic>
          </wp:inline>
        </w:drawing>
      </w:r>
    </w:p>
    <w:p w14:paraId="70BEA6ED" w14:textId="77777777" w:rsidR="00ED3750" w:rsidRDefault="00000000">
      <w:pPr>
        <w:spacing w:after="160"/>
      </w:pPr>
      <w:r>
        <w:rPr>
          <w:color w:val="404040"/>
          <w:sz w:val="18"/>
          <w:szCs w:val="18"/>
        </w:rPr>
        <w:t>Nota. Captura del entorno del equipo, Visual Studio 2026, Asistente para vistas del origen de datos.</w:t>
      </w:r>
    </w:p>
    <w:p w14:paraId="5D16C722" w14:textId="77777777" w:rsidR="00ED3750" w:rsidRDefault="00000000">
      <w:pPr>
        <w:pStyle w:val="Figurattulo"/>
        <w:keepNext/>
        <w:spacing w:before="160" w:after="80"/>
      </w:pPr>
      <w:r>
        <w:rPr>
          <w:b/>
          <w:bCs/>
        </w:rPr>
        <w:t>Figura 8</w:t>
      </w:r>
      <w:r>
        <w:rPr>
          <w:i/>
          <w:iCs/>
        </w:rPr>
        <w:br/>
        <w:t>Implementación y procesamiento correcto del cubo Cubo_Grupo02</w:t>
      </w:r>
    </w:p>
    <w:p w14:paraId="4DE25910" w14:textId="77777777" w:rsidR="00ED3750" w:rsidRDefault="00000000">
      <w:pPr>
        <w:keepNext/>
        <w:spacing w:after="40"/>
        <w:jc w:val="center"/>
      </w:pPr>
      <w:r>
        <w:rPr>
          <w:noProof/>
        </w:rPr>
        <w:drawing>
          <wp:inline distT="0" distB="0" distL="0" distR="0" wp14:anchorId="7A41DA0D" wp14:editId="4B5711AB">
            <wp:extent cx="5724525" cy="3000375"/>
            <wp:effectExtent l="0" t="0" r="0" b="0"/>
            <wp:docPr id="788638982" name="Imagen 788638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24525" cy="3000375"/>
                    </a:xfrm>
                    <a:prstGeom prst="rect">
                      <a:avLst/>
                    </a:prstGeom>
                  </pic:spPr>
                </pic:pic>
              </a:graphicData>
            </a:graphic>
          </wp:inline>
        </w:drawing>
      </w:r>
    </w:p>
    <w:p w14:paraId="7F7FA25C" w14:textId="77777777" w:rsidR="00ED3750" w:rsidRDefault="00000000">
      <w:pPr>
        <w:spacing w:after="160"/>
      </w:pPr>
      <w:r>
        <w:rPr>
          <w:color w:val="404040"/>
          <w:sz w:val="18"/>
          <w:szCs w:val="18"/>
        </w:rPr>
        <w:t>Nota. Captura del entorno del equipo, Visual Studio 2026, ventana de progreso de implementación.</w:t>
      </w:r>
    </w:p>
    <w:p w14:paraId="5E84A4AC" w14:textId="77777777" w:rsidR="00ED3750" w:rsidRDefault="00000000">
      <w:pPr>
        <w:pStyle w:val="Ttulo2"/>
      </w:pPr>
      <w:bookmarkStart w:id="40" w:name="_Toc243681129"/>
      <w:r>
        <w:lastRenderedPageBreak/>
        <w:t>5.3 Calidad, seguridad y pruebas</w:t>
      </w:r>
      <w:bookmarkEnd w:id="40"/>
    </w:p>
    <w:p w14:paraId="21AE4110" w14:textId="77777777" w:rsidR="00ED3750" w:rsidRDefault="00000000">
      <w:pPr>
        <w:pStyle w:val="Tablattulo"/>
        <w:keepNext/>
        <w:spacing w:before="160" w:after="80"/>
      </w:pPr>
      <w:r>
        <w:rPr>
          <w:b/>
          <w:bCs/>
        </w:rPr>
        <w:t>Tabla 17</w:t>
      </w:r>
      <w:r>
        <w:rPr>
          <w:i/>
          <w:iCs/>
        </w:rPr>
        <w:br/>
        <w:t>Pruebas de calidad, seguridad y aceptación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6"/>
        <w:gridCol w:w="1395"/>
        <w:gridCol w:w="1692"/>
        <w:gridCol w:w="1594"/>
        <w:gridCol w:w="2286"/>
        <w:gridCol w:w="1223"/>
      </w:tblGrid>
      <w:tr w:rsidR="00ED3750" w14:paraId="2C48EA25" w14:textId="77777777">
        <w:tblPrEx>
          <w:tblCellMar>
            <w:top w:w="0" w:type="dxa"/>
            <w:bottom w:w="0" w:type="dxa"/>
          </w:tblCellMar>
        </w:tblPrEx>
        <w:trPr>
          <w:tblHeader/>
        </w:trPr>
        <w:tc>
          <w:tcPr>
            <w:tcW w:w="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502CFD7" w14:textId="77777777" w:rsidR="00ED3750" w:rsidRDefault="00000000">
            <w:r>
              <w:rPr>
                <w:b/>
                <w:bCs/>
                <w:color w:val="FFFFFF"/>
                <w:sz w:val="16"/>
                <w:szCs w:val="16"/>
              </w:rPr>
              <w:t>ID PRUEBA</w:t>
            </w:r>
          </w:p>
        </w:tc>
        <w:tc>
          <w:tcPr>
            <w:tcW w:w="1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7EC3A74" w14:textId="77777777" w:rsidR="00ED3750" w:rsidRDefault="00000000">
            <w:r>
              <w:rPr>
                <w:b/>
                <w:bCs/>
                <w:color w:val="FFFFFF"/>
                <w:sz w:val="16"/>
                <w:szCs w:val="16"/>
              </w:rPr>
              <w:t>REQUISITO</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C8B5BB1" w14:textId="77777777" w:rsidR="00ED3750" w:rsidRDefault="00000000">
            <w:r>
              <w:rPr>
                <w:b/>
                <w:bCs/>
                <w:color w:val="FFFFFF"/>
                <w:sz w:val="16"/>
                <w:szCs w:val="16"/>
              </w:rPr>
              <w:t>ENTRADA / CONDICIÓN</w:t>
            </w:r>
          </w:p>
        </w:tc>
        <w:tc>
          <w:tcPr>
            <w:tcW w:w="1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9497031" w14:textId="77777777" w:rsidR="00ED3750" w:rsidRDefault="00000000">
            <w:r>
              <w:rPr>
                <w:b/>
                <w:bCs/>
                <w:color w:val="FFFFFF"/>
                <w:sz w:val="16"/>
                <w:szCs w:val="16"/>
              </w:rPr>
              <w:t>RESULTADO ESPERADO</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161C7F1" w14:textId="77777777" w:rsidR="00ED3750" w:rsidRDefault="00000000">
            <w:r>
              <w:rPr>
                <w:b/>
                <w:bCs/>
                <w:color w:val="FFFFFF"/>
                <w:sz w:val="16"/>
                <w:szCs w:val="16"/>
              </w:rPr>
              <w:t>RESULTADO</w:t>
            </w:r>
          </w:p>
        </w:tc>
        <w:tc>
          <w:tcPr>
            <w:tcW w:w="12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F402E9D" w14:textId="77777777" w:rsidR="00ED3750" w:rsidRDefault="00000000">
            <w:r>
              <w:rPr>
                <w:b/>
                <w:bCs/>
                <w:color w:val="FFFFFF"/>
                <w:sz w:val="16"/>
                <w:szCs w:val="16"/>
              </w:rPr>
              <w:t>EVIDENCIA</w:t>
            </w:r>
          </w:p>
        </w:tc>
      </w:tr>
      <w:tr w:rsidR="00ED3750" w14:paraId="2AFCBE79"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4B4E42" w14:textId="77777777" w:rsidR="00ED3750" w:rsidRDefault="00000000">
            <w:r>
              <w:rPr>
                <w:sz w:val="16"/>
                <w:szCs w:val="16"/>
              </w:rPr>
              <w:t>T-01</w:t>
            </w:r>
          </w:p>
        </w:tc>
        <w:tc>
          <w:tcPr>
            <w:tcW w:w="1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805F206" w14:textId="77777777" w:rsidR="00ED3750" w:rsidRDefault="00000000">
            <w:r>
              <w:rPr>
                <w:sz w:val="16"/>
                <w:szCs w:val="16"/>
              </w:rPr>
              <w:t>RF-01, RF-03, RF-04, RNF-01</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722A4EC" w14:textId="77777777" w:rsidR="00ED3750" w:rsidRDefault="00000000">
            <w:r>
              <w:rPr>
                <w:sz w:val="16"/>
                <w:szCs w:val="16"/>
              </w:rPr>
              <w:t xml:space="preserve">Carga completa con data </w:t>
            </w:r>
            <w:proofErr w:type="spellStart"/>
            <w:r>
              <w:rPr>
                <w:sz w:val="16"/>
                <w:szCs w:val="16"/>
              </w:rPr>
              <w:t>mart</w:t>
            </w:r>
            <w:proofErr w:type="spellEnd"/>
            <w:r>
              <w:rPr>
                <w:sz w:val="16"/>
                <w:szCs w:val="16"/>
              </w:rPr>
              <w:t xml:space="preserve"> vacío.</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71DDC49" w14:textId="77777777" w:rsidR="00ED3750" w:rsidRDefault="00000000">
            <w:r>
              <w:rPr>
                <w:sz w:val="16"/>
                <w:szCs w:val="16"/>
              </w:rPr>
              <w:t>Filas = fuente con regla de negocio.</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989B63" w14:textId="77777777" w:rsidR="00ED3750" w:rsidRDefault="00000000">
            <w:r>
              <w:rPr>
                <w:sz w:val="16"/>
                <w:szCs w:val="16"/>
              </w:rPr>
              <w:t xml:space="preserve">Cumple: 105 905 / 42 376 / 10 616 / 20 747; </w:t>
            </w:r>
            <w:proofErr w:type="spellStart"/>
            <w:r>
              <w:rPr>
                <w:sz w:val="16"/>
                <w:szCs w:val="16"/>
              </w:rPr>
              <w:t>DimTiempo</w:t>
            </w:r>
            <w:proofErr w:type="spellEnd"/>
            <w:r>
              <w:rPr>
                <w:sz w:val="16"/>
                <w:szCs w:val="16"/>
              </w:rPr>
              <w:t xml:space="preserve"> 1 096.</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C8DE7A7" w14:textId="77777777" w:rsidR="00ED3750" w:rsidRDefault="00000000">
            <w:r>
              <w:rPr>
                <w:sz w:val="16"/>
                <w:szCs w:val="16"/>
              </w:rPr>
              <w:t>Figura 9</w:t>
            </w:r>
          </w:p>
        </w:tc>
      </w:tr>
      <w:tr w:rsidR="00ED3750" w14:paraId="71D27486"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D23E267" w14:textId="77777777" w:rsidR="00ED3750" w:rsidRDefault="00000000">
            <w:r>
              <w:rPr>
                <w:sz w:val="16"/>
                <w:szCs w:val="16"/>
              </w:rPr>
              <w:t>T-02</w:t>
            </w:r>
          </w:p>
        </w:tc>
        <w:tc>
          <w:tcPr>
            <w:tcW w:w="1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4B156F9" w14:textId="77777777" w:rsidR="00ED3750" w:rsidRDefault="00000000">
            <w:r>
              <w:rPr>
                <w:sz w:val="16"/>
                <w:szCs w:val="16"/>
              </w:rPr>
              <w:t>RF-02, RNF-02</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26241DC" w14:textId="77777777" w:rsidR="00ED3750" w:rsidRDefault="00000000">
            <w:proofErr w:type="spellStart"/>
            <w:r>
              <w:rPr>
                <w:sz w:val="16"/>
                <w:szCs w:val="16"/>
              </w:rPr>
              <w:t>Re-ejecución</w:t>
            </w:r>
            <w:proofErr w:type="spellEnd"/>
            <w:r>
              <w:rPr>
                <w:sz w:val="16"/>
                <w:szCs w:val="16"/>
              </w:rPr>
              <w:t xml:space="preserve"> sin cambios en la fuente.</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E855FA0" w14:textId="77777777" w:rsidR="00ED3750" w:rsidRDefault="00000000">
            <w:r>
              <w:rPr>
                <w:sz w:val="16"/>
                <w:szCs w:val="16"/>
              </w:rPr>
              <w:t>0 filas nuevas; ≤ 30 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B25AA2" w14:textId="77777777" w:rsidR="00ED3750" w:rsidRDefault="00000000">
            <w:r>
              <w:rPr>
                <w:sz w:val="16"/>
                <w:szCs w:val="16"/>
              </w:rPr>
              <w:t>Cumple: 0 filas; 3,7 s (</w:t>
            </w:r>
            <w:proofErr w:type="spellStart"/>
            <w:r>
              <w:rPr>
                <w:sz w:val="16"/>
                <w:szCs w:val="16"/>
              </w:rPr>
              <w:t>ETL_Control</w:t>
            </w:r>
            <w:proofErr w:type="spellEnd"/>
            <w:r>
              <w:rPr>
                <w:sz w:val="16"/>
                <w:szCs w:val="16"/>
              </w:rPr>
              <w:t>).</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E4BED10" w14:textId="77777777" w:rsidR="00ED3750" w:rsidRDefault="00000000">
            <w:r>
              <w:rPr>
                <w:sz w:val="16"/>
                <w:szCs w:val="16"/>
              </w:rPr>
              <w:t>Figura 9</w:t>
            </w:r>
          </w:p>
        </w:tc>
      </w:tr>
      <w:tr w:rsidR="00ED3750" w14:paraId="024F4691"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1CD204F" w14:textId="77777777" w:rsidR="00ED3750" w:rsidRDefault="00000000">
            <w:r>
              <w:rPr>
                <w:sz w:val="16"/>
                <w:szCs w:val="16"/>
              </w:rPr>
              <w:t>T-03</w:t>
            </w:r>
          </w:p>
        </w:tc>
        <w:tc>
          <w:tcPr>
            <w:tcW w:w="1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55D3245" w14:textId="77777777" w:rsidR="00ED3750" w:rsidRDefault="00000000">
            <w:r>
              <w:rPr>
                <w:sz w:val="16"/>
                <w:szCs w:val="16"/>
              </w:rPr>
              <w:t>RF-02</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5E440E" w14:textId="77777777" w:rsidR="00ED3750" w:rsidRDefault="00000000">
            <w:r>
              <w:rPr>
                <w:sz w:val="16"/>
                <w:szCs w:val="16"/>
              </w:rPr>
              <w:t>Intento de insertar una clave de origen repetida.</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2658F66" w14:textId="77777777" w:rsidR="00ED3750" w:rsidRDefault="00000000">
            <w:r>
              <w:rPr>
                <w:sz w:val="16"/>
                <w:szCs w:val="16"/>
              </w:rPr>
              <w:t>Rechazo por UNIQUE.</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D3B0C61" w14:textId="77777777" w:rsidR="00ED3750" w:rsidRDefault="00000000">
            <w:r>
              <w:rPr>
                <w:sz w:val="16"/>
                <w:szCs w:val="16"/>
              </w:rPr>
              <w:t>Cumple por diseño: restricciones UQ_*_Origen; la búsqueda incremental nunca envía duplicados (T-02).</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56B449" w14:textId="77777777" w:rsidR="00ED3750" w:rsidRDefault="00000000">
            <w:r>
              <w:rPr>
                <w:sz w:val="16"/>
                <w:szCs w:val="16"/>
              </w:rPr>
              <w:t>Anexo B</w:t>
            </w:r>
          </w:p>
        </w:tc>
      </w:tr>
      <w:tr w:rsidR="00ED3750" w14:paraId="019053B6"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652C779" w14:textId="77777777" w:rsidR="00ED3750" w:rsidRDefault="00000000">
            <w:r>
              <w:rPr>
                <w:sz w:val="16"/>
                <w:szCs w:val="16"/>
              </w:rPr>
              <w:t>T-04</w:t>
            </w:r>
          </w:p>
        </w:tc>
        <w:tc>
          <w:tcPr>
            <w:tcW w:w="1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BB398A" w14:textId="77777777" w:rsidR="00ED3750" w:rsidRDefault="00000000">
            <w:r>
              <w:rPr>
                <w:sz w:val="16"/>
                <w:szCs w:val="16"/>
              </w:rPr>
              <w:t>RF-05, RNF-05</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99B1FAD" w14:textId="77777777" w:rsidR="00ED3750" w:rsidRDefault="00000000">
            <w:r>
              <w:rPr>
                <w:sz w:val="16"/>
                <w:szCs w:val="16"/>
              </w:rPr>
              <w:t>Ejecución desde el catálogo SSISDB.</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F1B00B2" w14:textId="77777777" w:rsidR="00ED3750" w:rsidRDefault="00000000">
            <w:r>
              <w:rPr>
                <w:sz w:val="16"/>
                <w:szCs w:val="16"/>
              </w:rPr>
              <w:t xml:space="preserve">Fila OK en </w:t>
            </w:r>
            <w:proofErr w:type="spellStart"/>
            <w:r>
              <w:rPr>
                <w:sz w:val="16"/>
                <w:szCs w:val="16"/>
              </w:rPr>
              <w:t>ETL_Control</w:t>
            </w:r>
            <w:proofErr w:type="spellEnd"/>
            <w:r>
              <w:rPr>
                <w:sz w:val="16"/>
                <w:szCs w:val="16"/>
              </w:rPr>
              <w:t xml:space="preserve"> e informe en SSISDB.</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9F68621" w14:textId="77777777" w:rsidR="00ED3750" w:rsidRDefault="00000000">
            <w:r>
              <w:rPr>
                <w:sz w:val="16"/>
                <w:szCs w:val="16"/>
              </w:rPr>
              <w:t xml:space="preserve">Cumple: Id. de operación 2, Correcto, 9,128 s; </w:t>
            </w:r>
            <w:proofErr w:type="spellStart"/>
            <w:r>
              <w:rPr>
                <w:sz w:val="16"/>
                <w:szCs w:val="16"/>
              </w:rPr>
              <w:t>IdControl</w:t>
            </w:r>
            <w:proofErr w:type="spellEnd"/>
            <w:r>
              <w:rPr>
                <w:sz w:val="16"/>
                <w:szCs w:val="16"/>
              </w:rPr>
              <w:t xml:space="preserve"> 2.</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84752E" w14:textId="77777777" w:rsidR="00ED3750" w:rsidRDefault="00000000">
            <w:r>
              <w:rPr>
                <w:sz w:val="16"/>
                <w:szCs w:val="16"/>
              </w:rPr>
              <w:t>Figura 10</w:t>
            </w:r>
          </w:p>
        </w:tc>
      </w:tr>
      <w:tr w:rsidR="00ED3750" w14:paraId="32CD2E84"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8E8131C" w14:textId="77777777" w:rsidR="00ED3750" w:rsidRDefault="00000000">
            <w:r>
              <w:rPr>
                <w:sz w:val="16"/>
                <w:szCs w:val="16"/>
              </w:rPr>
              <w:t>T-05</w:t>
            </w:r>
          </w:p>
        </w:tc>
        <w:tc>
          <w:tcPr>
            <w:tcW w:w="1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A31D02C" w14:textId="77777777" w:rsidR="00ED3750" w:rsidRDefault="00000000">
            <w:r>
              <w:rPr>
                <w:sz w:val="16"/>
                <w:szCs w:val="16"/>
              </w:rPr>
              <w:t>RF-08</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0BF367" w14:textId="77777777" w:rsidR="00ED3750" w:rsidRDefault="00000000">
            <w:r>
              <w:rPr>
                <w:sz w:val="16"/>
                <w:szCs w:val="16"/>
              </w:rPr>
              <w:t>Primera ejecución del trabajo.</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9857638" w14:textId="77777777" w:rsidR="00ED3750" w:rsidRDefault="00000000">
            <w:r>
              <w:rPr>
                <w:sz w:val="16"/>
                <w:szCs w:val="16"/>
              </w:rPr>
              <w:t>Trabajo Correcto.</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0152296" w14:textId="77777777" w:rsidR="00ED3750" w:rsidRDefault="00000000">
            <w:r>
              <w:rPr>
                <w:sz w:val="16"/>
                <w:szCs w:val="16"/>
              </w:rPr>
              <w:t>No cumple al inicio: ambos pasos correctos, trabajo «Error». Corregido.</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5DCCDB9" w14:textId="77777777" w:rsidR="00ED3750" w:rsidRDefault="00000000">
            <w:r>
              <w:rPr>
                <w:sz w:val="16"/>
                <w:szCs w:val="16"/>
              </w:rPr>
              <w:t>Figura 11</w:t>
            </w:r>
          </w:p>
        </w:tc>
      </w:tr>
      <w:tr w:rsidR="00ED3750" w14:paraId="1C05A761"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47E3E9F" w14:textId="77777777" w:rsidR="00ED3750" w:rsidRDefault="00000000">
            <w:r>
              <w:rPr>
                <w:sz w:val="16"/>
                <w:szCs w:val="16"/>
              </w:rPr>
              <w:t>T-06</w:t>
            </w:r>
          </w:p>
        </w:tc>
        <w:tc>
          <w:tcPr>
            <w:tcW w:w="1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A3503DE" w14:textId="77777777" w:rsidR="00ED3750" w:rsidRDefault="00000000">
            <w:r>
              <w:rPr>
                <w:sz w:val="16"/>
                <w:szCs w:val="16"/>
              </w:rPr>
              <w:t>RF-08, RNF-02, RNF-03</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EE25EFF" w14:textId="77777777" w:rsidR="00ED3750" w:rsidRDefault="00000000">
            <w:r>
              <w:rPr>
                <w:sz w:val="16"/>
                <w:szCs w:val="16"/>
              </w:rPr>
              <w:t>Pedido de prueba + ejecución del trabajo.</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D634683" w14:textId="77777777" w:rsidR="00ED3750" w:rsidRDefault="00000000">
            <w:r>
              <w:rPr>
                <w:sz w:val="16"/>
                <w:szCs w:val="16"/>
              </w:rPr>
              <w:t>3 filas nuevas; cubo procesado; trabajo Correcto.</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494DC51" w14:textId="77777777" w:rsidR="00ED3750" w:rsidRDefault="00000000">
            <w:r>
              <w:rPr>
                <w:sz w:val="16"/>
                <w:szCs w:val="16"/>
              </w:rPr>
              <w:t xml:space="preserve">Cumple: </w:t>
            </w:r>
            <w:proofErr w:type="spellStart"/>
            <w:r>
              <w:rPr>
                <w:sz w:val="16"/>
                <w:szCs w:val="16"/>
              </w:rPr>
              <w:t>IdControl</w:t>
            </w:r>
            <w:proofErr w:type="spellEnd"/>
            <w:r>
              <w:rPr>
                <w:sz w:val="16"/>
                <w:szCs w:val="16"/>
              </w:rPr>
              <w:t xml:space="preserve"> 6, 3 filas; paso 2 en 4 s; ≈ 18 s en total.</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D4E943" w14:textId="77777777" w:rsidR="00ED3750" w:rsidRDefault="00000000">
            <w:r>
              <w:rPr>
                <w:sz w:val="16"/>
                <w:szCs w:val="16"/>
              </w:rPr>
              <w:t>Figura 13</w:t>
            </w:r>
          </w:p>
        </w:tc>
      </w:tr>
      <w:tr w:rsidR="00ED3750" w14:paraId="7090587F"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F2E76B" w14:textId="77777777" w:rsidR="00ED3750" w:rsidRDefault="00000000">
            <w:r>
              <w:rPr>
                <w:sz w:val="16"/>
                <w:szCs w:val="16"/>
              </w:rPr>
              <w:t>T-07</w:t>
            </w:r>
          </w:p>
        </w:tc>
        <w:tc>
          <w:tcPr>
            <w:tcW w:w="1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4A4A9AB" w14:textId="77777777" w:rsidR="00ED3750" w:rsidRDefault="00000000">
            <w:r>
              <w:rPr>
                <w:sz w:val="16"/>
                <w:szCs w:val="16"/>
              </w:rPr>
              <w:t>RF-06, RNF-01</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C0DEEFE" w14:textId="77777777" w:rsidR="00ED3750" w:rsidRDefault="00000000">
            <w:r>
              <w:rPr>
                <w:sz w:val="16"/>
                <w:szCs w:val="16"/>
              </w:rPr>
              <w:t>KPI en SQL vs. cubo.</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D96795D" w14:textId="77777777" w:rsidR="00ED3750" w:rsidRDefault="00000000">
            <w:r>
              <w:rPr>
                <w:sz w:val="16"/>
                <w:szCs w:val="16"/>
              </w:rPr>
              <w:t>Diferencia 0.</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0BABEA0" w14:textId="77777777" w:rsidR="00ED3750" w:rsidRDefault="00000000">
            <w:r>
              <w:rPr>
                <w:sz w:val="16"/>
                <w:szCs w:val="16"/>
              </w:rPr>
              <w:t xml:space="preserve">Cumple: venta, pedidos, </w:t>
            </w:r>
            <w:proofErr w:type="gramStart"/>
            <w:r>
              <w:rPr>
                <w:sz w:val="16"/>
                <w:szCs w:val="16"/>
              </w:rPr>
              <w:t>ticket</w:t>
            </w:r>
            <w:proofErr w:type="gramEnd"/>
            <w:r>
              <w:rPr>
                <w:sz w:val="16"/>
                <w:szCs w:val="16"/>
              </w:rPr>
              <w:t xml:space="preserve"> y margen idénticos.</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2FD1CC" w14:textId="77777777" w:rsidR="00ED3750" w:rsidRDefault="00000000">
            <w:r>
              <w:rPr>
                <w:sz w:val="16"/>
                <w:szCs w:val="16"/>
              </w:rPr>
              <w:t>Figura 14</w:t>
            </w:r>
          </w:p>
        </w:tc>
      </w:tr>
      <w:tr w:rsidR="00ED3750" w14:paraId="268A141A"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C9FF4B9" w14:textId="77777777" w:rsidR="00ED3750" w:rsidRDefault="00000000">
            <w:r>
              <w:rPr>
                <w:sz w:val="16"/>
                <w:szCs w:val="16"/>
              </w:rPr>
              <w:t>T-08</w:t>
            </w:r>
          </w:p>
        </w:tc>
        <w:tc>
          <w:tcPr>
            <w:tcW w:w="1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F7C4F52" w14:textId="77777777" w:rsidR="00ED3750" w:rsidRDefault="00000000">
            <w:r>
              <w:rPr>
                <w:sz w:val="16"/>
                <w:szCs w:val="16"/>
              </w:rPr>
              <w:t>RF-07</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EFBEF34" w14:textId="77777777" w:rsidR="00ED3750" w:rsidRDefault="00000000">
            <w:r>
              <w:rPr>
                <w:sz w:val="16"/>
                <w:szCs w:val="16"/>
              </w:rPr>
              <w:t xml:space="preserve">Revisión de las cinco páginas con el </w:t>
            </w:r>
            <w:proofErr w:type="spellStart"/>
            <w:r>
              <w:rPr>
                <w:sz w:val="16"/>
                <w:szCs w:val="16"/>
              </w:rPr>
              <w:t>segmentador</w:t>
            </w:r>
            <w:proofErr w:type="spellEnd"/>
            <w:r>
              <w:rPr>
                <w:sz w:val="16"/>
                <w:szCs w:val="16"/>
              </w:rPr>
              <w:t xml:space="preserve"> de año.</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21485BE" w14:textId="77777777" w:rsidR="00ED3750" w:rsidRDefault="00000000">
            <w:r>
              <w:rPr>
                <w:sz w:val="16"/>
                <w:szCs w:val="16"/>
              </w:rPr>
              <w:t>Valores = cubo; meses en orden cronológico.</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85B9A91" w14:textId="77777777" w:rsidR="00ED3750" w:rsidRDefault="00000000">
            <w:r>
              <w:rPr>
                <w:sz w:val="16"/>
                <w:szCs w:val="16"/>
              </w:rPr>
              <w:t>Cumple tras ajustar el texto de los meses.</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45B6FE" w14:textId="77777777" w:rsidR="00ED3750" w:rsidRDefault="00000000">
            <w:r>
              <w:rPr>
                <w:sz w:val="16"/>
                <w:szCs w:val="16"/>
              </w:rPr>
              <w:t>Figura 18</w:t>
            </w:r>
          </w:p>
        </w:tc>
      </w:tr>
      <w:tr w:rsidR="00ED3750" w14:paraId="34249EA3"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A31FD98" w14:textId="77777777" w:rsidR="00ED3750" w:rsidRDefault="00000000">
            <w:r>
              <w:rPr>
                <w:sz w:val="16"/>
                <w:szCs w:val="16"/>
              </w:rPr>
              <w:t>T-09</w:t>
            </w:r>
          </w:p>
        </w:tc>
        <w:tc>
          <w:tcPr>
            <w:tcW w:w="1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DA6306" w14:textId="77777777" w:rsidR="00ED3750" w:rsidRDefault="00000000">
            <w:r>
              <w:rPr>
                <w:sz w:val="16"/>
                <w:szCs w:val="16"/>
              </w:rPr>
              <w:t>RNF-04</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715967F" w14:textId="77777777" w:rsidR="00ED3750" w:rsidRDefault="00000000">
            <w:r>
              <w:rPr>
                <w:sz w:val="16"/>
                <w:szCs w:val="16"/>
              </w:rPr>
              <w:t>Procesar el cubo con suplantación «usuario actual».</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23B849E" w14:textId="77777777" w:rsidR="00ED3750" w:rsidRDefault="00000000">
            <w:r>
              <w:rPr>
                <w:sz w:val="16"/>
                <w:szCs w:val="16"/>
              </w:rPr>
              <w:t>Debe usarse la cuenta de servicio con lectura mínima.</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05B6C41" w14:textId="77777777" w:rsidR="00ED3750" w:rsidRDefault="00000000">
            <w:r>
              <w:rPr>
                <w:sz w:val="16"/>
                <w:szCs w:val="16"/>
              </w:rPr>
              <w:t xml:space="preserve">Cumple tras configurar la cuenta de servicio y </w:t>
            </w:r>
            <w:proofErr w:type="spellStart"/>
            <w:r>
              <w:rPr>
                <w:sz w:val="16"/>
                <w:szCs w:val="16"/>
              </w:rPr>
              <w:t>db_datareader</w:t>
            </w:r>
            <w:proofErr w:type="spellEnd"/>
            <w:r>
              <w:rPr>
                <w:sz w:val="16"/>
                <w:szCs w:val="16"/>
              </w:rPr>
              <w:t>.</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E54BEB3" w14:textId="77777777" w:rsidR="00ED3750" w:rsidRDefault="00000000">
            <w:r>
              <w:rPr>
                <w:sz w:val="16"/>
                <w:szCs w:val="16"/>
              </w:rPr>
              <w:t>Figura 24</w:t>
            </w:r>
          </w:p>
        </w:tc>
      </w:tr>
      <w:tr w:rsidR="00ED3750" w14:paraId="4D3DD1BF"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E6A33C" w14:textId="77777777" w:rsidR="00ED3750" w:rsidRDefault="00000000">
            <w:r>
              <w:rPr>
                <w:sz w:val="16"/>
                <w:szCs w:val="16"/>
              </w:rPr>
              <w:t>T-10</w:t>
            </w:r>
          </w:p>
        </w:tc>
        <w:tc>
          <w:tcPr>
            <w:tcW w:w="1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A1134B3" w14:textId="77777777" w:rsidR="00ED3750" w:rsidRDefault="00000000">
            <w:r>
              <w:rPr>
                <w:sz w:val="16"/>
                <w:szCs w:val="16"/>
              </w:rPr>
              <w:t>RNF-06</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11F9343" w14:textId="77777777" w:rsidR="00ED3750" w:rsidRDefault="00000000">
            <w:r>
              <w:rPr>
                <w:sz w:val="16"/>
                <w:szCs w:val="16"/>
              </w:rPr>
              <w:t>Compras frente a ventas (EXP-04).</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361622F" w14:textId="77777777" w:rsidR="00ED3750" w:rsidRDefault="00000000">
            <w:r>
              <w:rPr>
                <w:sz w:val="16"/>
                <w:szCs w:val="16"/>
              </w:rPr>
              <w:t>Compras / costo de ventas 1,00–1,15.</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A006DAF" w14:textId="77777777" w:rsidR="00ED3750" w:rsidRDefault="00000000">
            <w:r>
              <w:rPr>
                <w:sz w:val="16"/>
                <w:szCs w:val="16"/>
              </w:rPr>
              <w:t>Cumple con la versión corregida: 1,12.</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D7C866D" w14:textId="77777777" w:rsidR="00ED3750" w:rsidRDefault="00000000">
            <w:r>
              <w:rPr>
                <w:sz w:val="16"/>
                <w:szCs w:val="16"/>
              </w:rPr>
              <w:t>Figura 17</w:t>
            </w:r>
          </w:p>
        </w:tc>
      </w:tr>
    </w:tbl>
    <w:p w14:paraId="57A47788" w14:textId="77777777" w:rsidR="00ED3750" w:rsidRDefault="00000000">
      <w:pPr>
        <w:spacing w:before="60" w:after="160"/>
      </w:pPr>
      <w:r>
        <w:rPr>
          <w:color w:val="404040"/>
          <w:sz w:val="18"/>
          <w:szCs w:val="18"/>
        </w:rPr>
        <w:t>Nota. Elaboración propia.</w:t>
      </w:r>
    </w:p>
    <w:p w14:paraId="5B8A92DE" w14:textId="77777777" w:rsidR="00ED3750" w:rsidRDefault="00000000">
      <w:pPr>
        <w:pStyle w:val="Ttulo2"/>
      </w:pPr>
      <w:bookmarkStart w:id="41" w:name="_Toc243681130"/>
      <w:r>
        <w:t>5.4 Registro de retroalimentación y mejoras</w:t>
      </w:r>
      <w:bookmarkEnd w:id="41"/>
    </w:p>
    <w:p w14:paraId="6E312F27" w14:textId="77777777" w:rsidR="00ED3750" w:rsidRDefault="00000000">
      <w:pPr>
        <w:pStyle w:val="Tablattulo"/>
        <w:keepNext/>
        <w:spacing w:before="160" w:after="80"/>
      </w:pPr>
      <w:r>
        <w:rPr>
          <w:b/>
          <w:bCs/>
        </w:rPr>
        <w:t>Tabla 18</w:t>
      </w:r>
      <w:r>
        <w:rPr>
          <w:i/>
          <w:iCs/>
        </w:rPr>
        <w:br/>
        <w:t>Retroalimentación recibida y acciones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500"/>
        <w:gridCol w:w="2800"/>
        <w:gridCol w:w="1500"/>
        <w:gridCol w:w="1126"/>
      </w:tblGrid>
      <w:tr w:rsidR="00ED3750" w14:paraId="589A81C5" w14:textId="77777777">
        <w:tblPrEx>
          <w:tblCellMar>
            <w:top w:w="0" w:type="dxa"/>
            <w:bottom w:w="0" w:type="dxa"/>
          </w:tblCellMar>
        </w:tblPrEx>
        <w:trPr>
          <w:tblHeader/>
        </w:trPr>
        <w:tc>
          <w:tcPr>
            <w:tcW w:w="1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FEAE992" w14:textId="77777777" w:rsidR="00ED3750" w:rsidRDefault="00000000">
            <w:r>
              <w:rPr>
                <w:b/>
                <w:bCs/>
                <w:color w:val="FFFFFF"/>
                <w:sz w:val="16"/>
                <w:szCs w:val="16"/>
              </w:rPr>
              <w:t>FECHA</w:t>
            </w:r>
          </w:p>
        </w:tc>
        <w:tc>
          <w:tcPr>
            <w:tcW w:w="2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20F705D" w14:textId="77777777" w:rsidR="00ED3750" w:rsidRDefault="00000000">
            <w:r>
              <w:rPr>
                <w:b/>
                <w:bCs/>
                <w:color w:val="FFFFFF"/>
                <w:sz w:val="16"/>
                <w:szCs w:val="16"/>
              </w:rPr>
              <w:t>RETROALIMENTACIÓN</w:t>
            </w:r>
          </w:p>
        </w:tc>
        <w:tc>
          <w:tcPr>
            <w:tcW w:w="2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5567009" w14:textId="77777777" w:rsidR="00ED3750" w:rsidRDefault="00000000">
            <w:r>
              <w:rPr>
                <w:b/>
                <w:bCs/>
                <w:color w:val="FFFFFF"/>
                <w:sz w:val="16"/>
                <w:szCs w:val="16"/>
              </w:rPr>
              <w:t>ACCIÓN / DECISIÓN</w:t>
            </w:r>
          </w:p>
        </w:tc>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014D15A" w14:textId="77777777" w:rsidR="00ED3750" w:rsidRDefault="00000000">
            <w:r>
              <w:rPr>
                <w:b/>
                <w:bCs/>
                <w:color w:val="FFFFFF"/>
                <w:sz w:val="16"/>
                <w:szCs w:val="16"/>
              </w:rPr>
              <w:t>EVIDENCIA ANTES-DESPUÉS</w:t>
            </w:r>
          </w:p>
        </w:tc>
        <w:tc>
          <w:tcPr>
            <w:tcW w:w="11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9B0397E" w14:textId="77777777" w:rsidR="00ED3750" w:rsidRDefault="00000000">
            <w:r>
              <w:rPr>
                <w:b/>
                <w:bCs/>
                <w:color w:val="FFFFFF"/>
                <w:sz w:val="16"/>
                <w:szCs w:val="16"/>
              </w:rPr>
              <w:t>RESP.</w:t>
            </w:r>
          </w:p>
        </w:tc>
      </w:tr>
      <w:tr w:rsidR="00ED3750" w14:paraId="05887AF4"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A714B18" w14:textId="77777777" w:rsidR="00ED3750" w:rsidRDefault="00000000">
            <w:r>
              <w:rPr>
                <w:sz w:val="16"/>
                <w:szCs w:val="16"/>
              </w:rPr>
              <w:t>16/10/2026</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5A9A1B" w14:textId="77777777" w:rsidR="00ED3750" w:rsidRDefault="00000000">
            <w:r>
              <w:rPr>
                <w:sz w:val="16"/>
                <w:szCs w:val="16"/>
              </w:rPr>
              <w:t xml:space="preserve">Prueba interna: </w:t>
            </w:r>
            <w:proofErr w:type="spellStart"/>
            <w:r>
              <w:rPr>
                <w:sz w:val="16"/>
                <w:szCs w:val="16"/>
              </w:rPr>
              <w:t>Analysis</w:t>
            </w:r>
            <w:proofErr w:type="spellEnd"/>
            <w:r>
              <w:rPr>
                <w:sz w:val="16"/>
                <w:szCs w:val="16"/>
              </w:rPr>
              <w:t xml:space="preserve"> </w:t>
            </w:r>
            <w:proofErr w:type="spellStart"/>
            <w:r>
              <w:rPr>
                <w:sz w:val="16"/>
                <w:szCs w:val="16"/>
              </w:rPr>
              <w:t>Services</w:t>
            </w:r>
            <w:proofErr w:type="spellEnd"/>
            <w:r>
              <w:rPr>
                <w:sz w:val="16"/>
                <w:szCs w:val="16"/>
              </w:rPr>
              <w:t xml:space="preserve"> rechazaba la conexión (servicio detenido) y el data </w:t>
            </w:r>
            <w:proofErr w:type="spellStart"/>
            <w:r>
              <w:rPr>
                <w:sz w:val="16"/>
                <w:szCs w:val="16"/>
              </w:rPr>
              <w:t>mart</w:t>
            </w:r>
            <w:proofErr w:type="spellEnd"/>
            <w:r>
              <w:rPr>
                <w:sz w:val="16"/>
                <w:szCs w:val="16"/>
              </w:rPr>
              <w:t xml:space="preserve"> estaba en (</w:t>
            </w:r>
            <w:proofErr w:type="spellStart"/>
            <w:r>
              <w:rPr>
                <w:sz w:val="16"/>
                <w:szCs w:val="16"/>
              </w:rPr>
              <w:t>localdb</w:t>
            </w:r>
            <w:proofErr w:type="spellEnd"/>
            <w:r>
              <w:rPr>
                <w:sz w:val="16"/>
                <w:szCs w:val="16"/>
              </w:rPr>
              <w:t>)\</w:t>
            </w:r>
            <w:proofErr w:type="spellStart"/>
            <w:r>
              <w:rPr>
                <w:sz w:val="16"/>
                <w:szCs w:val="16"/>
              </w:rPr>
              <w:t>MSSQLLocalDB</w:t>
            </w:r>
            <w:proofErr w:type="spellEnd"/>
            <w:r>
              <w:rPr>
                <w:sz w:val="16"/>
                <w:szCs w:val="16"/>
              </w:rPr>
              <w:t>, que el servicio de SSAS no puede leer.</w:t>
            </w:r>
          </w:p>
        </w:tc>
        <w:tc>
          <w:tcPr>
            <w:tcW w:w="2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9D6D519" w14:textId="77777777" w:rsidR="00ED3750" w:rsidRDefault="00000000">
            <w:r>
              <w:rPr>
                <w:sz w:val="16"/>
                <w:szCs w:val="16"/>
              </w:rPr>
              <w:t>Se inició el servicio de SSAS; se recrearon las bases en la instancia localhost, se volvió a ejecutar el ETL y se cambió el servidor del origen de datos.</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1BA1160" w14:textId="77777777" w:rsidR="00ED3750" w:rsidRDefault="00000000">
            <w:r>
              <w:rPr>
                <w:sz w:val="16"/>
                <w:szCs w:val="16"/>
              </w:rPr>
              <w:t>Figura 23 / Figura 8</w:t>
            </w:r>
          </w:p>
        </w:tc>
        <w:tc>
          <w:tcPr>
            <w:tcW w:w="1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A395BED" w14:textId="77777777" w:rsidR="00ED3750" w:rsidRDefault="00000000">
            <w:r>
              <w:rPr>
                <w:sz w:val="16"/>
                <w:szCs w:val="16"/>
              </w:rPr>
              <w:t>Rodriguez Briceño, G.; Ramos Zamora, E.</w:t>
            </w:r>
          </w:p>
        </w:tc>
      </w:tr>
      <w:tr w:rsidR="00ED3750" w14:paraId="4E93F845"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FE18CD3" w14:textId="77777777" w:rsidR="00ED3750" w:rsidRDefault="00000000">
            <w:r>
              <w:rPr>
                <w:sz w:val="16"/>
                <w:szCs w:val="16"/>
              </w:rPr>
              <w:t>16/10/2026</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AE45E9B" w14:textId="77777777" w:rsidR="00ED3750" w:rsidRDefault="00000000">
            <w:r>
              <w:rPr>
                <w:sz w:val="16"/>
                <w:szCs w:val="16"/>
              </w:rPr>
              <w:t>La implementación falló con la suplantación «usuario actual».</w:t>
            </w:r>
          </w:p>
        </w:tc>
        <w:tc>
          <w:tcPr>
            <w:tcW w:w="2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60E45FC" w14:textId="77777777" w:rsidR="00ED3750" w:rsidRDefault="00000000">
            <w:r>
              <w:rPr>
                <w:sz w:val="16"/>
                <w:szCs w:val="16"/>
              </w:rPr>
              <w:t xml:space="preserve">Suplantación «cuenta de servicio» y </w:t>
            </w:r>
            <w:proofErr w:type="spellStart"/>
            <w:r>
              <w:rPr>
                <w:sz w:val="16"/>
                <w:szCs w:val="16"/>
              </w:rPr>
              <w:t>db_datareader</w:t>
            </w:r>
            <w:proofErr w:type="spellEnd"/>
            <w:r>
              <w:rPr>
                <w:sz w:val="16"/>
                <w:szCs w:val="16"/>
              </w:rPr>
              <w:t xml:space="preserve"> para NT Service\</w:t>
            </w:r>
            <w:proofErr w:type="spellStart"/>
            <w:r>
              <w:rPr>
                <w:sz w:val="16"/>
                <w:szCs w:val="16"/>
              </w:rPr>
              <w:t>MSSQLServerOLAPService</w:t>
            </w:r>
            <w:proofErr w:type="spellEnd"/>
            <w:r>
              <w:rPr>
                <w:sz w:val="16"/>
                <w:szCs w:val="16"/>
              </w:rPr>
              <w:t>.</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C9FC11D" w14:textId="77777777" w:rsidR="00ED3750" w:rsidRDefault="00000000">
            <w:r>
              <w:rPr>
                <w:sz w:val="16"/>
                <w:szCs w:val="16"/>
              </w:rPr>
              <w:t>Figura 24 / Figura 8</w:t>
            </w:r>
          </w:p>
        </w:tc>
        <w:tc>
          <w:tcPr>
            <w:tcW w:w="1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7C07D4F" w14:textId="77777777" w:rsidR="00ED3750" w:rsidRDefault="00000000">
            <w:r>
              <w:rPr>
                <w:sz w:val="16"/>
                <w:szCs w:val="16"/>
              </w:rPr>
              <w:t>Rodriguez Briceño, G.</w:t>
            </w:r>
          </w:p>
        </w:tc>
      </w:tr>
      <w:tr w:rsidR="00ED3750" w14:paraId="71BE6224"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DA84E3A" w14:textId="77777777" w:rsidR="00ED3750" w:rsidRDefault="00000000">
            <w:r>
              <w:rPr>
                <w:sz w:val="16"/>
                <w:szCs w:val="16"/>
              </w:rPr>
              <w:t>23/10/2026</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CCDD4C5" w14:textId="77777777" w:rsidR="00ED3750" w:rsidRDefault="00000000">
            <w:r>
              <w:rPr>
                <w:sz w:val="16"/>
                <w:szCs w:val="16"/>
              </w:rPr>
              <w:t xml:space="preserve">Revisión del </w:t>
            </w:r>
            <w:proofErr w:type="spellStart"/>
            <w:r>
              <w:rPr>
                <w:sz w:val="16"/>
                <w:szCs w:val="16"/>
              </w:rPr>
              <w:t>dashboard</w:t>
            </w:r>
            <w:proofErr w:type="spellEnd"/>
            <w:r>
              <w:rPr>
                <w:sz w:val="16"/>
                <w:szCs w:val="16"/>
              </w:rPr>
              <w:t xml:space="preserve">: meses en orden alfabético y «Sin Fecha» en el </w:t>
            </w:r>
            <w:proofErr w:type="spellStart"/>
            <w:r>
              <w:rPr>
                <w:sz w:val="16"/>
                <w:szCs w:val="16"/>
              </w:rPr>
              <w:t>segmentador</w:t>
            </w:r>
            <w:proofErr w:type="spellEnd"/>
            <w:r>
              <w:rPr>
                <w:sz w:val="16"/>
                <w:szCs w:val="16"/>
              </w:rPr>
              <w:t xml:space="preserve"> de año.</w:t>
            </w:r>
          </w:p>
        </w:tc>
        <w:tc>
          <w:tcPr>
            <w:tcW w:w="2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F687144" w14:textId="77777777" w:rsidR="00ED3750" w:rsidRDefault="00000000">
            <w:r>
              <w:rPr>
                <w:sz w:val="16"/>
                <w:szCs w:val="16"/>
              </w:rPr>
              <w:t>Columnas con nombre ordenables en la DSV (</w:t>
            </w:r>
            <w:proofErr w:type="spellStart"/>
            <w:r>
              <w:rPr>
                <w:sz w:val="16"/>
                <w:szCs w:val="16"/>
              </w:rPr>
              <w:t>MesTexto</w:t>
            </w:r>
            <w:proofErr w:type="spellEnd"/>
            <w:r>
              <w:rPr>
                <w:sz w:val="16"/>
                <w:szCs w:val="16"/>
              </w:rPr>
              <w:t xml:space="preserve">, </w:t>
            </w:r>
            <w:proofErr w:type="spellStart"/>
            <w:r>
              <w:rPr>
                <w:sz w:val="16"/>
                <w:szCs w:val="16"/>
              </w:rPr>
              <w:t>DiaSemanaTexto</w:t>
            </w:r>
            <w:proofErr w:type="spellEnd"/>
            <w:r>
              <w:rPr>
                <w:sz w:val="16"/>
                <w:szCs w:val="16"/>
              </w:rPr>
              <w:t xml:space="preserve">, </w:t>
            </w:r>
            <w:proofErr w:type="spellStart"/>
            <w:r>
              <w:rPr>
                <w:sz w:val="16"/>
                <w:szCs w:val="16"/>
              </w:rPr>
              <w:t>FechaTexto</w:t>
            </w:r>
            <w:proofErr w:type="spellEnd"/>
            <w:r>
              <w:rPr>
                <w:sz w:val="16"/>
                <w:szCs w:val="16"/>
              </w:rPr>
              <w:t>) y filtro de objeto visual.</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4CE2687" w14:textId="77777777" w:rsidR="00ED3750" w:rsidRDefault="00000000">
            <w:r>
              <w:rPr>
                <w:sz w:val="16"/>
                <w:szCs w:val="16"/>
              </w:rPr>
              <w:t>E-11 / Figura 18</w:t>
            </w:r>
          </w:p>
        </w:tc>
        <w:tc>
          <w:tcPr>
            <w:tcW w:w="1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3A8E74E" w14:textId="77777777" w:rsidR="00ED3750" w:rsidRDefault="00000000">
            <w:r>
              <w:rPr>
                <w:sz w:val="16"/>
                <w:szCs w:val="16"/>
              </w:rPr>
              <w:t>Rodriguez Flores, L.</w:t>
            </w:r>
          </w:p>
        </w:tc>
      </w:tr>
      <w:tr w:rsidR="00ED3750" w14:paraId="246B6269"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FC7F1DF" w14:textId="77777777" w:rsidR="00ED3750" w:rsidRDefault="00000000">
            <w:r>
              <w:rPr>
                <w:sz w:val="16"/>
                <w:szCs w:val="16"/>
              </w:rPr>
              <w:t>23/10/2026</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496B5FB" w14:textId="77777777" w:rsidR="00ED3750" w:rsidRDefault="00000000">
            <w:r>
              <w:rPr>
                <w:sz w:val="16"/>
                <w:szCs w:val="16"/>
              </w:rPr>
              <w:t>Revisión de coherencia: las compras superaban largamente a las ventas.</w:t>
            </w:r>
          </w:p>
        </w:tc>
        <w:tc>
          <w:tcPr>
            <w:tcW w:w="2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4D019FA" w14:textId="77777777" w:rsidR="00ED3750" w:rsidRDefault="00000000">
            <w:r>
              <w:rPr>
                <w:sz w:val="16"/>
                <w:szCs w:val="16"/>
              </w:rPr>
              <w:t xml:space="preserve">Se corrigió solo el generador de </w:t>
            </w:r>
            <w:proofErr w:type="spellStart"/>
            <w:r>
              <w:rPr>
                <w:sz w:val="16"/>
                <w:szCs w:val="16"/>
              </w:rPr>
              <w:t>Cafeteria.sql</w:t>
            </w:r>
            <w:proofErr w:type="spellEnd"/>
            <w:r>
              <w:rPr>
                <w:sz w:val="16"/>
                <w:szCs w:val="16"/>
              </w:rPr>
              <w:t xml:space="preserve"> (compras semanales según la demanda) y se recargó todo; ETL, cubo y </w:t>
            </w:r>
            <w:proofErr w:type="spellStart"/>
            <w:r>
              <w:rPr>
                <w:sz w:val="16"/>
                <w:szCs w:val="16"/>
              </w:rPr>
              <w:t>dashboard</w:t>
            </w:r>
            <w:proofErr w:type="spellEnd"/>
            <w:r>
              <w:rPr>
                <w:sz w:val="16"/>
                <w:szCs w:val="16"/>
              </w:rPr>
              <w:t xml:space="preserve"> sin cambios.</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E8163B5" w14:textId="77777777" w:rsidR="00ED3750" w:rsidRDefault="00000000">
            <w:r>
              <w:rPr>
                <w:sz w:val="16"/>
                <w:szCs w:val="16"/>
              </w:rPr>
              <w:t>Figura 16 / Figura 21</w:t>
            </w:r>
          </w:p>
        </w:tc>
        <w:tc>
          <w:tcPr>
            <w:tcW w:w="1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4DB196E" w14:textId="77777777" w:rsidR="00ED3750" w:rsidRDefault="00000000">
            <w:r>
              <w:rPr>
                <w:sz w:val="16"/>
                <w:szCs w:val="16"/>
              </w:rPr>
              <w:t xml:space="preserve">Llajaruna </w:t>
            </w:r>
            <w:proofErr w:type="spellStart"/>
            <w:r>
              <w:rPr>
                <w:sz w:val="16"/>
                <w:szCs w:val="16"/>
              </w:rPr>
              <w:t>Mayzundo</w:t>
            </w:r>
            <w:proofErr w:type="spellEnd"/>
            <w:r>
              <w:rPr>
                <w:sz w:val="16"/>
                <w:szCs w:val="16"/>
              </w:rPr>
              <w:t>, A.</w:t>
            </w:r>
          </w:p>
        </w:tc>
      </w:tr>
      <w:tr w:rsidR="00ED3750" w14:paraId="0083F4F8"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6AB1AA1" w14:textId="77777777" w:rsidR="00ED3750" w:rsidRDefault="00000000">
            <w:r>
              <w:rPr>
                <w:sz w:val="16"/>
                <w:szCs w:val="16"/>
              </w:rPr>
              <w:lastRenderedPageBreak/>
              <w:t>23/10/2026</w:t>
            </w:r>
          </w:p>
        </w:tc>
        <w:tc>
          <w:tcPr>
            <w:tcW w:w="2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296D14" w14:textId="77777777" w:rsidR="00ED3750" w:rsidRDefault="00000000">
            <w:r>
              <w:rPr>
                <w:sz w:val="16"/>
                <w:szCs w:val="16"/>
              </w:rPr>
              <w:t>El trabajo terminaba en «Error» aunque sus dos pasos eran correctos.</w:t>
            </w:r>
          </w:p>
        </w:tc>
        <w:tc>
          <w:tcPr>
            <w:tcW w:w="2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94A62E5" w14:textId="77777777" w:rsidR="00ED3750" w:rsidRDefault="00000000">
            <w:r>
              <w:rPr>
                <w:sz w:val="16"/>
                <w:szCs w:val="16"/>
              </w:rPr>
              <w:t xml:space="preserve">Se ajustaron las acciones de los pasos con </w:t>
            </w:r>
            <w:proofErr w:type="spellStart"/>
            <w:r>
              <w:rPr>
                <w:sz w:val="16"/>
                <w:szCs w:val="16"/>
              </w:rPr>
              <w:t>msdb.dbo.sp_update_jobstep</w:t>
            </w:r>
            <w:proofErr w:type="spellEnd"/>
            <w:r>
              <w:rPr>
                <w:sz w:val="16"/>
                <w:szCs w:val="16"/>
              </w:rPr>
              <w:t>.</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5C0C1BC" w14:textId="77777777" w:rsidR="00ED3750" w:rsidRDefault="00000000">
            <w:r>
              <w:rPr>
                <w:sz w:val="16"/>
                <w:szCs w:val="16"/>
              </w:rPr>
              <w:t>Figura 11 / Figura 12</w:t>
            </w:r>
          </w:p>
        </w:tc>
        <w:tc>
          <w:tcPr>
            <w:tcW w:w="1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ED51B44" w14:textId="77777777" w:rsidR="00ED3750" w:rsidRDefault="00000000">
            <w:r>
              <w:rPr>
                <w:sz w:val="16"/>
                <w:szCs w:val="16"/>
              </w:rPr>
              <w:t>Vasquez Barrios, A.</w:t>
            </w:r>
          </w:p>
        </w:tc>
      </w:tr>
      <w:tr w:rsidR="00ED3750" w14:paraId="5B582148" w14:textId="77777777">
        <w:tblPrEx>
          <w:tblCellMar>
            <w:top w:w="0" w:type="dxa"/>
            <w:bottom w:w="0" w:type="dxa"/>
          </w:tblCellMar>
        </w:tblPrEx>
        <w:trPr>
          <w:cantSplit/>
        </w:trPr>
        <w:tc>
          <w:tcPr>
            <w:tcW w:w="1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1598BE8" w14:textId="77777777" w:rsidR="00ED3750" w:rsidRDefault="00000000">
            <w:r>
              <w:rPr>
                <w:sz w:val="16"/>
                <w:szCs w:val="16"/>
              </w:rPr>
              <w:t>23/10/2026</w:t>
            </w:r>
          </w:p>
        </w:tc>
        <w:tc>
          <w:tcPr>
            <w:tcW w:w="2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3593DDD" w14:textId="77777777" w:rsidR="00ED3750" w:rsidRDefault="00000000">
            <w:r>
              <w:rPr>
                <w:sz w:val="16"/>
                <w:szCs w:val="16"/>
              </w:rPr>
              <w:t xml:space="preserve">Docente Jorge Ricardo </w:t>
            </w:r>
            <w:proofErr w:type="spellStart"/>
            <w:r>
              <w:rPr>
                <w:sz w:val="16"/>
                <w:szCs w:val="16"/>
              </w:rPr>
              <w:t>Perez</w:t>
            </w:r>
            <w:proofErr w:type="spellEnd"/>
            <w:r>
              <w:rPr>
                <w:sz w:val="16"/>
                <w:szCs w:val="16"/>
              </w:rPr>
              <w:t xml:space="preserve"> </w:t>
            </w:r>
            <w:proofErr w:type="spellStart"/>
            <w:r>
              <w:rPr>
                <w:sz w:val="16"/>
                <w:szCs w:val="16"/>
              </w:rPr>
              <w:t>Vigil</w:t>
            </w:r>
            <w:proofErr w:type="spellEnd"/>
            <w:r>
              <w:rPr>
                <w:sz w:val="16"/>
                <w:szCs w:val="16"/>
              </w:rPr>
              <w:t>: el informe de la T2 debe centrarse en la solución BI, con automatización obligatoria y al menos tres escenarios de prueba con objetivo, datos, procedimiento, resultados, evidencia y acciones.</w:t>
            </w:r>
          </w:p>
        </w:tc>
        <w:tc>
          <w:tcPr>
            <w:tcW w:w="2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1A732E2" w14:textId="77777777" w:rsidR="00ED3750" w:rsidRDefault="00000000">
            <w:r>
              <w:rPr>
                <w:sz w:val="16"/>
                <w:szCs w:val="16"/>
              </w:rPr>
              <w:t>Se desarrollaron solo los apartados de la solución BI y se documentaron cuatro escenarios de prueba (capítulos IV y VI).</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657DBA6" w14:textId="77777777" w:rsidR="00ED3750" w:rsidRDefault="00000000">
            <w:r>
              <w:rPr>
                <w:sz w:val="16"/>
                <w:szCs w:val="16"/>
              </w:rPr>
              <w:t>Este informe</w:t>
            </w:r>
          </w:p>
        </w:tc>
        <w:tc>
          <w:tcPr>
            <w:tcW w:w="1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3923716" w14:textId="77777777" w:rsidR="00ED3750" w:rsidRDefault="00000000">
            <w:r>
              <w:rPr>
                <w:sz w:val="16"/>
                <w:szCs w:val="16"/>
              </w:rPr>
              <w:t>Todo el equipo</w:t>
            </w:r>
          </w:p>
        </w:tc>
      </w:tr>
    </w:tbl>
    <w:p w14:paraId="5F019C46" w14:textId="77777777" w:rsidR="00ED3750" w:rsidRDefault="00000000">
      <w:pPr>
        <w:spacing w:before="60" w:after="160"/>
      </w:pPr>
      <w:r>
        <w:rPr>
          <w:color w:val="404040"/>
          <w:sz w:val="18"/>
          <w:szCs w:val="18"/>
        </w:rPr>
        <w:t>Nota. Elaboración propia.</w:t>
      </w:r>
    </w:p>
    <w:p w14:paraId="5BD51074" w14:textId="77777777" w:rsidR="00ED3750" w:rsidRDefault="00000000">
      <w:pPr>
        <w:pStyle w:val="Ttulo2"/>
      </w:pPr>
      <w:bookmarkStart w:id="42" w:name="_Toc243681131"/>
      <w:r>
        <w:t>5.5 Contribuciones individuales</w:t>
      </w:r>
      <w:bookmarkEnd w:id="42"/>
    </w:p>
    <w:p w14:paraId="17E528FB" w14:textId="77777777" w:rsidR="00ED3750" w:rsidRDefault="00000000">
      <w:pPr>
        <w:pStyle w:val="Tablattulo"/>
        <w:keepNext/>
        <w:spacing w:before="160" w:after="80"/>
      </w:pPr>
      <w:r>
        <w:rPr>
          <w:b/>
          <w:bCs/>
        </w:rPr>
        <w:t>Tabla 19</w:t>
      </w:r>
      <w:r>
        <w:rPr>
          <w:i/>
          <w:iCs/>
        </w:rPr>
        <w:br/>
        <w:t>Contribuciones individuales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4"/>
        <w:gridCol w:w="3142"/>
        <w:gridCol w:w="2028"/>
        <w:gridCol w:w="1156"/>
        <w:gridCol w:w="756"/>
      </w:tblGrid>
      <w:tr w:rsidR="00ED3750" w14:paraId="68B29F88" w14:textId="77777777">
        <w:tblPrEx>
          <w:tblCellMar>
            <w:top w:w="0" w:type="dxa"/>
            <w:bottom w:w="0" w:type="dxa"/>
          </w:tblCellMar>
        </w:tblPrEx>
        <w:trPr>
          <w:tblHeader/>
        </w:trPr>
        <w:tc>
          <w:tcPr>
            <w:tcW w:w="2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D61DBCE" w14:textId="77777777" w:rsidR="00ED3750" w:rsidRDefault="00000000">
            <w:r>
              <w:rPr>
                <w:b/>
                <w:bCs/>
                <w:color w:val="FFFFFF"/>
                <w:sz w:val="16"/>
                <w:szCs w:val="16"/>
              </w:rPr>
              <w:t>INTEGRANTE</w:t>
            </w:r>
          </w:p>
        </w:tc>
        <w:tc>
          <w:tcPr>
            <w:tcW w:w="3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E3A57A3" w14:textId="77777777" w:rsidR="00ED3750" w:rsidRDefault="00000000">
            <w:r>
              <w:rPr>
                <w:b/>
                <w:bCs/>
                <w:color w:val="FFFFFF"/>
                <w:sz w:val="16"/>
                <w:szCs w:val="16"/>
              </w:rPr>
              <w:t>RESPONSABILIDADES</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F40CDF9" w14:textId="77777777" w:rsidR="00ED3750" w:rsidRDefault="00000000">
            <w:r>
              <w:rPr>
                <w:b/>
                <w:bCs/>
                <w:color w:val="FFFFFF"/>
                <w:sz w:val="16"/>
                <w:szCs w:val="16"/>
              </w:rPr>
              <w:t>ARTEFACTOS EN EL REPOSITORIO</w:t>
            </w:r>
          </w:p>
        </w:tc>
        <w:tc>
          <w:tcPr>
            <w:tcW w:w="1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42AA76B" w14:textId="77777777" w:rsidR="00ED3750" w:rsidRDefault="00000000">
            <w:r>
              <w:rPr>
                <w:b/>
                <w:bCs/>
                <w:color w:val="FFFFFF"/>
                <w:sz w:val="16"/>
                <w:szCs w:val="16"/>
              </w:rPr>
              <w:t>VALIDACIÓN DEL EQUIPO</w:t>
            </w:r>
          </w:p>
        </w:tc>
        <w:tc>
          <w:tcPr>
            <w:tcW w:w="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365852C" w14:textId="77777777" w:rsidR="00ED3750" w:rsidRDefault="00000000">
            <w:r>
              <w:rPr>
                <w:b/>
                <w:bCs/>
                <w:color w:val="FFFFFF"/>
                <w:sz w:val="16"/>
                <w:szCs w:val="16"/>
              </w:rPr>
              <w:t>%</w:t>
            </w:r>
          </w:p>
        </w:tc>
      </w:tr>
      <w:tr w:rsidR="00ED3750" w14:paraId="0C04F61B"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9F073D" w14:textId="77777777" w:rsidR="00ED3750" w:rsidRDefault="00000000">
            <w:r>
              <w:rPr>
                <w:sz w:val="16"/>
                <w:szCs w:val="16"/>
              </w:rPr>
              <w:t>LLAJARUNA MAYZUNDO, Ander Anibar</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AE5790B" w14:textId="77777777" w:rsidR="00ED3750" w:rsidRDefault="00000000">
            <w:r>
              <w:rPr>
                <w:sz w:val="16"/>
                <w:szCs w:val="16"/>
              </w:rPr>
              <w:t xml:space="preserve">Base de datos fuente y data </w:t>
            </w:r>
            <w:proofErr w:type="spellStart"/>
            <w:r>
              <w:rPr>
                <w:sz w:val="16"/>
                <w:szCs w:val="16"/>
              </w:rPr>
              <w:t>mart</w:t>
            </w:r>
            <w:proofErr w:type="spellEnd"/>
            <w:r>
              <w:rPr>
                <w:sz w:val="16"/>
                <w:szCs w:val="16"/>
              </w:rPr>
              <w:t xml:space="preserve">: scripts </w:t>
            </w:r>
            <w:proofErr w:type="spellStart"/>
            <w:r>
              <w:rPr>
                <w:sz w:val="16"/>
                <w:szCs w:val="16"/>
              </w:rPr>
              <w:t>Cafeteria.sql</w:t>
            </w:r>
            <w:proofErr w:type="spellEnd"/>
            <w:r>
              <w:rPr>
                <w:sz w:val="16"/>
                <w:szCs w:val="16"/>
              </w:rPr>
              <w:t xml:space="preserve"> y </w:t>
            </w:r>
            <w:proofErr w:type="spellStart"/>
            <w:r>
              <w:rPr>
                <w:sz w:val="16"/>
                <w:szCs w:val="16"/>
              </w:rPr>
              <w:t>DM_Cafeteria.sql</w:t>
            </w:r>
            <w:proofErr w:type="spellEnd"/>
            <w:r>
              <w:rPr>
                <w:sz w:val="16"/>
                <w:szCs w:val="16"/>
              </w:rPr>
              <w:t>, corrección del generador de compras y escenario EXP-04 (coherencia compras-ventas).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0615237" w14:textId="77777777" w:rsidR="00ED3750" w:rsidRDefault="00000000">
            <w:r>
              <w:rPr>
                <w:sz w:val="16"/>
                <w:szCs w:val="16"/>
              </w:rPr>
              <w:t>01_Fuente/, 02_DataMart/</w:t>
            </w:r>
          </w:p>
        </w:tc>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09C0329" w14:textId="77777777" w:rsidR="00ED3750" w:rsidRDefault="00000000">
            <w:r>
              <w:rPr>
                <w:sz w:val="16"/>
                <w:szCs w:val="16"/>
              </w:rPr>
              <w:t>Conforme</w:t>
            </w:r>
          </w:p>
        </w:tc>
        <w:tc>
          <w:tcPr>
            <w:tcW w:w="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C322D69" w14:textId="77777777" w:rsidR="00ED3750" w:rsidRDefault="00000000">
            <w:r>
              <w:rPr>
                <w:sz w:val="16"/>
                <w:szCs w:val="16"/>
              </w:rPr>
              <w:t>100 %</w:t>
            </w:r>
          </w:p>
        </w:tc>
      </w:tr>
      <w:tr w:rsidR="00ED3750" w14:paraId="00202D46"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5621EEF" w14:textId="77777777" w:rsidR="00ED3750" w:rsidRDefault="00000000">
            <w:r>
              <w:rPr>
                <w:sz w:val="16"/>
                <w:szCs w:val="16"/>
              </w:rPr>
              <w:t>RAMOS ZAMORA, Eimy Amin</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0498859" w14:textId="77777777" w:rsidR="00ED3750" w:rsidRDefault="00000000">
            <w:r>
              <w:rPr>
                <w:sz w:val="16"/>
                <w:szCs w:val="16"/>
              </w:rPr>
              <w:t xml:space="preserve">Proceso ETL en SSIS: flujos de dimensiones y hechos incrementales, auditoría con </w:t>
            </w:r>
            <w:proofErr w:type="spellStart"/>
            <w:r>
              <w:rPr>
                <w:sz w:val="16"/>
                <w:szCs w:val="16"/>
              </w:rPr>
              <w:t>ETL_Control</w:t>
            </w:r>
            <w:proofErr w:type="spellEnd"/>
            <w:r>
              <w:rPr>
                <w:sz w:val="16"/>
                <w:szCs w:val="16"/>
              </w:rPr>
              <w:t xml:space="preserve"> y escenario EXP-01 (conciliación).</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00089C8" w14:textId="77777777" w:rsidR="00ED3750" w:rsidRDefault="00000000">
            <w:r>
              <w:rPr>
                <w:sz w:val="16"/>
                <w:szCs w:val="16"/>
              </w:rPr>
              <w:t>03_ETL/, 07_Pruebas/</w:t>
            </w:r>
            <w:proofErr w:type="spellStart"/>
            <w:r>
              <w:rPr>
                <w:sz w:val="16"/>
                <w:szCs w:val="16"/>
              </w:rPr>
              <w:t>validacion.sql</w:t>
            </w:r>
            <w:proofErr w:type="spellEnd"/>
          </w:p>
        </w:tc>
        <w:tc>
          <w:tcPr>
            <w:tcW w:w="1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FB2BA7C" w14:textId="77777777" w:rsidR="00ED3750" w:rsidRDefault="00000000">
            <w:r>
              <w:rPr>
                <w:sz w:val="16"/>
                <w:szCs w:val="16"/>
              </w:rPr>
              <w:t>Conforme</w:t>
            </w:r>
          </w:p>
        </w:tc>
        <w:tc>
          <w:tcPr>
            <w:tcW w:w="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6A91890" w14:textId="77777777" w:rsidR="00ED3750" w:rsidRDefault="00000000">
            <w:r>
              <w:rPr>
                <w:sz w:val="16"/>
                <w:szCs w:val="16"/>
              </w:rPr>
              <w:t>100 %</w:t>
            </w:r>
          </w:p>
        </w:tc>
      </w:tr>
      <w:tr w:rsidR="00ED3750" w14:paraId="5A2EA766"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758B8D" w14:textId="77777777" w:rsidR="00ED3750" w:rsidRDefault="00000000">
            <w:r>
              <w:rPr>
                <w:sz w:val="16"/>
                <w:szCs w:val="16"/>
              </w:rPr>
              <w:t>RODRIGUEZ BRICEÑO, Gian Marco</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177981C" w14:textId="77777777" w:rsidR="00ED3750" w:rsidRDefault="00000000">
            <w:r>
              <w:rPr>
                <w:sz w:val="16"/>
                <w:szCs w:val="16"/>
              </w:rPr>
              <w:t>Cubo SSAS: DSV, dimensiones, jerarquías, uso de dimensiones, 13 medidas MDX, implementación y escenario EXP-03 (indicadores).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4134402" w14:textId="77777777" w:rsidR="00ED3750" w:rsidRDefault="00000000">
            <w:r>
              <w:rPr>
                <w:sz w:val="16"/>
                <w:szCs w:val="16"/>
              </w:rPr>
              <w:t>04_Cubo/</w:t>
            </w:r>
          </w:p>
        </w:tc>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224F8C4" w14:textId="77777777" w:rsidR="00ED3750" w:rsidRDefault="00000000">
            <w:r>
              <w:rPr>
                <w:sz w:val="16"/>
                <w:szCs w:val="16"/>
              </w:rPr>
              <w:t>Conforme</w:t>
            </w:r>
          </w:p>
        </w:tc>
        <w:tc>
          <w:tcPr>
            <w:tcW w:w="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682A60" w14:textId="77777777" w:rsidR="00ED3750" w:rsidRDefault="00000000">
            <w:r>
              <w:rPr>
                <w:sz w:val="16"/>
                <w:szCs w:val="16"/>
              </w:rPr>
              <w:t>100 %</w:t>
            </w:r>
          </w:p>
        </w:tc>
      </w:tr>
      <w:tr w:rsidR="00ED3750" w14:paraId="7A7B9BB0"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AD8DE14" w14:textId="77777777" w:rsidR="00ED3750" w:rsidRDefault="00000000">
            <w:r>
              <w:rPr>
                <w:sz w:val="16"/>
                <w:szCs w:val="16"/>
              </w:rPr>
              <w:t>RODRIGUEZ FLORES, Luis Hernan</w:t>
            </w:r>
          </w:p>
        </w:tc>
        <w:tc>
          <w:tcPr>
            <w:tcW w:w="3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CCC7FED" w14:textId="77777777" w:rsidR="00ED3750" w:rsidRDefault="00000000">
            <w:proofErr w:type="spellStart"/>
            <w:r>
              <w:rPr>
                <w:sz w:val="16"/>
                <w:szCs w:val="16"/>
              </w:rPr>
              <w:t>Dashboard</w:t>
            </w:r>
            <w:proofErr w:type="spellEnd"/>
            <w:r>
              <w:rPr>
                <w:sz w:val="16"/>
                <w:szCs w:val="16"/>
              </w:rPr>
              <w:t xml:space="preserve"> de Power BI: cinco páginas, orden cronológico de meses, filtros y validación visual de los indicadores; creación y organización del repositorio en GitHub.</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C549F0F" w14:textId="77777777" w:rsidR="00ED3750" w:rsidRDefault="00000000">
            <w:r>
              <w:rPr>
                <w:sz w:val="16"/>
                <w:szCs w:val="16"/>
              </w:rPr>
              <w:t>05_PowerBI/, 08_Evidencias/, README.md</w:t>
            </w:r>
          </w:p>
        </w:tc>
        <w:tc>
          <w:tcPr>
            <w:tcW w:w="1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566D4F1" w14:textId="77777777" w:rsidR="00ED3750" w:rsidRDefault="00000000">
            <w:r>
              <w:rPr>
                <w:sz w:val="16"/>
                <w:szCs w:val="16"/>
              </w:rPr>
              <w:t>Conforme</w:t>
            </w:r>
          </w:p>
        </w:tc>
        <w:tc>
          <w:tcPr>
            <w:tcW w:w="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504213B" w14:textId="77777777" w:rsidR="00ED3750" w:rsidRDefault="00000000">
            <w:r>
              <w:rPr>
                <w:sz w:val="16"/>
                <w:szCs w:val="16"/>
              </w:rPr>
              <w:t>100 %</w:t>
            </w:r>
          </w:p>
        </w:tc>
      </w:tr>
      <w:tr w:rsidR="00ED3750" w14:paraId="4651C5B8" w14:textId="77777777">
        <w:tblPrEx>
          <w:tblCellMar>
            <w:top w:w="0" w:type="dxa"/>
            <w:bottom w:w="0" w:type="dxa"/>
          </w:tblCellMar>
        </w:tblPrEx>
        <w:trPr>
          <w:cantSplit/>
        </w:trPr>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310A52C" w14:textId="77777777" w:rsidR="00ED3750" w:rsidRDefault="00000000">
            <w:r>
              <w:rPr>
                <w:sz w:val="16"/>
                <w:szCs w:val="16"/>
              </w:rPr>
              <w:t>VASQUEZ BARRIOS, Anthony Teofilo</w:t>
            </w:r>
          </w:p>
        </w:tc>
        <w:tc>
          <w:tcPr>
            <w:tcW w:w="3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09D7B19" w14:textId="77777777" w:rsidR="00ED3750" w:rsidRDefault="00000000">
            <w:r>
              <w:rPr>
                <w:sz w:val="16"/>
                <w:szCs w:val="16"/>
              </w:rPr>
              <w:t xml:space="preserve">Automatización: despliegue en SSISDB, Agente SQL Server, trabajo </w:t>
            </w:r>
            <w:proofErr w:type="spellStart"/>
            <w:r>
              <w:rPr>
                <w:sz w:val="16"/>
                <w:szCs w:val="16"/>
              </w:rPr>
              <w:t>Carga_Cafeteria_Diaria</w:t>
            </w:r>
            <w:proofErr w:type="spellEnd"/>
            <w:r>
              <w:rPr>
                <w:sz w:val="16"/>
                <w:szCs w:val="16"/>
              </w:rPr>
              <w:t xml:space="preserve"> y escenario EXP-02 (automatización de punta a punta).</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4886080" w14:textId="77777777" w:rsidR="00ED3750" w:rsidRDefault="00000000">
            <w:r>
              <w:rPr>
                <w:sz w:val="16"/>
                <w:szCs w:val="16"/>
              </w:rPr>
              <w:t>06_Automatizacion/</w:t>
            </w:r>
          </w:p>
        </w:tc>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EEACFFD" w14:textId="77777777" w:rsidR="00ED3750" w:rsidRDefault="00000000">
            <w:r>
              <w:rPr>
                <w:sz w:val="16"/>
                <w:szCs w:val="16"/>
              </w:rPr>
              <w:t>Conforme</w:t>
            </w:r>
          </w:p>
        </w:tc>
        <w:tc>
          <w:tcPr>
            <w:tcW w:w="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139ED4F" w14:textId="77777777" w:rsidR="00ED3750" w:rsidRDefault="00000000">
            <w:r>
              <w:rPr>
                <w:sz w:val="16"/>
                <w:szCs w:val="16"/>
              </w:rPr>
              <w:t>100 %</w:t>
            </w:r>
          </w:p>
        </w:tc>
      </w:tr>
    </w:tbl>
    <w:p w14:paraId="4A1AEB66" w14:textId="77777777" w:rsidR="00ED3750" w:rsidRDefault="00000000">
      <w:pPr>
        <w:spacing w:before="60" w:after="160"/>
      </w:pPr>
      <w:r>
        <w:rPr>
          <w:color w:val="404040"/>
          <w:sz w:val="18"/>
          <w:szCs w:val="18"/>
        </w:rPr>
        <w:t>Nota. Elaboración propia. Todos los integrantes participaron en la redacción y revisión del informe y en la preparación de la defensa, por lo que cada uno registra el 100 % de participación.</w:t>
      </w:r>
    </w:p>
    <w:p w14:paraId="05C593CE" w14:textId="77777777" w:rsidR="00ED3750" w:rsidRDefault="00000000">
      <w:pPr>
        <w:pStyle w:val="Ttulo2"/>
      </w:pPr>
      <w:bookmarkStart w:id="43" w:name="_Toc243681132"/>
      <w:r>
        <w:t>5.6 Declaración de uso responsable de inteligencia artificial</w:t>
      </w:r>
      <w:bookmarkEnd w:id="43"/>
    </w:p>
    <w:p w14:paraId="07C400F5" w14:textId="77777777" w:rsidR="00ED3750" w:rsidRDefault="00000000">
      <w:pPr>
        <w:pStyle w:val="Tablattulo"/>
        <w:keepNext/>
        <w:spacing w:before="160" w:after="80"/>
      </w:pPr>
      <w:r>
        <w:rPr>
          <w:b/>
          <w:bCs/>
        </w:rPr>
        <w:t>Tabla 20</w:t>
      </w:r>
      <w:r>
        <w:rPr>
          <w:i/>
          <w:iCs/>
        </w:rPr>
        <w:br/>
        <w:t>Uso de herramientas de inteligencia artificial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2000"/>
        <w:gridCol w:w="2000"/>
        <w:gridCol w:w="1426"/>
      </w:tblGrid>
      <w:tr w:rsidR="00ED3750" w14:paraId="795BF0CF" w14:textId="77777777">
        <w:tblPrEx>
          <w:tblCellMar>
            <w:top w:w="0" w:type="dxa"/>
            <w:bottom w:w="0" w:type="dxa"/>
          </w:tblCellMar>
        </w:tblPrEx>
        <w:trPr>
          <w:tblHeader/>
        </w:trPr>
        <w:tc>
          <w:tcPr>
            <w:tcW w:w="1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565768C" w14:textId="77777777" w:rsidR="00ED3750" w:rsidRDefault="00000000">
            <w:r>
              <w:rPr>
                <w:b/>
                <w:bCs/>
                <w:color w:val="FFFFFF"/>
                <w:sz w:val="16"/>
                <w:szCs w:val="16"/>
              </w:rPr>
              <w:t>HERRAMIENTA</w:t>
            </w:r>
          </w:p>
        </w:tc>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0818D89" w14:textId="77777777" w:rsidR="00ED3750" w:rsidRDefault="00000000">
            <w:r>
              <w:rPr>
                <w:b/>
                <w:bCs/>
                <w:color w:val="FFFFFF"/>
                <w:sz w:val="16"/>
                <w:szCs w:val="16"/>
              </w:rPr>
              <w:t>FINALIDAD</w:t>
            </w:r>
          </w:p>
        </w:tc>
        <w:tc>
          <w:tcPr>
            <w:tcW w:w="2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51F8ED9" w14:textId="77777777" w:rsidR="00ED3750" w:rsidRDefault="00000000">
            <w:r>
              <w:rPr>
                <w:b/>
                <w:bCs/>
                <w:color w:val="FFFFFF"/>
                <w:sz w:val="16"/>
                <w:szCs w:val="16"/>
              </w:rPr>
              <w:t>CONTENIDO UTILIZADO</w:t>
            </w:r>
          </w:p>
        </w:tc>
        <w:tc>
          <w:tcPr>
            <w:tcW w:w="2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6B7D8A6" w14:textId="77777777" w:rsidR="00ED3750" w:rsidRDefault="00000000">
            <w:r>
              <w:rPr>
                <w:b/>
                <w:bCs/>
                <w:color w:val="FFFFFF"/>
                <w:sz w:val="16"/>
                <w:szCs w:val="16"/>
              </w:rPr>
              <w:t>VERIFICACIÓN HUMANA</w:t>
            </w:r>
          </w:p>
        </w:tc>
        <w:tc>
          <w:tcPr>
            <w:tcW w:w="14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5FF2C87" w14:textId="77777777" w:rsidR="00ED3750" w:rsidRDefault="00000000">
            <w:r>
              <w:rPr>
                <w:b/>
                <w:bCs/>
                <w:color w:val="FFFFFF"/>
                <w:sz w:val="16"/>
                <w:szCs w:val="16"/>
              </w:rPr>
              <w:t>RIESGOS / PRIVACIDAD</w:t>
            </w:r>
          </w:p>
        </w:tc>
      </w:tr>
      <w:tr w:rsidR="00ED3750" w14:paraId="7782BAF1" w14:textId="77777777">
        <w:tblPrEx>
          <w:tblCellMar>
            <w:top w:w="0" w:type="dxa"/>
            <w:bottom w:w="0" w:type="dxa"/>
          </w:tblCellMar>
        </w:tblPrEx>
        <w:trPr>
          <w:cantSplit/>
        </w:trPr>
        <w:tc>
          <w:tcPr>
            <w:tcW w:w="1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7323720" w14:textId="77777777" w:rsidR="00ED3750" w:rsidRDefault="00000000">
            <w:r>
              <w:rPr>
                <w:sz w:val="16"/>
                <w:szCs w:val="16"/>
              </w:rPr>
              <w:t>Claude (</w:t>
            </w:r>
            <w:proofErr w:type="spellStart"/>
            <w:r>
              <w:rPr>
                <w:sz w:val="16"/>
                <w:szCs w:val="16"/>
              </w:rPr>
              <w:t>Anthropic</w:t>
            </w:r>
            <w:proofErr w:type="spellEnd"/>
            <w:r>
              <w:rPr>
                <w:sz w:val="16"/>
                <w:szCs w:val="16"/>
              </w:rPr>
              <w:t>)</w:t>
            </w:r>
          </w:p>
        </w:tc>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C799F44" w14:textId="77777777" w:rsidR="00ED3750" w:rsidRDefault="00000000">
            <w:r>
              <w:rPr>
                <w:sz w:val="16"/>
                <w:szCs w:val="16"/>
              </w:rPr>
              <w:t xml:space="preserve">Guía paso a paso para construir el cubo, el </w:t>
            </w:r>
            <w:proofErr w:type="spellStart"/>
            <w:r>
              <w:rPr>
                <w:sz w:val="16"/>
                <w:szCs w:val="16"/>
              </w:rPr>
              <w:t>dashboard</w:t>
            </w:r>
            <w:proofErr w:type="spellEnd"/>
            <w:r>
              <w:rPr>
                <w:sz w:val="16"/>
                <w:szCs w:val="16"/>
              </w:rPr>
              <w:t xml:space="preserve"> y la automatización; diagnóstico de errores de conexión, implementación y del trabajo.</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0DFC8F9" w14:textId="77777777" w:rsidR="00ED3750" w:rsidRDefault="00000000">
            <w:r>
              <w:rPr>
                <w:sz w:val="16"/>
                <w:szCs w:val="16"/>
              </w:rPr>
              <w:t>Instrucciones de configuración, consultas SQL de validación, script XMLA, ajuste de pasos del trabajo.</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42DC70F" w14:textId="77777777" w:rsidR="00ED3750" w:rsidRDefault="00000000">
            <w:r>
              <w:rPr>
                <w:sz w:val="16"/>
                <w:szCs w:val="16"/>
              </w:rPr>
              <w:t>Cada paso se ejecutó en el entorno; los resultados del cubo y de Power BI se compararon con SQL (EXP-03).</w:t>
            </w:r>
          </w:p>
        </w:tc>
        <w:tc>
          <w:tcPr>
            <w:tcW w:w="1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B3A52AF" w14:textId="77777777" w:rsidR="00ED3750" w:rsidRDefault="00000000">
            <w:r>
              <w:rPr>
                <w:sz w:val="16"/>
                <w:szCs w:val="16"/>
              </w:rPr>
              <w:t>Solo se compartieron scripts, capturas y datos ficticios; no se ingresaron datos personales reales.</w:t>
            </w:r>
          </w:p>
        </w:tc>
      </w:tr>
      <w:tr w:rsidR="00ED3750" w14:paraId="12DD3F3B" w14:textId="77777777">
        <w:tblPrEx>
          <w:tblCellMar>
            <w:top w:w="0" w:type="dxa"/>
            <w:bottom w:w="0" w:type="dxa"/>
          </w:tblCellMar>
        </w:tblPrEx>
        <w:trPr>
          <w:cantSplit/>
        </w:trPr>
        <w:tc>
          <w:tcPr>
            <w:tcW w:w="1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4AB8AB" w14:textId="77777777" w:rsidR="00ED3750" w:rsidRDefault="00000000">
            <w:r>
              <w:rPr>
                <w:sz w:val="16"/>
                <w:szCs w:val="16"/>
              </w:rPr>
              <w:lastRenderedPageBreak/>
              <w:t>Claude (</w:t>
            </w:r>
            <w:proofErr w:type="spellStart"/>
            <w:r>
              <w:rPr>
                <w:sz w:val="16"/>
                <w:szCs w:val="16"/>
              </w:rPr>
              <w:t>Anthropic</w:t>
            </w:r>
            <w:proofErr w:type="spellEnd"/>
            <w:r>
              <w:rPr>
                <w:sz w:val="16"/>
                <w:szCs w:val="16"/>
              </w:rPr>
              <w:t>)</w:t>
            </w:r>
          </w:p>
        </w:tc>
        <w:tc>
          <w:tcPr>
            <w:tcW w:w="2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69B618B" w14:textId="77777777" w:rsidR="00ED3750" w:rsidRDefault="00000000">
            <w:r>
              <w:rPr>
                <w:sz w:val="16"/>
                <w:szCs w:val="16"/>
              </w:rPr>
              <w:t xml:space="preserve">Corrección del generador de compras de </w:t>
            </w:r>
            <w:proofErr w:type="spellStart"/>
            <w:r>
              <w:rPr>
                <w:sz w:val="16"/>
                <w:szCs w:val="16"/>
              </w:rPr>
              <w:t>Cafeteria.sql</w:t>
            </w:r>
            <w:proofErr w:type="spellEnd"/>
            <w:r>
              <w:rPr>
                <w:sz w:val="16"/>
                <w:szCs w:val="16"/>
              </w:rPr>
              <w:t>; borrador del informe y de los diagramas.</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FA0136" w14:textId="77777777" w:rsidR="00ED3750" w:rsidRDefault="00000000">
            <w:r>
              <w:rPr>
                <w:sz w:val="16"/>
                <w:szCs w:val="16"/>
              </w:rPr>
              <w:t>Bloque SQL de compras y aserciones 51209-51210; texto y figuras del informe.</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F0D6E27" w14:textId="77777777" w:rsidR="00ED3750" w:rsidRDefault="00000000">
            <w:r>
              <w:rPr>
                <w:sz w:val="16"/>
                <w:szCs w:val="16"/>
              </w:rPr>
              <w:t>El script se ejecutó y sus aserciones pasaron; se revisaron cifras contra las capturas y registros.</w:t>
            </w:r>
          </w:p>
        </w:tc>
        <w:tc>
          <w:tcPr>
            <w:tcW w:w="1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147999E" w14:textId="77777777" w:rsidR="00ED3750" w:rsidRDefault="00000000">
            <w:r>
              <w:rPr>
                <w:sz w:val="16"/>
                <w:szCs w:val="16"/>
              </w:rPr>
              <w:t>El equipo revisó y asume la autoría y responsabilidad del contenido final.</w:t>
            </w:r>
          </w:p>
        </w:tc>
      </w:tr>
    </w:tbl>
    <w:p w14:paraId="4CCF8570" w14:textId="77777777" w:rsidR="00ED3750" w:rsidRDefault="00000000">
      <w:pPr>
        <w:spacing w:before="60" w:after="160"/>
      </w:pPr>
      <w:r>
        <w:rPr>
          <w:color w:val="404040"/>
          <w:sz w:val="18"/>
          <w:szCs w:val="18"/>
        </w:rPr>
        <w:t>Nota. Elaboración propia.</w:t>
      </w:r>
    </w:p>
    <w:p w14:paraId="503EECB5" w14:textId="77777777" w:rsidR="00ED3750" w:rsidRDefault="00000000">
      <w:pPr>
        <w:pStyle w:val="Ttulo1"/>
        <w:pageBreakBefore/>
      </w:pPr>
      <w:bookmarkStart w:id="44" w:name="_Toc243681133"/>
      <w:r>
        <w:lastRenderedPageBreak/>
        <w:t>CAPÍTULO VI: EJECUCIÓN, RESULTADOS Y ANÁLISIS DE DATOS</w:t>
      </w:r>
      <w:bookmarkEnd w:id="44"/>
    </w:p>
    <w:p w14:paraId="190BBF7C" w14:textId="77777777" w:rsidR="00ED3750" w:rsidRDefault="00000000">
      <w:pPr>
        <w:spacing w:after="120" w:line="276" w:lineRule="auto"/>
        <w:jc w:val="both"/>
      </w:pPr>
      <w:r>
        <w:rPr>
          <w:b/>
          <w:bCs/>
          <w:color w:val="404040"/>
        </w:rPr>
        <w:t>Evidencia principal de la rúbrica 6.2:</w:t>
      </w:r>
      <w:r>
        <w:rPr>
          <w:color w:val="404040"/>
        </w:rPr>
        <w:t xml:space="preserve"> ejecución completa y trazable, con </w:t>
      </w:r>
      <w:proofErr w:type="spellStart"/>
      <w:r>
        <w:rPr>
          <w:color w:val="404040"/>
        </w:rPr>
        <w:t>datasets</w:t>
      </w:r>
      <w:proofErr w:type="spellEnd"/>
      <w:r>
        <w:rPr>
          <w:color w:val="404040"/>
        </w:rPr>
        <w:t>, consultas, registros, tablas y visualizaciones, y comparación de cuatro escenarios BI.</w:t>
      </w:r>
    </w:p>
    <w:p w14:paraId="72BDC8D1" w14:textId="77777777" w:rsidR="00ED3750" w:rsidRDefault="00000000">
      <w:pPr>
        <w:pStyle w:val="Ttulo2"/>
      </w:pPr>
      <w:bookmarkStart w:id="45" w:name="_Toc243681134"/>
      <w:r>
        <w:t xml:space="preserve">6.1 Validación del </w:t>
      </w:r>
      <w:proofErr w:type="spellStart"/>
      <w:r>
        <w:t>dataset</w:t>
      </w:r>
      <w:proofErr w:type="spellEnd"/>
      <w:r>
        <w:t xml:space="preserve"> original y procesado</w:t>
      </w:r>
      <w:bookmarkEnd w:id="45"/>
    </w:p>
    <w:p w14:paraId="75CDF2C8" w14:textId="77777777" w:rsidR="00ED3750" w:rsidRDefault="00000000">
      <w:pPr>
        <w:pStyle w:val="Tablattulo"/>
        <w:keepNext/>
        <w:spacing w:before="160" w:after="80"/>
      </w:pPr>
      <w:r>
        <w:rPr>
          <w:b/>
          <w:bCs/>
        </w:rPr>
        <w:t>Tabla 21</w:t>
      </w:r>
      <w:r>
        <w:rPr>
          <w:i/>
          <w:iCs/>
        </w:rPr>
        <w:br/>
        <w:t xml:space="preserve">Validación del </w:t>
      </w:r>
      <w:proofErr w:type="spellStart"/>
      <w:r>
        <w:rPr>
          <w:i/>
          <w:iCs/>
        </w:rPr>
        <w:t>dataset</w:t>
      </w:r>
      <w:proofErr w:type="spellEnd"/>
      <w:r>
        <w:rPr>
          <w:i/>
          <w:iCs/>
        </w:rPr>
        <w:t xml:space="preserve"> original y procesado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2293"/>
        <w:gridCol w:w="2295"/>
        <w:gridCol w:w="1317"/>
        <w:gridCol w:w="1623"/>
      </w:tblGrid>
      <w:tr w:rsidR="00ED3750" w14:paraId="69FB6A92" w14:textId="77777777">
        <w:tblPrEx>
          <w:tblCellMar>
            <w:top w:w="0" w:type="dxa"/>
            <w:bottom w:w="0" w:type="dxa"/>
          </w:tblCellMar>
        </w:tblPrEx>
        <w:trPr>
          <w:tblHeader/>
        </w:trPr>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8E7E268" w14:textId="77777777" w:rsidR="00ED3750" w:rsidRDefault="00000000">
            <w:r>
              <w:rPr>
                <w:b/>
                <w:bCs/>
                <w:color w:val="FFFFFF"/>
                <w:sz w:val="16"/>
                <w:szCs w:val="16"/>
              </w:rPr>
              <w:t>CONTROL</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2E5A471" w14:textId="77777777" w:rsidR="00ED3750" w:rsidRDefault="00000000">
            <w:r>
              <w:rPr>
                <w:b/>
                <w:bCs/>
                <w:color w:val="FFFFFF"/>
                <w:sz w:val="16"/>
                <w:szCs w:val="16"/>
              </w:rPr>
              <w:t>ORIGINAL</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EE27C35" w14:textId="77777777" w:rsidR="00ED3750" w:rsidRDefault="00000000">
            <w:r>
              <w:rPr>
                <w:b/>
                <w:bCs/>
                <w:color w:val="FFFFFF"/>
                <w:sz w:val="16"/>
                <w:szCs w:val="16"/>
              </w:rPr>
              <w:t>PROCESADO</w:t>
            </w:r>
          </w:p>
        </w:tc>
        <w:tc>
          <w:tcPr>
            <w:tcW w:w="1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1C3F285" w14:textId="77777777" w:rsidR="00ED3750" w:rsidRDefault="00000000">
            <w:r>
              <w:rPr>
                <w:b/>
                <w:bCs/>
                <w:color w:val="FFFFFF"/>
                <w:sz w:val="16"/>
                <w:szCs w:val="16"/>
              </w:rPr>
              <w:t>REGLA / UMBRAL</w:t>
            </w:r>
          </w:p>
        </w:tc>
        <w:tc>
          <w:tcPr>
            <w:tcW w:w="16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53B9622" w14:textId="77777777" w:rsidR="00ED3750" w:rsidRDefault="00000000">
            <w:r>
              <w:rPr>
                <w:b/>
                <w:bCs/>
                <w:color w:val="FFFFFF"/>
                <w:sz w:val="16"/>
                <w:szCs w:val="16"/>
              </w:rPr>
              <w:t>RESULTADO Y EVIDENCIA</w:t>
            </w:r>
          </w:p>
        </w:tc>
      </w:tr>
      <w:tr w:rsidR="00ED3750" w14:paraId="6CD80DED"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345A2C" w14:textId="77777777" w:rsidR="00ED3750" w:rsidRDefault="00000000">
            <w:r>
              <w:rPr>
                <w:sz w:val="16"/>
                <w:szCs w:val="16"/>
              </w:rPr>
              <w:t>Registros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C7442D9" w14:textId="77777777" w:rsidR="00ED3750" w:rsidRDefault="00000000">
            <w:r>
              <w:rPr>
                <w:sz w:val="16"/>
                <w:szCs w:val="16"/>
              </w:rPr>
              <w:t>Líneas de pedidos completados 105 905; pagos 42 376; entregas 10 616; líneas de ingreso 20 747. Total 179 644.</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33531DB" w14:textId="77777777" w:rsidR="00ED3750" w:rsidRDefault="00000000">
            <w:proofErr w:type="spellStart"/>
            <w:r>
              <w:rPr>
                <w:sz w:val="16"/>
                <w:szCs w:val="16"/>
              </w:rPr>
              <w:t>FactVenta</w:t>
            </w:r>
            <w:proofErr w:type="spellEnd"/>
            <w:r>
              <w:rPr>
                <w:sz w:val="16"/>
                <w:szCs w:val="16"/>
              </w:rPr>
              <w:t xml:space="preserve"> 105 905; </w:t>
            </w:r>
            <w:proofErr w:type="spellStart"/>
            <w:r>
              <w:rPr>
                <w:sz w:val="16"/>
                <w:szCs w:val="16"/>
              </w:rPr>
              <w:t>FactPago</w:t>
            </w:r>
            <w:proofErr w:type="spellEnd"/>
            <w:r>
              <w:rPr>
                <w:sz w:val="16"/>
                <w:szCs w:val="16"/>
              </w:rPr>
              <w:t xml:space="preserve"> 42 376; </w:t>
            </w:r>
            <w:proofErr w:type="spellStart"/>
            <w:r>
              <w:rPr>
                <w:sz w:val="16"/>
                <w:szCs w:val="16"/>
              </w:rPr>
              <w:t>FactDelivery</w:t>
            </w:r>
            <w:proofErr w:type="spellEnd"/>
            <w:r>
              <w:rPr>
                <w:sz w:val="16"/>
                <w:szCs w:val="16"/>
              </w:rPr>
              <w:t xml:space="preserve"> 10 616; </w:t>
            </w:r>
            <w:proofErr w:type="spellStart"/>
            <w:r>
              <w:rPr>
                <w:sz w:val="16"/>
                <w:szCs w:val="16"/>
              </w:rPr>
              <w:t>FactRecepción</w:t>
            </w:r>
            <w:proofErr w:type="spellEnd"/>
            <w:r>
              <w:rPr>
                <w:sz w:val="16"/>
                <w:szCs w:val="16"/>
              </w:rPr>
              <w:t xml:space="preserve"> 20 747. Total 179 644.</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C69327" w14:textId="77777777" w:rsidR="00ED3750" w:rsidRDefault="00000000">
            <w:r>
              <w:rPr>
                <w:sz w:val="16"/>
                <w:szCs w:val="16"/>
              </w:rPr>
              <w:t>Diferencia = 0</w:t>
            </w:r>
          </w:p>
        </w:tc>
        <w:tc>
          <w:tcPr>
            <w:tcW w:w="1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07E48E" w14:textId="77777777" w:rsidR="00ED3750" w:rsidRDefault="00000000">
            <w:r>
              <w:rPr>
                <w:sz w:val="16"/>
                <w:szCs w:val="16"/>
              </w:rPr>
              <w:t>Cumple / Figura 9, E-06</w:t>
            </w:r>
          </w:p>
        </w:tc>
      </w:tr>
      <w:tr w:rsidR="00ED3750" w14:paraId="70E25F94"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79B1E21" w14:textId="77777777" w:rsidR="00ED3750" w:rsidRDefault="00000000">
            <w:r>
              <w:rPr>
                <w:sz w:val="16"/>
                <w:szCs w:val="16"/>
              </w:rPr>
              <w:t>Registros excluidos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4DFBA85" w14:textId="77777777" w:rsidR="00ED3750" w:rsidRDefault="00000000">
            <w:r>
              <w:rPr>
                <w:sz w:val="16"/>
                <w:szCs w:val="16"/>
              </w:rPr>
              <w:t>1 470 pedidos cancelados (4 440 líneas)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60354B0" w14:textId="77777777" w:rsidR="00ED3750" w:rsidRDefault="00000000">
            <w:r>
              <w:rPr>
                <w:sz w:val="16"/>
                <w:szCs w:val="16"/>
              </w:rPr>
              <w:t>0</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8D4ABA4" w14:textId="77777777" w:rsidR="00ED3750" w:rsidRDefault="00000000">
            <w:r>
              <w:rPr>
                <w:sz w:val="16"/>
                <w:szCs w:val="16"/>
              </w:rPr>
              <w:t xml:space="preserve">Excluir </w:t>
            </w:r>
            <w:proofErr w:type="spellStart"/>
            <w:r>
              <w:rPr>
                <w:sz w:val="16"/>
                <w:szCs w:val="16"/>
              </w:rPr>
              <w:t>EstadoPedidoID</w:t>
            </w:r>
            <w:proofErr w:type="spellEnd"/>
            <w:r>
              <w:rPr>
                <w:sz w:val="16"/>
                <w:szCs w:val="16"/>
              </w:rPr>
              <w:t xml:space="preserve"> ≠ 2</w:t>
            </w:r>
          </w:p>
        </w:tc>
        <w:tc>
          <w:tcPr>
            <w:tcW w:w="1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1C9AC43" w14:textId="77777777" w:rsidR="00ED3750" w:rsidRDefault="00000000">
            <w:r>
              <w:rPr>
                <w:sz w:val="16"/>
                <w:szCs w:val="16"/>
              </w:rPr>
              <w:t>Cumple; se excluyen por regla, no por error</w:t>
            </w:r>
          </w:p>
        </w:tc>
      </w:tr>
      <w:tr w:rsidR="00ED3750" w14:paraId="74957A3D"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779976B" w14:textId="77777777" w:rsidR="00ED3750" w:rsidRDefault="00000000">
            <w:r>
              <w:rPr>
                <w:sz w:val="16"/>
                <w:szCs w:val="16"/>
              </w:rPr>
              <w:t>Completitud</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EB2B804" w14:textId="77777777" w:rsidR="00ED3750" w:rsidRDefault="00000000">
            <w:r>
              <w:rPr>
                <w:sz w:val="16"/>
                <w:szCs w:val="16"/>
              </w:rPr>
              <w:t>100 % de claves e importes (NOT NULL en origen)</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94A4A9E" w14:textId="77777777" w:rsidR="00ED3750" w:rsidRDefault="00000000">
            <w:r>
              <w:rPr>
                <w:sz w:val="16"/>
                <w:szCs w:val="16"/>
              </w:rPr>
              <w:t xml:space="preserve">100 % de claves sustitutas; </w:t>
            </w:r>
            <w:proofErr w:type="spellStart"/>
            <w:r>
              <w:rPr>
                <w:sz w:val="16"/>
                <w:szCs w:val="16"/>
              </w:rPr>
              <w:t>TiempoEntregaKey</w:t>
            </w:r>
            <w:proofErr w:type="spellEnd"/>
            <w:r>
              <w:rPr>
                <w:sz w:val="16"/>
                <w:szCs w:val="16"/>
              </w:rPr>
              <w:t xml:space="preserve"> nula en 0 filas</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21D6F14" w14:textId="77777777" w:rsidR="00ED3750" w:rsidRDefault="00000000">
            <w:r>
              <w:rPr>
                <w:sz w:val="16"/>
                <w:szCs w:val="16"/>
              </w:rPr>
              <w:t>100 %</w:t>
            </w:r>
          </w:p>
        </w:tc>
        <w:tc>
          <w:tcPr>
            <w:tcW w:w="1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E3B50BE" w14:textId="77777777" w:rsidR="00ED3750" w:rsidRDefault="00000000">
            <w:r>
              <w:rPr>
                <w:sz w:val="16"/>
                <w:szCs w:val="16"/>
              </w:rPr>
              <w:t>Cumple</w:t>
            </w:r>
          </w:p>
        </w:tc>
      </w:tr>
      <w:tr w:rsidR="00ED3750" w14:paraId="37DF8A4B"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57F61AF" w14:textId="77777777" w:rsidR="00ED3750" w:rsidRDefault="00000000">
            <w:r>
              <w:rPr>
                <w:sz w:val="16"/>
                <w:szCs w:val="16"/>
              </w:rPr>
              <w:t>Duplicados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2D3433A" w14:textId="77777777" w:rsidR="00ED3750" w:rsidRDefault="00000000">
            <w:r>
              <w:rPr>
                <w:sz w:val="16"/>
                <w:szCs w:val="16"/>
              </w:rPr>
              <w:t>0 (PK en origen)</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DC6DAF2" w14:textId="77777777" w:rsidR="00ED3750" w:rsidRDefault="00000000">
            <w:r>
              <w:rPr>
                <w:sz w:val="16"/>
                <w:szCs w:val="16"/>
              </w:rPr>
              <w:t xml:space="preserve">0 (UNIQUE de origen; </w:t>
            </w:r>
            <w:proofErr w:type="spellStart"/>
            <w:r>
              <w:rPr>
                <w:sz w:val="16"/>
                <w:szCs w:val="16"/>
              </w:rPr>
              <w:t>re-ejecución</w:t>
            </w:r>
            <w:proofErr w:type="spellEnd"/>
            <w:r>
              <w:rPr>
                <w:sz w:val="16"/>
                <w:szCs w:val="16"/>
              </w:rPr>
              <w:t xml:space="preserve"> con 0 filas)</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0CA2557" w14:textId="77777777" w:rsidR="00ED3750" w:rsidRDefault="00000000">
            <w:r>
              <w:rPr>
                <w:sz w:val="16"/>
                <w:szCs w:val="16"/>
              </w:rPr>
              <w:t>0</w:t>
            </w:r>
          </w:p>
        </w:tc>
        <w:tc>
          <w:tcPr>
            <w:tcW w:w="1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60779FD" w14:textId="77777777" w:rsidR="00ED3750" w:rsidRDefault="00000000">
            <w:r>
              <w:rPr>
                <w:sz w:val="16"/>
                <w:szCs w:val="16"/>
              </w:rPr>
              <w:t>Cumple / Figura 9</w:t>
            </w:r>
          </w:p>
        </w:tc>
      </w:tr>
      <w:tr w:rsidR="00ED3750" w14:paraId="4C49931A"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C93F9B" w14:textId="77777777" w:rsidR="00ED3750" w:rsidRDefault="00000000">
            <w:r>
              <w:rPr>
                <w:sz w:val="16"/>
                <w:szCs w:val="16"/>
              </w:rPr>
              <w:t>Consistencia / validez</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499E769" w14:textId="77777777" w:rsidR="00ED3750" w:rsidRDefault="00000000">
            <w:r>
              <w:rPr>
                <w:sz w:val="16"/>
                <w:szCs w:val="16"/>
              </w:rPr>
              <w:t>Venta completada = pagos (aserción 51207); compras coherentes (51209-51210)</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4F99A2" w14:textId="77777777" w:rsidR="00ED3750" w:rsidRDefault="00000000">
            <w:r>
              <w:rPr>
                <w:sz w:val="16"/>
                <w:szCs w:val="16"/>
              </w:rPr>
              <w:t>Monto cobrado 3 784 594,31 = venta neta 3 726 299,31 + envío 58 295,00</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BC5CAAC" w14:textId="77777777" w:rsidR="00ED3750" w:rsidRDefault="00000000">
            <w:r>
              <w:rPr>
                <w:sz w:val="16"/>
                <w:szCs w:val="16"/>
              </w:rPr>
              <w:t>100 % de reglas CHECK y aserciones</w:t>
            </w:r>
          </w:p>
        </w:tc>
        <w:tc>
          <w:tcPr>
            <w:tcW w:w="1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DFCF4D6" w14:textId="77777777" w:rsidR="00ED3750" w:rsidRDefault="00000000">
            <w:r>
              <w:rPr>
                <w:sz w:val="16"/>
                <w:szCs w:val="16"/>
              </w:rPr>
              <w:t>Cumple</w:t>
            </w:r>
          </w:p>
        </w:tc>
      </w:tr>
    </w:tbl>
    <w:p w14:paraId="3D9D32B9" w14:textId="77777777" w:rsidR="00ED3750" w:rsidRDefault="00000000">
      <w:pPr>
        <w:spacing w:before="60" w:after="160"/>
      </w:pPr>
      <w:r>
        <w:rPr>
          <w:color w:val="404040"/>
          <w:sz w:val="18"/>
          <w:szCs w:val="18"/>
        </w:rPr>
        <w:t>Nota. Elaboración propia.</w:t>
      </w:r>
    </w:p>
    <w:p w14:paraId="52AFBAB9" w14:textId="77777777" w:rsidR="00ED3750" w:rsidRDefault="00000000">
      <w:pPr>
        <w:pStyle w:val="Ttulo2"/>
      </w:pPr>
      <w:bookmarkStart w:id="46" w:name="_Toc243681135"/>
      <w:r>
        <w:t>6.2 Registro de ejecuciones</w:t>
      </w:r>
      <w:bookmarkEnd w:id="46"/>
    </w:p>
    <w:p w14:paraId="3A9B2B0A" w14:textId="77777777" w:rsidR="00ED3750" w:rsidRDefault="00000000">
      <w:pPr>
        <w:pStyle w:val="Tablattulo"/>
        <w:keepNext/>
        <w:spacing w:before="160" w:after="80"/>
      </w:pPr>
      <w:r>
        <w:rPr>
          <w:b/>
          <w:bCs/>
        </w:rPr>
        <w:t>Tabla 22</w:t>
      </w:r>
      <w:r>
        <w:rPr>
          <w:i/>
          <w:iCs/>
        </w:rPr>
        <w:br/>
        <w:t>Registro de ejecuciones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066"/>
        <w:gridCol w:w="1294"/>
        <w:gridCol w:w="2285"/>
        <w:gridCol w:w="2287"/>
      </w:tblGrid>
      <w:tr w:rsidR="00ED3750" w14:paraId="3C17C2FA" w14:textId="77777777">
        <w:tblPrEx>
          <w:tblCellMar>
            <w:top w:w="0" w:type="dxa"/>
            <w:bottom w:w="0" w:type="dxa"/>
          </w:tblCellMar>
        </w:tblPrEx>
        <w:trPr>
          <w:tblHeader/>
        </w:trPr>
        <w:tc>
          <w:tcPr>
            <w:tcW w:w="1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DCF04AF" w14:textId="77777777" w:rsidR="00ED3750" w:rsidRDefault="00000000">
            <w:r>
              <w:rPr>
                <w:b/>
                <w:bCs/>
                <w:color w:val="FFFFFF"/>
                <w:sz w:val="16"/>
                <w:szCs w:val="16"/>
              </w:rPr>
              <w:t>EJECUCIÓN</w:t>
            </w:r>
          </w:p>
        </w:tc>
        <w:tc>
          <w:tcPr>
            <w:tcW w:w="2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9F3968D" w14:textId="77777777" w:rsidR="00ED3750" w:rsidRDefault="00000000">
            <w:r>
              <w:rPr>
                <w:b/>
                <w:bCs/>
                <w:color w:val="FFFFFF"/>
                <w:sz w:val="16"/>
                <w:szCs w:val="16"/>
              </w:rPr>
              <w:t>VERSIÓN / FECHA (HORA LOCAL)</w:t>
            </w:r>
          </w:p>
        </w:tc>
        <w:tc>
          <w:tcPr>
            <w:tcW w:w="1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0E36521" w14:textId="77777777" w:rsidR="00ED3750" w:rsidRDefault="00000000">
            <w:r>
              <w:rPr>
                <w:b/>
                <w:bCs/>
                <w:color w:val="FFFFFF"/>
                <w:sz w:val="16"/>
                <w:szCs w:val="16"/>
              </w:rPr>
              <w:t>ESCENARIO</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EAB8EE3" w14:textId="77777777" w:rsidR="00ED3750" w:rsidRDefault="00000000">
            <w:r>
              <w:rPr>
                <w:b/>
                <w:bCs/>
                <w:color w:val="FFFFFF"/>
                <w:sz w:val="16"/>
                <w:szCs w:val="16"/>
              </w:rPr>
              <w:t>CONFIGURACIÓN</w:t>
            </w:r>
          </w:p>
        </w:tc>
        <w:tc>
          <w:tcPr>
            <w:tcW w:w="23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6956385" w14:textId="77777777" w:rsidR="00ED3750" w:rsidRDefault="00000000">
            <w:r>
              <w:rPr>
                <w:b/>
                <w:bCs/>
                <w:color w:val="FFFFFF"/>
                <w:sz w:val="16"/>
                <w:szCs w:val="16"/>
              </w:rPr>
              <w:t>ESTADO / LOG</w:t>
            </w:r>
          </w:p>
        </w:tc>
      </w:tr>
      <w:tr w:rsidR="00ED3750" w:rsidRPr="00873014" w14:paraId="78A5E4EB" w14:textId="77777777">
        <w:tblPrEx>
          <w:tblCellMar>
            <w:top w:w="0" w:type="dxa"/>
            <w:bottom w:w="0" w:type="dxa"/>
          </w:tblCellMar>
        </w:tblPrEx>
        <w:trPr>
          <w:cantSplit/>
        </w:trPr>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69FCC9B" w14:textId="77777777" w:rsidR="00ED3750" w:rsidRDefault="00000000">
            <w:r>
              <w:rPr>
                <w:sz w:val="16"/>
                <w:szCs w:val="16"/>
              </w:rPr>
              <w:t>RUN-01</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B7943B4" w14:textId="77777777" w:rsidR="00ED3750" w:rsidRDefault="00000000">
            <w:proofErr w:type="spellStart"/>
            <w:r>
              <w:rPr>
                <w:sz w:val="16"/>
                <w:szCs w:val="16"/>
              </w:rPr>
              <w:t>Cafeteria.sql</w:t>
            </w:r>
            <w:proofErr w:type="spellEnd"/>
            <w:r>
              <w:rPr>
                <w:sz w:val="16"/>
                <w:szCs w:val="16"/>
              </w:rPr>
              <w:t xml:space="preserve"> original; 16/10/2026 17:25</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62731B9" w14:textId="77777777" w:rsidR="00ED3750" w:rsidRDefault="00000000">
            <w:r>
              <w:rPr>
                <w:sz w:val="16"/>
                <w:szCs w:val="16"/>
              </w:rPr>
              <w:t>EXP-01 (línea base)</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8AB5E3F" w14:textId="77777777" w:rsidR="00ED3750" w:rsidRDefault="00000000">
            <w:r>
              <w:rPr>
                <w:sz w:val="16"/>
                <w:szCs w:val="16"/>
              </w:rPr>
              <w:t xml:space="preserve">Carga completa, data </w:t>
            </w:r>
            <w:proofErr w:type="spellStart"/>
            <w:r>
              <w:rPr>
                <w:sz w:val="16"/>
                <w:szCs w:val="16"/>
              </w:rPr>
              <w:t>mart</w:t>
            </w:r>
            <w:proofErr w:type="spellEnd"/>
            <w:r>
              <w:rPr>
                <w:sz w:val="16"/>
                <w:szCs w:val="16"/>
              </w:rPr>
              <w:t xml:space="preserve"> vacío, desde Visual Studio</w:t>
            </w:r>
          </w:p>
        </w:tc>
        <w:tc>
          <w:tcPr>
            <w:tcW w:w="2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14B8122" w14:textId="77777777" w:rsidR="00ED3750" w:rsidRPr="00873014" w:rsidRDefault="00000000">
            <w:pPr>
              <w:rPr>
                <w:lang w:val="en-US"/>
              </w:rPr>
            </w:pPr>
            <w:r w:rsidRPr="00873014">
              <w:rPr>
                <w:sz w:val="16"/>
                <w:szCs w:val="16"/>
                <w:lang w:val="en-US"/>
              </w:rPr>
              <w:t xml:space="preserve">OK; 179 657 </w:t>
            </w:r>
            <w:proofErr w:type="spellStart"/>
            <w:r w:rsidRPr="00873014">
              <w:rPr>
                <w:sz w:val="16"/>
                <w:szCs w:val="16"/>
                <w:lang w:val="en-US"/>
              </w:rPr>
              <w:t>filas</w:t>
            </w:r>
            <w:proofErr w:type="spellEnd"/>
            <w:r w:rsidRPr="00873014">
              <w:rPr>
                <w:sz w:val="16"/>
                <w:szCs w:val="16"/>
                <w:lang w:val="en-US"/>
              </w:rPr>
              <w:t>; 15,99 s (</w:t>
            </w:r>
            <w:proofErr w:type="spellStart"/>
            <w:r w:rsidRPr="00873014">
              <w:rPr>
                <w:sz w:val="16"/>
                <w:szCs w:val="16"/>
                <w:lang w:val="en-US"/>
              </w:rPr>
              <w:t>ETL_Control</w:t>
            </w:r>
            <w:proofErr w:type="spellEnd"/>
            <w:r w:rsidRPr="00873014">
              <w:rPr>
                <w:sz w:val="16"/>
                <w:szCs w:val="16"/>
                <w:lang w:val="en-US"/>
              </w:rPr>
              <w:t xml:space="preserve"> </w:t>
            </w:r>
            <w:proofErr w:type="spellStart"/>
            <w:r w:rsidRPr="00873014">
              <w:rPr>
                <w:sz w:val="16"/>
                <w:szCs w:val="16"/>
                <w:lang w:val="en-US"/>
              </w:rPr>
              <w:t>IdControl</w:t>
            </w:r>
            <w:proofErr w:type="spellEnd"/>
            <w:r w:rsidRPr="00873014">
              <w:rPr>
                <w:sz w:val="16"/>
                <w:szCs w:val="16"/>
                <w:lang w:val="en-US"/>
              </w:rPr>
              <w:t xml:space="preserve"> 1)</w:t>
            </w:r>
          </w:p>
        </w:tc>
      </w:tr>
      <w:tr w:rsidR="00ED3750" w:rsidRPr="00873014" w14:paraId="195CBAF9" w14:textId="77777777">
        <w:tblPrEx>
          <w:tblCellMar>
            <w:top w:w="0" w:type="dxa"/>
            <w:bottom w:w="0" w:type="dxa"/>
          </w:tblCellMar>
        </w:tblPrEx>
        <w:trPr>
          <w:cantSplit/>
        </w:trPr>
        <w:tc>
          <w:tcPr>
            <w:tcW w:w="1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F4BF70C" w14:textId="77777777" w:rsidR="00ED3750" w:rsidRDefault="00000000">
            <w:r>
              <w:rPr>
                <w:sz w:val="16"/>
                <w:szCs w:val="16"/>
              </w:rPr>
              <w:t>RUN-02</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0513B95" w14:textId="77777777" w:rsidR="00ED3750" w:rsidRDefault="00000000">
            <w:proofErr w:type="spellStart"/>
            <w:r>
              <w:rPr>
                <w:sz w:val="16"/>
                <w:szCs w:val="16"/>
              </w:rPr>
              <w:t>Cafeteria.sql</w:t>
            </w:r>
            <w:proofErr w:type="spellEnd"/>
            <w:r>
              <w:rPr>
                <w:sz w:val="16"/>
                <w:szCs w:val="16"/>
              </w:rPr>
              <w:t xml:space="preserve"> corregido; 23/10/2026 18:14</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767B41E" w14:textId="77777777" w:rsidR="00ED3750" w:rsidRDefault="00000000">
            <w:r>
              <w:rPr>
                <w:sz w:val="16"/>
                <w:szCs w:val="16"/>
              </w:rPr>
              <w:t>EXP-01, EXP-04</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075DFCD" w14:textId="77777777" w:rsidR="00ED3750" w:rsidRDefault="00000000">
            <w:r>
              <w:rPr>
                <w:sz w:val="16"/>
                <w:szCs w:val="16"/>
              </w:rPr>
              <w:t xml:space="preserve">Carga completa tras recrear fuente y data </w:t>
            </w:r>
            <w:proofErr w:type="spellStart"/>
            <w:r>
              <w:rPr>
                <w:sz w:val="16"/>
                <w:szCs w:val="16"/>
              </w:rPr>
              <w:t>mart</w:t>
            </w:r>
            <w:proofErr w:type="spellEnd"/>
          </w:p>
        </w:tc>
        <w:tc>
          <w:tcPr>
            <w:tcW w:w="2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517B3E2" w14:textId="77777777" w:rsidR="00ED3750" w:rsidRPr="00873014" w:rsidRDefault="00000000">
            <w:pPr>
              <w:rPr>
                <w:lang w:val="en-US"/>
              </w:rPr>
            </w:pPr>
            <w:r w:rsidRPr="00873014">
              <w:rPr>
                <w:sz w:val="16"/>
                <w:szCs w:val="16"/>
                <w:lang w:val="en-US"/>
              </w:rPr>
              <w:t xml:space="preserve">OK; 179 644 </w:t>
            </w:r>
            <w:proofErr w:type="spellStart"/>
            <w:r w:rsidRPr="00873014">
              <w:rPr>
                <w:sz w:val="16"/>
                <w:szCs w:val="16"/>
                <w:lang w:val="en-US"/>
              </w:rPr>
              <w:t>filas</w:t>
            </w:r>
            <w:proofErr w:type="spellEnd"/>
            <w:r w:rsidRPr="00873014">
              <w:rPr>
                <w:sz w:val="16"/>
                <w:szCs w:val="16"/>
                <w:lang w:val="en-US"/>
              </w:rPr>
              <w:t>; 15,03 s (</w:t>
            </w:r>
            <w:proofErr w:type="spellStart"/>
            <w:r w:rsidRPr="00873014">
              <w:rPr>
                <w:sz w:val="16"/>
                <w:szCs w:val="16"/>
                <w:lang w:val="en-US"/>
              </w:rPr>
              <w:t>IdControl</w:t>
            </w:r>
            <w:proofErr w:type="spellEnd"/>
            <w:r w:rsidRPr="00873014">
              <w:rPr>
                <w:sz w:val="16"/>
                <w:szCs w:val="16"/>
                <w:lang w:val="en-US"/>
              </w:rPr>
              <w:t xml:space="preserve"> 1) / </w:t>
            </w:r>
            <w:proofErr w:type="spellStart"/>
            <w:r w:rsidRPr="00873014">
              <w:rPr>
                <w:sz w:val="16"/>
                <w:szCs w:val="16"/>
                <w:lang w:val="en-US"/>
              </w:rPr>
              <w:t>Figura</w:t>
            </w:r>
            <w:proofErr w:type="spellEnd"/>
            <w:r w:rsidRPr="00873014">
              <w:rPr>
                <w:sz w:val="16"/>
                <w:szCs w:val="16"/>
                <w:lang w:val="en-US"/>
              </w:rPr>
              <w:t xml:space="preserve"> 9</w:t>
            </w:r>
          </w:p>
        </w:tc>
      </w:tr>
      <w:tr w:rsidR="00ED3750" w14:paraId="44EEB598" w14:textId="77777777">
        <w:tblPrEx>
          <w:tblCellMar>
            <w:top w:w="0" w:type="dxa"/>
            <w:bottom w:w="0" w:type="dxa"/>
          </w:tblCellMar>
        </w:tblPrEx>
        <w:trPr>
          <w:cantSplit/>
        </w:trPr>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7D9C14" w14:textId="77777777" w:rsidR="00ED3750" w:rsidRDefault="00000000">
            <w:r>
              <w:rPr>
                <w:sz w:val="16"/>
                <w:szCs w:val="16"/>
              </w:rPr>
              <w:t>RUN-03</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ED978E5" w14:textId="77777777" w:rsidR="00ED3750" w:rsidRDefault="00000000">
            <w:r>
              <w:rPr>
                <w:sz w:val="16"/>
                <w:szCs w:val="16"/>
              </w:rPr>
              <w:t>23/10/2026 18:40</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7FFA38F" w14:textId="77777777" w:rsidR="00ED3750" w:rsidRDefault="00000000">
            <w:r>
              <w:rPr>
                <w:sz w:val="16"/>
                <w:szCs w:val="16"/>
              </w:rPr>
              <w:t>EXP-02</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3291E5" w14:textId="77777777" w:rsidR="00ED3750" w:rsidRDefault="00000000">
            <w:r>
              <w:rPr>
                <w:sz w:val="16"/>
                <w:szCs w:val="16"/>
              </w:rPr>
              <w:t>Ejecución desde el catálogo SSISDB sin cambios en la fuente</w:t>
            </w:r>
          </w:p>
        </w:tc>
        <w:tc>
          <w:tcPr>
            <w:tcW w:w="2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013DC13" w14:textId="77777777" w:rsidR="00ED3750" w:rsidRDefault="00000000">
            <w:r>
              <w:rPr>
                <w:sz w:val="16"/>
                <w:szCs w:val="16"/>
              </w:rPr>
              <w:t xml:space="preserve">Correcto; 0 filas; 9,128 s en SSISDB, 3,71 s en </w:t>
            </w:r>
            <w:proofErr w:type="spellStart"/>
            <w:r>
              <w:rPr>
                <w:sz w:val="16"/>
                <w:szCs w:val="16"/>
              </w:rPr>
              <w:t>ETL_Control</w:t>
            </w:r>
            <w:proofErr w:type="spellEnd"/>
            <w:r>
              <w:rPr>
                <w:sz w:val="16"/>
                <w:szCs w:val="16"/>
              </w:rPr>
              <w:t xml:space="preserve"> (</w:t>
            </w:r>
            <w:proofErr w:type="spellStart"/>
            <w:r>
              <w:rPr>
                <w:sz w:val="16"/>
                <w:szCs w:val="16"/>
              </w:rPr>
              <w:t>IdControl</w:t>
            </w:r>
            <w:proofErr w:type="spellEnd"/>
            <w:r>
              <w:rPr>
                <w:sz w:val="16"/>
                <w:szCs w:val="16"/>
              </w:rPr>
              <w:t xml:space="preserve"> 2) / Figura 10</w:t>
            </w:r>
          </w:p>
        </w:tc>
      </w:tr>
      <w:tr w:rsidR="00ED3750" w14:paraId="4C89D7E9" w14:textId="77777777">
        <w:tblPrEx>
          <w:tblCellMar>
            <w:top w:w="0" w:type="dxa"/>
            <w:bottom w:w="0" w:type="dxa"/>
          </w:tblCellMar>
        </w:tblPrEx>
        <w:trPr>
          <w:cantSplit/>
        </w:trPr>
        <w:tc>
          <w:tcPr>
            <w:tcW w:w="1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4B96941" w14:textId="77777777" w:rsidR="00ED3750" w:rsidRDefault="00000000">
            <w:r>
              <w:rPr>
                <w:sz w:val="16"/>
                <w:szCs w:val="16"/>
              </w:rPr>
              <w:t>RUN-04</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8079EB5" w14:textId="77777777" w:rsidR="00ED3750" w:rsidRDefault="00000000">
            <w:r>
              <w:rPr>
                <w:sz w:val="16"/>
                <w:szCs w:val="16"/>
              </w:rPr>
              <w:t>23/10/2026 19:12</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7605328" w14:textId="77777777" w:rsidR="00ED3750" w:rsidRDefault="00000000">
            <w:r>
              <w:rPr>
                <w:sz w:val="16"/>
                <w:szCs w:val="16"/>
              </w:rPr>
              <w:t>EXP-02</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562F15C" w14:textId="77777777" w:rsidR="00ED3750" w:rsidRDefault="00000000">
            <w:r>
              <w:rPr>
                <w:sz w:val="16"/>
                <w:szCs w:val="16"/>
              </w:rPr>
              <w:t xml:space="preserve">Primera ejecución del trabajo </w:t>
            </w:r>
            <w:proofErr w:type="spellStart"/>
            <w:r>
              <w:rPr>
                <w:sz w:val="16"/>
                <w:szCs w:val="16"/>
              </w:rPr>
              <w:t>Carga_Cafeteria_Diaria</w:t>
            </w:r>
            <w:proofErr w:type="spellEnd"/>
          </w:p>
        </w:tc>
        <w:tc>
          <w:tcPr>
            <w:tcW w:w="2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FD2295E" w14:textId="77777777" w:rsidR="00ED3750" w:rsidRDefault="00000000">
            <w:r>
              <w:rPr>
                <w:sz w:val="16"/>
                <w:szCs w:val="16"/>
              </w:rPr>
              <w:t>Pasos 1 y 2 correctos; trabajo «Error» / Figura 11</w:t>
            </w:r>
          </w:p>
        </w:tc>
      </w:tr>
      <w:tr w:rsidR="00ED3750" w14:paraId="25F66AB8" w14:textId="77777777">
        <w:tblPrEx>
          <w:tblCellMar>
            <w:top w:w="0" w:type="dxa"/>
            <w:bottom w:w="0" w:type="dxa"/>
          </w:tblCellMar>
        </w:tblPrEx>
        <w:trPr>
          <w:cantSplit/>
        </w:trPr>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F2CDA89" w14:textId="77777777" w:rsidR="00ED3750" w:rsidRDefault="00000000">
            <w:r>
              <w:rPr>
                <w:sz w:val="16"/>
                <w:szCs w:val="16"/>
              </w:rPr>
              <w:t>RUN-05</w:t>
            </w:r>
          </w:p>
        </w:tc>
        <w:tc>
          <w:tcPr>
            <w:tcW w:w="2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6C8B241" w14:textId="77777777" w:rsidR="00ED3750" w:rsidRDefault="00000000">
            <w:r>
              <w:rPr>
                <w:sz w:val="16"/>
                <w:szCs w:val="16"/>
              </w:rPr>
              <w:t>23/10/2026</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C6B4472" w14:textId="77777777" w:rsidR="00ED3750" w:rsidRDefault="00000000">
            <w:r>
              <w:rPr>
                <w:sz w:val="16"/>
                <w:szCs w:val="16"/>
              </w:rPr>
              <w:t>EXP-02</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2DCBA3" w14:textId="77777777" w:rsidR="00ED3750" w:rsidRDefault="00000000">
            <w:r>
              <w:rPr>
                <w:sz w:val="16"/>
                <w:szCs w:val="16"/>
              </w:rPr>
              <w:t>Trabajo tras corregir las acciones de los pasos</w:t>
            </w:r>
          </w:p>
        </w:tc>
        <w:tc>
          <w:tcPr>
            <w:tcW w:w="23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9EA20BA" w14:textId="77777777" w:rsidR="00ED3750" w:rsidRDefault="00000000">
            <w:r>
              <w:rPr>
                <w:sz w:val="16"/>
                <w:szCs w:val="16"/>
              </w:rPr>
              <w:t>Correcto (2 de 2); ETL OK con 0 filas / Figura 12</w:t>
            </w:r>
          </w:p>
        </w:tc>
      </w:tr>
      <w:tr w:rsidR="00ED3750" w14:paraId="50385D37" w14:textId="77777777">
        <w:tblPrEx>
          <w:tblCellMar>
            <w:top w:w="0" w:type="dxa"/>
            <w:bottom w:w="0" w:type="dxa"/>
          </w:tblCellMar>
        </w:tblPrEx>
        <w:trPr>
          <w:cantSplit/>
        </w:trPr>
        <w:tc>
          <w:tcPr>
            <w:tcW w:w="1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968E517" w14:textId="77777777" w:rsidR="00ED3750" w:rsidRDefault="00000000">
            <w:r>
              <w:rPr>
                <w:sz w:val="16"/>
                <w:szCs w:val="16"/>
              </w:rPr>
              <w:t>RUN-06</w:t>
            </w:r>
          </w:p>
        </w:tc>
        <w:tc>
          <w:tcPr>
            <w:tcW w:w="2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82991CD" w14:textId="77777777" w:rsidR="00ED3750" w:rsidRDefault="00000000">
            <w:r>
              <w:rPr>
                <w:sz w:val="16"/>
                <w:szCs w:val="16"/>
              </w:rPr>
              <w:t>23/10/2026</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DCB356B" w14:textId="77777777" w:rsidR="00ED3750" w:rsidRDefault="00000000">
            <w:r>
              <w:rPr>
                <w:sz w:val="16"/>
                <w:szCs w:val="16"/>
              </w:rPr>
              <w:t>EXP-02, EXP-03</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7CD42CD" w14:textId="77777777" w:rsidR="00ED3750" w:rsidRDefault="00000000">
            <w:r>
              <w:rPr>
                <w:sz w:val="16"/>
                <w:szCs w:val="16"/>
              </w:rPr>
              <w:t>Pedido de prueba insertado + ejecución del trabajo</w:t>
            </w:r>
          </w:p>
        </w:tc>
        <w:tc>
          <w:tcPr>
            <w:tcW w:w="23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888B945" w14:textId="77777777" w:rsidR="00ED3750" w:rsidRDefault="00000000">
            <w:r>
              <w:rPr>
                <w:sz w:val="16"/>
                <w:szCs w:val="16"/>
              </w:rPr>
              <w:t xml:space="preserve">Correcto; </w:t>
            </w:r>
            <w:proofErr w:type="spellStart"/>
            <w:r>
              <w:rPr>
                <w:sz w:val="16"/>
                <w:szCs w:val="16"/>
              </w:rPr>
              <w:t>IdControl</w:t>
            </w:r>
            <w:proofErr w:type="spellEnd"/>
            <w:r>
              <w:rPr>
                <w:sz w:val="16"/>
                <w:szCs w:val="16"/>
              </w:rPr>
              <w:t xml:space="preserve"> 6 con 3 filas; cubo procesado en 4 s; ≈ 18 s en total / Figura 13</w:t>
            </w:r>
          </w:p>
        </w:tc>
      </w:tr>
    </w:tbl>
    <w:p w14:paraId="1D5CD5F5" w14:textId="77777777" w:rsidR="00ED3750" w:rsidRDefault="00000000">
      <w:pPr>
        <w:spacing w:before="60" w:after="160"/>
      </w:pPr>
      <w:r>
        <w:rPr>
          <w:color w:val="404040"/>
          <w:sz w:val="18"/>
          <w:szCs w:val="18"/>
        </w:rPr>
        <w:t>Nota. Elaboración propia.</w:t>
      </w:r>
    </w:p>
    <w:p w14:paraId="0D88DCB7" w14:textId="77777777" w:rsidR="00ED3750" w:rsidRDefault="00000000">
      <w:pPr>
        <w:spacing w:after="120" w:line="276" w:lineRule="auto"/>
        <w:jc w:val="both"/>
      </w:pPr>
      <w:r>
        <w:t xml:space="preserve">Entre RUN-03 y RUN-06, la tabla </w:t>
      </w:r>
      <w:proofErr w:type="spellStart"/>
      <w:r>
        <w:t>ETL_Control</w:t>
      </w:r>
      <w:proofErr w:type="spellEnd"/>
      <w:r>
        <w:t xml:space="preserve"> registra las ejecuciones </w:t>
      </w:r>
      <w:proofErr w:type="spellStart"/>
      <w:r>
        <w:t>IdControl</w:t>
      </w:r>
      <w:proofErr w:type="spellEnd"/>
      <w:r>
        <w:t xml:space="preserve"> 3 a 5, todas con estado OK y 0 filas, correspondientes a las ejecuciones del trabajo y de comprobación sin cambios en la fuente.</w:t>
      </w:r>
    </w:p>
    <w:p w14:paraId="5688219C" w14:textId="77777777" w:rsidR="00ED3750" w:rsidRDefault="00000000">
      <w:pPr>
        <w:pStyle w:val="Ttulo2"/>
      </w:pPr>
      <w:bookmarkStart w:id="47" w:name="_Toc243681136"/>
      <w:r>
        <w:lastRenderedPageBreak/>
        <w:t>6.3 Tabla consolidada de resultados</w:t>
      </w:r>
      <w:bookmarkEnd w:id="47"/>
    </w:p>
    <w:p w14:paraId="3F7E424D" w14:textId="77777777" w:rsidR="00ED3750" w:rsidRDefault="00000000">
      <w:pPr>
        <w:spacing w:after="120" w:line="276" w:lineRule="auto"/>
        <w:jc w:val="both"/>
      </w:pPr>
      <w:r>
        <w:t xml:space="preserve">A </w:t>
      </w:r>
      <w:proofErr w:type="gramStart"/>
      <w:r>
        <w:t>continuación</w:t>
      </w:r>
      <w:proofErr w:type="gramEnd"/>
      <w:r>
        <w:t xml:space="preserve"> se detalla cada escenario con su objetivo, datos, procedimiento, resultado esperado, resultado obtenido, evidencia, y los errores o diferencias encontrados con las acciones realizadas.</w:t>
      </w:r>
    </w:p>
    <w:p w14:paraId="69C25BA3" w14:textId="77777777" w:rsidR="00ED3750" w:rsidRDefault="00000000">
      <w:pPr>
        <w:pStyle w:val="Ttulo3"/>
      </w:pPr>
      <w:bookmarkStart w:id="48" w:name="_Toc243681137"/>
      <w:r>
        <w:t>EXP-01. Validación de la carga y conciliación de registros entre origen y destino</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ED3750" w14:paraId="730E7AC8" w14:textId="77777777">
        <w:tblPrEx>
          <w:tblCellMar>
            <w:top w:w="0" w:type="dxa"/>
            <w:bottom w:w="0" w:type="dxa"/>
          </w:tblCellMar>
        </w:tblPrEx>
        <w:trPr>
          <w:tblHeader/>
        </w:trPr>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04269FC" w14:textId="77777777" w:rsidR="00ED3750" w:rsidRDefault="00000000">
            <w:r>
              <w:rPr>
                <w:b/>
                <w:bCs/>
                <w:color w:val="FFFFFF"/>
                <w:sz w:val="17"/>
                <w:szCs w:val="17"/>
              </w:rPr>
              <w:t>ELEMENTO</w:t>
            </w:r>
          </w:p>
        </w:tc>
        <w:tc>
          <w:tcPr>
            <w:tcW w:w="6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EE8C65B" w14:textId="77777777" w:rsidR="00ED3750" w:rsidRDefault="00000000">
            <w:r>
              <w:rPr>
                <w:b/>
                <w:bCs/>
                <w:color w:val="FFFFFF"/>
                <w:sz w:val="17"/>
                <w:szCs w:val="17"/>
              </w:rPr>
              <w:t>DESCRIPCIÓN</w:t>
            </w:r>
          </w:p>
        </w:tc>
      </w:tr>
      <w:tr w:rsidR="00ED3750" w14:paraId="6606B6D7"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D892FE3" w14:textId="77777777" w:rsidR="00ED3750" w:rsidRDefault="00000000">
            <w:r>
              <w:rPr>
                <w:b/>
                <w:bCs/>
                <w:sz w:val="17"/>
                <w:szCs w:val="17"/>
              </w:rPr>
              <w:t>Objetivo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2FEDA39" w14:textId="77777777" w:rsidR="00ED3750" w:rsidRDefault="00000000">
            <w:r>
              <w:rPr>
                <w:sz w:val="17"/>
                <w:szCs w:val="17"/>
              </w:rPr>
              <w:t>Comprobar que el ETL carga todos los registros válidos de la fuente, sin pérdidas ni duplicados, y medir el tiempo de carga.</w:t>
            </w:r>
          </w:p>
        </w:tc>
      </w:tr>
      <w:tr w:rsidR="00ED3750" w14:paraId="2CCA93BA"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AA132CB" w14:textId="77777777" w:rsidR="00ED3750" w:rsidRDefault="00000000">
            <w:r>
              <w:rPr>
                <w:b/>
                <w:bCs/>
                <w:sz w:val="17"/>
                <w:szCs w:val="17"/>
              </w:rPr>
              <w:t>Datos utilizados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52663AD" w14:textId="77777777" w:rsidR="00ED3750" w:rsidRDefault="00000000">
            <w:r>
              <w:rPr>
                <w:sz w:val="17"/>
                <w:szCs w:val="17"/>
              </w:rPr>
              <w:t xml:space="preserve">Fuente </w:t>
            </w:r>
            <w:proofErr w:type="spellStart"/>
            <w:r>
              <w:rPr>
                <w:sz w:val="17"/>
                <w:szCs w:val="17"/>
              </w:rPr>
              <w:t>Cafeteria</w:t>
            </w:r>
            <w:proofErr w:type="spellEnd"/>
            <w:r>
              <w:rPr>
                <w:sz w:val="17"/>
                <w:szCs w:val="17"/>
              </w:rPr>
              <w:t xml:space="preserve"> (versión corregida) y data </w:t>
            </w:r>
            <w:proofErr w:type="spellStart"/>
            <w:r>
              <w:rPr>
                <w:sz w:val="17"/>
                <w:szCs w:val="17"/>
              </w:rPr>
              <w:t>mart</w:t>
            </w:r>
            <w:proofErr w:type="spellEnd"/>
            <w:r>
              <w:rPr>
                <w:sz w:val="17"/>
                <w:szCs w:val="17"/>
              </w:rPr>
              <w:t xml:space="preserve"> vacío; reglas: solo pedidos completados.</w:t>
            </w:r>
          </w:p>
        </w:tc>
      </w:tr>
      <w:tr w:rsidR="00ED3750" w14:paraId="7B74FE8F"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2922307" w14:textId="77777777" w:rsidR="00ED3750" w:rsidRDefault="00000000">
            <w:r>
              <w:rPr>
                <w:b/>
                <w:bCs/>
                <w:sz w:val="17"/>
                <w:szCs w:val="17"/>
              </w:rPr>
              <w:t>Procedimiento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B56C94A" w14:textId="77777777" w:rsidR="00ED3750" w:rsidRDefault="00000000">
            <w:r>
              <w:rPr>
                <w:sz w:val="17"/>
                <w:szCs w:val="17"/>
              </w:rPr>
              <w:t xml:space="preserve">Ejecutar </w:t>
            </w:r>
            <w:proofErr w:type="spellStart"/>
            <w:r>
              <w:rPr>
                <w:sz w:val="17"/>
                <w:szCs w:val="17"/>
              </w:rPr>
              <w:t>Package.dtsx</w:t>
            </w:r>
            <w:proofErr w:type="spellEnd"/>
            <w:r>
              <w:rPr>
                <w:sz w:val="17"/>
                <w:szCs w:val="17"/>
              </w:rPr>
              <w:t xml:space="preserve">; consultar </w:t>
            </w:r>
            <w:proofErr w:type="spellStart"/>
            <w:r>
              <w:rPr>
                <w:sz w:val="17"/>
                <w:szCs w:val="17"/>
              </w:rPr>
              <w:t>ETL_Control</w:t>
            </w:r>
            <w:proofErr w:type="spellEnd"/>
            <w:r>
              <w:rPr>
                <w:sz w:val="17"/>
                <w:szCs w:val="17"/>
              </w:rPr>
              <w:t>; contar filas e importes en origen (con la regla) y en destino con las consultas del Anexo D; repetir el paquete sin cambios.</w:t>
            </w:r>
          </w:p>
        </w:tc>
      </w:tr>
      <w:tr w:rsidR="00ED3750" w14:paraId="465FD1E7"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256BCB1" w14:textId="77777777" w:rsidR="00ED3750" w:rsidRDefault="00000000">
            <w:r>
              <w:rPr>
                <w:b/>
                <w:bCs/>
                <w:sz w:val="17"/>
                <w:szCs w:val="17"/>
              </w:rPr>
              <w:t>Resultado esperado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491BF2B" w14:textId="77777777" w:rsidR="00ED3750" w:rsidRDefault="00000000">
            <w:r>
              <w:rPr>
                <w:sz w:val="17"/>
                <w:szCs w:val="17"/>
              </w:rPr>
              <w:t xml:space="preserve">Diferencias de filas e importes = 0; estado OK; tiempo ≤ 60 s; </w:t>
            </w:r>
            <w:proofErr w:type="spellStart"/>
            <w:r>
              <w:rPr>
                <w:sz w:val="17"/>
                <w:szCs w:val="17"/>
              </w:rPr>
              <w:t>re-ejecución</w:t>
            </w:r>
            <w:proofErr w:type="spellEnd"/>
            <w:r>
              <w:rPr>
                <w:sz w:val="17"/>
                <w:szCs w:val="17"/>
              </w:rPr>
              <w:t xml:space="preserve"> con 0 filas.</w:t>
            </w:r>
          </w:p>
        </w:tc>
      </w:tr>
      <w:tr w:rsidR="00ED3750" w14:paraId="619A03D0"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504595E" w14:textId="77777777" w:rsidR="00ED3750" w:rsidRDefault="00000000">
            <w:r>
              <w:rPr>
                <w:b/>
                <w:bCs/>
                <w:sz w:val="17"/>
                <w:szCs w:val="17"/>
              </w:rPr>
              <w:t>Resultado obtenido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2E54BCE" w14:textId="77777777" w:rsidR="00ED3750" w:rsidRDefault="00000000">
            <w:r>
              <w:rPr>
                <w:sz w:val="17"/>
                <w:szCs w:val="17"/>
              </w:rPr>
              <w:t xml:space="preserve">Cuatro hechos con diferencia 0 (Tabla 23); </w:t>
            </w:r>
            <w:proofErr w:type="spellStart"/>
            <w:r>
              <w:rPr>
                <w:sz w:val="17"/>
                <w:szCs w:val="17"/>
              </w:rPr>
              <w:t>ETL_Control</w:t>
            </w:r>
            <w:proofErr w:type="spellEnd"/>
            <w:r>
              <w:rPr>
                <w:sz w:val="17"/>
                <w:szCs w:val="17"/>
              </w:rPr>
              <w:t xml:space="preserve"> OK con 179 644 filas en 15,03 s (≈ 11 950 filas/s); </w:t>
            </w:r>
            <w:proofErr w:type="spellStart"/>
            <w:r>
              <w:rPr>
                <w:sz w:val="17"/>
                <w:szCs w:val="17"/>
              </w:rPr>
              <w:t>re-ejecución</w:t>
            </w:r>
            <w:proofErr w:type="spellEnd"/>
            <w:r>
              <w:rPr>
                <w:sz w:val="17"/>
                <w:szCs w:val="17"/>
              </w:rPr>
              <w:t xml:space="preserve"> con 0 filas en 3,71 s. La línea base RUN-01 (179 657 filas, 15,99 s) da un promedio de 15,5 s ± 0,7 s para la carga completa.</w:t>
            </w:r>
          </w:p>
        </w:tc>
      </w:tr>
      <w:tr w:rsidR="00ED3750" w14:paraId="4BD664B8"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C9124A4" w14:textId="77777777" w:rsidR="00ED3750" w:rsidRDefault="00000000">
            <w:r>
              <w:rPr>
                <w:b/>
                <w:bCs/>
                <w:sz w:val="17"/>
                <w:szCs w:val="17"/>
              </w:rPr>
              <w:t>Evidencia</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7379EDE" w14:textId="77777777" w:rsidR="00ED3750" w:rsidRDefault="00000000">
            <w:r>
              <w:rPr>
                <w:sz w:val="17"/>
                <w:szCs w:val="17"/>
              </w:rPr>
              <w:t xml:space="preserve">Figura 9; </w:t>
            </w:r>
            <w:proofErr w:type="spellStart"/>
            <w:r>
              <w:rPr>
                <w:sz w:val="17"/>
                <w:szCs w:val="17"/>
              </w:rPr>
              <w:t>ETL_Control</w:t>
            </w:r>
            <w:proofErr w:type="spellEnd"/>
            <w:r>
              <w:rPr>
                <w:sz w:val="17"/>
                <w:szCs w:val="17"/>
              </w:rPr>
              <w:t>; E-06.</w:t>
            </w:r>
          </w:p>
        </w:tc>
      </w:tr>
      <w:tr w:rsidR="00ED3750" w14:paraId="0181A426"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AE2B7EA" w14:textId="77777777" w:rsidR="00ED3750" w:rsidRDefault="00000000">
            <w:r>
              <w:rPr>
                <w:b/>
                <w:bCs/>
                <w:sz w:val="17"/>
                <w:szCs w:val="17"/>
              </w:rPr>
              <w:t>Errores / diferencias y acciones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6B67A60" w14:textId="77777777" w:rsidR="00ED3750" w:rsidRDefault="00000000">
            <w:r>
              <w:rPr>
                <w:sz w:val="17"/>
                <w:szCs w:val="17"/>
              </w:rPr>
              <w:t xml:space="preserve">La fuente tiene 110 345 líneas y el data </w:t>
            </w:r>
            <w:proofErr w:type="spellStart"/>
            <w:r>
              <w:rPr>
                <w:sz w:val="17"/>
                <w:szCs w:val="17"/>
              </w:rPr>
              <w:t>mart</w:t>
            </w:r>
            <w:proofErr w:type="spellEnd"/>
            <w:r>
              <w:rPr>
                <w:sz w:val="17"/>
                <w:szCs w:val="17"/>
              </w:rPr>
              <w:t xml:space="preserve"> 105 905: la diferencia de 4 440 líneas corresponde a los 1 470 pedidos cancelados, excluidos por regla; no es pérdida de datos. Durante la construcción, la primera carga se hizo sobre </w:t>
            </w:r>
            <w:proofErr w:type="spellStart"/>
            <w:r>
              <w:rPr>
                <w:sz w:val="17"/>
                <w:szCs w:val="17"/>
              </w:rPr>
              <w:t>LocalDB</w:t>
            </w:r>
            <w:proofErr w:type="spellEnd"/>
            <w:r>
              <w:rPr>
                <w:sz w:val="17"/>
                <w:szCs w:val="17"/>
              </w:rPr>
              <w:t>, que el servicio de SSAS no puede leer; se recrearon las bases en localhost y se volvió a cargar.</w:t>
            </w:r>
          </w:p>
        </w:tc>
      </w:tr>
    </w:tbl>
    <w:p w14:paraId="6582EF2A" w14:textId="77777777" w:rsidR="00ED3750" w:rsidRDefault="00000000">
      <w:pPr>
        <w:spacing w:before="60" w:after="160"/>
      </w:pPr>
      <w:r>
        <w:rPr>
          <w:color w:val="404040"/>
          <w:sz w:val="18"/>
          <w:szCs w:val="18"/>
        </w:rPr>
        <w:t xml:space="preserve"> </w:t>
      </w:r>
    </w:p>
    <w:p w14:paraId="6B1E0249" w14:textId="77777777" w:rsidR="00ED3750" w:rsidRDefault="00000000">
      <w:pPr>
        <w:pStyle w:val="Tablattulo"/>
        <w:keepNext/>
        <w:spacing w:before="160" w:after="80"/>
      </w:pPr>
      <w:r>
        <w:rPr>
          <w:b/>
          <w:bCs/>
        </w:rPr>
        <w:t>Tabla 23</w:t>
      </w:r>
      <w:r>
        <w:rPr>
          <w:i/>
          <w:iCs/>
        </w:rPr>
        <w:br/>
        <w:t>Conciliación origen-destino (EXP-01, RUN-02)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000"/>
        <w:gridCol w:w="2000"/>
        <w:gridCol w:w="1526"/>
      </w:tblGrid>
      <w:tr w:rsidR="00ED3750" w14:paraId="6251FCF9" w14:textId="77777777">
        <w:tblPrEx>
          <w:tblCellMar>
            <w:top w:w="0" w:type="dxa"/>
            <w:bottom w:w="0" w:type="dxa"/>
          </w:tblCellMar>
        </w:tblPrEx>
        <w:trPr>
          <w:tblHeader/>
        </w:trPr>
        <w:tc>
          <w:tcPr>
            <w:tcW w:w="3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94AA2A0" w14:textId="77777777" w:rsidR="00ED3750" w:rsidRDefault="00000000">
            <w:r>
              <w:rPr>
                <w:b/>
                <w:bCs/>
                <w:color w:val="FFFFFF"/>
                <w:sz w:val="17"/>
                <w:szCs w:val="17"/>
              </w:rPr>
              <w:t>HECHO</w:t>
            </w:r>
          </w:p>
        </w:tc>
        <w:tc>
          <w:tcPr>
            <w:tcW w:w="2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F4DDAEC" w14:textId="77777777" w:rsidR="00ED3750" w:rsidRDefault="00000000">
            <w:r>
              <w:rPr>
                <w:b/>
                <w:bCs/>
                <w:color w:val="FFFFFF"/>
                <w:sz w:val="17"/>
                <w:szCs w:val="17"/>
              </w:rPr>
              <w:t>FUENTE (CON REGLA)</w:t>
            </w:r>
          </w:p>
        </w:tc>
        <w:tc>
          <w:tcPr>
            <w:tcW w:w="2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8D460E2" w14:textId="77777777" w:rsidR="00ED3750" w:rsidRDefault="00000000">
            <w:r>
              <w:rPr>
                <w:b/>
                <w:bCs/>
                <w:color w:val="FFFFFF"/>
                <w:sz w:val="17"/>
                <w:szCs w:val="17"/>
              </w:rPr>
              <w:t>DATA MART</w:t>
            </w:r>
          </w:p>
        </w:tc>
        <w:tc>
          <w:tcPr>
            <w:tcW w:w="15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6958D13" w14:textId="77777777" w:rsidR="00ED3750" w:rsidRDefault="00000000">
            <w:r>
              <w:rPr>
                <w:b/>
                <w:bCs/>
                <w:color w:val="FFFFFF"/>
                <w:sz w:val="17"/>
                <w:szCs w:val="17"/>
              </w:rPr>
              <w:t>DIFERENCIA</w:t>
            </w:r>
          </w:p>
        </w:tc>
      </w:tr>
      <w:tr w:rsidR="00ED3750" w14:paraId="17F7AFC2"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E62CC06" w14:textId="77777777" w:rsidR="00ED3750" w:rsidRDefault="00000000">
            <w:proofErr w:type="spellStart"/>
            <w:r>
              <w:rPr>
                <w:sz w:val="17"/>
                <w:szCs w:val="17"/>
              </w:rPr>
              <w:t>FactVenta</w:t>
            </w:r>
            <w:proofErr w:type="spellEnd"/>
            <w:r>
              <w:rPr>
                <w:sz w:val="17"/>
                <w:szCs w:val="17"/>
              </w:rPr>
              <w:t xml:space="preserve"> (filas)</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F39EDC7" w14:textId="77777777" w:rsidR="00ED3750" w:rsidRDefault="00000000">
            <w:r>
              <w:rPr>
                <w:sz w:val="17"/>
                <w:szCs w:val="17"/>
              </w:rPr>
              <w:t>105 905</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C63BED6" w14:textId="77777777" w:rsidR="00ED3750" w:rsidRDefault="00000000">
            <w:r>
              <w:rPr>
                <w:sz w:val="17"/>
                <w:szCs w:val="17"/>
              </w:rPr>
              <w:t>105 905</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99D05E2" w14:textId="77777777" w:rsidR="00ED3750" w:rsidRDefault="00000000">
            <w:r>
              <w:rPr>
                <w:sz w:val="17"/>
                <w:szCs w:val="17"/>
              </w:rPr>
              <w:t>0</w:t>
            </w:r>
          </w:p>
        </w:tc>
      </w:tr>
      <w:tr w:rsidR="00ED3750" w14:paraId="2070F12D"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41E544F" w14:textId="77777777" w:rsidR="00ED3750" w:rsidRDefault="00000000">
            <w:proofErr w:type="spellStart"/>
            <w:r>
              <w:rPr>
                <w:sz w:val="17"/>
                <w:szCs w:val="17"/>
              </w:rPr>
              <w:t>FactVenta</w:t>
            </w:r>
            <w:proofErr w:type="spellEnd"/>
            <w:r>
              <w:rPr>
                <w:sz w:val="17"/>
                <w:szCs w:val="17"/>
              </w:rPr>
              <w:t xml:space="preserve"> – venta neta (S/)</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A952254" w14:textId="77777777" w:rsidR="00ED3750" w:rsidRDefault="00000000">
            <w:r>
              <w:rPr>
                <w:sz w:val="17"/>
                <w:szCs w:val="17"/>
              </w:rPr>
              <w:t>3 726 299,31</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652E33A" w14:textId="77777777" w:rsidR="00ED3750" w:rsidRDefault="00000000">
            <w:r>
              <w:rPr>
                <w:sz w:val="17"/>
                <w:szCs w:val="17"/>
              </w:rPr>
              <w:t>3 726 299,31</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4E42BCB" w14:textId="77777777" w:rsidR="00ED3750" w:rsidRDefault="00000000">
            <w:r>
              <w:rPr>
                <w:sz w:val="17"/>
                <w:szCs w:val="17"/>
              </w:rPr>
              <w:t>0,00</w:t>
            </w:r>
          </w:p>
        </w:tc>
      </w:tr>
      <w:tr w:rsidR="00ED3750" w14:paraId="44CDA427"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E10A70" w14:textId="77777777" w:rsidR="00ED3750" w:rsidRDefault="00000000">
            <w:proofErr w:type="spellStart"/>
            <w:r>
              <w:rPr>
                <w:sz w:val="17"/>
                <w:szCs w:val="17"/>
              </w:rPr>
              <w:t>FactPago</w:t>
            </w:r>
            <w:proofErr w:type="spellEnd"/>
            <w:r>
              <w:rPr>
                <w:sz w:val="17"/>
                <w:szCs w:val="17"/>
              </w:rPr>
              <w:t xml:space="preserve"> (filas)</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5A4246" w14:textId="77777777" w:rsidR="00ED3750" w:rsidRDefault="00000000">
            <w:r>
              <w:rPr>
                <w:sz w:val="17"/>
                <w:szCs w:val="17"/>
              </w:rPr>
              <w:t>42 376</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4AD8498" w14:textId="77777777" w:rsidR="00ED3750" w:rsidRDefault="00000000">
            <w:r>
              <w:rPr>
                <w:sz w:val="17"/>
                <w:szCs w:val="17"/>
              </w:rPr>
              <w:t>42 376</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FC49D26" w14:textId="77777777" w:rsidR="00ED3750" w:rsidRDefault="00000000">
            <w:r>
              <w:rPr>
                <w:sz w:val="17"/>
                <w:szCs w:val="17"/>
              </w:rPr>
              <w:t>0</w:t>
            </w:r>
          </w:p>
        </w:tc>
      </w:tr>
      <w:tr w:rsidR="00ED3750" w14:paraId="00B0B744"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1F54D8" w14:textId="77777777" w:rsidR="00ED3750" w:rsidRDefault="00000000">
            <w:proofErr w:type="spellStart"/>
            <w:r>
              <w:rPr>
                <w:sz w:val="17"/>
                <w:szCs w:val="17"/>
              </w:rPr>
              <w:t>FactPago</w:t>
            </w:r>
            <w:proofErr w:type="spellEnd"/>
            <w:r>
              <w:rPr>
                <w:sz w:val="17"/>
                <w:szCs w:val="17"/>
              </w:rPr>
              <w:t xml:space="preserve"> – monto cobrado (S/)</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06B2CA" w14:textId="77777777" w:rsidR="00ED3750" w:rsidRDefault="00000000">
            <w:r>
              <w:rPr>
                <w:sz w:val="17"/>
                <w:szCs w:val="17"/>
              </w:rPr>
              <w:t>3 784 594,31</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505E4CC" w14:textId="77777777" w:rsidR="00ED3750" w:rsidRDefault="00000000">
            <w:r>
              <w:rPr>
                <w:sz w:val="17"/>
                <w:szCs w:val="17"/>
              </w:rPr>
              <w:t>3 784 594,31</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E2731DD" w14:textId="77777777" w:rsidR="00ED3750" w:rsidRDefault="00000000">
            <w:r>
              <w:rPr>
                <w:sz w:val="17"/>
                <w:szCs w:val="17"/>
              </w:rPr>
              <w:t>0,00</w:t>
            </w:r>
          </w:p>
        </w:tc>
      </w:tr>
      <w:tr w:rsidR="00ED3750" w14:paraId="3AD98817"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673663A" w14:textId="77777777" w:rsidR="00ED3750" w:rsidRDefault="00000000">
            <w:proofErr w:type="spellStart"/>
            <w:r>
              <w:rPr>
                <w:sz w:val="17"/>
                <w:szCs w:val="17"/>
              </w:rPr>
              <w:t>FactDelivery</w:t>
            </w:r>
            <w:proofErr w:type="spellEnd"/>
            <w:r>
              <w:rPr>
                <w:sz w:val="17"/>
                <w:szCs w:val="17"/>
              </w:rPr>
              <w:t xml:space="preserve"> (filas)</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4256D3A" w14:textId="77777777" w:rsidR="00ED3750" w:rsidRDefault="00000000">
            <w:r>
              <w:rPr>
                <w:sz w:val="17"/>
                <w:szCs w:val="17"/>
              </w:rPr>
              <w:t>10 616</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DC2B38" w14:textId="77777777" w:rsidR="00ED3750" w:rsidRDefault="00000000">
            <w:r>
              <w:rPr>
                <w:sz w:val="17"/>
                <w:szCs w:val="17"/>
              </w:rPr>
              <w:t>10 616</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B72B6BF" w14:textId="77777777" w:rsidR="00ED3750" w:rsidRDefault="00000000">
            <w:r>
              <w:rPr>
                <w:sz w:val="17"/>
                <w:szCs w:val="17"/>
              </w:rPr>
              <w:t>0</w:t>
            </w:r>
          </w:p>
        </w:tc>
      </w:tr>
      <w:tr w:rsidR="00ED3750" w14:paraId="0696C29A"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646B7DE" w14:textId="77777777" w:rsidR="00ED3750" w:rsidRDefault="00000000">
            <w:proofErr w:type="spellStart"/>
            <w:r>
              <w:rPr>
                <w:sz w:val="17"/>
                <w:szCs w:val="17"/>
              </w:rPr>
              <w:t>FactRecepcionProducto</w:t>
            </w:r>
            <w:proofErr w:type="spellEnd"/>
            <w:r>
              <w:rPr>
                <w:sz w:val="17"/>
                <w:szCs w:val="17"/>
              </w:rPr>
              <w:t xml:space="preserve"> (filas)</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2088D80" w14:textId="77777777" w:rsidR="00ED3750" w:rsidRDefault="00000000">
            <w:r>
              <w:rPr>
                <w:sz w:val="17"/>
                <w:szCs w:val="17"/>
              </w:rPr>
              <w:t>20 747</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D2936C6" w14:textId="77777777" w:rsidR="00ED3750" w:rsidRDefault="00000000">
            <w:r>
              <w:rPr>
                <w:sz w:val="17"/>
                <w:szCs w:val="17"/>
              </w:rPr>
              <w:t>20 747</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272A82" w14:textId="77777777" w:rsidR="00ED3750" w:rsidRDefault="00000000">
            <w:r>
              <w:rPr>
                <w:sz w:val="17"/>
                <w:szCs w:val="17"/>
              </w:rPr>
              <w:t>0</w:t>
            </w:r>
          </w:p>
        </w:tc>
      </w:tr>
      <w:tr w:rsidR="00ED3750" w14:paraId="5C5A3205"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0B44DB5" w14:textId="77777777" w:rsidR="00ED3750" w:rsidRDefault="00000000">
            <w:proofErr w:type="spellStart"/>
            <w:r>
              <w:rPr>
                <w:sz w:val="17"/>
                <w:szCs w:val="17"/>
              </w:rPr>
              <w:t>FactRecepcionProducto</w:t>
            </w:r>
            <w:proofErr w:type="spellEnd"/>
            <w:r>
              <w:rPr>
                <w:sz w:val="17"/>
                <w:szCs w:val="17"/>
              </w:rPr>
              <w:t xml:space="preserve"> – importe (S/)</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01608B3" w14:textId="77777777" w:rsidR="00ED3750" w:rsidRDefault="00000000">
            <w:r>
              <w:rPr>
                <w:sz w:val="17"/>
                <w:szCs w:val="17"/>
              </w:rPr>
              <w:t>1 998 385,72</w:t>
            </w:r>
          </w:p>
        </w:tc>
        <w:tc>
          <w:tcPr>
            <w:tcW w:w="2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8587CBD" w14:textId="77777777" w:rsidR="00ED3750" w:rsidRDefault="00000000">
            <w:r>
              <w:rPr>
                <w:sz w:val="17"/>
                <w:szCs w:val="17"/>
              </w:rPr>
              <w:t>1 998 385,72</w:t>
            </w:r>
          </w:p>
        </w:tc>
        <w:tc>
          <w:tcPr>
            <w:tcW w:w="15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5B643F7" w14:textId="77777777" w:rsidR="00ED3750" w:rsidRDefault="00000000">
            <w:r>
              <w:rPr>
                <w:sz w:val="17"/>
                <w:szCs w:val="17"/>
              </w:rPr>
              <w:t>0,00</w:t>
            </w:r>
          </w:p>
        </w:tc>
      </w:tr>
      <w:tr w:rsidR="00ED3750" w14:paraId="4B20F559"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B3DDB1D" w14:textId="77777777" w:rsidR="00ED3750" w:rsidRDefault="00000000">
            <w:proofErr w:type="gramStart"/>
            <w:r>
              <w:rPr>
                <w:sz w:val="17"/>
                <w:szCs w:val="17"/>
              </w:rPr>
              <w:t>Total</w:t>
            </w:r>
            <w:proofErr w:type="gramEnd"/>
            <w:r>
              <w:rPr>
                <w:sz w:val="17"/>
                <w:szCs w:val="17"/>
              </w:rPr>
              <w:t xml:space="preserve"> filas de hechos (</w:t>
            </w:r>
            <w:proofErr w:type="spellStart"/>
            <w:r>
              <w:rPr>
                <w:sz w:val="17"/>
                <w:szCs w:val="17"/>
              </w:rPr>
              <w:t>ETL_Control</w:t>
            </w:r>
            <w:proofErr w:type="spellEnd"/>
            <w:r>
              <w:rPr>
                <w:sz w:val="17"/>
                <w:szCs w:val="17"/>
              </w:rPr>
              <w:t>)</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F0B8D39" w14:textId="77777777" w:rsidR="00ED3750" w:rsidRDefault="00000000">
            <w:r>
              <w:rPr>
                <w:sz w:val="17"/>
                <w:szCs w:val="17"/>
              </w:rPr>
              <w:t>179 644</w:t>
            </w:r>
          </w:p>
        </w:tc>
        <w:tc>
          <w:tcPr>
            <w:tcW w:w="2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935AB8E" w14:textId="77777777" w:rsidR="00ED3750" w:rsidRDefault="00000000">
            <w:r>
              <w:rPr>
                <w:sz w:val="17"/>
                <w:szCs w:val="17"/>
              </w:rPr>
              <w:t>179 644</w:t>
            </w:r>
          </w:p>
        </w:tc>
        <w:tc>
          <w:tcPr>
            <w:tcW w:w="15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035D58" w14:textId="77777777" w:rsidR="00ED3750" w:rsidRDefault="00000000">
            <w:r>
              <w:rPr>
                <w:sz w:val="17"/>
                <w:szCs w:val="17"/>
              </w:rPr>
              <w:t>0</w:t>
            </w:r>
          </w:p>
        </w:tc>
      </w:tr>
    </w:tbl>
    <w:p w14:paraId="4A714540" w14:textId="77777777" w:rsidR="00ED3750" w:rsidRDefault="00000000">
      <w:pPr>
        <w:spacing w:before="60" w:after="160"/>
      </w:pPr>
      <w:r>
        <w:rPr>
          <w:color w:val="404040"/>
          <w:sz w:val="18"/>
          <w:szCs w:val="18"/>
        </w:rPr>
        <w:t>Nota. Elaboración propia.</w:t>
      </w:r>
    </w:p>
    <w:p w14:paraId="767A93FE" w14:textId="77777777" w:rsidR="00ED3750" w:rsidRDefault="00000000">
      <w:pPr>
        <w:pStyle w:val="Figurattulo"/>
        <w:keepNext/>
        <w:spacing w:before="160" w:after="80"/>
      </w:pPr>
      <w:r>
        <w:rPr>
          <w:b/>
          <w:bCs/>
        </w:rPr>
        <w:lastRenderedPageBreak/>
        <w:t>Figura 9</w:t>
      </w:r>
      <w:r>
        <w:rPr>
          <w:i/>
          <w:iCs/>
        </w:rPr>
        <w:br/>
      </w:r>
      <w:proofErr w:type="spellStart"/>
      <w:r>
        <w:rPr>
          <w:i/>
          <w:iCs/>
        </w:rPr>
        <w:t>ETL_Control</w:t>
      </w:r>
      <w:proofErr w:type="spellEnd"/>
      <w:r>
        <w:rPr>
          <w:i/>
          <w:iCs/>
        </w:rPr>
        <w:t xml:space="preserve"> y conteo de filas de los hechos tras la carga completa y la ejecución desde el catálogo</w:t>
      </w:r>
    </w:p>
    <w:p w14:paraId="578C7F1E" w14:textId="77777777" w:rsidR="00ED3750" w:rsidRDefault="00000000">
      <w:pPr>
        <w:keepNext/>
        <w:spacing w:after="40"/>
        <w:jc w:val="center"/>
      </w:pPr>
      <w:r>
        <w:rPr>
          <w:noProof/>
        </w:rPr>
        <w:drawing>
          <wp:inline distT="0" distB="0" distL="0" distR="0" wp14:anchorId="664DAB27" wp14:editId="4CABF5CC">
            <wp:extent cx="5724525" cy="2800350"/>
            <wp:effectExtent l="0" t="0" r="0" b="0"/>
            <wp:docPr id="1433139711" name="Imagen 143313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24525" cy="2800350"/>
                    </a:xfrm>
                    <a:prstGeom prst="rect">
                      <a:avLst/>
                    </a:prstGeom>
                  </pic:spPr>
                </pic:pic>
              </a:graphicData>
            </a:graphic>
          </wp:inline>
        </w:drawing>
      </w:r>
    </w:p>
    <w:p w14:paraId="43F587E0" w14:textId="77777777" w:rsidR="00ED3750" w:rsidRDefault="00000000">
      <w:pPr>
        <w:spacing w:after="160"/>
      </w:pPr>
      <w:r>
        <w:rPr>
          <w:color w:val="404040"/>
          <w:sz w:val="18"/>
          <w:szCs w:val="18"/>
        </w:rPr>
        <w:t>Nota. Captura del entorno del equipo, SQL Server Management Studio, 23/10/2026; horas en UTC.</w:t>
      </w:r>
    </w:p>
    <w:p w14:paraId="3D6A7E62" w14:textId="77777777" w:rsidR="00ED3750" w:rsidRDefault="00000000">
      <w:pPr>
        <w:pStyle w:val="Ttulo3"/>
      </w:pPr>
      <w:bookmarkStart w:id="49" w:name="_Toc243681138"/>
      <w:r>
        <w:t>EXP-02. Ejecución de la automatización y verificación de sus resultados</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ED3750" w14:paraId="206FA8C7" w14:textId="77777777">
        <w:tblPrEx>
          <w:tblCellMar>
            <w:top w:w="0" w:type="dxa"/>
            <w:bottom w:w="0" w:type="dxa"/>
          </w:tblCellMar>
        </w:tblPrEx>
        <w:trPr>
          <w:tblHeader/>
        </w:trPr>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97F3F8E" w14:textId="77777777" w:rsidR="00ED3750" w:rsidRDefault="00000000">
            <w:r>
              <w:rPr>
                <w:b/>
                <w:bCs/>
                <w:color w:val="FFFFFF"/>
                <w:sz w:val="17"/>
                <w:szCs w:val="17"/>
              </w:rPr>
              <w:t>ELEMENTO</w:t>
            </w:r>
          </w:p>
        </w:tc>
        <w:tc>
          <w:tcPr>
            <w:tcW w:w="6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1B60F23" w14:textId="77777777" w:rsidR="00ED3750" w:rsidRDefault="00000000">
            <w:r>
              <w:rPr>
                <w:b/>
                <w:bCs/>
                <w:color w:val="FFFFFF"/>
                <w:sz w:val="17"/>
                <w:szCs w:val="17"/>
              </w:rPr>
              <w:t>DESCRIPCIÓN</w:t>
            </w:r>
          </w:p>
        </w:tc>
      </w:tr>
      <w:tr w:rsidR="00ED3750" w14:paraId="51AE1487"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6AAA5D1" w14:textId="77777777" w:rsidR="00ED3750" w:rsidRDefault="00000000">
            <w:r>
              <w:rPr>
                <w:b/>
                <w:bCs/>
                <w:sz w:val="17"/>
                <w:szCs w:val="17"/>
              </w:rPr>
              <w:t>Objetivo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BA846BA" w14:textId="77777777" w:rsidR="00ED3750" w:rsidRDefault="00000000">
            <w:r>
              <w:rPr>
                <w:sz w:val="17"/>
                <w:szCs w:val="17"/>
              </w:rPr>
              <w:t>Verificar que el trabajo programado carga los datos nuevos y procesa el cubo sin intervención, y que se detiene si la carga falla.</w:t>
            </w:r>
          </w:p>
        </w:tc>
      </w:tr>
      <w:tr w:rsidR="00ED3750" w14:paraId="25CA158E"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E565969" w14:textId="77777777" w:rsidR="00ED3750" w:rsidRDefault="00000000">
            <w:r>
              <w:rPr>
                <w:b/>
                <w:bCs/>
                <w:sz w:val="17"/>
                <w:szCs w:val="17"/>
              </w:rPr>
              <w:t>Datos utilizados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1B0C6DE" w14:textId="77777777" w:rsidR="00ED3750" w:rsidRDefault="00000000">
            <w:r>
              <w:rPr>
                <w:sz w:val="17"/>
                <w:szCs w:val="17"/>
              </w:rPr>
              <w:t xml:space="preserve">Data </w:t>
            </w:r>
            <w:proofErr w:type="spellStart"/>
            <w:r>
              <w:rPr>
                <w:sz w:val="17"/>
                <w:szCs w:val="17"/>
              </w:rPr>
              <w:t>mart</w:t>
            </w:r>
            <w:proofErr w:type="spellEnd"/>
            <w:r>
              <w:rPr>
                <w:sz w:val="17"/>
                <w:szCs w:val="17"/>
              </w:rPr>
              <w:t xml:space="preserve"> cargado (179 644 filas) y un pedido de prueba: «Para Llevar», Trujillo El Recreo, mozo Isabel Díaz, cliente 22; 2 × producto 2 a S/ 36,90 y 1 × producto 27 a S/ 8,00 (S/ 81,80); comprobante serie PRUEBA </w:t>
            </w:r>
            <w:proofErr w:type="spellStart"/>
            <w:r>
              <w:rPr>
                <w:sz w:val="17"/>
                <w:szCs w:val="17"/>
              </w:rPr>
              <w:t>n.°</w:t>
            </w:r>
            <w:proofErr w:type="spellEnd"/>
            <w:r>
              <w:rPr>
                <w:sz w:val="17"/>
                <w:szCs w:val="17"/>
              </w:rPr>
              <w:t xml:space="preserve"> 1; un pago de S/ 81,80.</w:t>
            </w:r>
          </w:p>
        </w:tc>
      </w:tr>
      <w:tr w:rsidR="00ED3750" w14:paraId="22FA0A94"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4A9B96F" w14:textId="77777777" w:rsidR="00ED3750" w:rsidRDefault="00000000">
            <w:r>
              <w:rPr>
                <w:b/>
                <w:bCs/>
                <w:sz w:val="17"/>
                <w:szCs w:val="17"/>
              </w:rPr>
              <w:t>Procedimiento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E3BB0CB" w14:textId="77777777" w:rsidR="00ED3750" w:rsidRDefault="00000000">
            <w:r>
              <w:rPr>
                <w:sz w:val="17"/>
                <w:szCs w:val="17"/>
              </w:rPr>
              <w:t xml:space="preserve">(1) Ejecutar el paquete desde SSISDB; (2) ejecutar el trabajo; (3) insertar el pedido de prueba, ejecutar el trabajo y consultar </w:t>
            </w:r>
            <w:proofErr w:type="spellStart"/>
            <w:r>
              <w:rPr>
                <w:sz w:val="17"/>
                <w:szCs w:val="17"/>
              </w:rPr>
              <w:t>ETL_Control</w:t>
            </w:r>
            <w:proofErr w:type="spellEnd"/>
            <w:r>
              <w:rPr>
                <w:sz w:val="17"/>
                <w:szCs w:val="17"/>
              </w:rPr>
              <w:t>, los conteos, el historial del trabajo y Power BI.</w:t>
            </w:r>
          </w:p>
        </w:tc>
      </w:tr>
      <w:tr w:rsidR="00ED3750" w14:paraId="4C73A337"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749765" w14:textId="77777777" w:rsidR="00ED3750" w:rsidRDefault="00000000">
            <w:r>
              <w:rPr>
                <w:b/>
                <w:bCs/>
                <w:sz w:val="17"/>
                <w:szCs w:val="17"/>
              </w:rPr>
              <w:t>Resultado esperado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E0F068" w14:textId="77777777" w:rsidR="00ED3750" w:rsidRDefault="00000000">
            <w:r>
              <w:rPr>
                <w:sz w:val="17"/>
                <w:szCs w:val="17"/>
              </w:rPr>
              <w:t xml:space="preserve">Catálogo: Correcto con 0 filas. Trabajo: Correcto. Con el pedido: 3 filas nuevas (2 de </w:t>
            </w:r>
            <w:proofErr w:type="spellStart"/>
            <w:r>
              <w:rPr>
                <w:sz w:val="17"/>
                <w:szCs w:val="17"/>
              </w:rPr>
              <w:t>FactVenta</w:t>
            </w:r>
            <w:proofErr w:type="spellEnd"/>
            <w:r>
              <w:rPr>
                <w:sz w:val="17"/>
                <w:szCs w:val="17"/>
              </w:rPr>
              <w:t xml:space="preserve"> y 1 de </w:t>
            </w:r>
            <w:proofErr w:type="spellStart"/>
            <w:r>
              <w:rPr>
                <w:sz w:val="17"/>
                <w:szCs w:val="17"/>
              </w:rPr>
              <w:t>FactPago</w:t>
            </w:r>
            <w:proofErr w:type="spellEnd"/>
            <w:r>
              <w:rPr>
                <w:sz w:val="17"/>
                <w:szCs w:val="17"/>
              </w:rPr>
              <w:t>) y el cambio visible en Power BI tras actualizar.</w:t>
            </w:r>
          </w:p>
        </w:tc>
      </w:tr>
      <w:tr w:rsidR="00ED3750" w14:paraId="4B7F9B70"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B49623B" w14:textId="77777777" w:rsidR="00ED3750" w:rsidRDefault="00000000">
            <w:r>
              <w:rPr>
                <w:b/>
                <w:bCs/>
                <w:sz w:val="17"/>
                <w:szCs w:val="17"/>
              </w:rPr>
              <w:t>Resultado obtenido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94A1E78" w14:textId="77777777" w:rsidR="00ED3750" w:rsidRDefault="00000000">
            <w:r>
              <w:rPr>
                <w:sz w:val="17"/>
                <w:szCs w:val="17"/>
              </w:rPr>
              <w:t xml:space="preserve">RUN-03 Correcto en 9,128 s con 0 filas. RUN-06: </w:t>
            </w:r>
            <w:proofErr w:type="spellStart"/>
            <w:r>
              <w:rPr>
                <w:sz w:val="17"/>
                <w:szCs w:val="17"/>
              </w:rPr>
              <w:t>IdControl</w:t>
            </w:r>
            <w:proofErr w:type="spellEnd"/>
            <w:r>
              <w:rPr>
                <w:sz w:val="17"/>
                <w:szCs w:val="17"/>
              </w:rPr>
              <w:t xml:space="preserve"> 6 OK con 3 filas; </w:t>
            </w:r>
            <w:proofErr w:type="spellStart"/>
            <w:r>
              <w:rPr>
                <w:sz w:val="17"/>
                <w:szCs w:val="17"/>
              </w:rPr>
              <w:t>FactVenta</w:t>
            </w:r>
            <w:proofErr w:type="spellEnd"/>
            <w:r>
              <w:rPr>
                <w:sz w:val="17"/>
                <w:szCs w:val="17"/>
              </w:rPr>
              <w:t xml:space="preserve"> 105 907 y </w:t>
            </w:r>
            <w:proofErr w:type="spellStart"/>
            <w:r>
              <w:rPr>
                <w:sz w:val="17"/>
                <w:szCs w:val="17"/>
              </w:rPr>
              <w:t>FactPago</w:t>
            </w:r>
            <w:proofErr w:type="spellEnd"/>
            <w:r>
              <w:rPr>
                <w:sz w:val="17"/>
                <w:szCs w:val="17"/>
              </w:rPr>
              <w:t xml:space="preserve"> 42 377; venta neta S/ 3 726 381,11 (= 3 726 299,31 + 81,80); paso 2 en 4 s y ≈ 18 s en total; Power BI muestra 35 311 pedidos y un monto cobrado de S/ 3 784 676,11.</w:t>
            </w:r>
          </w:p>
        </w:tc>
      </w:tr>
      <w:tr w:rsidR="00ED3750" w14:paraId="4A4DD656"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97AFA37" w14:textId="77777777" w:rsidR="00ED3750" w:rsidRDefault="00000000">
            <w:r>
              <w:rPr>
                <w:b/>
                <w:bCs/>
                <w:sz w:val="17"/>
                <w:szCs w:val="17"/>
              </w:rPr>
              <w:t>Evidencia</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DE0AB6" w14:textId="77777777" w:rsidR="00ED3750" w:rsidRDefault="00000000">
            <w:r>
              <w:rPr>
                <w:sz w:val="17"/>
                <w:szCs w:val="17"/>
              </w:rPr>
              <w:t>Figura 10, Figura 11, Figura 12, Figura 13.</w:t>
            </w:r>
          </w:p>
        </w:tc>
      </w:tr>
      <w:tr w:rsidR="00ED3750" w14:paraId="51840E6D"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248293" w14:textId="77777777" w:rsidR="00ED3750" w:rsidRDefault="00000000">
            <w:r>
              <w:rPr>
                <w:b/>
                <w:bCs/>
                <w:sz w:val="17"/>
                <w:szCs w:val="17"/>
              </w:rPr>
              <w:t>Errores / diferencias y acciones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EB2195E" w14:textId="77777777" w:rsidR="00ED3750" w:rsidRDefault="00000000">
            <w:r>
              <w:rPr>
                <w:sz w:val="17"/>
                <w:szCs w:val="17"/>
              </w:rPr>
              <w:t xml:space="preserve">(a) El Agente estaba detenido («Agent </w:t>
            </w:r>
            <w:proofErr w:type="spellStart"/>
            <w:r>
              <w:rPr>
                <w:sz w:val="17"/>
                <w:szCs w:val="17"/>
              </w:rPr>
              <w:t>XPs</w:t>
            </w:r>
            <w:proofErr w:type="spellEnd"/>
            <w:r>
              <w:rPr>
                <w:sz w:val="17"/>
                <w:szCs w:val="17"/>
              </w:rPr>
              <w:t xml:space="preserve"> deshabilitado»): se inició el servicio con inicio automático. (b) Al crear el paso 2 apareció el error 14545 («The @flags </w:t>
            </w:r>
            <w:proofErr w:type="spellStart"/>
            <w:r>
              <w:rPr>
                <w:sz w:val="17"/>
                <w:szCs w:val="17"/>
              </w:rPr>
              <w:t>parameter</w:t>
            </w:r>
            <w:proofErr w:type="spellEnd"/>
            <w:r>
              <w:rPr>
                <w:sz w:val="17"/>
                <w:szCs w:val="17"/>
              </w:rPr>
              <w:t xml:space="preserve"> </w:t>
            </w:r>
            <w:proofErr w:type="spellStart"/>
            <w:r>
              <w:rPr>
                <w:sz w:val="17"/>
                <w:szCs w:val="17"/>
              </w:rPr>
              <w:t>is</w:t>
            </w:r>
            <w:proofErr w:type="spellEnd"/>
            <w:r>
              <w:rPr>
                <w:sz w:val="17"/>
                <w:szCs w:val="17"/>
              </w:rPr>
              <w:t xml:space="preserve"> </w:t>
            </w:r>
            <w:proofErr w:type="spellStart"/>
            <w:r>
              <w:rPr>
                <w:sz w:val="17"/>
                <w:szCs w:val="17"/>
              </w:rPr>
              <w:t>not</w:t>
            </w:r>
            <w:proofErr w:type="spellEnd"/>
            <w:r>
              <w:rPr>
                <w:sz w:val="17"/>
                <w:szCs w:val="17"/>
              </w:rPr>
              <w:t xml:space="preserve"> </w:t>
            </w:r>
            <w:proofErr w:type="spellStart"/>
            <w:r>
              <w:rPr>
                <w:sz w:val="17"/>
                <w:szCs w:val="17"/>
              </w:rPr>
              <w:t>valid</w:t>
            </w:r>
            <w:proofErr w:type="spellEnd"/>
            <w:r>
              <w:rPr>
                <w:sz w:val="17"/>
                <w:szCs w:val="17"/>
              </w:rPr>
              <w:t xml:space="preserve"> </w:t>
            </w:r>
            <w:proofErr w:type="spellStart"/>
            <w:r>
              <w:rPr>
                <w:sz w:val="17"/>
                <w:szCs w:val="17"/>
              </w:rPr>
              <w:t>for</w:t>
            </w:r>
            <w:proofErr w:type="spellEnd"/>
            <w:r>
              <w:rPr>
                <w:sz w:val="17"/>
                <w:szCs w:val="17"/>
              </w:rPr>
              <w:t xml:space="preserve"> a </w:t>
            </w:r>
            <w:proofErr w:type="spellStart"/>
            <w:r>
              <w:rPr>
                <w:sz w:val="17"/>
                <w:szCs w:val="17"/>
              </w:rPr>
              <w:t>job</w:t>
            </w:r>
            <w:proofErr w:type="spellEnd"/>
            <w:r>
              <w:rPr>
                <w:sz w:val="17"/>
                <w:szCs w:val="17"/>
              </w:rPr>
              <w:t xml:space="preserve"> step </w:t>
            </w:r>
            <w:proofErr w:type="spellStart"/>
            <w:r>
              <w:rPr>
                <w:sz w:val="17"/>
                <w:szCs w:val="17"/>
              </w:rPr>
              <w:t>of</w:t>
            </w:r>
            <w:proofErr w:type="spellEnd"/>
            <w:r>
              <w:rPr>
                <w:sz w:val="17"/>
                <w:szCs w:val="17"/>
              </w:rPr>
              <w:t xml:space="preserve"> </w:t>
            </w:r>
            <w:proofErr w:type="spellStart"/>
            <w:r>
              <w:rPr>
                <w:sz w:val="17"/>
                <w:szCs w:val="17"/>
              </w:rPr>
              <w:t>type</w:t>
            </w:r>
            <w:proofErr w:type="spellEnd"/>
            <w:r>
              <w:rPr>
                <w:sz w:val="17"/>
                <w:szCs w:val="17"/>
              </w:rPr>
              <w:t xml:space="preserve"> ANALYSISSCOMMAND»): se desmarcaron las opciones de registro del paso, no admitidas en pasos de </w:t>
            </w:r>
            <w:proofErr w:type="spellStart"/>
            <w:r>
              <w:rPr>
                <w:sz w:val="17"/>
                <w:szCs w:val="17"/>
              </w:rPr>
              <w:t>Analysis</w:t>
            </w:r>
            <w:proofErr w:type="spellEnd"/>
            <w:r>
              <w:rPr>
                <w:sz w:val="17"/>
                <w:szCs w:val="17"/>
              </w:rPr>
              <w:t xml:space="preserve"> </w:t>
            </w:r>
            <w:proofErr w:type="spellStart"/>
            <w:r>
              <w:rPr>
                <w:sz w:val="17"/>
                <w:szCs w:val="17"/>
              </w:rPr>
              <w:t>Services</w:t>
            </w:r>
            <w:proofErr w:type="spellEnd"/>
            <w:r>
              <w:rPr>
                <w:sz w:val="17"/>
                <w:szCs w:val="17"/>
              </w:rPr>
              <w:t xml:space="preserve"> (Figura 25). (c) En RUN-04 ambos pasos fueron correctos pero el trabajo terminó en «Error», porque la acción al completarse correctamente del paso 2 no era «Salir del trabajo e informar del éxito»: se corrigió con </w:t>
            </w:r>
            <w:proofErr w:type="spellStart"/>
            <w:r>
              <w:rPr>
                <w:rFonts w:ascii="Consolas" w:eastAsia="Consolas" w:hAnsi="Consolas" w:cs="Consolas"/>
                <w:sz w:val="15"/>
                <w:szCs w:val="15"/>
              </w:rPr>
              <w:t>sp_update_jobstep</w:t>
            </w:r>
            <w:proofErr w:type="spellEnd"/>
            <w:r>
              <w:rPr>
                <w:sz w:val="17"/>
                <w:szCs w:val="17"/>
              </w:rPr>
              <w:t xml:space="preserve"> (paso 1: @on_success_action = 3, @on_fail_action = 2; paso 2: @on_success_action = 1, @on_fail_action = 2).</w:t>
            </w:r>
          </w:p>
        </w:tc>
      </w:tr>
    </w:tbl>
    <w:p w14:paraId="522A5F49" w14:textId="77777777" w:rsidR="00ED3750" w:rsidRDefault="00000000">
      <w:pPr>
        <w:spacing w:before="60" w:after="160"/>
      </w:pPr>
      <w:r>
        <w:rPr>
          <w:color w:val="404040"/>
          <w:sz w:val="18"/>
          <w:szCs w:val="18"/>
        </w:rPr>
        <w:t xml:space="preserve"> </w:t>
      </w:r>
    </w:p>
    <w:p w14:paraId="3E965EBE" w14:textId="77777777" w:rsidR="00ED3750" w:rsidRDefault="00000000">
      <w:pPr>
        <w:pStyle w:val="Figurattulo"/>
        <w:keepNext/>
        <w:spacing w:before="160" w:after="80"/>
      </w:pPr>
      <w:r>
        <w:rPr>
          <w:b/>
          <w:bCs/>
        </w:rPr>
        <w:lastRenderedPageBreak/>
        <w:t>Figura 10</w:t>
      </w:r>
      <w:r>
        <w:rPr>
          <w:i/>
          <w:iCs/>
        </w:rPr>
        <w:br/>
        <w:t>Informe de ejecución del paquete desde el catálogo SSISDB (Id. de operación 2)</w:t>
      </w:r>
    </w:p>
    <w:p w14:paraId="29BD7618" w14:textId="77777777" w:rsidR="00ED3750" w:rsidRDefault="00000000">
      <w:pPr>
        <w:keepNext/>
        <w:spacing w:after="40"/>
        <w:jc w:val="center"/>
      </w:pPr>
      <w:r>
        <w:rPr>
          <w:noProof/>
        </w:rPr>
        <w:drawing>
          <wp:inline distT="0" distB="0" distL="0" distR="0" wp14:anchorId="7C016BE5" wp14:editId="5D9539C2">
            <wp:extent cx="5724525" cy="3019425"/>
            <wp:effectExtent l="0" t="0" r="0" b="0"/>
            <wp:docPr id="736443558" name="Imagen 73644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24525" cy="3019425"/>
                    </a:xfrm>
                    <a:prstGeom prst="rect">
                      <a:avLst/>
                    </a:prstGeom>
                  </pic:spPr>
                </pic:pic>
              </a:graphicData>
            </a:graphic>
          </wp:inline>
        </w:drawing>
      </w:r>
    </w:p>
    <w:p w14:paraId="64682CBD" w14:textId="77777777" w:rsidR="00ED3750" w:rsidRDefault="00000000">
      <w:pPr>
        <w:spacing w:after="160"/>
      </w:pPr>
      <w:r>
        <w:rPr>
          <w:color w:val="404040"/>
          <w:sz w:val="18"/>
          <w:szCs w:val="18"/>
        </w:rPr>
        <w:t>Nota. Captura del entorno del equipo, SQL Server Management Studio, 23/10/2026 18:40.</w:t>
      </w:r>
    </w:p>
    <w:p w14:paraId="0B894D71" w14:textId="77777777" w:rsidR="00ED3750" w:rsidRDefault="00000000">
      <w:pPr>
        <w:pStyle w:val="Figurattulo"/>
        <w:keepNext/>
        <w:spacing w:before="160" w:after="80"/>
      </w:pPr>
      <w:r>
        <w:rPr>
          <w:b/>
          <w:bCs/>
        </w:rPr>
        <w:t>Figura 11</w:t>
      </w:r>
      <w:r>
        <w:rPr>
          <w:i/>
          <w:iCs/>
        </w:rPr>
        <w:br/>
        <w:t>Historial de la primera ejecución del trabajo: pasos correctos y trabajo en «Error»</w:t>
      </w:r>
    </w:p>
    <w:p w14:paraId="2D6CA86A" w14:textId="77777777" w:rsidR="00ED3750" w:rsidRDefault="00000000">
      <w:pPr>
        <w:keepNext/>
        <w:spacing w:after="40"/>
        <w:jc w:val="center"/>
      </w:pPr>
      <w:r>
        <w:rPr>
          <w:noProof/>
        </w:rPr>
        <w:drawing>
          <wp:inline distT="0" distB="0" distL="0" distR="0" wp14:anchorId="40D5B433" wp14:editId="616ED181">
            <wp:extent cx="4324350" cy="3819525"/>
            <wp:effectExtent l="0" t="0" r="0" b="0"/>
            <wp:docPr id="1379111011" name="Imagen 137911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24350" cy="3819525"/>
                    </a:xfrm>
                    <a:prstGeom prst="rect">
                      <a:avLst/>
                    </a:prstGeom>
                  </pic:spPr>
                </pic:pic>
              </a:graphicData>
            </a:graphic>
          </wp:inline>
        </w:drawing>
      </w:r>
    </w:p>
    <w:p w14:paraId="3C85C579" w14:textId="77777777" w:rsidR="00ED3750" w:rsidRDefault="00000000">
      <w:pPr>
        <w:spacing w:after="160"/>
      </w:pPr>
      <w:r>
        <w:rPr>
          <w:color w:val="404040"/>
          <w:sz w:val="18"/>
          <w:szCs w:val="18"/>
        </w:rPr>
        <w:t>Nota. Captura del entorno del equipo, Visor del archivo de registro del Agente, 23/10/2026 19:12.</w:t>
      </w:r>
    </w:p>
    <w:p w14:paraId="72F57A10" w14:textId="77777777" w:rsidR="00ED3750" w:rsidRDefault="00000000">
      <w:pPr>
        <w:pStyle w:val="Figurattulo"/>
        <w:keepNext/>
        <w:spacing w:before="160" w:after="80"/>
      </w:pPr>
      <w:r>
        <w:rPr>
          <w:b/>
          <w:bCs/>
        </w:rPr>
        <w:lastRenderedPageBreak/>
        <w:t>Figura 12</w:t>
      </w:r>
      <w:r>
        <w:rPr>
          <w:i/>
          <w:iCs/>
        </w:rPr>
        <w:br/>
        <w:t>Ejecución correcta del trabajo tras corregir las acciones de los pasos</w:t>
      </w:r>
    </w:p>
    <w:p w14:paraId="4E58A01D" w14:textId="77777777" w:rsidR="00ED3750" w:rsidRDefault="00000000">
      <w:pPr>
        <w:keepNext/>
        <w:spacing w:after="40"/>
        <w:jc w:val="center"/>
      </w:pPr>
      <w:r>
        <w:rPr>
          <w:noProof/>
        </w:rPr>
        <w:drawing>
          <wp:inline distT="0" distB="0" distL="0" distR="0" wp14:anchorId="73683EEA" wp14:editId="01429D49">
            <wp:extent cx="3238500" cy="2209800"/>
            <wp:effectExtent l="0" t="0" r="0" b="0"/>
            <wp:docPr id="389048872" name="Imagen 38904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38500" cy="2209800"/>
                    </a:xfrm>
                    <a:prstGeom prst="rect">
                      <a:avLst/>
                    </a:prstGeom>
                  </pic:spPr>
                </pic:pic>
              </a:graphicData>
            </a:graphic>
          </wp:inline>
        </w:drawing>
      </w:r>
    </w:p>
    <w:p w14:paraId="39034C61" w14:textId="77777777" w:rsidR="00ED3750" w:rsidRDefault="00000000">
      <w:pPr>
        <w:spacing w:after="160"/>
      </w:pPr>
      <w:r>
        <w:rPr>
          <w:color w:val="404040"/>
          <w:sz w:val="18"/>
          <w:szCs w:val="18"/>
        </w:rPr>
        <w:t>Nota. Captura del entorno del equipo, SQL Server Management Studio, 23/10/2026.</w:t>
      </w:r>
    </w:p>
    <w:p w14:paraId="4E9608E4" w14:textId="77777777" w:rsidR="00ED3750" w:rsidRDefault="00000000">
      <w:pPr>
        <w:pStyle w:val="Figurattulo"/>
        <w:keepNext/>
        <w:spacing w:before="160" w:after="80"/>
      </w:pPr>
      <w:r>
        <w:rPr>
          <w:b/>
          <w:bCs/>
        </w:rPr>
        <w:t>Figura 13</w:t>
      </w:r>
      <w:r>
        <w:rPr>
          <w:i/>
          <w:iCs/>
        </w:rPr>
        <w:br/>
        <w:t xml:space="preserve">Verificación del pedido de prueba en </w:t>
      </w:r>
      <w:proofErr w:type="spellStart"/>
      <w:r>
        <w:rPr>
          <w:i/>
          <w:iCs/>
        </w:rPr>
        <w:t>ETL_Control</w:t>
      </w:r>
      <w:proofErr w:type="spellEnd"/>
      <w:r>
        <w:rPr>
          <w:i/>
          <w:iCs/>
        </w:rPr>
        <w:t xml:space="preserve"> y en los hechos</w:t>
      </w:r>
    </w:p>
    <w:p w14:paraId="6CE002FE" w14:textId="77777777" w:rsidR="00ED3750" w:rsidRDefault="00000000">
      <w:pPr>
        <w:keepNext/>
        <w:spacing w:after="40"/>
        <w:jc w:val="center"/>
      </w:pPr>
      <w:r>
        <w:rPr>
          <w:noProof/>
        </w:rPr>
        <w:drawing>
          <wp:inline distT="0" distB="0" distL="0" distR="0" wp14:anchorId="739899D0" wp14:editId="4051A56B">
            <wp:extent cx="4676775" cy="2619375"/>
            <wp:effectExtent l="0" t="0" r="0" b="0"/>
            <wp:docPr id="1904858134" name="Imagen 1904858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676775" cy="2619375"/>
                    </a:xfrm>
                    <a:prstGeom prst="rect">
                      <a:avLst/>
                    </a:prstGeom>
                  </pic:spPr>
                </pic:pic>
              </a:graphicData>
            </a:graphic>
          </wp:inline>
        </w:drawing>
      </w:r>
    </w:p>
    <w:p w14:paraId="68DFC740" w14:textId="77777777" w:rsidR="00ED3750" w:rsidRDefault="00000000">
      <w:pPr>
        <w:spacing w:after="160"/>
      </w:pPr>
      <w:r>
        <w:rPr>
          <w:color w:val="404040"/>
          <w:sz w:val="18"/>
          <w:szCs w:val="18"/>
        </w:rPr>
        <w:t>Nota. Captura del entorno del equipo, SQL Server Management Studio, 23/10/2026.</w:t>
      </w:r>
    </w:p>
    <w:p w14:paraId="6BEBE18D" w14:textId="77777777" w:rsidR="00ED3750" w:rsidRDefault="00000000">
      <w:pPr>
        <w:pStyle w:val="Ttulo3"/>
      </w:pPr>
      <w:bookmarkStart w:id="50" w:name="_Toc243681139"/>
      <w:r>
        <w:t>EXP-03. Validación de un indicador entre la fuente, el cubo y Power BI</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ED3750" w14:paraId="28C1452D" w14:textId="77777777">
        <w:tblPrEx>
          <w:tblCellMar>
            <w:top w:w="0" w:type="dxa"/>
            <w:bottom w:w="0" w:type="dxa"/>
          </w:tblCellMar>
        </w:tblPrEx>
        <w:trPr>
          <w:tblHeader/>
        </w:trPr>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338CF5D" w14:textId="77777777" w:rsidR="00ED3750" w:rsidRDefault="00000000">
            <w:r>
              <w:rPr>
                <w:b/>
                <w:bCs/>
                <w:color w:val="FFFFFF"/>
                <w:sz w:val="17"/>
                <w:szCs w:val="17"/>
              </w:rPr>
              <w:t>ELEMENTO</w:t>
            </w:r>
          </w:p>
        </w:tc>
        <w:tc>
          <w:tcPr>
            <w:tcW w:w="6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578076A" w14:textId="77777777" w:rsidR="00ED3750" w:rsidRDefault="00000000">
            <w:r>
              <w:rPr>
                <w:b/>
                <w:bCs/>
                <w:color w:val="FFFFFF"/>
                <w:sz w:val="17"/>
                <w:szCs w:val="17"/>
              </w:rPr>
              <w:t>DESCRIPCIÓN</w:t>
            </w:r>
          </w:p>
        </w:tc>
      </w:tr>
      <w:tr w:rsidR="00ED3750" w14:paraId="3C671275"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98796C2" w14:textId="77777777" w:rsidR="00ED3750" w:rsidRDefault="00000000">
            <w:r>
              <w:rPr>
                <w:b/>
                <w:bCs/>
                <w:sz w:val="17"/>
                <w:szCs w:val="17"/>
              </w:rPr>
              <w:t>Objetivo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1AF47ED" w14:textId="77777777" w:rsidR="00ED3750" w:rsidRDefault="00000000">
            <w:r>
              <w:rPr>
                <w:sz w:val="17"/>
                <w:szCs w:val="17"/>
              </w:rPr>
              <w:t>Demostrar que los indicadores que ve el usuario en Power BI son idénticos a los calculados por SQL sobre los datos cargados.</w:t>
            </w:r>
          </w:p>
        </w:tc>
      </w:tr>
      <w:tr w:rsidR="00ED3750" w14:paraId="400103C1"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93BF7A9" w14:textId="77777777" w:rsidR="00ED3750" w:rsidRDefault="00000000">
            <w:r>
              <w:rPr>
                <w:b/>
                <w:bCs/>
                <w:sz w:val="17"/>
                <w:szCs w:val="17"/>
              </w:rPr>
              <w:t>Datos utilizados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C98E11D" w14:textId="77777777" w:rsidR="00ED3750" w:rsidRDefault="00000000">
            <w:proofErr w:type="spellStart"/>
            <w:r>
              <w:rPr>
                <w:sz w:val="17"/>
                <w:szCs w:val="17"/>
              </w:rPr>
              <w:t>DM_Cafeteria</w:t>
            </w:r>
            <w:proofErr w:type="spellEnd"/>
            <w:r>
              <w:rPr>
                <w:sz w:val="17"/>
                <w:szCs w:val="17"/>
              </w:rPr>
              <w:t xml:space="preserve"> completo (RUN-02) y luego con el pedido de prueba (RUN-06).</w:t>
            </w:r>
          </w:p>
        </w:tc>
      </w:tr>
      <w:tr w:rsidR="00ED3750" w14:paraId="0CB08986"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1F9E473" w14:textId="77777777" w:rsidR="00ED3750" w:rsidRDefault="00000000">
            <w:r>
              <w:rPr>
                <w:b/>
                <w:bCs/>
                <w:sz w:val="17"/>
                <w:szCs w:val="17"/>
              </w:rPr>
              <w:t>Procedimiento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BDC161" w14:textId="77777777" w:rsidR="00ED3750" w:rsidRDefault="00000000">
            <w:r>
              <w:rPr>
                <w:sz w:val="17"/>
                <w:szCs w:val="17"/>
              </w:rPr>
              <w:t xml:space="preserve">Calcular venta neta, pedidos y % margen con SQL; consultar las mismas medidas en el Explorador del cubo; leer las tarjetas de Power BI. Comparar también los </w:t>
            </w:r>
            <w:proofErr w:type="spellStart"/>
            <w:r>
              <w:rPr>
                <w:sz w:val="17"/>
                <w:szCs w:val="17"/>
              </w:rPr>
              <w:t>deliveries</w:t>
            </w:r>
            <w:proofErr w:type="spellEnd"/>
            <w:r>
              <w:rPr>
                <w:sz w:val="17"/>
                <w:szCs w:val="17"/>
              </w:rPr>
              <w:t xml:space="preserve"> por año de entrega.</w:t>
            </w:r>
          </w:p>
        </w:tc>
      </w:tr>
      <w:tr w:rsidR="00ED3750" w14:paraId="582BD21F"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B9897A5" w14:textId="77777777" w:rsidR="00ED3750" w:rsidRDefault="00000000">
            <w:r>
              <w:rPr>
                <w:b/>
                <w:bCs/>
                <w:sz w:val="17"/>
                <w:szCs w:val="17"/>
              </w:rPr>
              <w:t>Resultado esperado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7FE7719" w14:textId="77777777" w:rsidR="00ED3750" w:rsidRDefault="00000000">
            <w:r>
              <w:rPr>
                <w:sz w:val="17"/>
                <w:szCs w:val="17"/>
              </w:rPr>
              <w:t>Diferencia 0 en todas las capas, salvo el redondeo de formato de las tarjetas.</w:t>
            </w:r>
          </w:p>
        </w:tc>
      </w:tr>
      <w:tr w:rsidR="00ED3750" w14:paraId="38F53A58"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428D983" w14:textId="77777777" w:rsidR="00ED3750" w:rsidRDefault="00000000">
            <w:r>
              <w:rPr>
                <w:b/>
                <w:bCs/>
                <w:sz w:val="17"/>
                <w:szCs w:val="17"/>
              </w:rPr>
              <w:t>Resultado obtenido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E2D3FCB" w14:textId="77777777" w:rsidR="00ED3750" w:rsidRDefault="00000000">
            <w:r>
              <w:rPr>
                <w:sz w:val="17"/>
                <w:szCs w:val="17"/>
              </w:rPr>
              <w:t xml:space="preserve">Todos los indicadores coinciden (Tabla 24). La suma de </w:t>
            </w:r>
            <w:proofErr w:type="spellStart"/>
            <w:r>
              <w:rPr>
                <w:sz w:val="17"/>
                <w:szCs w:val="17"/>
              </w:rPr>
              <w:t>deliveries</w:t>
            </w:r>
            <w:proofErr w:type="spellEnd"/>
            <w:r>
              <w:rPr>
                <w:sz w:val="17"/>
                <w:szCs w:val="17"/>
              </w:rPr>
              <w:t xml:space="preserve"> por año en el cubo (3 326 + 3 931 + 3 359) es 10 616, igual a SQL.</w:t>
            </w:r>
          </w:p>
        </w:tc>
      </w:tr>
      <w:tr w:rsidR="00ED3750" w14:paraId="03F47697"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2CC1584" w14:textId="77777777" w:rsidR="00ED3750" w:rsidRDefault="00000000">
            <w:r>
              <w:rPr>
                <w:b/>
                <w:bCs/>
                <w:sz w:val="17"/>
                <w:szCs w:val="17"/>
              </w:rPr>
              <w:t>Evidencia</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A6230BC" w14:textId="77777777" w:rsidR="00ED3750" w:rsidRDefault="00000000">
            <w:r>
              <w:rPr>
                <w:sz w:val="17"/>
                <w:szCs w:val="17"/>
              </w:rPr>
              <w:t>Figura 14, Figura 15, Figura 18.</w:t>
            </w:r>
          </w:p>
        </w:tc>
      </w:tr>
      <w:tr w:rsidR="00ED3750" w14:paraId="7CE1C37F"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4762D9C" w14:textId="77777777" w:rsidR="00ED3750" w:rsidRDefault="00000000">
            <w:r>
              <w:rPr>
                <w:b/>
                <w:bCs/>
                <w:sz w:val="17"/>
                <w:szCs w:val="17"/>
              </w:rPr>
              <w:lastRenderedPageBreak/>
              <w:t>Errores / diferencias y acciones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4C0A0B3" w14:textId="77777777" w:rsidR="00ED3750" w:rsidRDefault="00000000">
            <w:r>
              <w:rPr>
                <w:sz w:val="17"/>
                <w:szCs w:val="17"/>
              </w:rPr>
              <w:t>(a) El % de margen se muestra como 52,146 % en SQL y en el cubo y como 52,15 % en Power BI: es redondeo de formato, no diferencia de cálculo. (b) Al inicio Power BI mostraba los meses en orden alfabético y el año «Sin Fecha»; se corrigió en el cubo y en el filtro visual. (c) Tras recargar la fuente corregida, Power BI seguía mostrando las compras antiguas porque se había usado «Procesar predeterminado»; se usó «Proceso completo», que es lo que ejecuta el trabajo.</w:t>
            </w:r>
          </w:p>
        </w:tc>
      </w:tr>
    </w:tbl>
    <w:p w14:paraId="7C15E27C" w14:textId="77777777" w:rsidR="00ED3750" w:rsidRDefault="00000000">
      <w:pPr>
        <w:spacing w:before="60" w:after="160"/>
      </w:pPr>
      <w:r>
        <w:rPr>
          <w:color w:val="404040"/>
          <w:sz w:val="18"/>
          <w:szCs w:val="18"/>
        </w:rPr>
        <w:t xml:space="preserve"> </w:t>
      </w:r>
    </w:p>
    <w:p w14:paraId="6E9E98EB" w14:textId="77777777" w:rsidR="00ED3750" w:rsidRDefault="00000000">
      <w:pPr>
        <w:pStyle w:val="Tablattulo"/>
        <w:keepNext/>
        <w:spacing w:before="160" w:after="80"/>
      </w:pPr>
      <w:r>
        <w:rPr>
          <w:b/>
          <w:bCs/>
        </w:rPr>
        <w:t>Tabla 24</w:t>
      </w:r>
      <w:r>
        <w:rPr>
          <w:i/>
          <w:iCs/>
        </w:rPr>
        <w:br/>
        <w:t>Trazabilidad de indicadores entre capas (EXP-03)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9"/>
        <w:gridCol w:w="1692"/>
        <w:gridCol w:w="1695"/>
        <w:gridCol w:w="1581"/>
        <w:gridCol w:w="1199"/>
      </w:tblGrid>
      <w:tr w:rsidR="00ED3750" w14:paraId="7CD59D3E" w14:textId="77777777">
        <w:tblPrEx>
          <w:tblCellMar>
            <w:top w:w="0" w:type="dxa"/>
            <w:bottom w:w="0" w:type="dxa"/>
          </w:tblCellMar>
        </w:tblPrEx>
        <w:trPr>
          <w:tblHeader/>
        </w:trPr>
        <w:tc>
          <w:tcPr>
            <w:tcW w:w="2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55D6289" w14:textId="77777777" w:rsidR="00ED3750" w:rsidRDefault="00000000">
            <w:r>
              <w:rPr>
                <w:b/>
                <w:bCs/>
                <w:color w:val="FFFFFF"/>
                <w:sz w:val="17"/>
                <w:szCs w:val="17"/>
              </w:rPr>
              <w:t>INDICADOR</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A9A02A6" w14:textId="77777777" w:rsidR="00ED3750" w:rsidRDefault="00000000">
            <w:r>
              <w:rPr>
                <w:b/>
                <w:bCs/>
                <w:color w:val="FFFFFF"/>
                <w:sz w:val="17"/>
                <w:szCs w:val="17"/>
              </w:rPr>
              <w:t>SQL (</w:t>
            </w:r>
            <w:proofErr w:type="spellStart"/>
            <w:r>
              <w:rPr>
                <w:b/>
                <w:bCs/>
                <w:color w:val="FFFFFF"/>
                <w:sz w:val="17"/>
                <w:szCs w:val="17"/>
              </w:rPr>
              <w:t>DM_Cafeteria</w:t>
            </w:r>
            <w:proofErr w:type="spellEnd"/>
            <w:r>
              <w:rPr>
                <w:b/>
                <w:bCs/>
                <w:color w:val="FFFFFF"/>
                <w:sz w:val="17"/>
                <w:szCs w:val="17"/>
              </w:rPr>
              <w:t>)</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1649531" w14:textId="77777777" w:rsidR="00ED3750" w:rsidRDefault="00000000">
            <w:r>
              <w:rPr>
                <w:b/>
                <w:bCs/>
                <w:color w:val="FFFFFF"/>
                <w:sz w:val="17"/>
                <w:szCs w:val="17"/>
              </w:rPr>
              <w:t>CUBO (EXPLORADOR)</w:t>
            </w:r>
          </w:p>
        </w:tc>
        <w:tc>
          <w:tcPr>
            <w:tcW w:w="1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ABC2816" w14:textId="77777777" w:rsidR="00ED3750" w:rsidRDefault="00000000">
            <w:r>
              <w:rPr>
                <w:b/>
                <w:bCs/>
                <w:color w:val="FFFFFF"/>
                <w:sz w:val="17"/>
                <w:szCs w:val="17"/>
              </w:rPr>
              <w:t>POWER BI</w:t>
            </w:r>
          </w:p>
        </w:tc>
        <w:tc>
          <w:tcPr>
            <w:tcW w:w="11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F5A78B5" w14:textId="77777777" w:rsidR="00ED3750" w:rsidRDefault="00000000">
            <w:r>
              <w:rPr>
                <w:b/>
                <w:bCs/>
                <w:color w:val="FFFFFF"/>
                <w:sz w:val="17"/>
                <w:szCs w:val="17"/>
              </w:rPr>
              <w:t>DIFERENCIA</w:t>
            </w:r>
          </w:p>
        </w:tc>
      </w:tr>
      <w:tr w:rsidR="00ED3750" w14:paraId="5D46B3FC"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9FE41E5" w14:textId="77777777" w:rsidR="00ED3750" w:rsidRDefault="00000000">
            <w:r>
              <w:rPr>
                <w:sz w:val="17"/>
                <w:szCs w:val="17"/>
              </w:rPr>
              <w:t>Venta Neta (S/)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A32B719" w14:textId="77777777" w:rsidR="00ED3750" w:rsidRDefault="00000000">
            <w:r>
              <w:rPr>
                <w:sz w:val="17"/>
                <w:szCs w:val="17"/>
              </w:rPr>
              <w:t>3 726 299,31</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6A709CF" w14:textId="77777777" w:rsidR="00ED3750" w:rsidRDefault="00000000">
            <w:r>
              <w:rPr>
                <w:sz w:val="17"/>
                <w:szCs w:val="17"/>
              </w:rPr>
              <w:t>3 726 299,31</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13007DD" w14:textId="77777777" w:rsidR="00ED3750" w:rsidRDefault="00000000">
            <w:r>
              <w:rPr>
                <w:sz w:val="17"/>
                <w:szCs w:val="17"/>
              </w:rPr>
              <w:t>3 726 299,31</w:t>
            </w:r>
          </w:p>
        </w:tc>
        <w:tc>
          <w:tcPr>
            <w:tcW w:w="1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AAA95EE" w14:textId="77777777" w:rsidR="00ED3750" w:rsidRDefault="00000000">
            <w:r>
              <w:rPr>
                <w:sz w:val="17"/>
                <w:szCs w:val="17"/>
              </w:rPr>
              <w:t>0,00</w:t>
            </w:r>
          </w:p>
        </w:tc>
      </w:tr>
      <w:tr w:rsidR="00ED3750" w14:paraId="187E9523"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C73B34B" w14:textId="77777777" w:rsidR="00ED3750" w:rsidRDefault="00000000">
            <w:r>
              <w:rPr>
                <w:sz w:val="17"/>
                <w:szCs w:val="17"/>
              </w:rPr>
              <w:t>Pedidos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DB241E6" w14:textId="77777777" w:rsidR="00ED3750" w:rsidRDefault="00000000">
            <w:r>
              <w:rPr>
                <w:sz w:val="17"/>
                <w:szCs w:val="17"/>
              </w:rPr>
              <w:t>35 310</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A9705EC" w14:textId="77777777" w:rsidR="00ED3750" w:rsidRDefault="00000000">
            <w:r>
              <w:rPr>
                <w:sz w:val="17"/>
                <w:szCs w:val="17"/>
              </w:rPr>
              <w:t>35 310</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ECB01D4" w14:textId="77777777" w:rsidR="00ED3750" w:rsidRDefault="00000000">
            <w:r>
              <w:rPr>
                <w:sz w:val="17"/>
                <w:szCs w:val="17"/>
              </w:rPr>
              <w:t>35 310</w:t>
            </w:r>
          </w:p>
        </w:tc>
        <w:tc>
          <w:tcPr>
            <w:tcW w:w="1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D120CB6" w14:textId="77777777" w:rsidR="00ED3750" w:rsidRDefault="00000000">
            <w:r>
              <w:rPr>
                <w:sz w:val="17"/>
                <w:szCs w:val="17"/>
              </w:rPr>
              <w:t>0</w:t>
            </w:r>
          </w:p>
        </w:tc>
      </w:tr>
      <w:tr w:rsidR="00ED3750" w14:paraId="02696713"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B2C0C39" w14:textId="77777777" w:rsidR="00ED3750" w:rsidRDefault="00000000">
            <w:proofErr w:type="gramStart"/>
            <w:r>
              <w:rPr>
                <w:sz w:val="17"/>
                <w:szCs w:val="17"/>
              </w:rPr>
              <w:t>Ticket</w:t>
            </w:r>
            <w:proofErr w:type="gramEnd"/>
            <w:r>
              <w:rPr>
                <w:sz w:val="17"/>
                <w:szCs w:val="17"/>
              </w:rPr>
              <w:t xml:space="preserve"> Promedio (S/)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3DDBC7F" w14:textId="77777777" w:rsidR="00ED3750" w:rsidRDefault="00000000">
            <w:r>
              <w:rPr>
                <w:sz w:val="17"/>
                <w:szCs w:val="17"/>
              </w:rPr>
              <w:t>105,533</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C955384" w14:textId="77777777" w:rsidR="00ED3750" w:rsidRDefault="00000000">
            <w:r>
              <w:rPr>
                <w:sz w:val="17"/>
                <w:szCs w:val="17"/>
              </w:rPr>
              <w:t>105,533</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7B1C0B4" w14:textId="77777777" w:rsidR="00ED3750" w:rsidRDefault="00000000">
            <w:r>
              <w:rPr>
                <w:sz w:val="17"/>
                <w:szCs w:val="17"/>
              </w:rPr>
              <w:t>105,53</w:t>
            </w:r>
          </w:p>
        </w:tc>
        <w:tc>
          <w:tcPr>
            <w:tcW w:w="1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93A7362" w14:textId="77777777" w:rsidR="00ED3750" w:rsidRDefault="00000000">
            <w:r>
              <w:rPr>
                <w:sz w:val="17"/>
                <w:szCs w:val="17"/>
              </w:rPr>
              <w:t>0 (formato)</w:t>
            </w:r>
          </w:p>
        </w:tc>
      </w:tr>
      <w:tr w:rsidR="00ED3750" w14:paraId="772B902C"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A3E9AB" w14:textId="77777777" w:rsidR="00ED3750" w:rsidRDefault="00000000">
            <w:r>
              <w:rPr>
                <w:sz w:val="17"/>
                <w:szCs w:val="17"/>
              </w:rPr>
              <w:t>% Margen</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B480D94" w14:textId="77777777" w:rsidR="00ED3750" w:rsidRDefault="00000000">
            <w:r>
              <w:rPr>
                <w:sz w:val="17"/>
                <w:szCs w:val="17"/>
              </w:rPr>
              <w:t>52,146 %</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63DCA0C" w14:textId="77777777" w:rsidR="00ED3750" w:rsidRDefault="00000000">
            <w:r>
              <w:rPr>
                <w:sz w:val="17"/>
                <w:szCs w:val="17"/>
              </w:rPr>
              <w:t>52,146 %</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B7CFBB0" w14:textId="77777777" w:rsidR="00ED3750" w:rsidRDefault="00000000">
            <w:r>
              <w:rPr>
                <w:sz w:val="17"/>
                <w:szCs w:val="17"/>
              </w:rPr>
              <w:t>52,15 %</w:t>
            </w:r>
          </w:p>
        </w:tc>
        <w:tc>
          <w:tcPr>
            <w:tcW w:w="1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4D053CB" w14:textId="77777777" w:rsidR="00ED3750" w:rsidRDefault="00000000">
            <w:r>
              <w:rPr>
                <w:sz w:val="17"/>
                <w:szCs w:val="17"/>
              </w:rPr>
              <w:t>0 (formato)</w:t>
            </w:r>
          </w:p>
        </w:tc>
      </w:tr>
      <w:tr w:rsidR="00ED3750" w14:paraId="00266972"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D46EAE2" w14:textId="77777777" w:rsidR="00ED3750" w:rsidRDefault="00000000">
            <w:proofErr w:type="spellStart"/>
            <w:r>
              <w:rPr>
                <w:sz w:val="17"/>
                <w:szCs w:val="17"/>
              </w:rPr>
              <w:t>Nº</w:t>
            </w:r>
            <w:proofErr w:type="spellEnd"/>
            <w:r>
              <w:rPr>
                <w:sz w:val="17"/>
                <w:szCs w:val="17"/>
              </w:rPr>
              <w:t xml:space="preserve"> </w:t>
            </w:r>
            <w:proofErr w:type="spellStart"/>
            <w:r>
              <w:rPr>
                <w:sz w:val="17"/>
                <w:szCs w:val="17"/>
              </w:rPr>
              <w:t>Deliveries</w:t>
            </w:r>
            <w:proofErr w:type="spellEnd"/>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ADC688" w14:textId="77777777" w:rsidR="00ED3750" w:rsidRDefault="00000000">
            <w:r>
              <w:rPr>
                <w:sz w:val="17"/>
                <w:szCs w:val="17"/>
              </w:rPr>
              <w:t>10 616</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9A60E80" w14:textId="77777777" w:rsidR="00ED3750" w:rsidRDefault="00000000">
            <w:r>
              <w:rPr>
                <w:sz w:val="17"/>
                <w:szCs w:val="17"/>
              </w:rPr>
              <w:t>10 616 (por año de entrega)</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286F5BB" w14:textId="77777777" w:rsidR="00ED3750" w:rsidRDefault="00000000">
            <w:r>
              <w:rPr>
                <w:sz w:val="17"/>
                <w:szCs w:val="17"/>
              </w:rPr>
              <w:t>10 616</w:t>
            </w:r>
          </w:p>
        </w:tc>
        <w:tc>
          <w:tcPr>
            <w:tcW w:w="1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8DC75F" w14:textId="77777777" w:rsidR="00ED3750" w:rsidRDefault="00000000">
            <w:r>
              <w:rPr>
                <w:sz w:val="17"/>
                <w:szCs w:val="17"/>
              </w:rPr>
              <w:t>0</w:t>
            </w:r>
          </w:p>
        </w:tc>
      </w:tr>
      <w:tr w:rsidR="00ED3750" w14:paraId="106AE1A6"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CA7FD66" w14:textId="77777777" w:rsidR="00ED3750" w:rsidRDefault="00000000">
            <w:r>
              <w:rPr>
                <w:sz w:val="17"/>
                <w:szCs w:val="17"/>
              </w:rPr>
              <w:t>Monto Cobrado (S/)</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3B11ABB" w14:textId="77777777" w:rsidR="00ED3750" w:rsidRDefault="00000000">
            <w:r>
              <w:rPr>
                <w:sz w:val="17"/>
                <w:szCs w:val="17"/>
              </w:rPr>
              <w:t>3 784 594,31</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C5B56A5" w14:textId="77777777" w:rsidR="00ED3750" w:rsidRDefault="00000000">
            <w:r>
              <w:rPr>
                <w:sz w:val="17"/>
                <w:szCs w:val="17"/>
              </w:rPr>
              <w:t>—</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717C232" w14:textId="77777777" w:rsidR="00ED3750" w:rsidRDefault="00000000">
            <w:r>
              <w:rPr>
                <w:sz w:val="17"/>
                <w:szCs w:val="17"/>
              </w:rPr>
              <w:t>3 784 594,31</w:t>
            </w:r>
          </w:p>
        </w:tc>
        <w:tc>
          <w:tcPr>
            <w:tcW w:w="1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581D23A" w14:textId="77777777" w:rsidR="00ED3750" w:rsidRDefault="00000000">
            <w:r>
              <w:rPr>
                <w:sz w:val="17"/>
                <w:szCs w:val="17"/>
              </w:rPr>
              <w:t>0,00</w:t>
            </w:r>
          </w:p>
        </w:tc>
      </w:tr>
      <w:tr w:rsidR="00ED3750" w14:paraId="607A0029"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F5F6A67" w14:textId="77777777" w:rsidR="00ED3750" w:rsidRDefault="00000000">
            <w:r>
              <w:rPr>
                <w:sz w:val="17"/>
                <w:szCs w:val="17"/>
              </w:rPr>
              <w:t>Tras el pedido de prueba: Venta Neta (S/)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A81EE19" w14:textId="77777777" w:rsidR="00ED3750" w:rsidRDefault="00000000">
            <w:r>
              <w:rPr>
                <w:sz w:val="17"/>
                <w:szCs w:val="17"/>
              </w:rPr>
              <w:t>3 726 381,11</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5981884" w14:textId="77777777" w:rsidR="00ED3750" w:rsidRDefault="00000000">
            <w:r>
              <w:rPr>
                <w:sz w:val="17"/>
                <w:szCs w:val="17"/>
              </w:rPr>
              <w:t>—</w:t>
            </w:r>
          </w:p>
        </w:tc>
        <w:tc>
          <w:tcPr>
            <w:tcW w:w="1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6F134DA" w14:textId="77777777" w:rsidR="00ED3750" w:rsidRDefault="00000000">
            <w:r>
              <w:rPr>
                <w:sz w:val="17"/>
                <w:szCs w:val="17"/>
              </w:rPr>
              <w:t>3 726 381,11</w:t>
            </w:r>
          </w:p>
        </w:tc>
        <w:tc>
          <w:tcPr>
            <w:tcW w:w="11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E85722C" w14:textId="77777777" w:rsidR="00ED3750" w:rsidRDefault="00000000">
            <w:r>
              <w:rPr>
                <w:sz w:val="17"/>
                <w:szCs w:val="17"/>
              </w:rPr>
              <w:t>0,00</w:t>
            </w:r>
          </w:p>
        </w:tc>
      </w:tr>
      <w:tr w:rsidR="00ED3750" w14:paraId="2143FAC4" w14:textId="77777777">
        <w:tblPrEx>
          <w:tblCellMar>
            <w:top w:w="0" w:type="dxa"/>
            <w:bottom w:w="0" w:type="dxa"/>
          </w:tblCellMar>
        </w:tblPrEx>
        <w:trPr>
          <w:cantSplit/>
        </w:trPr>
        <w:tc>
          <w:tcPr>
            <w:tcW w:w="2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365209A" w14:textId="77777777" w:rsidR="00ED3750" w:rsidRDefault="00000000">
            <w:r>
              <w:rPr>
                <w:sz w:val="17"/>
                <w:szCs w:val="17"/>
              </w:rPr>
              <w:t>Tras el pedido de prueba: Pedidos / Monto Cobrado</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9A08984" w14:textId="77777777" w:rsidR="00ED3750" w:rsidRDefault="00000000">
            <w:r>
              <w:rPr>
                <w:sz w:val="17"/>
                <w:szCs w:val="17"/>
              </w:rPr>
              <w:t>35 311 / 3 784 676,11</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EC85110" w14:textId="77777777" w:rsidR="00ED3750" w:rsidRDefault="00000000">
            <w:r>
              <w:rPr>
                <w:sz w:val="17"/>
                <w:szCs w:val="17"/>
              </w:rPr>
              <w:t>—</w:t>
            </w:r>
          </w:p>
        </w:tc>
        <w:tc>
          <w:tcPr>
            <w:tcW w:w="1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5DAB0ED" w14:textId="77777777" w:rsidR="00ED3750" w:rsidRDefault="00000000">
            <w:r>
              <w:rPr>
                <w:sz w:val="17"/>
                <w:szCs w:val="17"/>
              </w:rPr>
              <w:t>35 311 / 3 784 676,11</w:t>
            </w:r>
          </w:p>
        </w:tc>
        <w:tc>
          <w:tcPr>
            <w:tcW w:w="11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1C22CF8" w14:textId="77777777" w:rsidR="00ED3750" w:rsidRDefault="00000000">
            <w:r>
              <w:rPr>
                <w:sz w:val="17"/>
                <w:szCs w:val="17"/>
              </w:rPr>
              <w:t>0</w:t>
            </w:r>
          </w:p>
        </w:tc>
      </w:tr>
    </w:tbl>
    <w:p w14:paraId="47F7EE6B" w14:textId="77777777" w:rsidR="00ED3750" w:rsidRDefault="00000000">
      <w:pPr>
        <w:spacing w:before="60" w:after="160"/>
      </w:pPr>
      <w:r>
        <w:rPr>
          <w:color w:val="404040"/>
          <w:sz w:val="18"/>
          <w:szCs w:val="18"/>
        </w:rPr>
        <w:t>Nota. Elaboración propia.</w:t>
      </w:r>
    </w:p>
    <w:p w14:paraId="0D826813" w14:textId="77777777" w:rsidR="00ED3750" w:rsidRDefault="00000000">
      <w:pPr>
        <w:pStyle w:val="Figurattulo"/>
        <w:keepNext/>
        <w:spacing w:before="160" w:after="80"/>
      </w:pPr>
      <w:r>
        <w:rPr>
          <w:b/>
          <w:bCs/>
        </w:rPr>
        <w:t>Figura 14</w:t>
      </w:r>
      <w:r>
        <w:rPr>
          <w:i/>
          <w:iCs/>
        </w:rPr>
        <w:br/>
        <w:t>Indicadores de ventas consultados en el Explorador del cubo</w:t>
      </w:r>
    </w:p>
    <w:p w14:paraId="5EDF5547" w14:textId="77777777" w:rsidR="00ED3750" w:rsidRDefault="00000000">
      <w:pPr>
        <w:keepNext/>
        <w:spacing w:after="40"/>
        <w:jc w:val="center"/>
      </w:pPr>
      <w:r>
        <w:rPr>
          <w:noProof/>
        </w:rPr>
        <w:drawing>
          <wp:inline distT="0" distB="0" distL="0" distR="0" wp14:anchorId="1743CB9F" wp14:editId="1EE74CC2">
            <wp:extent cx="5724525" cy="3362325"/>
            <wp:effectExtent l="0" t="0" r="0" b="0"/>
            <wp:docPr id="1839234476" name="Imagen 1839234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24525" cy="3362325"/>
                    </a:xfrm>
                    <a:prstGeom prst="rect">
                      <a:avLst/>
                    </a:prstGeom>
                  </pic:spPr>
                </pic:pic>
              </a:graphicData>
            </a:graphic>
          </wp:inline>
        </w:drawing>
      </w:r>
    </w:p>
    <w:p w14:paraId="38D75D5C" w14:textId="77777777" w:rsidR="00ED3750" w:rsidRDefault="00000000">
      <w:pPr>
        <w:spacing w:after="160"/>
      </w:pPr>
      <w:r>
        <w:rPr>
          <w:color w:val="404040"/>
          <w:sz w:val="18"/>
          <w:szCs w:val="18"/>
        </w:rPr>
        <w:t xml:space="preserve">Nota. Captura del entorno del equipo, Visual Studio 2026, pestaña Explorador del cubo </w:t>
      </w:r>
      <w:proofErr w:type="spellStart"/>
      <w:r>
        <w:rPr>
          <w:color w:val="404040"/>
          <w:sz w:val="18"/>
          <w:szCs w:val="18"/>
        </w:rPr>
        <w:t>Cubo</w:t>
      </w:r>
      <w:proofErr w:type="spellEnd"/>
      <w:r>
        <w:rPr>
          <w:color w:val="404040"/>
          <w:sz w:val="18"/>
          <w:szCs w:val="18"/>
        </w:rPr>
        <w:t xml:space="preserve"> </w:t>
      </w:r>
      <w:proofErr w:type="spellStart"/>
      <w:r>
        <w:rPr>
          <w:color w:val="404040"/>
          <w:sz w:val="18"/>
          <w:szCs w:val="18"/>
        </w:rPr>
        <w:t>Cafeteria</w:t>
      </w:r>
      <w:proofErr w:type="spellEnd"/>
      <w:r>
        <w:rPr>
          <w:color w:val="404040"/>
          <w:sz w:val="18"/>
          <w:szCs w:val="18"/>
        </w:rPr>
        <w:t>.</w:t>
      </w:r>
    </w:p>
    <w:p w14:paraId="392560B9" w14:textId="77777777" w:rsidR="00ED3750" w:rsidRDefault="00000000">
      <w:pPr>
        <w:pStyle w:val="Figurattulo"/>
        <w:keepNext/>
        <w:spacing w:before="160" w:after="80"/>
      </w:pPr>
      <w:r>
        <w:rPr>
          <w:b/>
          <w:bCs/>
        </w:rPr>
        <w:lastRenderedPageBreak/>
        <w:t>Figura 15</w:t>
      </w:r>
      <w:r>
        <w:rPr>
          <w:i/>
          <w:iCs/>
        </w:rPr>
        <w:br/>
        <w:t xml:space="preserve">Cálculo de los mismos indicadores con SQL sobre el data </w:t>
      </w:r>
      <w:proofErr w:type="spellStart"/>
      <w:r>
        <w:rPr>
          <w:i/>
          <w:iCs/>
        </w:rPr>
        <w:t>mart</w:t>
      </w:r>
      <w:proofErr w:type="spellEnd"/>
    </w:p>
    <w:p w14:paraId="69FC6BED" w14:textId="77777777" w:rsidR="00ED3750" w:rsidRDefault="00000000">
      <w:pPr>
        <w:keepNext/>
        <w:spacing w:after="40"/>
        <w:jc w:val="center"/>
      </w:pPr>
      <w:r>
        <w:rPr>
          <w:noProof/>
        </w:rPr>
        <w:drawing>
          <wp:inline distT="0" distB="0" distL="0" distR="0" wp14:anchorId="2A787895" wp14:editId="6AB6B841">
            <wp:extent cx="3238500" cy="2324100"/>
            <wp:effectExtent l="0" t="0" r="0" b="0"/>
            <wp:docPr id="263234008" name="Imagen 2632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238500" cy="2324100"/>
                    </a:xfrm>
                    <a:prstGeom prst="rect">
                      <a:avLst/>
                    </a:prstGeom>
                  </pic:spPr>
                </pic:pic>
              </a:graphicData>
            </a:graphic>
          </wp:inline>
        </w:drawing>
      </w:r>
    </w:p>
    <w:p w14:paraId="13C55152" w14:textId="77777777" w:rsidR="00ED3750" w:rsidRDefault="00000000">
      <w:pPr>
        <w:spacing w:after="160"/>
      </w:pPr>
      <w:r>
        <w:rPr>
          <w:color w:val="404040"/>
          <w:sz w:val="18"/>
          <w:szCs w:val="18"/>
        </w:rPr>
        <w:t>Nota. Captura del entorno del equipo, SQL Server Management Studio.</w:t>
      </w:r>
    </w:p>
    <w:p w14:paraId="13CD71B0" w14:textId="77777777" w:rsidR="00ED3750" w:rsidRDefault="00000000">
      <w:pPr>
        <w:pStyle w:val="Ttulo3"/>
      </w:pPr>
      <w:bookmarkStart w:id="51" w:name="_Toc243681140"/>
      <w:r>
        <w:t>EXP-04. Coherencia de negocio entre compras y ventas</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ED3750" w14:paraId="40C47301" w14:textId="77777777">
        <w:tblPrEx>
          <w:tblCellMar>
            <w:top w:w="0" w:type="dxa"/>
            <w:bottom w:w="0" w:type="dxa"/>
          </w:tblCellMar>
        </w:tblPrEx>
        <w:trPr>
          <w:tblHeader/>
        </w:trPr>
        <w:tc>
          <w:tcPr>
            <w:tcW w:w="2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B8F1792" w14:textId="77777777" w:rsidR="00ED3750" w:rsidRDefault="00000000">
            <w:r>
              <w:rPr>
                <w:b/>
                <w:bCs/>
                <w:color w:val="FFFFFF"/>
                <w:sz w:val="17"/>
                <w:szCs w:val="17"/>
              </w:rPr>
              <w:t>ELEMENTO</w:t>
            </w:r>
          </w:p>
        </w:tc>
        <w:tc>
          <w:tcPr>
            <w:tcW w:w="6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B882371" w14:textId="77777777" w:rsidR="00ED3750" w:rsidRDefault="00000000">
            <w:r>
              <w:rPr>
                <w:b/>
                <w:bCs/>
                <w:color w:val="FFFFFF"/>
                <w:sz w:val="17"/>
                <w:szCs w:val="17"/>
              </w:rPr>
              <w:t>DESCRIPCIÓN</w:t>
            </w:r>
          </w:p>
        </w:tc>
      </w:tr>
      <w:tr w:rsidR="00ED3750" w14:paraId="7F93F82D"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B7CB5BE" w14:textId="77777777" w:rsidR="00ED3750" w:rsidRDefault="00000000">
            <w:r>
              <w:rPr>
                <w:b/>
                <w:bCs/>
                <w:sz w:val="17"/>
                <w:szCs w:val="17"/>
              </w:rPr>
              <w:t>Objetivo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5525B3" w14:textId="77777777" w:rsidR="00ED3750" w:rsidRDefault="00000000">
            <w:r>
              <w:rPr>
                <w:sz w:val="17"/>
                <w:szCs w:val="17"/>
              </w:rPr>
              <w:t>Verificar que los datos no solo concilian técnicamente, sino que son coherentes con la lógica del negocio: no se puede comprar varias veces lo que se vende.</w:t>
            </w:r>
          </w:p>
        </w:tc>
      </w:tr>
      <w:tr w:rsidR="00ED3750" w14:paraId="16728AD1"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A4C05E" w14:textId="77777777" w:rsidR="00ED3750" w:rsidRDefault="00000000">
            <w:r>
              <w:rPr>
                <w:b/>
                <w:bCs/>
                <w:sz w:val="17"/>
                <w:szCs w:val="17"/>
              </w:rPr>
              <w:t>Datos utilizados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D74D740" w14:textId="77777777" w:rsidR="00ED3750" w:rsidRDefault="00000000">
            <w:r>
              <w:rPr>
                <w:sz w:val="17"/>
                <w:szCs w:val="17"/>
              </w:rPr>
              <w:t xml:space="preserve">Versión original y versión corregida de </w:t>
            </w:r>
            <w:proofErr w:type="spellStart"/>
            <w:r>
              <w:rPr>
                <w:sz w:val="17"/>
                <w:szCs w:val="17"/>
              </w:rPr>
              <w:t>Cafeteria.sql</w:t>
            </w:r>
            <w:proofErr w:type="spellEnd"/>
            <w:r>
              <w:rPr>
                <w:sz w:val="17"/>
                <w:szCs w:val="17"/>
              </w:rPr>
              <w:t>; ventas idénticas en ambas (105 905 líneas, S/ 3 726 299,31).</w:t>
            </w:r>
          </w:p>
        </w:tc>
      </w:tr>
      <w:tr w:rsidR="00ED3750" w14:paraId="16BF9C9B"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344423A" w14:textId="77777777" w:rsidR="00ED3750" w:rsidRDefault="00000000">
            <w:r>
              <w:rPr>
                <w:b/>
                <w:bCs/>
                <w:sz w:val="17"/>
                <w:szCs w:val="17"/>
              </w:rPr>
              <w:t>Procedimiento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AD7DCB" w14:textId="77777777" w:rsidR="00ED3750" w:rsidRDefault="00000000">
            <w:r>
              <w:rPr>
                <w:sz w:val="17"/>
                <w:szCs w:val="17"/>
              </w:rPr>
              <w:t>Calcular compras / venta neta, compras / costo de ventas y unidades compradas / vendidas con cada versión; observar la página Recepciones.</w:t>
            </w:r>
          </w:p>
        </w:tc>
      </w:tr>
      <w:tr w:rsidR="00ED3750" w14:paraId="5E67A3DD"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FE7A134" w14:textId="77777777" w:rsidR="00ED3750" w:rsidRDefault="00000000">
            <w:r>
              <w:rPr>
                <w:b/>
                <w:bCs/>
                <w:sz w:val="17"/>
                <w:szCs w:val="17"/>
              </w:rPr>
              <w:t>Resultado esperado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42018E4" w14:textId="77777777" w:rsidR="00ED3750" w:rsidRDefault="00000000">
            <w:r>
              <w:rPr>
                <w:sz w:val="17"/>
                <w:szCs w:val="17"/>
              </w:rPr>
              <w:t>Con la versión corregida: compras / costo de ventas entre 1,00 y 1,15 y compras &lt; venta neta.</w:t>
            </w:r>
          </w:p>
        </w:tc>
      </w:tr>
      <w:tr w:rsidR="00ED3750" w14:paraId="7ADECFD2"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9064899" w14:textId="77777777" w:rsidR="00ED3750" w:rsidRDefault="00000000">
            <w:r>
              <w:rPr>
                <w:b/>
                <w:bCs/>
                <w:sz w:val="17"/>
                <w:szCs w:val="17"/>
              </w:rPr>
              <w:t>Resultado obtenido</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11C0454" w14:textId="77777777" w:rsidR="00ED3750" w:rsidRDefault="00000000">
            <w:r>
              <w:rPr>
                <w:sz w:val="17"/>
                <w:szCs w:val="17"/>
              </w:rPr>
              <w:t>Versión original: compras = 3,92 veces la venta neta y 8,20 veces el costo de ventas. Versión corregida: 0,536 y 1,121 (Tabla 25).</w:t>
            </w:r>
          </w:p>
        </w:tc>
      </w:tr>
      <w:tr w:rsidR="00ED3750" w14:paraId="5241F1D2"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0D7AC2A" w14:textId="77777777" w:rsidR="00ED3750" w:rsidRDefault="00000000">
            <w:r>
              <w:rPr>
                <w:b/>
                <w:bCs/>
                <w:sz w:val="17"/>
                <w:szCs w:val="17"/>
              </w:rPr>
              <w:t>Evidencia</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CF4B147" w14:textId="77777777" w:rsidR="00ED3750" w:rsidRDefault="00000000">
            <w:r>
              <w:rPr>
                <w:sz w:val="17"/>
                <w:szCs w:val="17"/>
              </w:rPr>
              <w:t>Figura 16, Figura 17, Figura 21.</w:t>
            </w:r>
          </w:p>
        </w:tc>
      </w:tr>
      <w:tr w:rsidR="00ED3750" w14:paraId="0CBF6E99" w14:textId="77777777">
        <w:tblPrEx>
          <w:tblCellMar>
            <w:top w:w="0" w:type="dxa"/>
            <w:bottom w:w="0" w:type="dxa"/>
          </w:tblCellMar>
        </w:tblPrEx>
        <w:trPr>
          <w:cantSplit/>
        </w:trPr>
        <w:tc>
          <w:tcPr>
            <w:tcW w:w="2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6E6D709" w14:textId="77777777" w:rsidR="00ED3750" w:rsidRDefault="00000000">
            <w:r>
              <w:rPr>
                <w:b/>
                <w:bCs/>
                <w:sz w:val="17"/>
                <w:szCs w:val="17"/>
              </w:rPr>
              <w:t>Errores / diferencias y acciones</w:t>
            </w:r>
          </w:p>
        </w:tc>
        <w:tc>
          <w:tcPr>
            <w:tcW w:w="6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0D454A1" w14:textId="77777777" w:rsidR="00ED3750" w:rsidRDefault="00000000">
            <w:r>
              <w:rPr>
                <w:sz w:val="17"/>
                <w:szCs w:val="17"/>
              </w:rPr>
              <w:t xml:space="preserve">El generador original creaba compras semanales con cantidades independientes de la demanda. Se corrigió solo </w:t>
            </w:r>
            <w:proofErr w:type="spellStart"/>
            <w:r>
              <w:rPr>
                <w:sz w:val="17"/>
                <w:szCs w:val="17"/>
              </w:rPr>
              <w:t>Cafeteria.sql</w:t>
            </w:r>
            <w:proofErr w:type="spellEnd"/>
            <w:r>
              <w:rPr>
                <w:sz w:val="17"/>
                <w:szCs w:val="17"/>
              </w:rPr>
              <w:t xml:space="preserve">: cada lunes cada sucursal compra lo que vende esa semana más un 3 % a 10 % de seguridad y merma (redondeo hacia arriba), al costo unitario estimado de esas ventas, y se agregaron las aserciones 51209 («Una compra semanal no cubre lo vendido») y 51210 («Las compras superan a las ventas»). ETL, cubo y </w:t>
            </w:r>
            <w:proofErr w:type="spellStart"/>
            <w:r>
              <w:rPr>
                <w:sz w:val="17"/>
                <w:szCs w:val="17"/>
              </w:rPr>
              <w:t>dashboard</w:t>
            </w:r>
            <w:proofErr w:type="spellEnd"/>
            <w:r>
              <w:rPr>
                <w:sz w:val="17"/>
                <w:szCs w:val="17"/>
              </w:rPr>
              <w:t xml:space="preserve"> no se modificaron; solo se recargaron.</w:t>
            </w:r>
          </w:p>
        </w:tc>
      </w:tr>
    </w:tbl>
    <w:p w14:paraId="27028959" w14:textId="77777777" w:rsidR="00ED3750" w:rsidRDefault="00000000">
      <w:pPr>
        <w:spacing w:before="60" w:after="160"/>
      </w:pPr>
      <w:r>
        <w:rPr>
          <w:color w:val="404040"/>
          <w:sz w:val="18"/>
          <w:szCs w:val="18"/>
        </w:rPr>
        <w:t xml:space="preserve"> </w:t>
      </w:r>
    </w:p>
    <w:p w14:paraId="275BE3CA" w14:textId="77777777" w:rsidR="00ED3750" w:rsidRDefault="00000000">
      <w:pPr>
        <w:pStyle w:val="Tablattulo"/>
        <w:keepNext/>
        <w:spacing w:before="160" w:after="80"/>
      </w:pPr>
      <w:r>
        <w:rPr>
          <w:b/>
          <w:bCs/>
        </w:rPr>
        <w:t>Tabla 25</w:t>
      </w:r>
      <w:r>
        <w:rPr>
          <w:i/>
          <w:iCs/>
        </w:rPr>
        <w:br/>
        <w:t>Compras frente a ventas antes y después de la corrección (EXP-04)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900"/>
        <w:gridCol w:w="1900"/>
        <w:gridCol w:w="2026"/>
      </w:tblGrid>
      <w:tr w:rsidR="00ED3750" w14:paraId="08C59C73" w14:textId="77777777">
        <w:tblPrEx>
          <w:tblCellMar>
            <w:top w:w="0" w:type="dxa"/>
            <w:bottom w:w="0" w:type="dxa"/>
          </w:tblCellMar>
        </w:tblPrEx>
        <w:trPr>
          <w:tblHeader/>
        </w:trPr>
        <w:tc>
          <w:tcPr>
            <w:tcW w:w="3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B3E88AA" w14:textId="77777777" w:rsidR="00ED3750" w:rsidRDefault="00000000">
            <w:r>
              <w:rPr>
                <w:b/>
                <w:bCs/>
                <w:color w:val="FFFFFF"/>
                <w:sz w:val="17"/>
                <w:szCs w:val="17"/>
              </w:rPr>
              <w:t>MÉTRICA</w:t>
            </w:r>
          </w:p>
        </w:tc>
        <w:tc>
          <w:tcPr>
            <w:tcW w:w="1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90D91C9" w14:textId="77777777" w:rsidR="00ED3750" w:rsidRDefault="00000000">
            <w:r>
              <w:rPr>
                <w:b/>
                <w:bCs/>
                <w:color w:val="FFFFFF"/>
                <w:sz w:val="17"/>
                <w:szCs w:val="17"/>
              </w:rPr>
              <w:t>VERSIÓN ORIGINAL</w:t>
            </w:r>
          </w:p>
        </w:tc>
        <w:tc>
          <w:tcPr>
            <w:tcW w:w="1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89EB66C" w14:textId="77777777" w:rsidR="00ED3750" w:rsidRDefault="00000000">
            <w:r>
              <w:rPr>
                <w:b/>
                <w:bCs/>
                <w:color w:val="FFFFFF"/>
                <w:sz w:val="17"/>
                <w:szCs w:val="17"/>
              </w:rPr>
              <w:t>VERSIÓN CORREGIDA</w:t>
            </w:r>
          </w:p>
        </w:tc>
        <w:tc>
          <w:tcPr>
            <w:tcW w:w="20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BC8FE04" w14:textId="77777777" w:rsidR="00ED3750" w:rsidRDefault="00000000">
            <w:r>
              <w:rPr>
                <w:b/>
                <w:bCs/>
                <w:color w:val="FFFFFF"/>
                <w:sz w:val="17"/>
                <w:szCs w:val="17"/>
              </w:rPr>
              <w:t>UMBRAL</w:t>
            </w:r>
          </w:p>
        </w:tc>
      </w:tr>
      <w:tr w:rsidR="00ED3750" w14:paraId="4AAAF475"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00F95B6" w14:textId="77777777" w:rsidR="00ED3750" w:rsidRDefault="00000000">
            <w:r>
              <w:rPr>
                <w:sz w:val="17"/>
                <w:szCs w:val="17"/>
              </w:rPr>
              <w:t>Importe recibido (S/)</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0EF27DC" w14:textId="77777777" w:rsidR="00ED3750" w:rsidRDefault="00000000">
            <w:r>
              <w:rPr>
                <w:sz w:val="17"/>
                <w:szCs w:val="17"/>
              </w:rPr>
              <w:t>14 622 085,57</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1D8D400" w14:textId="77777777" w:rsidR="00ED3750" w:rsidRDefault="00000000">
            <w:r>
              <w:rPr>
                <w:sz w:val="17"/>
                <w:szCs w:val="17"/>
              </w:rPr>
              <w:t>1 998 385,72</w:t>
            </w:r>
          </w:p>
        </w:tc>
        <w:tc>
          <w:tcPr>
            <w:tcW w:w="2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649DCDE" w14:textId="77777777" w:rsidR="00ED3750" w:rsidRDefault="00000000">
            <w:r>
              <w:rPr>
                <w:sz w:val="17"/>
                <w:szCs w:val="17"/>
              </w:rPr>
              <w:t>—</w:t>
            </w:r>
          </w:p>
        </w:tc>
      </w:tr>
      <w:tr w:rsidR="00ED3750" w14:paraId="51EDA03C"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B71151B" w14:textId="77777777" w:rsidR="00ED3750" w:rsidRDefault="00000000">
            <w:r>
              <w:rPr>
                <w:sz w:val="17"/>
                <w:szCs w:val="17"/>
              </w:rPr>
              <w:t>Cantidad recibida (unidades)</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C437629" w14:textId="77777777" w:rsidR="00ED3750" w:rsidRDefault="00000000">
            <w:r>
              <w:rPr>
                <w:sz w:val="17"/>
                <w:szCs w:val="17"/>
              </w:rPr>
              <w:t>1 867 108</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318FC6E" w14:textId="77777777" w:rsidR="00ED3750" w:rsidRDefault="00000000">
            <w:r>
              <w:rPr>
                <w:sz w:val="17"/>
                <w:szCs w:val="17"/>
              </w:rPr>
              <w:t>237 201</w:t>
            </w:r>
          </w:p>
        </w:tc>
        <w:tc>
          <w:tcPr>
            <w:tcW w:w="2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098D344" w14:textId="77777777" w:rsidR="00ED3750" w:rsidRDefault="00000000">
            <w:r>
              <w:rPr>
                <w:sz w:val="17"/>
                <w:szCs w:val="17"/>
              </w:rPr>
              <w:t>—</w:t>
            </w:r>
          </w:p>
        </w:tc>
      </w:tr>
      <w:tr w:rsidR="00ED3750" w14:paraId="67FF074D"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428F10B" w14:textId="77777777" w:rsidR="00ED3750" w:rsidRDefault="00000000">
            <w:r>
              <w:rPr>
                <w:sz w:val="17"/>
                <w:szCs w:val="17"/>
              </w:rPr>
              <w:t>Líneas de ingreso</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1B40544" w14:textId="77777777" w:rsidR="00ED3750" w:rsidRDefault="00000000">
            <w:r>
              <w:rPr>
                <w:sz w:val="17"/>
                <w:szCs w:val="17"/>
              </w:rPr>
              <w:t>20 760</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3AEC7B" w14:textId="77777777" w:rsidR="00ED3750" w:rsidRDefault="00000000">
            <w:r>
              <w:rPr>
                <w:sz w:val="17"/>
                <w:szCs w:val="17"/>
              </w:rPr>
              <w:t>20 747</w:t>
            </w:r>
          </w:p>
        </w:tc>
        <w:tc>
          <w:tcPr>
            <w:tcW w:w="2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98ED7F1" w14:textId="77777777" w:rsidR="00ED3750" w:rsidRDefault="00000000">
            <w:r>
              <w:rPr>
                <w:sz w:val="17"/>
                <w:szCs w:val="17"/>
              </w:rPr>
              <w:t>—</w:t>
            </w:r>
          </w:p>
        </w:tc>
      </w:tr>
      <w:tr w:rsidR="00ED3750" w14:paraId="71BD03B5"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DC80225" w14:textId="77777777" w:rsidR="00ED3750" w:rsidRDefault="00000000">
            <w:r>
              <w:rPr>
                <w:sz w:val="17"/>
                <w:szCs w:val="17"/>
              </w:rPr>
              <w:t>Costo promedio recibido (S/)</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D0711DE" w14:textId="77777777" w:rsidR="00ED3750" w:rsidRDefault="00000000">
            <w:r>
              <w:rPr>
                <w:sz w:val="17"/>
                <w:szCs w:val="17"/>
              </w:rPr>
              <w:t>7,83</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34555FA" w14:textId="77777777" w:rsidR="00ED3750" w:rsidRDefault="00000000">
            <w:r>
              <w:rPr>
                <w:sz w:val="17"/>
                <w:szCs w:val="17"/>
              </w:rPr>
              <w:t>8,42</w:t>
            </w:r>
          </w:p>
        </w:tc>
        <w:tc>
          <w:tcPr>
            <w:tcW w:w="2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60039FA" w14:textId="77777777" w:rsidR="00ED3750" w:rsidRDefault="00000000">
            <w:r>
              <w:rPr>
                <w:sz w:val="17"/>
                <w:szCs w:val="17"/>
              </w:rPr>
              <w:t>—</w:t>
            </w:r>
          </w:p>
        </w:tc>
      </w:tr>
      <w:tr w:rsidR="00ED3750" w14:paraId="4F43ECEF"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B44396D" w14:textId="77777777" w:rsidR="00ED3750" w:rsidRDefault="00000000">
            <w:r>
              <w:rPr>
                <w:sz w:val="17"/>
                <w:szCs w:val="17"/>
              </w:rPr>
              <w:t>Compras / venta neta</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5C0269" w14:textId="77777777" w:rsidR="00ED3750" w:rsidRDefault="00000000">
            <w:r>
              <w:rPr>
                <w:sz w:val="17"/>
                <w:szCs w:val="17"/>
              </w:rPr>
              <w:t>3,924</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BD53AB3" w14:textId="77777777" w:rsidR="00ED3750" w:rsidRDefault="00000000">
            <w:r>
              <w:rPr>
                <w:sz w:val="17"/>
                <w:szCs w:val="17"/>
              </w:rPr>
              <w:t>0,536</w:t>
            </w:r>
          </w:p>
        </w:tc>
        <w:tc>
          <w:tcPr>
            <w:tcW w:w="2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E39ECF3" w14:textId="77777777" w:rsidR="00ED3750" w:rsidRDefault="00000000">
            <w:r>
              <w:rPr>
                <w:sz w:val="17"/>
                <w:szCs w:val="17"/>
              </w:rPr>
              <w:t>&lt; 1,00</w:t>
            </w:r>
          </w:p>
        </w:tc>
      </w:tr>
      <w:tr w:rsidR="00ED3750" w14:paraId="69CD9A9E"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E571AD" w14:textId="77777777" w:rsidR="00ED3750" w:rsidRDefault="00000000">
            <w:r>
              <w:rPr>
                <w:sz w:val="17"/>
                <w:szCs w:val="17"/>
              </w:rPr>
              <w:t>Compras / costo de ventas (S/ 1 783 182,35)</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C46E66C" w14:textId="77777777" w:rsidR="00ED3750" w:rsidRDefault="00000000">
            <w:r>
              <w:rPr>
                <w:sz w:val="17"/>
                <w:szCs w:val="17"/>
              </w:rPr>
              <w:t>8,200</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702785B" w14:textId="77777777" w:rsidR="00ED3750" w:rsidRDefault="00000000">
            <w:r>
              <w:rPr>
                <w:sz w:val="17"/>
                <w:szCs w:val="17"/>
              </w:rPr>
              <w:t>1,121</w:t>
            </w:r>
          </w:p>
        </w:tc>
        <w:tc>
          <w:tcPr>
            <w:tcW w:w="2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4CFFA98" w14:textId="77777777" w:rsidR="00ED3750" w:rsidRDefault="00000000">
            <w:r>
              <w:rPr>
                <w:sz w:val="17"/>
                <w:szCs w:val="17"/>
              </w:rPr>
              <w:t>1,00 – 1,15</w:t>
            </w:r>
          </w:p>
        </w:tc>
      </w:tr>
      <w:tr w:rsidR="00ED3750" w14:paraId="0DCB53DD"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FB193EA" w14:textId="77777777" w:rsidR="00ED3750" w:rsidRDefault="00000000">
            <w:r>
              <w:rPr>
                <w:sz w:val="17"/>
                <w:szCs w:val="17"/>
              </w:rPr>
              <w:t>Unidades compradas / vendidas (211 764)</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A843CCB" w14:textId="77777777" w:rsidR="00ED3750" w:rsidRDefault="00000000">
            <w:r>
              <w:rPr>
                <w:sz w:val="17"/>
                <w:szCs w:val="17"/>
              </w:rPr>
              <w:t>8,817</w:t>
            </w:r>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E1D07D9" w14:textId="77777777" w:rsidR="00ED3750" w:rsidRDefault="00000000">
            <w:r>
              <w:rPr>
                <w:sz w:val="17"/>
                <w:szCs w:val="17"/>
              </w:rPr>
              <w:t>1,120</w:t>
            </w:r>
          </w:p>
        </w:tc>
        <w:tc>
          <w:tcPr>
            <w:tcW w:w="2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AC2C9FA" w14:textId="77777777" w:rsidR="00ED3750" w:rsidRDefault="00000000">
            <w:r>
              <w:rPr>
                <w:sz w:val="17"/>
                <w:szCs w:val="17"/>
              </w:rPr>
              <w:t>1,03 – 1,10 + redondeo</w:t>
            </w:r>
          </w:p>
        </w:tc>
      </w:tr>
      <w:tr w:rsidR="00ED3750" w14:paraId="4DCA18B5" w14:textId="77777777">
        <w:tblPrEx>
          <w:tblCellMar>
            <w:top w:w="0" w:type="dxa"/>
            <w:bottom w:w="0" w:type="dxa"/>
          </w:tblCellMar>
        </w:tblPrEx>
        <w:trPr>
          <w:cantSplit/>
        </w:trPr>
        <w:tc>
          <w:tcPr>
            <w:tcW w:w="3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C5D092B" w14:textId="77777777" w:rsidR="00ED3750" w:rsidRDefault="00000000">
            <w:r>
              <w:rPr>
                <w:sz w:val="17"/>
                <w:szCs w:val="17"/>
              </w:rPr>
              <w:lastRenderedPageBreak/>
              <w:t>Participación de compras por sucursal (Centro / California / El Recreo)</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835A631" w14:textId="77777777" w:rsidR="00ED3750" w:rsidRDefault="00000000">
            <w:r>
              <w:rPr>
                <w:sz w:val="17"/>
                <w:szCs w:val="17"/>
              </w:rPr>
              <w:t>33,4 % / 33,3 % / 33,3 %</w:t>
            </w:r>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D356B09" w14:textId="77777777" w:rsidR="00ED3750" w:rsidRDefault="00000000">
            <w:r>
              <w:rPr>
                <w:sz w:val="17"/>
                <w:szCs w:val="17"/>
              </w:rPr>
              <w:t>31,3 % / 33,1 % / 35,5 %</w:t>
            </w:r>
          </w:p>
        </w:tc>
        <w:tc>
          <w:tcPr>
            <w:tcW w:w="2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5580BD0" w14:textId="77777777" w:rsidR="00ED3750" w:rsidRDefault="00000000">
            <w:r>
              <w:rPr>
                <w:sz w:val="17"/>
                <w:szCs w:val="17"/>
              </w:rPr>
              <w:t>Proporcional a la venta (30,8 % / 33,3 % / 36,0 %)</w:t>
            </w:r>
          </w:p>
        </w:tc>
      </w:tr>
    </w:tbl>
    <w:p w14:paraId="5D22B231" w14:textId="77777777" w:rsidR="00ED3750" w:rsidRDefault="00000000">
      <w:pPr>
        <w:spacing w:before="60" w:after="160"/>
      </w:pPr>
      <w:r>
        <w:rPr>
          <w:color w:val="404040"/>
          <w:sz w:val="18"/>
          <w:szCs w:val="18"/>
        </w:rPr>
        <w:t>Nota. Elaboración propia.</w:t>
      </w:r>
    </w:p>
    <w:p w14:paraId="171AE4DC" w14:textId="77777777" w:rsidR="00ED3750" w:rsidRDefault="00000000">
      <w:pPr>
        <w:pStyle w:val="Figurattulo"/>
        <w:keepNext/>
        <w:spacing w:before="160" w:after="80"/>
      </w:pPr>
      <w:r>
        <w:rPr>
          <w:b/>
          <w:bCs/>
        </w:rPr>
        <w:t>Figura 16</w:t>
      </w:r>
      <w:r>
        <w:rPr>
          <w:i/>
          <w:iCs/>
        </w:rPr>
        <w:br/>
        <w:t xml:space="preserve">Página Recepciones con la versión original del </w:t>
      </w:r>
      <w:proofErr w:type="spellStart"/>
      <w:r>
        <w:rPr>
          <w:i/>
          <w:iCs/>
        </w:rPr>
        <w:t>dataset</w:t>
      </w:r>
      <w:proofErr w:type="spellEnd"/>
      <w:r>
        <w:rPr>
          <w:i/>
          <w:iCs/>
        </w:rPr>
        <w:t xml:space="preserve"> (compras de S/ 14,62 millones)</w:t>
      </w:r>
    </w:p>
    <w:p w14:paraId="7DCA8457" w14:textId="77777777" w:rsidR="00ED3750" w:rsidRDefault="00000000">
      <w:pPr>
        <w:keepNext/>
        <w:spacing w:after="40"/>
        <w:jc w:val="center"/>
      </w:pPr>
      <w:r>
        <w:rPr>
          <w:noProof/>
        </w:rPr>
        <w:drawing>
          <wp:inline distT="0" distB="0" distL="0" distR="0" wp14:anchorId="7EC7846E" wp14:editId="4730629A">
            <wp:extent cx="5724525" cy="3705225"/>
            <wp:effectExtent l="0" t="0" r="0" b="0"/>
            <wp:docPr id="410083543" name="Imagen 410083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24525" cy="3705225"/>
                    </a:xfrm>
                    <a:prstGeom prst="rect">
                      <a:avLst/>
                    </a:prstGeom>
                  </pic:spPr>
                </pic:pic>
              </a:graphicData>
            </a:graphic>
          </wp:inline>
        </w:drawing>
      </w:r>
    </w:p>
    <w:p w14:paraId="5D43F531" w14:textId="77777777" w:rsidR="00ED3750" w:rsidRDefault="00000000">
      <w:pPr>
        <w:spacing w:after="160"/>
      </w:pPr>
      <w:r>
        <w:rPr>
          <w:color w:val="404040"/>
          <w:sz w:val="18"/>
          <w:szCs w:val="18"/>
        </w:rPr>
        <w:t>Nota. Captura del entorno del equipo, Power BI Desktop, antes de la corrección.</w:t>
      </w:r>
    </w:p>
    <w:p w14:paraId="13222EBF" w14:textId="77777777" w:rsidR="00ED3750" w:rsidRDefault="00000000">
      <w:pPr>
        <w:pStyle w:val="Figurattulo"/>
        <w:keepNext/>
        <w:spacing w:before="160" w:after="80"/>
      </w:pPr>
      <w:r>
        <w:rPr>
          <w:b/>
          <w:bCs/>
        </w:rPr>
        <w:t>Figura 17</w:t>
      </w:r>
      <w:r>
        <w:rPr>
          <w:i/>
          <w:iCs/>
        </w:rPr>
        <w:br/>
        <w:t>Venta neta, costo de ventas e importe de compras antes y después de la corrección</w:t>
      </w:r>
    </w:p>
    <w:p w14:paraId="216815FA" w14:textId="77777777" w:rsidR="00ED3750" w:rsidRDefault="00000000">
      <w:pPr>
        <w:keepNext/>
        <w:spacing w:after="40"/>
        <w:jc w:val="center"/>
      </w:pPr>
      <w:r>
        <w:rPr>
          <w:noProof/>
        </w:rPr>
        <w:drawing>
          <wp:inline distT="0" distB="0" distL="0" distR="0" wp14:anchorId="2643847D" wp14:editId="073E8163">
            <wp:extent cx="4676775" cy="2343150"/>
            <wp:effectExtent l="0" t="0" r="0" b="0"/>
            <wp:docPr id="182666286" name="Imagen 182666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676775" cy="2343150"/>
                    </a:xfrm>
                    <a:prstGeom prst="rect">
                      <a:avLst/>
                    </a:prstGeom>
                  </pic:spPr>
                </pic:pic>
              </a:graphicData>
            </a:graphic>
          </wp:inline>
        </w:drawing>
      </w:r>
    </w:p>
    <w:p w14:paraId="311FE154" w14:textId="77777777" w:rsidR="00ED3750" w:rsidRDefault="00000000">
      <w:pPr>
        <w:spacing w:after="160"/>
      </w:pPr>
      <w:r>
        <w:rPr>
          <w:color w:val="404040"/>
          <w:sz w:val="18"/>
          <w:szCs w:val="18"/>
        </w:rPr>
        <w:t xml:space="preserve">Nota. Elaboración propia a partir de </w:t>
      </w:r>
      <w:proofErr w:type="spellStart"/>
      <w:r>
        <w:rPr>
          <w:color w:val="404040"/>
          <w:sz w:val="18"/>
          <w:szCs w:val="18"/>
        </w:rPr>
        <w:t>DM_Cafeteria</w:t>
      </w:r>
      <w:proofErr w:type="spellEnd"/>
      <w:r>
        <w:rPr>
          <w:color w:val="404040"/>
          <w:sz w:val="18"/>
          <w:szCs w:val="18"/>
        </w:rPr>
        <w:t xml:space="preserve"> (RUN-01 y RUN-02).</w:t>
      </w:r>
    </w:p>
    <w:p w14:paraId="2F140E43" w14:textId="77777777" w:rsidR="00ED3750" w:rsidRDefault="00000000">
      <w:pPr>
        <w:pStyle w:val="Ttulo3"/>
      </w:pPr>
      <w:bookmarkStart w:id="52" w:name="_Toc243681141"/>
      <w:r>
        <w:lastRenderedPageBreak/>
        <w:t>Resultados consolidados</w:t>
      </w:r>
      <w:bookmarkEnd w:id="52"/>
    </w:p>
    <w:p w14:paraId="2F73E367" w14:textId="77777777" w:rsidR="00ED3750" w:rsidRDefault="00000000">
      <w:pPr>
        <w:pStyle w:val="Tablattulo"/>
        <w:keepNext/>
        <w:spacing w:before="160" w:after="80"/>
      </w:pPr>
      <w:r>
        <w:rPr>
          <w:b/>
          <w:bCs/>
        </w:rPr>
        <w:t>Tabla 26</w:t>
      </w:r>
      <w:r>
        <w:rPr>
          <w:i/>
          <w:iCs/>
        </w:rPr>
        <w:br/>
        <w:t>Tabla consolidada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2"/>
        <w:gridCol w:w="1005"/>
        <w:gridCol w:w="1566"/>
        <w:gridCol w:w="1686"/>
        <w:gridCol w:w="1298"/>
        <w:gridCol w:w="1580"/>
        <w:gridCol w:w="779"/>
      </w:tblGrid>
      <w:tr w:rsidR="00ED3750" w14:paraId="3EBF08D1" w14:textId="77777777">
        <w:tblPrEx>
          <w:tblCellMar>
            <w:top w:w="0" w:type="dxa"/>
            <w:bottom w:w="0" w:type="dxa"/>
          </w:tblCellMar>
        </w:tblPrEx>
        <w:trPr>
          <w:tblHeader/>
        </w:trPr>
        <w:tc>
          <w:tcPr>
            <w:tcW w:w="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BE7AFB4" w14:textId="77777777" w:rsidR="00ED3750" w:rsidRDefault="00000000">
            <w:r>
              <w:rPr>
                <w:b/>
                <w:bCs/>
                <w:color w:val="FFFFFF"/>
                <w:sz w:val="16"/>
                <w:szCs w:val="16"/>
              </w:rPr>
              <w:t>ESCENARIO</w:t>
            </w:r>
          </w:p>
        </w:tc>
        <w:tc>
          <w:tcPr>
            <w:tcW w:w="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24C323B" w14:textId="77777777" w:rsidR="00ED3750" w:rsidRDefault="00000000">
            <w:r>
              <w:rPr>
                <w:b/>
                <w:bCs/>
                <w:color w:val="FFFFFF"/>
                <w:sz w:val="16"/>
                <w:szCs w:val="16"/>
              </w:rPr>
              <w:t>SOLUCIÓN</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02FD0DB" w14:textId="77777777" w:rsidR="00ED3750" w:rsidRDefault="00000000">
            <w:r>
              <w:rPr>
                <w:b/>
                <w:bCs/>
                <w:color w:val="FFFFFF"/>
                <w:sz w:val="16"/>
                <w:szCs w:val="16"/>
              </w:rPr>
              <w:t>ESCALA / CONFIG.</w:t>
            </w:r>
          </w:p>
        </w:tc>
        <w:tc>
          <w:tcPr>
            <w:tcW w:w="1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56C5014" w14:textId="77777777" w:rsidR="00ED3750" w:rsidRDefault="00000000">
            <w:r>
              <w:rPr>
                <w:b/>
                <w:bCs/>
                <w:color w:val="FFFFFF"/>
                <w:sz w:val="16"/>
                <w:szCs w:val="16"/>
              </w:rPr>
              <w:t>LATENCIA</w:t>
            </w:r>
          </w:p>
        </w:tc>
        <w:tc>
          <w:tcPr>
            <w:tcW w:w="1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748E609" w14:textId="77777777" w:rsidR="00ED3750" w:rsidRDefault="00000000">
            <w:r>
              <w:rPr>
                <w:b/>
                <w:bCs/>
                <w:color w:val="FFFFFF"/>
                <w:sz w:val="16"/>
                <w:szCs w:val="16"/>
              </w:rPr>
              <w:t>THROUGHPUT</w:t>
            </w:r>
          </w:p>
        </w:tc>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2ADA7C9" w14:textId="77777777" w:rsidR="00ED3750" w:rsidRDefault="00000000">
            <w:r>
              <w:rPr>
                <w:b/>
                <w:bCs/>
                <w:color w:val="FFFFFF"/>
                <w:sz w:val="16"/>
                <w:szCs w:val="16"/>
              </w:rPr>
              <w:t>RECURSOS / CALIDAD</w:t>
            </w:r>
          </w:p>
        </w:tc>
        <w:tc>
          <w:tcPr>
            <w:tcW w:w="8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B0A8C8E" w14:textId="77777777" w:rsidR="00ED3750" w:rsidRDefault="00000000">
            <w:r>
              <w:rPr>
                <w:b/>
                <w:bCs/>
                <w:color w:val="FFFFFF"/>
                <w:sz w:val="16"/>
                <w:szCs w:val="16"/>
              </w:rPr>
              <w:t>EVID.</w:t>
            </w:r>
          </w:p>
        </w:tc>
      </w:tr>
      <w:tr w:rsidR="00ED3750" w14:paraId="596E8F0B"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1C2139D" w14:textId="77777777" w:rsidR="00ED3750" w:rsidRDefault="00000000">
            <w:r>
              <w:rPr>
                <w:sz w:val="16"/>
                <w:szCs w:val="16"/>
              </w:rPr>
              <w:t>EXP-01</w:t>
            </w:r>
          </w:p>
        </w:tc>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D775822" w14:textId="77777777" w:rsidR="00ED3750" w:rsidRDefault="00000000">
            <w:r>
              <w:rPr>
                <w:sz w:val="16"/>
                <w:szCs w:val="16"/>
              </w:rPr>
              <w:t>BI</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67CF1FB" w14:textId="77777777" w:rsidR="00ED3750" w:rsidRDefault="00000000">
            <w:r>
              <w:rPr>
                <w:sz w:val="16"/>
                <w:szCs w:val="16"/>
              </w:rPr>
              <w:t>Carga completa, 179 644 filas (n = 2)</w:t>
            </w:r>
          </w:p>
        </w:tc>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25C1E06" w14:textId="77777777" w:rsidR="00ED3750" w:rsidRDefault="00000000">
            <w:r>
              <w:rPr>
                <w:sz w:val="16"/>
                <w:szCs w:val="16"/>
              </w:rPr>
              <w:t>15,5 s ± 0,7 s (15,03 y 15,99)</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2F89F21" w14:textId="77777777" w:rsidR="00ED3750" w:rsidRDefault="00000000">
            <w:r>
              <w:rPr>
                <w:sz w:val="16"/>
                <w:szCs w:val="16"/>
              </w:rPr>
              <w:t>≈ 11 600 filas/s</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6FD6B62" w14:textId="77777777" w:rsidR="00ED3750" w:rsidRDefault="00000000">
            <w:r>
              <w:rPr>
                <w:sz w:val="16"/>
                <w:szCs w:val="16"/>
              </w:rPr>
              <w:t>Diferencia 0 en filas e importes</w:t>
            </w:r>
          </w:p>
        </w:tc>
        <w:tc>
          <w:tcPr>
            <w:tcW w:w="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30D89DC" w14:textId="77777777" w:rsidR="00ED3750" w:rsidRDefault="00000000">
            <w:r>
              <w:rPr>
                <w:sz w:val="16"/>
                <w:szCs w:val="16"/>
              </w:rPr>
              <w:t>E-07</w:t>
            </w:r>
          </w:p>
        </w:tc>
      </w:tr>
      <w:tr w:rsidR="00ED3750" w14:paraId="541169DC"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17275D6" w14:textId="77777777" w:rsidR="00ED3750" w:rsidRDefault="00000000">
            <w:r>
              <w:rPr>
                <w:sz w:val="16"/>
                <w:szCs w:val="16"/>
              </w:rPr>
              <w:t>EXP-02</w:t>
            </w:r>
          </w:p>
        </w:tc>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F1F483E" w14:textId="77777777" w:rsidR="00ED3750" w:rsidRDefault="00000000">
            <w:r>
              <w:rPr>
                <w:sz w:val="16"/>
                <w:szCs w:val="16"/>
              </w:rPr>
              <w:t>BI</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E234087" w14:textId="77777777" w:rsidR="00ED3750" w:rsidRDefault="00000000">
            <w:r>
              <w:rPr>
                <w:sz w:val="16"/>
                <w:szCs w:val="16"/>
              </w:rPr>
              <w:t>Incremental sin cambios / trabajo con 1 pedido</w:t>
            </w:r>
          </w:p>
        </w:tc>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96F3D64" w14:textId="77777777" w:rsidR="00ED3750" w:rsidRDefault="00000000">
            <w:r>
              <w:rPr>
                <w:sz w:val="16"/>
                <w:szCs w:val="16"/>
              </w:rPr>
              <w:t>3,7 s (ETL) – 9,1 s (catálogo); trabajo ≈ 18 s; cubo 4 s</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B930C51" w14:textId="77777777" w:rsidR="00ED3750" w:rsidRDefault="00000000">
            <w:r>
              <w:rPr>
                <w:sz w:val="16"/>
                <w:szCs w:val="16"/>
              </w:rPr>
              <w:t>3 filas por ejecución de prueba</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34C5FB6" w14:textId="77777777" w:rsidR="00ED3750" w:rsidRDefault="00000000">
            <w:r>
              <w:rPr>
                <w:sz w:val="16"/>
                <w:szCs w:val="16"/>
              </w:rPr>
              <w:t>Trabajo Correcto tras corrección</w:t>
            </w:r>
          </w:p>
        </w:tc>
        <w:tc>
          <w:tcPr>
            <w:tcW w:w="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4008C40" w14:textId="77777777" w:rsidR="00ED3750" w:rsidRDefault="00000000">
            <w:r>
              <w:rPr>
                <w:sz w:val="16"/>
                <w:szCs w:val="16"/>
              </w:rPr>
              <w:t>E-09</w:t>
            </w:r>
          </w:p>
        </w:tc>
      </w:tr>
      <w:tr w:rsidR="00ED3750" w14:paraId="5C4C2EC0"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B170B71" w14:textId="77777777" w:rsidR="00ED3750" w:rsidRDefault="00000000">
            <w:r>
              <w:rPr>
                <w:sz w:val="16"/>
                <w:szCs w:val="16"/>
              </w:rPr>
              <w:t>EXP-03</w:t>
            </w:r>
          </w:p>
        </w:tc>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E1EC4D0" w14:textId="77777777" w:rsidR="00ED3750" w:rsidRDefault="00000000">
            <w:r>
              <w:rPr>
                <w:sz w:val="16"/>
                <w:szCs w:val="16"/>
              </w:rPr>
              <w:t>BI</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D716CCD" w14:textId="77777777" w:rsidR="00ED3750" w:rsidRDefault="00000000">
            <w:r>
              <w:rPr>
                <w:sz w:val="16"/>
                <w:szCs w:val="16"/>
              </w:rPr>
              <w:t>6 indicadores × 3 capas</w:t>
            </w:r>
          </w:p>
        </w:tc>
        <w:tc>
          <w:tcPr>
            <w:tcW w:w="1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67DD74" w14:textId="77777777" w:rsidR="00ED3750" w:rsidRDefault="00000000">
            <w:r>
              <w:rPr>
                <w:sz w:val="16"/>
                <w:szCs w:val="16"/>
              </w:rPr>
              <w:t>Inmediata (consulta interactiva, no cronometrada)</w:t>
            </w:r>
          </w:p>
        </w:tc>
        <w:tc>
          <w:tcPr>
            <w:tcW w:w="1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A74AB0" w14:textId="77777777" w:rsidR="00ED3750" w:rsidRDefault="00000000">
            <w:r>
              <w:rPr>
                <w:sz w:val="16"/>
                <w:szCs w:val="16"/>
              </w:rPr>
              <w:t>—</w:t>
            </w:r>
          </w:p>
        </w:tc>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6E90779" w14:textId="77777777" w:rsidR="00ED3750" w:rsidRDefault="00000000">
            <w:r>
              <w:rPr>
                <w:sz w:val="16"/>
                <w:szCs w:val="16"/>
              </w:rPr>
              <w:t>Diferencia 0 (redondeo de formato)</w:t>
            </w:r>
          </w:p>
        </w:tc>
        <w:tc>
          <w:tcPr>
            <w:tcW w:w="8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4D07603" w14:textId="77777777" w:rsidR="00ED3750" w:rsidRDefault="00000000">
            <w:r>
              <w:rPr>
                <w:sz w:val="16"/>
                <w:szCs w:val="16"/>
              </w:rPr>
              <w:t>E-07</w:t>
            </w:r>
          </w:p>
        </w:tc>
      </w:tr>
      <w:tr w:rsidR="00ED3750" w14:paraId="576A5BCB" w14:textId="77777777">
        <w:tblPrEx>
          <w:tblCellMar>
            <w:top w:w="0" w:type="dxa"/>
            <w:bottom w:w="0" w:type="dxa"/>
          </w:tblCellMar>
        </w:tblPrEx>
        <w:trPr>
          <w:cantSplit/>
        </w:trPr>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AA5789" w14:textId="77777777" w:rsidR="00ED3750" w:rsidRDefault="00000000">
            <w:r>
              <w:rPr>
                <w:sz w:val="16"/>
                <w:szCs w:val="16"/>
              </w:rPr>
              <w:t>EXP-04</w:t>
            </w:r>
          </w:p>
        </w:tc>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EED102B" w14:textId="77777777" w:rsidR="00ED3750" w:rsidRDefault="00000000">
            <w:r>
              <w:rPr>
                <w:sz w:val="16"/>
                <w:szCs w:val="16"/>
              </w:rPr>
              <w:t>BI</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791FC97" w14:textId="77777777" w:rsidR="00ED3750" w:rsidRDefault="00000000">
            <w:proofErr w:type="spellStart"/>
            <w:r>
              <w:rPr>
                <w:sz w:val="16"/>
                <w:szCs w:val="16"/>
              </w:rPr>
              <w:t>Dataset</w:t>
            </w:r>
            <w:proofErr w:type="spellEnd"/>
            <w:r>
              <w:rPr>
                <w:sz w:val="16"/>
                <w:szCs w:val="16"/>
              </w:rPr>
              <w:t xml:space="preserve"> original vs. corregido</w:t>
            </w:r>
          </w:p>
        </w:tc>
        <w:tc>
          <w:tcPr>
            <w:tcW w:w="1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69404D3" w14:textId="77777777" w:rsidR="00ED3750" w:rsidRDefault="00000000">
            <w:r>
              <w:rPr>
                <w:sz w:val="16"/>
                <w:szCs w:val="16"/>
              </w:rPr>
              <w:t>—</w:t>
            </w:r>
          </w:p>
        </w:tc>
        <w:tc>
          <w:tcPr>
            <w:tcW w:w="1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789CF92" w14:textId="77777777" w:rsidR="00ED3750" w:rsidRDefault="00000000">
            <w:r>
              <w:rPr>
                <w:sz w:val="16"/>
                <w:szCs w:val="16"/>
              </w:rPr>
              <w:t>—</w:t>
            </w:r>
          </w:p>
        </w:tc>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CECE15E" w14:textId="77777777" w:rsidR="00ED3750" w:rsidRDefault="00000000">
            <w:r>
              <w:rPr>
                <w:sz w:val="16"/>
                <w:szCs w:val="16"/>
              </w:rPr>
              <w:t>Compras / costo de ventas 8,20 → 1,12</w:t>
            </w:r>
          </w:p>
        </w:tc>
        <w:tc>
          <w:tcPr>
            <w:tcW w:w="8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68E9801" w14:textId="77777777" w:rsidR="00ED3750" w:rsidRDefault="00000000">
            <w:r>
              <w:rPr>
                <w:sz w:val="16"/>
                <w:szCs w:val="16"/>
              </w:rPr>
              <w:t>E-08</w:t>
            </w:r>
          </w:p>
        </w:tc>
      </w:tr>
    </w:tbl>
    <w:p w14:paraId="26505749" w14:textId="77777777" w:rsidR="00ED3750" w:rsidRDefault="00000000">
      <w:pPr>
        <w:spacing w:before="60" w:after="160"/>
      </w:pPr>
      <w:r>
        <w:rPr>
          <w:color w:val="404040"/>
          <w:sz w:val="18"/>
          <w:szCs w:val="18"/>
        </w:rPr>
        <w:t>Nota. Elaboración propia. n = número de repeticiones; la variabilidad se reporta como semidiferencia de dos mediciones. No se midieron CPU ni memoria.</w:t>
      </w:r>
    </w:p>
    <w:p w14:paraId="73314B81" w14:textId="77777777" w:rsidR="00ED3750" w:rsidRDefault="00000000">
      <w:pPr>
        <w:pStyle w:val="Ttulo2"/>
      </w:pPr>
      <w:bookmarkStart w:id="53" w:name="_Toc243681142"/>
      <w:r>
        <w:t xml:space="preserve">6.4 Visualizaciones y </w:t>
      </w:r>
      <w:proofErr w:type="spellStart"/>
      <w:r>
        <w:t>dashboards</w:t>
      </w:r>
      <w:bookmarkEnd w:id="53"/>
      <w:proofErr w:type="spellEnd"/>
    </w:p>
    <w:p w14:paraId="452A98B6" w14:textId="77777777" w:rsidR="00ED3750" w:rsidRDefault="00000000">
      <w:pPr>
        <w:spacing w:after="120" w:line="276" w:lineRule="auto"/>
        <w:jc w:val="both"/>
      </w:pPr>
      <w:r>
        <w:t xml:space="preserve">Las figuras siguientes muestran las cinco páginas del </w:t>
      </w:r>
      <w:proofErr w:type="spellStart"/>
      <w:r>
        <w:t>dashboard</w:t>
      </w:r>
      <w:proofErr w:type="spellEnd"/>
      <w:r>
        <w:t xml:space="preserve"> con datos de la versión corregida. Cada una indica la decisión que permite tomar.</w:t>
      </w:r>
    </w:p>
    <w:p w14:paraId="0E3159E8" w14:textId="77777777" w:rsidR="00ED3750" w:rsidRDefault="00000000">
      <w:pPr>
        <w:pStyle w:val="Figurattulo"/>
        <w:keepNext/>
        <w:spacing w:before="160" w:after="80"/>
      </w:pPr>
      <w:r>
        <w:rPr>
          <w:b/>
          <w:bCs/>
        </w:rPr>
        <w:t>Figura 18</w:t>
      </w:r>
      <w:r>
        <w:rPr>
          <w:i/>
          <w:iCs/>
        </w:rPr>
        <w:br/>
        <w:t xml:space="preserve">Página Resumen: venta neta, pedidos, </w:t>
      </w:r>
      <w:proofErr w:type="gramStart"/>
      <w:r>
        <w:rPr>
          <w:i/>
          <w:iCs/>
        </w:rPr>
        <w:t>ticket</w:t>
      </w:r>
      <w:proofErr w:type="gramEnd"/>
      <w:r>
        <w:rPr>
          <w:i/>
          <w:iCs/>
        </w:rPr>
        <w:t>, margen y monto cobrado</w:t>
      </w:r>
    </w:p>
    <w:p w14:paraId="1652E051" w14:textId="77777777" w:rsidR="00ED3750" w:rsidRDefault="00000000">
      <w:pPr>
        <w:keepNext/>
        <w:spacing w:after="40"/>
        <w:jc w:val="center"/>
      </w:pPr>
      <w:r>
        <w:rPr>
          <w:noProof/>
        </w:rPr>
        <w:drawing>
          <wp:inline distT="0" distB="0" distL="0" distR="0" wp14:anchorId="03F65B81" wp14:editId="1D21219B">
            <wp:extent cx="5724525" cy="1752600"/>
            <wp:effectExtent l="0" t="0" r="0" b="0"/>
            <wp:docPr id="1724372031" name="Imagen 172437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24525" cy="1752600"/>
                    </a:xfrm>
                    <a:prstGeom prst="rect">
                      <a:avLst/>
                    </a:prstGeom>
                  </pic:spPr>
                </pic:pic>
              </a:graphicData>
            </a:graphic>
          </wp:inline>
        </w:drawing>
      </w:r>
    </w:p>
    <w:p w14:paraId="04743E66" w14:textId="77777777" w:rsidR="00ED3750" w:rsidRDefault="00000000">
      <w:pPr>
        <w:spacing w:after="160"/>
      </w:pPr>
      <w:r>
        <w:rPr>
          <w:color w:val="404040"/>
          <w:sz w:val="18"/>
          <w:szCs w:val="18"/>
        </w:rPr>
        <w:t>Nota. Elaboración propia a partir de Cubo_Grupo02 (después de RUN-06). Decisión: comparar sucursales y seguir el crecimiento mensual. La caída de octubre de 2026 se debe a que ese mes solo contiene el pedido de prueba.</w:t>
      </w:r>
    </w:p>
    <w:p w14:paraId="7A8A80A7" w14:textId="77777777" w:rsidR="00ED3750" w:rsidRDefault="00000000">
      <w:pPr>
        <w:spacing w:after="120" w:line="276" w:lineRule="auto"/>
        <w:jc w:val="both"/>
      </w:pPr>
      <w:r>
        <w:t xml:space="preserve">La venta neta pasó de S/ 1 106 611 en 2024 a S/ 1 380 680 en 2025 (+24,8 %) y suma S/ 1 239 007 entre enero y septiembre de 2026; el </w:t>
      </w:r>
      <w:proofErr w:type="gramStart"/>
      <w:r>
        <w:t>ticket</w:t>
      </w:r>
      <w:proofErr w:type="gramEnd"/>
      <w:r>
        <w:t xml:space="preserve"> promedio subió de S/ 100,30 a S/ 105,44 y S/ 110,80. El Recreo concentra el 36,0 % de la venta (S/ 1,34 millones), California el 33,3 % y Centro el 30,8 %; diciembre muestra picos en los tres años.</w:t>
      </w:r>
    </w:p>
    <w:p w14:paraId="2E769050" w14:textId="77777777" w:rsidR="00ED3750" w:rsidRDefault="00000000">
      <w:pPr>
        <w:pStyle w:val="Figurattulo"/>
        <w:keepNext/>
        <w:spacing w:before="160" w:after="80"/>
      </w:pPr>
      <w:r>
        <w:rPr>
          <w:b/>
          <w:bCs/>
        </w:rPr>
        <w:lastRenderedPageBreak/>
        <w:t>Figura 19</w:t>
      </w:r>
      <w:r>
        <w:rPr>
          <w:i/>
          <w:iCs/>
        </w:rPr>
        <w:br/>
        <w:t>Página Ventas: categorías, canales, mozos y Top 10 de productos</w:t>
      </w:r>
    </w:p>
    <w:p w14:paraId="158B1A77" w14:textId="77777777" w:rsidR="00ED3750" w:rsidRDefault="00000000">
      <w:pPr>
        <w:keepNext/>
        <w:spacing w:after="40"/>
        <w:jc w:val="center"/>
      </w:pPr>
      <w:r>
        <w:rPr>
          <w:noProof/>
        </w:rPr>
        <w:drawing>
          <wp:inline distT="0" distB="0" distL="0" distR="0" wp14:anchorId="1B130490" wp14:editId="43A2C634">
            <wp:extent cx="5724525" cy="2495550"/>
            <wp:effectExtent l="0" t="0" r="0" b="0"/>
            <wp:docPr id="209057242" name="Imagen 209057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24525" cy="2495550"/>
                    </a:xfrm>
                    <a:prstGeom prst="rect">
                      <a:avLst/>
                    </a:prstGeom>
                  </pic:spPr>
                </pic:pic>
              </a:graphicData>
            </a:graphic>
          </wp:inline>
        </w:drawing>
      </w:r>
    </w:p>
    <w:p w14:paraId="14831310" w14:textId="77777777" w:rsidR="00ED3750" w:rsidRDefault="00000000">
      <w:pPr>
        <w:spacing w:after="160"/>
      </w:pPr>
      <w:r>
        <w:rPr>
          <w:color w:val="404040"/>
          <w:sz w:val="18"/>
          <w:szCs w:val="18"/>
        </w:rPr>
        <w:t>Nota. Elaboración propia a partir de Cubo_Grupo02. Decisión: priorizar la carta y los canales.</w:t>
      </w:r>
    </w:p>
    <w:p w14:paraId="037EF966" w14:textId="77777777" w:rsidR="00ED3750" w:rsidRDefault="00000000">
      <w:pPr>
        <w:spacing w:after="120" w:line="276" w:lineRule="auto"/>
        <w:jc w:val="both"/>
      </w:pPr>
      <w:r>
        <w:t xml:space="preserve">Los platos criollos son la categoría principal (S/ 1,30 millones, 35 % de la venta); en mesa se genera el 49,9 % de la venta, </w:t>
      </w:r>
      <w:proofErr w:type="spellStart"/>
      <w:r>
        <w:t>delivery</w:t>
      </w:r>
      <w:proofErr w:type="spellEnd"/>
      <w:r>
        <w:t xml:space="preserve"> el 30,3 % y para llevar el 19,8 %. El margen estimado es estable (52,0 %–52,2 %) en los diez productos principales y el descuento promedio es bajo (0,77 %), por lo que la rentabilidad depende más de la mezcla de categorías que de los precios individuales.</w:t>
      </w:r>
    </w:p>
    <w:p w14:paraId="39327474" w14:textId="77777777" w:rsidR="00ED3750" w:rsidRDefault="00000000">
      <w:pPr>
        <w:pStyle w:val="Figurattulo"/>
        <w:keepNext/>
        <w:spacing w:before="160" w:after="80"/>
      </w:pPr>
      <w:r>
        <w:rPr>
          <w:b/>
          <w:bCs/>
        </w:rPr>
        <w:t>Figura 20</w:t>
      </w:r>
      <w:r>
        <w:rPr>
          <w:i/>
          <w:iCs/>
        </w:rPr>
        <w:br/>
        <w:t xml:space="preserve">Página </w:t>
      </w:r>
      <w:proofErr w:type="spellStart"/>
      <w:r>
        <w:rPr>
          <w:i/>
          <w:iCs/>
        </w:rPr>
        <w:t>Delivery</w:t>
      </w:r>
      <w:proofErr w:type="spellEnd"/>
      <w:r>
        <w:rPr>
          <w:i/>
          <w:iCs/>
        </w:rPr>
        <w:t>: volumen, tiempos y distribución por día, repartidor y vehículo</w:t>
      </w:r>
    </w:p>
    <w:p w14:paraId="5FAA5B08" w14:textId="77777777" w:rsidR="00ED3750" w:rsidRDefault="00000000">
      <w:pPr>
        <w:keepNext/>
        <w:spacing w:after="40"/>
        <w:jc w:val="center"/>
      </w:pPr>
      <w:r>
        <w:rPr>
          <w:noProof/>
        </w:rPr>
        <w:drawing>
          <wp:inline distT="0" distB="0" distL="0" distR="0" wp14:anchorId="569A9414" wp14:editId="032F9F48">
            <wp:extent cx="5724525" cy="3076575"/>
            <wp:effectExtent l="0" t="0" r="0" b="0"/>
            <wp:docPr id="1980714163" name="Imagen 1980714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24525" cy="3076575"/>
                    </a:xfrm>
                    <a:prstGeom prst="rect">
                      <a:avLst/>
                    </a:prstGeom>
                  </pic:spPr>
                </pic:pic>
              </a:graphicData>
            </a:graphic>
          </wp:inline>
        </w:drawing>
      </w:r>
    </w:p>
    <w:p w14:paraId="25733A65" w14:textId="77777777" w:rsidR="00ED3750" w:rsidRDefault="00000000">
      <w:pPr>
        <w:spacing w:after="160"/>
      </w:pPr>
      <w:r>
        <w:rPr>
          <w:color w:val="404040"/>
          <w:sz w:val="18"/>
          <w:szCs w:val="18"/>
        </w:rPr>
        <w:t>Nota. Elaboración propia a partir de Cubo_Grupo02. Decisión: dimensionar repartidores por día y comprometer tiempos.</w:t>
      </w:r>
    </w:p>
    <w:p w14:paraId="5093EB2A" w14:textId="77777777" w:rsidR="00ED3750" w:rsidRDefault="00000000">
      <w:pPr>
        <w:spacing w:after="120" w:line="276" w:lineRule="auto"/>
        <w:jc w:val="both"/>
      </w:pPr>
      <w:r>
        <w:t>Se realizaron 10 616 entregas con un tiempo total promedio de 55,0 min (17,5 de preparación y 37,5 de transporte), dentro de la meta de 60 min, y 0 entregas pendientes. Sábado (1 883) y domingo (1 871) superan en 37 % al promedio de lunes a viernes (≈ 1 372), lo que justifica reforzar el reparto el fin de semana. Tres repartidores realizan el 99,9 % de las entregas, uno por sucursal.</w:t>
      </w:r>
    </w:p>
    <w:p w14:paraId="55B1861E" w14:textId="77777777" w:rsidR="00ED3750" w:rsidRDefault="00000000">
      <w:pPr>
        <w:pStyle w:val="Figurattulo"/>
        <w:keepNext/>
        <w:spacing w:before="160" w:after="80"/>
      </w:pPr>
      <w:r>
        <w:rPr>
          <w:b/>
          <w:bCs/>
        </w:rPr>
        <w:lastRenderedPageBreak/>
        <w:t>Figura 21</w:t>
      </w:r>
      <w:r>
        <w:rPr>
          <w:i/>
          <w:iCs/>
        </w:rPr>
        <w:br/>
        <w:t xml:space="preserve">Página Recepciones con la versión corregida del </w:t>
      </w:r>
      <w:proofErr w:type="spellStart"/>
      <w:r>
        <w:rPr>
          <w:i/>
          <w:iCs/>
        </w:rPr>
        <w:t>dataset</w:t>
      </w:r>
      <w:proofErr w:type="spellEnd"/>
    </w:p>
    <w:p w14:paraId="16732144" w14:textId="77777777" w:rsidR="00ED3750" w:rsidRDefault="00000000">
      <w:pPr>
        <w:keepNext/>
        <w:spacing w:after="40"/>
        <w:jc w:val="center"/>
      </w:pPr>
      <w:r>
        <w:rPr>
          <w:noProof/>
        </w:rPr>
        <w:drawing>
          <wp:inline distT="0" distB="0" distL="0" distR="0" wp14:anchorId="54FE42BB" wp14:editId="3952D4E8">
            <wp:extent cx="5724525" cy="3648075"/>
            <wp:effectExtent l="0" t="0" r="0" b="0"/>
            <wp:docPr id="1415125004" name="Imagen 141512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24525" cy="3648075"/>
                    </a:xfrm>
                    <a:prstGeom prst="rect">
                      <a:avLst/>
                    </a:prstGeom>
                  </pic:spPr>
                </pic:pic>
              </a:graphicData>
            </a:graphic>
          </wp:inline>
        </w:drawing>
      </w:r>
    </w:p>
    <w:p w14:paraId="59CFE48D" w14:textId="77777777" w:rsidR="00ED3750" w:rsidRDefault="00000000">
      <w:pPr>
        <w:spacing w:after="160"/>
      </w:pPr>
      <w:r>
        <w:rPr>
          <w:color w:val="404040"/>
          <w:sz w:val="18"/>
          <w:szCs w:val="18"/>
        </w:rPr>
        <w:t>Nota. Elaboración propia a partir de Cubo_Grupo02. Decisión: ajustar compras a la demanda y negociar con proveedores.</w:t>
      </w:r>
    </w:p>
    <w:p w14:paraId="177FCD91" w14:textId="77777777" w:rsidR="00ED3750" w:rsidRDefault="00000000">
      <w:pPr>
        <w:spacing w:after="120" w:line="276" w:lineRule="auto"/>
        <w:jc w:val="both"/>
      </w:pPr>
      <w:r>
        <w:t>Las compras suman S/ 1 998 385,72 en 442 ingresos, con un costo promedio de S/ 8,42 por unidad; su reparto por sucursal sigue al de la venta y los ocho proveedores reciben entre S/ 241 mil y S/ 259 mil cada uno.</w:t>
      </w:r>
    </w:p>
    <w:p w14:paraId="1CFDED13" w14:textId="77777777" w:rsidR="00ED3750" w:rsidRDefault="00000000">
      <w:pPr>
        <w:pStyle w:val="Figurattulo"/>
        <w:keepNext/>
        <w:spacing w:before="160" w:after="80"/>
      </w:pPr>
      <w:r>
        <w:rPr>
          <w:b/>
          <w:bCs/>
        </w:rPr>
        <w:t>Figura 22</w:t>
      </w:r>
      <w:r>
        <w:rPr>
          <w:i/>
          <w:iCs/>
        </w:rPr>
        <w:br/>
        <w:t>Página Pagos: cobro por método, canal, mes y sucursal</w:t>
      </w:r>
    </w:p>
    <w:p w14:paraId="547CAA9F" w14:textId="77777777" w:rsidR="00ED3750" w:rsidRDefault="00000000">
      <w:pPr>
        <w:keepNext/>
        <w:spacing w:after="40"/>
        <w:jc w:val="center"/>
      </w:pPr>
      <w:r>
        <w:rPr>
          <w:noProof/>
        </w:rPr>
        <w:drawing>
          <wp:inline distT="0" distB="0" distL="0" distR="0" wp14:anchorId="39BE9203" wp14:editId="5EF44CBD">
            <wp:extent cx="5724525" cy="3152775"/>
            <wp:effectExtent l="0" t="0" r="0" b="0"/>
            <wp:docPr id="1197664225" name="Imagen 1197664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24525" cy="3152775"/>
                    </a:xfrm>
                    <a:prstGeom prst="rect">
                      <a:avLst/>
                    </a:prstGeom>
                  </pic:spPr>
                </pic:pic>
              </a:graphicData>
            </a:graphic>
          </wp:inline>
        </w:drawing>
      </w:r>
    </w:p>
    <w:p w14:paraId="4DAA82DB" w14:textId="77777777" w:rsidR="00ED3750" w:rsidRDefault="00000000">
      <w:pPr>
        <w:spacing w:after="160"/>
      </w:pPr>
      <w:r>
        <w:rPr>
          <w:color w:val="404040"/>
          <w:sz w:val="18"/>
          <w:szCs w:val="18"/>
        </w:rPr>
        <w:t>Nota. Elaboración propia a partir de Cubo_Grupo02 (antes del pedido de prueba). Decisión: conciliar caja y evaluar medios de pago.</w:t>
      </w:r>
    </w:p>
    <w:p w14:paraId="216AF762" w14:textId="77777777" w:rsidR="00ED3750" w:rsidRDefault="00000000">
      <w:pPr>
        <w:spacing w:after="120" w:line="276" w:lineRule="auto"/>
        <w:jc w:val="both"/>
      </w:pPr>
      <w:r>
        <w:lastRenderedPageBreak/>
        <w:t xml:space="preserve">El monto cobrado (S/ 3 784 594,31) es igual a la venta neta más el cargo de envío. Hay 42 376 pagos para 35 310 comprobantes porque el 20 % de los comprobantes se pagan con dos medios. Los cinco métodos reciben entre el 19,8 % y el 20,2 % del cobro cada uno (Visa S/ 763 518; </w:t>
      </w:r>
      <w:proofErr w:type="spellStart"/>
      <w:r>
        <w:t>Mastercard</w:t>
      </w:r>
      <w:proofErr w:type="spellEnd"/>
      <w:r>
        <w:t xml:space="preserve"> S/ 749 482).</w:t>
      </w:r>
    </w:p>
    <w:p w14:paraId="1FA12CB1" w14:textId="77777777" w:rsidR="00ED3750" w:rsidRDefault="00000000">
      <w:pPr>
        <w:pStyle w:val="Ttulo2"/>
      </w:pPr>
      <w:bookmarkStart w:id="54" w:name="_Toc243681143"/>
      <w:r>
        <w:t>6.5 Análisis e interpretación técnica</w:t>
      </w:r>
      <w:bookmarkEnd w:id="54"/>
    </w:p>
    <w:p w14:paraId="053C3DB9" w14:textId="77777777" w:rsidR="00ED3750" w:rsidRDefault="00000000">
      <w:pPr>
        <w:pStyle w:val="Prrafodelista"/>
        <w:numPr>
          <w:ilvl w:val="0"/>
          <w:numId w:val="7"/>
        </w:numPr>
        <w:spacing w:after="60" w:line="264" w:lineRule="auto"/>
        <w:jc w:val="both"/>
      </w:pPr>
      <w:r>
        <w:rPr>
          <w:b/>
          <w:bCs/>
        </w:rPr>
        <w:t>Contraste con las hipótesis.</w:t>
      </w:r>
      <w:r>
        <w:t xml:space="preserve"> H1 se cumple: la diferencia de filas e importes fue cero en los cuatro hechos y la única diferencia aparente (4 440 líneas) se explica por la regla de pedidos completados. H2 se cumple después de una corrección de configuración: el trabajo incorpora 3 filas nuevas y procesa el cubo en ≈ 18 s; la acción de fallo del paso 1 garantiza que un ETL fallido no procese el cubo. H3 se cumple: los seis indicadores coinciden en las tres capas. H4 se cumple con la versión corregida (1,121), y no se cumplía con la original (8,200).</w:t>
      </w:r>
    </w:p>
    <w:p w14:paraId="73189741" w14:textId="77777777" w:rsidR="00ED3750" w:rsidRDefault="00000000">
      <w:pPr>
        <w:pStyle w:val="Prrafodelista"/>
        <w:numPr>
          <w:ilvl w:val="0"/>
          <w:numId w:val="7"/>
        </w:numPr>
        <w:spacing w:after="60" w:line="264" w:lineRule="auto"/>
        <w:jc w:val="both"/>
      </w:pPr>
      <w:r>
        <w:rPr>
          <w:b/>
          <w:bCs/>
        </w:rPr>
        <w:t>Comparación de escenarios.</w:t>
      </w:r>
      <w:r>
        <w:t xml:space="preserve"> EXP-01 y EXP-03 prueban exactitud; EXP-02 prueba operación; EXP-04 prueba coherencia semántica. Lo relevante es que EXP-01 habría pasado también con el </w:t>
      </w:r>
      <w:proofErr w:type="spellStart"/>
      <w:r>
        <w:t>dataset</w:t>
      </w:r>
      <w:proofErr w:type="spellEnd"/>
      <w:r>
        <w:t xml:space="preserve"> original: la conciliación técnica no detecta datos coherentes en </w:t>
      </w:r>
      <w:proofErr w:type="gramStart"/>
      <w:r>
        <w:t>forma</w:t>
      </w:r>
      <w:proofErr w:type="gramEnd"/>
      <w:r>
        <w:t xml:space="preserve"> pero absurdos en el negocio; solo la vista integrada del </w:t>
      </w:r>
      <w:proofErr w:type="spellStart"/>
      <w:r>
        <w:t>dashboard</w:t>
      </w:r>
      <w:proofErr w:type="spellEnd"/>
      <w:r>
        <w:t xml:space="preserve"> y una regla de negocio explícita lo hicieron.</w:t>
      </w:r>
    </w:p>
    <w:p w14:paraId="116F8989" w14:textId="77777777" w:rsidR="00ED3750" w:rsidRDefault="00000000">
      <w:pPr>
        <w:pStyle w:val="Prrafodelista"/>
        <w:numPr>
          <w:ilvl w:val="0"/>
          <w:numId w:val="7"/>
        </w:numPr>
        <w:spacing w:after="60" w:line="264" w:lineRule="auto"/>
        <w:jc w:val="both"/>
      </w:pPr>
      <w:r>
        <w:rPr>
          <w:b/>
          <w:bCs/>
        </w:rPr>
        <w:t>Rendimiento y cuellos de botella.</w:t>
      </w:r>
      <w:r>
        <w:t xml:space="preserve"> La carga completa procesa ≈ 11 600 filas/s y la incremental sin cambios tarda 3,7 s, casi todo en búsquedas de claves: con la ventana de las 23:00 hay un margen de varios órdenes de magnitud. El componente que crecerá con el histórico es el paso 2, porque el procesamiento completo relee todas las tablas en cada ejecución.</w:t>
      </w:r>
    </w:p>
    <w:p w14:paraId="7EFBF60D" w14:textId="77777777" w:rsidR="00ED3750" w:rsidRDefault="00000000">
      <w:pPr>
        <w:pStyle w:val="Prrafodelista"/>
        <w:numPr>
          <w:ilvl w:val="0"/>
          <w:numId w:val="7"/>
        </w:numPr>
        <w:spacing w:after="60" w:line="264" w:lineRule="auto"/>
        <w:jc w:val="both"/>
      </w:pPr>
      <w:r>
        <w:rPr>
          <w:b/>
          <w:bCs/>
        </w:rPr>
        <w:t>Patrones y anomalías.</w:t>
      </w:r>
      <w:r>
        <w:t xml:space="preserve"> El crecimiento anual de la venta (+24,8 %) combina más pedidos (+18,7 %) y mayor </w:t>
      </w:r>
      <w:proofErr w:type="gramStart"/>
      <w:r>
        <w:t>ticket</w:t>
      </w:r>
      <w:proofErr w:type="gramEnd"/>
      <w:r>
        <w:t xml:space="preserve"> (+5,1 %), que coincide con el aumento de precios del 5 % anual del generador. La caída de octubre de 2026 en la línea mensual es un artefacto: el mes solo contiene el pedido de prueba. Los cinco medios de pago y los ocho proveedores tienen participaciones casi idénticas porque el generador los asigna de forma uniforme.</w:t>
      </w:r>
    </w:p>
    <w:p w14:paraId="231B5426" w14:textId="77777777" w:rsidR="00ED3750" w:rsidRDefault="00000000">
      <w:pPr>
        <w:pStyle w:val="Prrafodelista"/>
        <w:numPr>
          <w:ilvl w:val="0"/>
          <w:numId w:val="7"/>
        </w:numPr>
        <w:spacing w:after="60" w:line="264" w:lineRule="auto"/>
        <w:jc w:val="both"/>
      </w:pPr>
      <w:r>
        <w:rPr>
          <w:b/>
          <w:bCs/>
        </w:rPr>
        <w:t>Compromisos de ingeniería.</w:t>
      </w:r>
      <w:r>
        <w:t xml:space="preserve"> Se priorizó la exactitud y la simplicidad (Process Full, SCD 1, un solo servidor) sobre la eficiencia a gran escala y el historial de atributos; con el volumen actual el costo es despreciable, pero el diseño deberá revisarse si el histórico crece mucho (apartado 7.3).</w:t>
      </w:r>
    </w:p>
    <w:p w14:paraId="6A78005B" w14:textId="77777777" w:rsidR="00ED3750" w:rsidRDefault="00000000">
      <w:pPr>
        <w:pStyle w:val="Prrafodelista"/>
        <w:numPr>
          <w:ilvl w:val="0"/>
          <w:numId w:val="7"/>
        </w:numPr>
        <w:spacing w:after="60" w:line="264" w:lineRule="auto"/>
        <w:jc w:val="both"/>
      </w:pPr>
      <w:r>
        <w:rPr>
          <w:b/>
          <w:bCs/>
        </w:rPr>
        <w:t>Correlación y causalidad.</w:t>
      </w:r>
      <w:r>
        <w:t xml:space="preserve"> Que tres mozos concentren casi toda la venta, o que El Recreo venda más, no prueba diferencias de desempeño: el generador asigna un mozo principal y más pedidos diarios a cada sucursal según su identificador. El experimento valida la solución, no permite inferir causas del comportamiento del negocio.</w:t>
      </w:r>
    </w:p>
    <w:p w14:paraId="18B29900" w14:textId="77777777" w:rsidR="00ED3750" w:rsidRDefault="00000000">
      <w:pPr>
        <w:pStyle w:val="Ttulo2"/>
      </w:pPr>
      <w:bookmarkStart w:id="55" w:name="_Toc243681144"/>
      <w:r>
        <w:t>6.6 Verificación de funcionalidad y completitud</w:t>
      </w:r>
      <w:bookmarkEnd w:id="55"/>
    </w:p>
    <w:p w14:paraId="16A444BB" w14:textId="77777777" w:rsidR="00ED3750" w:rsidRDefault="00000000">
      <w:pPr>
        <w:pStyle w:val="Tablattulo"/>
        <w:keepNext/>
        <w:spacing w:before="160" w:after="80"/>
      </w:pPr>
      <w:r>
        <w:rPr>
          <w:b/>
          <w:bCs/>
        </w:rPr>
        <w:t>Tabla 27</w:t>
      </w:r>
      <w:r>
        <w:rPr>
          <w:i/>
          <w:iCs/>
        </w:rPr>
        <w:br/>
        <w:t>Verificación de funcionalidad y completitud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3070"/>
        <w:gridCol w:w="2282"/>
        <w:gridCol w:w="899"/>
        <w:gridCol w:w="1086"/>
      </w:tblGrid>
      <w:tr w:rsidR="00ED3750" w14:paraId="3218944F" w14:textId="77777777">
        <w:tblPrEx>
          <w:tblCellMar>
            <w:top w:w="0" w:type="dxa"/>
            <w:bottom w:w="0" w:type="dxa"/>
          </w:tblCellMar>
        </w:tblPrEx>
        <w:trPr>
          <w:tblHeader/>
        </w:trPr>
        <w:tc>
          <w:tcPr>
            <w:tcW w:w="17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6ED8876" w14:textId="77777777" w:rsidR="00ED3750" w:rsidRDefault="00000000">
            <w:r>
              <w:rPr>
                <w:b/>
                <w:bCs/>
                <w:color w:val="FFFFFF"/>
                <w:sz w:val="17"/>
                <w:szCs w:val="17"/>
              </w:rPr>
              <w:t>PRODUCTO</w:t>
            </w:r>
          </w:p>
        </w:tc>
        <w:tc>
          <w:tcPr>
            <w:tcW w:w="3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198D821" w14:textId="77777777" w:rsidR="00ED3750" w:rsidRDefault="00000000">
            <w:r>
              <w:rPr>
                <w:b/>
                <w:bCs/>
                <w:color w:val="FFFFFF"/>
                <w:sz w:val="17"/>
                <w:szCs w:val="17"/>
              </w:rPr>
              <w:t>CRITERIOS DE ACEPTACIÓN</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FA84BD8" w14:textId="77777777" w:rsidR="00ED3750" w:rsidRDefault="00000000">
            <w:r>
              <w:rPr>
                <w:b/>
                <w:bCs/>
                <w:color w:val="FFFFFF"/>
                <w:sz w:val="17"/>
                <w:szCs w:val="17"/>
              </w:rPr>
              <w:t>RESULTADO</w:t>
            </w:r>
          </w:p>
        </w:tc>
        <w:tc>
          <w:tcPr>
            <w:tcW w:w="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6727FDA" w14:textId="77777777" w:rsidR="00ED3750" w:rsidRDefault="00000000">
            <w:r>
              <w:rPr>
                <w:b/>
                <w:bCs/>
                <w:color w:val="FFFFFF"/>
                <w:sz w:val="17"/>
                <w:szCs w:val="17"/>
              </w:rPr>
              <w:t>ESTADO</w:t>
            </w:r>
          </w:p>
        </w:tc>
        <w:tc>
          <w:tcPr>
            <w:tcW w:w="10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19F94B5" w14:textId="77777777" w:rsidR="00ED3750" w:rsidRDefault="00000000">
            <w:r>
              <w:rPr>
                <w:b/>
                <w:bCs/>
                <w:color w:val="FFFFFF"/>
                <w:sz w:val="17"/>
                <w:szCs w:val="17"/>
              </w:rPr>
              <w:t>EVIDENCIA</w:t>
            </w:r>
          </w:p>
        </w:tc>
      </w:tr>
      <w:tr w:rsidR="00ED3750" w14:paraId="6AA56FA1"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3FE6925" w14:textId="77777777" w:rsidR="00ED3750" w:rsidRDefault="00000000">
            <w:r>
              <w:rPr>
                <w:sz w:val="17"/>
                <w:szCs w:val="17"/>
              </w:rPr>
              <w:t>Solución BI</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14B777" w14:textId="77777777" w:rsidR="00ED3750" w:rsidRDefault="00000000">
            <w:r>
              <w:rPr>
                <w:sz w:val="17"/>
                <w:szCs w:val="17"/>
              </w:rPr>
              <w:t xml:space="preserve">Data </w:t>
            </w:r>
            <w:proofErr w:type="spellStart"/>
            <w:r>
              <w:rPr>
                <w:sz w:val="17"/>
                <w:szCs w:val="17"/>
              </w:rPr>
              <w:t>mart</w:t>
            </w:r>
            <w:proofErr w:type="spellEnd"/>
            <w:r>
              <w:rPr>
                <w:sz w:val="17"/>
                <w:szCs w:val="17"/>
              </w:rPr>
              <w:t xml:space="preserve"> galaxia con 4 hechos y 9 dimensiones; ETL incremental auditado; cubo con 13 indicadores; </w:t>
            </w:r>
            <w:proofErr w:type="spellStart"/>
            <w:r>
              <w:rPr>
                <w:sz w:val="17"/>
                <w:szCs w:val="17"/>
              </w:rPr>
              <w:t>dashboard</w:t>
            </w:r>
            <w:proofErr w:type="spellEnd"/>
            <w:r>
              <w:rPr>
                <w:sz w:val="17"/>
                <w:szCs w:val="17"/>
              </w:rPr>
              <w:t xml:space="preserve"> de 5 páginas; diferencia 0 entre capas.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FCF0FFE" w14:textId="77777777" w:rsidR="00ED3750" w:rsidRDefault="00000000">
            <w:r>
              <w:rPr>
                <w:sz w:val="17"/>
                <w:szCs w:val="17"/>
              </w:rPr>
              <w:t>Todos implementados; EXP-01 y EXP-03 con diferencia 0.</w:t>
            </w:r>
          </w:p>
        </w:tc>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5A57337" w14:textId="77777777" w:rsidR="00ED3750" w:rsidRDefault="00000000">
            <w:r>
              <w:rPr>
                <w:sz w:val="17"/>
                <w:szCs w:val="17"/>
              </w:rPr>
              <w:t>Cumple</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7420422" w14:textId="77777777" w:rsidR="00ED3750" w:rsidRDefault="00000000">
            <w:r>
              <w:rPr>
                <w:sz w:val="17"/>
                <w:szCs w:val="17"/>
              </w:rPr>
              <w:t>E-12</w:t>
            </w:r>
          </w:p>
        </w:tc>
      </w:tr>
      <w:tr w:rsidR="00ED3750" w14:paraId="30AD667E"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7B8672D" w14:textId="77777777" w:rsidR="00ED3750" w:rsidRDefault="00000000">
            <w:r>
              <w:rPr>
                <w:sz w:val="17"/>
                <w:szCs w:val="17"/>
              </w:rPr>
              <w:lastRenderedPageBreak/>
              <w:t>Integración / despliegue</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85B1492" w14:textId="77777777" w:rsidR="00ED3750" w:rsidRDefault="00000000">
            <w:r>
              <w:rPr>
                <w:sz w:val="17"/>
                <w:szCs w:val="17"/>
              </w:rPr>
              <w:t>Proyecto en SSISDB; trabajo diario de dos pasos; cubo procesado automáticamente; se detiene ante fallas.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930FC1B" w14:textId="77777777" w:rsidR="00ED3750" w:rsidRDefault="00000000">
            <w:r>
              <w:rPr>
                <w:sz w:val="17"/>
                <w:szCs w:val="17"/>
              </w:rPr>
              <w:t>RUN-03 a RUN-06; trabajo Correcto; pedido de prueba visible en Power BI.</w:t>
            </w:r>
          </w:p>
        </w:tc>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7447431" w14:textId="77777777" w:rsidR="00ED3750" w:rsidRDefault="00000000">
            <w:r>
              <w:rPr>
                <w:sz w:val="17"/>
                <w:szCs w:val="17"/>
              </w:rPr>
              <w:t>Cumple</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82A7A95" w14:textId="77777777" w:rsidR="00ED3750" w:rsidRDefault="00000000">
            <w:r>
              <w:rPr>
                <w:sz w:val="17"/>
                <w:szCs w:val="17"/>
              </w:rPr>
              <w:t>E-09</w:t>
            </w:r>
          </w:p>
        </w:tc>
      </w:tr>
      <w:tr w:rsidR="00ED3750" w14:paraId="0C794B40"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741CABD" w14:textId="77777777" w:rsidR="00ED3750" w:rsidRDefault="00000000">
            <w:r>
              <w:rPr>
                <w:sz w:val="17"/>
                <w:szCs w:val="17"/>
              </w:rPr>
              <w:t>Calidad de datos</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0B7BC5" w14:textId="77777777" w:rsidR="00ED3750" w:rsidRDefault="00000000">
            <w:r>
              <w:rPr>
                <w:sz w:val="17"/>
                <w:szCs w:val="17"/>
              </w:rPr>
              <w:t>Conciliación exacta; reglas de coherencia compras-ventas.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D97F682" w14:textId="77777777" w:rsidR="00ED3750" w:rsidRDefault="00000000">
            <w:r>
              <w:rPr>
                <w:sz w:val="17"/>
                <w:szCs w:val="17"/>
              </w:rPr>
              <w:t>Diferencia 0; compras / costo de ventas 1,121.</w:t>
            </w:r>
          </w:p>
        </w:tc>
        <w:tc>
          <w:tcPr>
            <w:tcW w:w="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9D886B7" w14:textId="77777777" w:rsidR="00ED3750" w:rsidRDefault="00000000">
            <w:r>
              <w:rPr>
                <w:sz w:val="17"/>
                <w:szCs w:val="17"/>
              </w:rPr>
              <w:t>Cumple</w:t>
            </w:r>
          </w:p>
        </w:tc>
        <w:tc>
          <w:tcPr>
            <w:tcW w:w="1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2B4C86A" w14:textId="77777777" w:rsidR="00ED3750" w:rsidRDefault="00000000">
            <w:r>
              <w:rPr>
                <w:sz w:val="17"/>
                <w:szCs w:val="17"/>
              </w:rPr>
              <w:t>E-08</w:t>
            </w:r>
          </w:p>
        </w:tc>
      </w:tr>
      <w:tr w:rsidR="00ED3750" w14:paraId="034BB133" w14:textId="77777777">
        <w:tblPrEx>
          <w:tblCellMar>
            <w:top w:w="0" w:type="dxa"/>
            <w:bottom w:w="0" w:type="dxa"/>
          </w:tblCellMar>
        </w:tblPrEx>
        <w:trPr>
          <w:cantSplit/>
        </w:trPr>
        <w:tc>
          <w:tcPr>
            <w:tcW w:w="17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4488754" w14:textId="77777777" w:rsidR="00ED3750" w:rsidRDefault="00000000">
            <w:r>
              <w:rPr>
                <w:sz w:val="17"/>
                <w:szCs w:val="17"/>
              </w:rPr>
              <w:t>Seguridad</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D7C7A62" w14:textId="77777777" w:rsidR="00ED3750" w:rsidRDefault="00000000">
            <w:r>
              <w:rPr>
                <w:sz w:val="17"/>
                <w:szCs w:val="17"/>
              </w:rPr>
              <w:t>Autenticación de Windows; mínimo privilegio para SSAS.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6FC569" w14:textId="77777777" w:rsidR="00ED3750" w:rsidRDefault="00000000">
            <w:r>
              <w:rPr>
                <w:sz w:val="17"/>
                <w:szCs w:val="17"/>
              </w:rPr>
              <w:t>Implementado; pendiente cuenta dedicada para el Agente.</w:t>
            </w:r>
          </w:p>
        </w:tc>
        <w:tc>
          <w:tcPr>
            <w:tcW w:w="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9F535C0" w14:textId="77777777" w:rsidR="00ED3750" w:rsidRDefault="00000000">
            <w:r>
              <w:rPr>
                <w:sz w:val="17"/>
                <w:szCs w:val="17"/>
              </w:rPr>
              <w:t>Parcial</w:t>
            </w:r>
          </w:p>
        </w:tc>
        <w:tc>
          <w:tcPr>
            <w:tcW w:w="10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F1BA9BE" w14:textId="77777777" w:rsidR="00ED3750" w:rsidRDefault="00000000">
            <w:r>
              <w:rPr>
                <w:sz w:val="17"/>
                <w:szCs w:val="17"/>
              </w:rPr>
              <w:t>Apartado 3.5</w:t>
            </w:r>
          </w:p>
        </w:tc>
      </w:tr>
    </w:tbl>
    <w:p w14:paraId="09D99678" w14:textId="77777777" w:rsidR="00ED3750" w:rsidRDefault="00000000">
      <w:pPr>
        <w:spacing w:before="60" w:after="160"/>
      </w:pPr>
      <w:r>
        <w:rPr>
          <w:color w:val="404040"/>
          <w:sz w:val="18"/>
          <w:szCs w:val="18"/>
        </w:rPr>
        <w:t>Nota. Elaboración propia.</w:t>
      </w:r>
    </w:p>
    <w:p w14:paraId="7B6E4220" w14:textId="77777777" w:rsidR="00ED3750" w:rsidRDefault="00000000">
      <w:pPr>
        <w:pStyle w:val="Ttulo1"/>
        <w:pageBreakBefore/>
      </w:pPr>
      <w:bookmarkStart w:id="56" w:name="_Toc243681145"/>
      <w:r>
        <w:lastRenderedPageBreak/>
        <w:t>CAPÍTULO VII: CONCLUSIONES TÉCNICAS Y RECOMENDACIONES</w:t>
      </w:r>
      <w:bookmarkEnd w:id="56"/>
    </w:p>
    <w:p w14:paraId="4FEBAFDD" w14:textId="77777777" w:rsidR="00ED3750" w:rsidRDefault="00000000">
      <w:pPr>
        <w:pStyle w:val="Ttulo2"/>
      </w:pPr>
      <w:bookmarkStart w:id="57" w:name="_Toc243681146"/>
      <w:r>
        <w:t>7.1 Matriz objetivo-resultado-conclusión-recomendación</w:t>
      </w:r>
      <w:bookmarkEnd w:id="57"/>
    </w:p>
    <w:p w14:paraId="1FC691B8" w14:textId="77777777" w:rsidR="00ED3750" w:rsidRDefault="00000000">
      <w:pPr>
        <w:pStyle w:val="Tablattulo"/>
        <w:keepNext/>
        <w:spacing w:before="160" w:after="80"/>
      </w:pPr>
      <w:r>
        <w:rPr>
          <w:b/>
          <w:bCs/>
        </w:rPr>
        <w:t>Tabla 28</w:t>
      </w:r>
      <w:r>
        <w:rPr>
          <w:i/>
          <w:iCs/>
        </w:rPr>
        <w:br/>
        <w:t>Matriz objetivo-resultado-conclusión-recomendación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2"/>
        <w:gridCol w:w="2261"/>
        <w:gridCol w:w="2264"/>
        <w:gridCol w:w="2277"/>
        <w:gridCol w:w="1032"/>
      </w:tblGrid>
      <w:tr w:rsidR="00ED3750" w14:paraId="2E02ABF7" w14:textId="77777777">
        <w:tblPrEx>
          <w:tblCellMar>
            <w:top w:w="0" w:type="dxa"/>
            <w:bottom w:w="0" w:type="dxa"/>
          </w:tblCellMar>
        </w:tblPrEx>
        <w:trPr>
          <w:tblHeader/>
        </w:trPr>
        <w:tc>
          <w:tcPr>
            <w:tcW w:w="12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FD110EB" w14:textId="77777777" w:rsidR="00ED3750" w:rsidRDefault="00000000">
            <w:r>
              <w:rPr>
                <w:b/>
                <w:bCs/>
                <w:color w:val="FFFFFF"/>
                <w:sz w:val="16"/>
                <w:szCs w:val="16"/>
              </w:rPr>
              <w:t>OBJETIVO</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282CF61" w14:textId="77777777" w:rsidR="00ED3750" w:rsidRDefault="00000000">
            <w:r>
              <w:rPr>
                <w:b/>
                <w:bCs/>
                <w:color w:val="FFFFFF"/>
                <w:sz w:val="16"/>
                <w:szCs w:val="16"/>
              </w:rPr>
              <w:t>RESULTADO / MÉTRICA</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F5A8511" w14:textId="77777777" w:rsidR="00ED3750" w:rsidRDefault="00000000">
            <w:r>
              <w:rPr>
                <w:b/>
                <w:bCs/>
                <w:color w:val="FFFFFF"/>
                <w:sz w:val="16"/>
                <w:szCs w:val="16"/>
              </w:rPr>
              <w:t>CONCLUSIÓN TÉCNICA</w:t>
            </w:r>
          </w:p>
        </w:tc>
        <w:tc>
          <w:tcPr>
            <w:tcW w:w="23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EAFCC4C" w14:textId="77777777" w:rsidR="00ED3750" w:rsidRDefault="00000000">
            <w:r>
              <w:rPr>
                <w:b/>
                <w:bCs/>
                <w:color w:val="FFFFFF"/>
                <w:sz w:val="16"/>
                <w:szCs w:val="16"/>
              </w:rPr>
              <w:t>RECOMENDACIÓN / DECISIÓN</w:t>
            </w:r>
          </w:p>
        </w:tc>
        <w:tc>
          <w:tcPr>
            <w:tcW w:w="9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93D4166" w14:textId="77777777" w:rsidR="00ED3750" w:rsidRDefault="00000000">
            <w:r>
              <w:rPr>
                <w:b/>
                <w:bCs/>
                <w:color w:val="FFFFFF"/>
                <w:sz w:val="16"/>
                <w:szCs w:val="16"/>
              </w:rPr>
              <w:t>EVIDENCIA</w:t>
            </w:r>
          </w:p>
        </w:tc>
      </w:tr>
      <w:tr w:rsidR="00ED3750" w14:paraId="306B2C86"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78BE844" w14:textId="77777777" w:rsidR="00ED3750" w:rsidRDefault="00000000">
            <w:r>
              <w:rPr>
                <w:sz w:val="16"/>
                <w:szCs w:val="16"/>
              </w:rPr>
              <w:t>OE-02, OE-03</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D5A41C3" w14:textId="77777777" w:rsidR="00ED3750" w:rsidRDefault="00000000">
            <w:r>
              <w:rPr>
                <w:sz w:val="16"/>
                <w:szCs w:val="16"/>
              </w:rPr>
              <w:t xml:space="preserve">EXP-01: 179 644 filas, diferencia 0; 15,5 s; </w:t>
            </w:r>
            <w:proofErr w:type="spellStart"/>
            <w:r>
              <w:rPr>
                <w:sz w:val="16"/>
                <w:szCs w:val="16"/>
              </w:rPr>
              <w:t>re-ejecución</w:t>
            </w:r>
            <w:proofErr w:type="spellEnd"/>
            <w:r>
              <w:rPr>
                <w:sz w:val="16"/>
                <w:szCs w:val="16"/>
              </w:rPr>
              <w:t xml:space="preserve"> 0 filas.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A998D23" w14:textId="77777777" w:rsidR="00ED3750" w:rsidRDefault="00000000">
            <w:r>
              <w:rPr>
                <w:sz w:val="16"/>
                <w:szCs w:val="16"/>
              </w:rPr>
              <w:t>El ETL incremental es exacto e idempotente.</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FC85380" w14:textId="77777777" w:rsidR="00ED3750" w:rsidRDefault="00000000">
            <w:r>
              <w:rPr>
                <w:sz w:val="16"/>
                <w:szCs w:val="16"/>
              </w:rPr>
              <w:t>Mantener las consultas de conciliación como paso automático del trabajo.</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33842E5" w14:textId="77777777" w:rsidR="00ED3750" w:rsidRDefault="00000000">
            <w:r>
              <w:rPr>
                <w:sz w:val="16"/>
                <w:szCs w:val="16"/>
              </w:rPr>
              <w:t>E-07, E-10</w:t>
            </w:r>
          </w:p>
        </w:tc>
      </w:tr>
      <w:tr w:rsidR="00ED3750" w14:paraId="25A33579"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A97E8A6" w14:textId="77777777" w:rsidR="00ED3750" w:rsidRDefault="00000000">
            <w:r>
              <w:rPr>
                <w:sz w:val="16"/>
                <w:szCs w:val="16"/>
              </w:rPr>
              <w:t>OE-04</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0C4E538" w14:textId="77777777" w:rsidR="00ED3750" w:rsidRDefault="00000000">
            <w:r>
              <w:rPr>
                <w:sz w:val="16"/>
                <w:szCs w:val="16"/>
              </w:rPr>
              <w:t>EXP-02: trabajo ≈ 18 s; pedido de prueba visible D+1.</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C9A8909" w14:textId="77777777" w:rsidR="00ED3750" w:rsidRDefault="00000000">
            <w:r>
              <w:rPr>
                <w:sz w:val="16"/>
                <w:szCs w:val="16"/>
              </w:rPr>
              <w:t>La automatización cumple, pero su corrección depende de configurar bien las acciones de los pasos.</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F87E321" w14:textId="77777777" w:rsidR="00ED3750" w:rsidRDefault="00000000">
            <w:r>
              <w:rPr>
                <w:sz w:val="16"/>
                <w:szCs w:val="16"/>
              </w:rPr>
              <w:t>Agregar notificaciones por correo y documentar la configuración del trabajo como script.</w:t>
            </w:r>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B21400E" w14:textId="77777777" w:rsidR="00ED3750" w:rsidRDefault="00000000">
            <w:r>
              <w:rPr>
                <w:sz w:val="16"/>
                <w:szCs w:val="16"/>
              </w:rPr>
              <w:t>E-09, E-10</w:t>
            </w:r>
          </w:p>
        </w:tc>
      </w:tr>
      <w:tr w:rsidR="00ED3750" w14:paraId="3B3E94E6"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1473B60" w14:textId="77777777" w:rsidR="00ED3750" w:rsidRDefault="00000000">
            <w:r>
              <w:rPr>
                <w:sz w:val="16"/>
                <w:szCs w:val="16"/>
              </w:rPr>
              <w:t>OE-01, OE-05</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4BD923E" w14:textId="77777777" w:rsidR="00ED3750" w:rsidRDefault="00000000">
            <w:r>
              <w:rPr>
                <w:sz w:val="16"/>
                <w:szCs w:val="16"/>
              </w:rPr>
              <w:t>EXP-03: 6 KPI con diferencia 0 en 3 capas.</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7A00921" w14:textId="77777777" w:rsidR="00ED3750" w:rsidRDefault="00000000">
            <w:r>
              <w:rPr>
                <w:sz w:val="16"/>
                <w:szCs w:val="16"/>
              </w:rPr>
              <w:t>Centralizar los KPI en MDX garantiza una sola versión de la verdad.</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18AE33B" w14:textId="77777777" w:rsidR="00ED3750" w:rsidRDefault="00000000">
            <w:r>
              <w:rPr>
                <w:sz w:val="16"/>
                <w:szCs w:val="16"/>
              </w:rPr>
              <w:t>Toda nueva métrica se crea en el cubo, no en el informe.</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83C4561" w14:textId="77777777" w:rsidR="00ED3750" w:rsidRDefault="00000000">
            <w:r>
              <w:rPr>
                <w:sz w:val="16"/>
                <w:szCs w:val="16"/>
              </w:rPr>
              <w:t>E-07, E-10</w:t>
            </w:r>
          </w:p>
        </w:tc>
      </w:tr>
      <w:tr w:rsidR="00ED3750" w14:paraId="4F8D6480"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AE2FC5E" w14:textId="77777777" w:rsidR="00ED3750" w:rsidRDefault="00000000">
            <w:r>
              <w:rPr>
                <w:sz w:val="16"/>
                <w:szCs w:val="16"/>
              </w:rPr>
              <w:t>OE-03, OE-06</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0F8808F" w14:textId="77777777" w:rsidR="00ED3750" w:rsidRDefault="00000000">
            <w:r>
              <w:rPr>
                <w:sz w:val="16"/>
                <w:szCs w:val="16"/>
              </w:rPr>
              <w:t>EXP-04: compras / costo de ventas 8,20 → 1,12.</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868C2B1" w14:textId="77777777" w:rsidR="00ED3750" w:rsidRDefault="00000000">
            <w:r>
              <w:rPr>
                <w:sz w:val="16"/>
                <w:szCs w:val="16"/>
              </w:rPr>
              <w:t>Los controles técnicos no bastan; se necesitan reglas de negocio.</w:t>
            </w:r>
          </w:p>
        </w:tc>
        <w:tc>
          <w:tcPr>
            <w:tcW w:w="23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601EAD9" w14:textId="77777777" w:rsidR="00ED3750" w:rsidRDefault="00000000">
            <w:r>
              <w:rPr>
                <w:sz w:val="16"/>
                <w:szCs w:val="16"/>
              </w:rPr>
              <w:t>Incorporar reglas de coherencia en el trabajo diario.</w:t>
            </w:r>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29B6C0F" w14:textId="77777777" w:rsidR="00ED3750" w:rsidRDefault="00000000">
            <w:r>
              <w:rPr>
                <w:sz w:val="16"/>
                <w:szCs w:val="16"/>
              </w:rPr>
              <w:t>E-08, E-10</w:t>
            </w:r>
          </w:p>
        </w:tc>
      </w:tr>
      <w:tr w:rsidR="00ED3750" w14:paraId="3E38021F" w14:textId="77777777">
        <w:tblPrEx>
          <w:tblCellMar>
            <w:top w:w="0" w:type="dxa"/>
            <w:bottom w:w="0" w:type="dxa"/>
          </w:tblCellMar>
        </w:tblPrEx>
        <w:trPr>
          <w:cantSplit/>
        </w:trPr>
        <w:tc>
          <w:tcPr>
            <w:tcW w:w="12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E554F73" w14:textId="77777777" w:rsidR="00ED3750" w:rsidRDefault="00000000">
            <w:r>
              <w:rPr>
                <w:sz w:val="16"/>
                <w:szCs w:val="16"/>
              </w:rPr>
              <w:t>OE-04, OE-05</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9D5DD86" w14:textId="77777777" w:rsidR="00ED3750" w:rsidRDefault="00000000">
            <w:r>
              <w:rPr>
                <w:sz w:val="16"/>
                <w:szCs w:val="16"/>
              </w:rPr>
              <w:t>Paso 2 en 4 s con Process Full.</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CA02324" w14:textId="77777777" w:rsidR="00ED3750" w:rsidRDefault="00000000">
            <w:r>
              <w:rPr>
                <w:sz w:val="16"/>
                <w:szCs w:val="16"/>
              </w:rPr>
              <w:t>Holgado hoy, pero crece con todo el histórico.</w:t>
            </w:r>
          </w:p>
        </w:tc>
        <w:tc>
          <w:tcPr>
            <w:tcW w:w="23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670DE29" w14:textId="77777777" w:rsidR="00ED3750" w:rsidRDefault="00000000">
            <w:r>
              <w:rPr>
                <w:sz w:val="16"/>
                <w:szCs w:val="16"/>
              </w:rPr>
              <w:t>Particionar y procesar incrementalmente cuando el volumen lo justifique.</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307D30A" w14:textId="77777777" w:rsidR="00ED3750" w:rsidRDefault="00000000">
            <w:r>
              <w:rPr>
                <w:sz w:val="16"/>
                <w:szCs w:val="16"/>
              </w:rPr>
              <w:t>E-09, E-10</w:t>
            </w:r>
          </w:p>
        </w:tc>
      </w:tr>
    </w:tbl>
    <w:p w14:paraId="05B630CA" w14:textId="77777777" w:rsidR="00ED3750" w:rsidRDefault="00000000">
      <w:pPr>
        <w:spacing w:before="60" w:after="160"/>
      </w:pPr>
      <w:r>
        <w:rPr>
          <w:color w:val="404040"/>
          <w:sz w:val="18"/>
          <w:szCs w:val="18"/>
        </w:rPr>
        <w:t>Nota. Elaboración propia.</w:t>
      </w:r>
    </w:p>
    <w:p w14:paraId="397A5A79" w14:textId="77777777" w:rsidR="00ED3750" w:rsidRDefault="00000000">
      <w:pPr>
        <w:pStyle w:val="Ttulo2"/>
      </w:pPr>
      <w:bookmarkStart w:id="58" w:name="_Toc243681147"/>
      <w:r>
        <w:t>7.2 Conclusiones técnicas</w:t>
      </w:r>
      <w:bookmarkEnd w:id="58"/>
    </w:p>
    <w:p w14:paraId="25EDAA6D" w14:textId="77777777" w:rsidR="00ED3750" w:rsidRDefault="00000000">
      <w:pPr>
        <w:pStyle w:val="Prrafodelista"/>
        <w:numPr>
          <w:ilvl w:val="0"/>
          <w:numId w:val="8"/>
        </w:numPr>
        <w:spacing w:after="60" w:line="264" w:lineRule="auto"/>
        <w:jc w:val="both"/>
      </w:pPr>
      <w:r>
        <w:rPr>
          <w:b/>
          <w:bCs/>
        </w:rPr>
        <w:t>La carga es exacta e idempotente.</w:t>
      </w:r>
      <w:r>
        <w:t xml:space="preserve"> En EXP-01 las 179 644 filas de hechos y los importes de venta (S/ 3 726 299,31), cobro (S/ 3 784 594,31) y compras (S/ 1 998 385,72) coincidieron con la fuente con diferencia cero, y una </w:t>
      </w:r>
      <w:proofErr w:type="spellStart"/>
      <w:r>
        <w:t>re-ejecución</w:t>
      </w:r>
      <w:proofErr w:type="spellEnd"/>
      <w:r>
        <w:t xml:space="preserve"> sin cambios insertó 0 filas en 3,7 s. Esto se debe a la combinación de búsqueda incremental por clave de origen, restricciones UNIQUE y auditoría por </w:t>
      </w:r>
      <w:proofErr w:type="spellStart"/>
      <w:r>
        <w:t>IdControl</w:t>
      </w:r>
      <w:proofErr w:type="spellEnd"/>
      <w:r>
        <w:t>, no a una verificación manual.</w:t>
      </w:r>
    </w:p>
    <w:p w14:paraId="29AFE29A" w14:textId="77777777" w:rsidR="00ED3750" w:rsidRDefault="00000000">
      <w:pPr>
        <w:pStyle w:val="Prrafodelista"/>
        <w:numPr>
          <w:ilvl w:val="0"/>
          <w:numId w:val="8"/>
        </w:numPr>
        <w:spacing w:after="60" w:line="264" w:lineRule="auto"/>
        <w:jc w:val="both"/>
      </w:pPr>
      <w:r>
        <w:rPr>
          <w:b/>
          <w:bCs/>
        </w:rPr>
        <w:t>La actualización diaria funciona sin intervención, con una salvedad de configuración.</w:t>
      </w:r>
      <w:r>
        <w:t xml:space="preserve"> En EXP-02 un pedido de S/ 81,80 llegó </w:t>
      </w:r>
      <w:proofErr w:type="gramStart"/>
      <w:r>
        <w:t>al data</w:t>
      </w:r>
      <w:proofErr w:type="gramEnd"/>
      <w:r>
        <w:t xml:space="preserve"> </w:t>
      </w:r>
      <w:proofErr w:type="spellStart"/>
      <w:r>
        <w:t>mart</w:t>
      </w:r>
      <w:proofErr w:type="spellEnd"/>
      <w:r>
        <w:t xml:space="preserve"> (3 filas), al cubo y a Power BI con una sola ejecución del trabajo de ≈ 18 s. El primer intento (RUN-04) terminó en «Error» con ambos pasos correctos: en la automatización, la lógica de flujo del trabajo (acciones de éxito y fallo) es tan crítica como el ETL.</w:t>
      </w:r>
    </w:p>
    <w:p w14:paraId="5B9500F7" w14:textId="77777777" w:rsidR="00ED3750" w:rsidRDefault="00000000">
      <w:pPr>
        <w:pStyle w:val="Prrafodelista"/>
        <w:numPr>
          <w:ilvl w:val="0"/>
          <w:numId w:val="8"/>
        </w:numPr>
        <w:spacing w:after="60" w:line="264" w:lineRule="auto"/>
        <w:jc w:val="both"/>
      </w:pPr>
      <w:r>
        <w:rPr>
          <w:b/>
          <w:bCs/>
        </w:rPr>
        <w:t>Una sola definición de cada indicador elimina discrepancias.</w:t>
      </w:r>
      <w:r>
        <w:t xml:space="preserve"> En EXP-03 la venta neta, los pedidos, el </w:t>
      </w:r>
      <w:proofErr w:type="gramStart"/>
      <w:r>
        <w:t>ticket</w:t>
      </w:r>
      <w:proofErr w:type="gramEnd"/>
      <w:r>
        <w:t xml:space="preserve"> promedio (S/ 105,53), el margen (52,15 %), los </w:t>
      </w:r>
      <w:proofErr w:type="spellStart"/>
      <w:r>
        <w:t>deliveries</w:t>
      </w:r>
      <w:proofErr w:type="spellEnd"/>
      <w:r>
        <w:t xml:space="preserve"> y el monto cobrado coincidieron en SQL, en el cubo y en Power BI; las únicas diferencias fueron de formato. La conexión dinámica obliga a resolver en el cubo aspectos de presentación, como el orden cronológico de los meses.</w:t>
      </w:r>
    </w:p>
    <w:p w14:paraId="7E52E775" w14:textId="77777777" w:rsidR="00ED3750" w:rsidRDefault="00000000">
      <w:pPr>
        <w:pStyle w:val="Prrafodelista"/>
        <w:numPr>
          <w:ilvl w:val="0"/>
          <w:numId w:val="8"/>
        </w:numPr>
        <w:spacing w:after="60" w:line="264" w:lineRule="auto"/>
        <w:jc w:val="both"/>
      </w:pPr>
      <w:r>
        <w:rPr>
          <w:b/>
          <w:bCs/>
        </w:rPr>
        <w:t>La conciliación técnica no garantiza datos coherentes con el negocio.</w:t>
      </w:r>
      <w:r>
        <w:t xml:space="preserve"> EXP-04 mostró compras de 3,92 veces la venta con el </w:t>
      </w:r>
      <w:proofErr w:type="spellStart"/>
      <w:r>
        <w:t>dataset</w:t>
      </w:r>
      <w:proofErr w:type="spellEnd"/>
      <w:r>
        <w:t xml:space="preserve"> original, aunque la conciliación habría resultado perfecta. Al corregir el generador según la demanda, las compras bajaron a 0,536 veces la venta y 1,121 veces el costo de ventas, y su distribución por sucursal pasó a seguir la de la venta.</w:t>
      </w:r>
    </w:p>
    <w:p w14:paraId="4D866AA4" w14:textId="77777777" w:rsidR="00ED3750" w:rsidRDefault="00000000">
      <w:pPr>
        <w:pStyle w:val="Prrafodelista"/>
        <w:numPr>
          <w:ilvl w:val="0"/>
          <w:numId w:val="8"/>
        </w:numPr>
        <w:spacing w:after="60" w:line="264" w:lineRule="auto"/>
        <w:jc w:val="both"/>
      </w:pPr>
      <w:r>
        <w:rPr>
          <w:b/>
          <w:bCs/>
        </w:rPr>
        <w:t>El rendimiento es holgado para la operación actual.</w:t>
      </w:r>
      <w:r>
        <w:t xml:space="preserve"> La carga completa toma 15,5 s ± 0,7 s (≈ 11 600 filas/s) y el procesamiento del cubo 4 s, frente a una ventana nocturna de varias horas; el punto que escalará peor es el procesamiento completo del cubo.</w:t>
      </w:r>
    </w:p>
    <w:p w14:paraId="38B5E83A" w14:textId="77777777" w:rsidR="00ED3750" w:rsidRDefault="00000000">
      <w:pPr>
        <w:pStyle w:val="Ttulo2"/>
      </w:pPr>
      <w:bookmarkStart w:id="59" w:name="_Toc243681148"/>
      <w:r>
        <w:lastRenderedPageBreak/>
        <w:t>7.3 Recomendaciones</w:t>
      </w:r>
      <w:bookmarkEnd w:id="59"/>
    </w:p>
    <w:p w14:paraId="359AB9F6" w14:textId="77777777" w:rsidR="00ED3750" w:rsidRDefault="00000000">
      <w:pPr>
        <w:pStyle w:val="Tablattulo"/>
        <w:keepNext/>
        <w:spacing w:before="160" w:after="80"/>
      </w:pPr>
      <w:r>
        <w:rPr>
          <w:b/>
          <w:bCs/>
        </w:rPr>
        <w:t>Tabla 29</w:t>
      </w:r>
      <w:r>
        <w:rPr>
          <w:i/>
          <w:iCs/>
        </w:rPr>
        <w:br/>
        <w:t>Recomendaciones priorizadas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4921"/>
        <w:gridCol w:w="1114"/>
        <w:gridCol w:w="2395"/>
      </w:tblGrid>
      <w:tr w:rsidR="00ED3750" w14:paraId="06ED4ADF" w14:textId="77777777">
        <w:tblPrEx>
          <w:tblCellMar>
            <w:top w:w="0" w:type="dxa"/>
            <w:bottom w:w="0" w:type="dxa"/>
          </w:tblCellMar>
        </w:tblPrEx>
        <w:trPr>
          <w:tblHeader/>
        </w:trPr>
        <w:tc>
          <w:tcPr>
            <w:tcW w:w="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BDCD163" w14:textId="77777777" w:rsidR="00ED3750" w:rsidRDefault="00000000">
            <w:proofErr w:type="spellStart"/>
            <w:r>
              <w:rPr>
                <w:b/>
                <w:bCs/>
                <w:color w:val="FFFFFF"/>
                <w:sz w:val="17"/>
                <w:szCs w:val="17"/>
              </w:rPr>
              <w:t>N.°</w:t>
            </w:r>
            <w:proofErr w:type="spellEnd"/>
          </w:p>
        </w:tc>
        <w:tc>
          <w:tcPr>
            <w:tcW w:w="5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1596D3A" w14:textId="77777777" w:rsidR="00ED3750" w:rsidRDefault="00000000">
            <w:r>
              <w:rPr>
                <w:b/>
                <w:bCs/>
                <w:color w:val="FFFFFF"/>
                <w:sz w:val="17"/>
                <w:szCs w:val="17"/>
              </w:rPr>
              <w:t>RECOMENDACIÓN</w:t>
            </w:r>
          </w:p>
        </w:tc>
        <w:tc>
          <w:tcPr>
            <w:tcW w:w="1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4EC00EA1" w14:textId="77777777" w:rsidR="00ED3750" w:rsidRDefault="00000000">
            <w:r>
              <w:rPr>
                <w:b/>
                <w:bCs/>
                <w:color w:val="FFFFFF"/>
                <w:sz w:val="17"/>
                <w:szCs w:val="17"/>
              </w:rPr>
              <w:t>PRIORIDAD</w:t>
            </w:r>
          </w:p>
        </w:tc>
        <w:tc>
          <w:tcPr>
            <w:tcW w:w="24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8FE180C" w14:textId="77777777" w:rsidR="00ED3750" w:rsidRDefault="00000000">
            <w:r>
              <w:rPr>
                <w:b/>
                <w:bCs/>
                <w:color w:val="FFFFFF"/>
                <w:sz w:val="17"/>
                <w:szCs w:val="17"/>
              </w:rPr>
              <w:t>IMPACTO ESPERADO</w:t>
            </w:r>
          </w:p>
        </w:tc>
      </w:tr>
      <w:tr w:rsidR="00ED3750" w14:paraId="1AE4305C" w14:textId="77777777">
        <w:tblPrEx>
          <w:tblCellMar>
            <w:top w:w="0" w:type="dxa"/>
            <w:bottom w:w="0" w:type="dxa"/>
          </w:tblCellMar>
        </w:tblPrEx>
        <w:trPr>
          <w:cantSplit/>
        </w:trPr>
        <w:tc>
          <w:tcPr>
            <w:tcW w:w="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85DFD90" w14:textId="77777777" w:rsidR="00ED3750" w:rsidRDefault="00000000">
            <w:r>
              <w:rPr>
                <w:sz w:val="17"/>
                <w:szCs w:val="17"/>
              </w:rPr>
              <w:t>R1</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D57221" w14:textId="77777777" w:rsidR="00ED3750" w:rsidRDefault="00000000">
            <w:r>
              <w:rPr>
                <w:sz w:val="17"/>
                <w:szCs w:val="17"/>
              </w:rPr>
              <w:t xml:space="preserve">Agregar al trabajo un paso de validación que ejecute las consultas de conciliación y las reglas de negocio (compras / costo de ventas, cobro = venta + envío) y falle si no se cumplen; configurar </w:t>
            </w:r>
            <w:proofErr w:type="spellStart"/>
            <w:r>
              <w:rPr>
                <w:sz w:val="17"/>
                <w:szCs w:val="17"/>
              </w:rPr>
              <w:t>Database</w:t>
            </w:r>
            <w:proofErr w:type="spellEnd"/>
            <w:r>
              <w:rPr>
                <w:sz w:val="17"/>
                <w:szCs w:val="17"/>
              </w:rPr>
              <w:t xml:space="preserve"> Mail y un operador para notificar fallas.</w:t>
            </w:r>
          </w:p>
        </w:tc>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881649" w14:textId="77777777" w:rsidR="00ED3750" w:rsidRDefault="00000000">
            <w:r>
              <w:rPr>
                <w:sz w:val="17"/>
                <w:szCs w:val="17"/>
              </w:rPr>
              <w:t>Alta</w:t>
            </w:r>
          </w:p>
        </w:tc>
        <w:tc>
          <w:tcPr>
            <w:tcW w:w="2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CBAE22" w14:textId="77777777" w:rsidR="00ED3750" w:rsidRDefault="00000000">
            <w:r>
              <w:rPr>
                <w:sz w:val="17"/>
                <w:szCs w:val="17"/>
              </w:rPr>
              <w:t>Detectar en la misma noche errores técnicos y semánticos como el de EXP-04.</w:t>
            </w:r>
          </w:p>
        </w:tc>
      </w:tr>
      <w:tr w:rsidR="00ED3750" w14:paraId="65F1A32B" w14:textId="77777777">
        <w:tblPrEx>
          <w:tblCellMar>
            <w:top w:w="0" w:type="dxa"/>
            <w:bottom w:w="0" w:type="dxa"/>
          </w:tblCellMar>
        </w:tblPrEx>
        <w:trPr>
          <w:cantSplit/>
        </w:trPr>
        <w:tc>
          <w:tcPr>
            <w:tcW w:w="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F200360" w14:textId="77777777" w:rsidR="00ED3750" w:rsidRDefault="00000000">
            <w:r>
              <w:rPr>
                <w:sz w:val="17"/>
                <w:szCs w:val="17"/>
              </w:rPr>
              <w:t>R2</w:t>
            </w:r>
          </w:p>
        </w:tc>
        <w:tc>
          <w:tcPr>
            <w:tcW w:w="5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A2E5E6E" w14:textId="77777777" w:rsidR="00ED3750" w:rsidRDefault="00000000">
            <w:r>
              <w:rPr>
                <w:sz w:val="17"/>
                <w:szCs w:val="17"/>
              </w:rPr>
              <w:t xml:space="preserve">Separar los datos de prueba (serie PRUEBA) y marcar el mes en curso como incompleto en el </w:t>
            </w:r>
            <w:proofErr w:type="spellStart"/>
            <w:r>
              <w:rPr>
                <w:sz w:val="17"/>
                <w:szCs w:val="17"/>
              </w:rPr>
              <w:t>dashboard</w:t>
            </w:r>
            <w:proofErr w:type="spellEnd"/>
            <w:r>
              <w:rPr>
                <w:sz w:val="17"/>
                <w:szCs w:val="17"/>
              </w:rPr>
              <w:t>.</w:t>
            </w:r>
          </w:p>
        </w:tc>
        <w:tc>
          <w:tcPr>
            <w:tcW w:w="1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FE972A8" w14:textId="77777777" w:rsidR="00ED3750" w:rsidRDefault="00000000">
            <w:r>
              <w:rPr>
                <w:sz w:val="17"/>
                <w:szCs w:val="17"/>
              </w:rPr>
              <w:t>Alta</w:t>
            </w:r>
          </w:p>
        </w:tc>
        <w:tc>
          <w:tcPr>
            <w:tcW w:w="2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9E088EC" w14:textId="77777777" w:rsidR="00ED3750" w:rsidRDefault="00000000">
            <w:r>
              <w:rPr>
                <w:sz w:val="17"/>
                <w:szCs w:val="17"/>
              </w:rPr>
              <w:t>Evitar lecturas erróneas como la caída de octubre de 2026.</w:t>
            </w:r>
          </w:p>
        </w:tc>
      </w:tr>
      <w:tr w:rsidR="00ED3750" w14:paraId="0EC5A7E7" w14:textId="77777777">
        <w:tblPrEx>
          <w:tblCellMar>
            <w:top w:w="0" w:type="dxa"/>
            <w:bottom w:w="0" w:type="dxa"/>
          </w:tblCellMar>
        </w:tblPrEx>
        <w:trPr>
          <w:cantSplit/>
        </w:trPr>
        <w:tc>
          <w:tcPr>
            <w:tcW w:w="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20D95DF" w14:textId="77777777" w:rsidR="00ED3750" w:rsidRDefault="00000000">
            <w:r>
              <w:rPr>
                <w:sz w:val="17"/>
                <w:szCs w:val="17"/>
              </w:rPr>
              <w:t>R3</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3B390B" w14:textId="77777777" w:rsidR="00ED3750" w:rsidRDefault="00000000">
            <w:r>
              <w:rPr>
                <w:sz w:val="17"/>
                <w:szCs w:val="17"/>
              </w:rPr>
              <w:t>Particionar los grupos de medidas Ventas y Pagos por año y procesar solo la partición vigente (</w:t>
            </w:r>
            <w:proofErr w:type="spellStart"/>
            <w:r>
              <w:rPr>
                <w:sz w:val="17"/>
                <w:szCs w:val="17"/>
              </w:rPr>
              <w:t>ProcessAdd</w:t>
            </w:r>
            <w:proofErr w:type="spellEnd"/>
            <w:r>
              <w:rPr>
                <w:sz w:val="17"/>
                <w:szCs w:val="17"/>
              </w:rPr>
              <w:t xml:space="preserve"> o </w:t>
            </w:r>
            <w:proofErr w:type="spellStart"/>
            <w:r>
              <w:rPr>
                <w:sz w:val="17"/>
                <w:szCs w:val="17"/>
              </w:rPr>
              <w:t>ProcessData</w:t>
            </w:r>
            <w:proofErr w:type="spellEnd"/>
            <w:r>
              <w:rPr>
                <w:sz w:val="17"/>
                <w:szCs w:val="17"/>
              </w:rPr>
              <w:t>) en lugar de Process Full.</w:t>
            </w:r>
          </w:p>
        </w:tc>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1083B35" w14:textId="77777777" w:rsidR="00ED3750" w:rsidRDefault="00000000">
            <w:r>
              <w:rPr>
                <w:sz w:val="17"/>
                <w:szCs w:val="17"/>
              </w:rPr>
              <w:t>Media</w:t>
            </w:r>
          </w:p>
        </w:tc>
        <w:tc>
          <w:tcPr>
            <w:tcW w:w="2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3D4336C" w14:textId="77777777" w:rsidR="00ED3750" w:rsidRDefault="00000000">
            <w:r>
              <w:rPr>
                <w:sz w:val="17"/>
                <w:szCs w:val="17"/>
              </w:rPr>
              <w:t>Mantener constante el tiempo del paso 2 a medida que crece el histórico.</w:t>
            </w:r>
          </w:p>
        </w:tc>
      </w:tr>
      <w:tr w:rsidR="00ED3750" w14:paraId="4F0166D8" w14:textId="77777777">
        <w:tblPrEx>
          <w:tblCellMar>
            <w:top w:w="0" w:type="dxa"/>
            <w:bottom w:w="0" w:type="dxa"/>
          </w:tblCellMar>
        </w:tblPrEx>
        <w:trPr>
          <w:cantSplit/>
        </w:trPr>
        <w:tc>
          <w:tcPr>
            <w:tcW w:w="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FC71173" w14:textId="77777777" w:rsidR="00ED3750" w:rsidRDefault="00000000">
            <w:r>
              <w:rPr>
                <w:sz w:val="17"/>
                <w:szCs w:val="17"/>
              </w:rPr>
              <w:t>R4</w:t>
            </w:r>
          </w:p>
        </w:tc>
        <w:tc>
          <w:tcPr>
            <w:tcW w:w="5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2F53C06" w14:textId="77777777" w:rsidR="00ED3750" w:rsidRDefault="00000000">
            <w:r>
              <w:rPr>
                <w:sz w:val="17"/>
                <w:szCs w:val="17"/>
              </w:rPr>
              <w:t xml:space="preserve">Usar una cuenta de servicio o proxy dedicado para el Agente con permiso solo de proceso en SSAS, crear roles por sucursal y programar copias de </w:t>
            </w:r>
            <w:proofErr w:type="spellStart"/>
            <w:r>
              <w:rPr>
                <w:sz w:val="17"/>
                <w:szCs w:val="17"/>
              </w:rPr>
              <w:t>DM_Cafeteria</w:t>
            </w:r>
            <w:proofErr w:type="spellEnd"/>
            <w:r>
              <w:rPr>
                <w:sz w:val="17"/>
                <w:szCs w:val="17"/>
              </w:rPr>
              <w:t>, SSISDB y del cubo (.</w:t>
            </w:r>
            <w:proofErr w:type="spellStart"/>
            <w:r>
              <w:rPr>
                <w:sz w:val="17"/>
                <w:szCs w:val="17"/>
              </w:rPr>
              <w:t>abf</w:t>
            </w:r>
            <w:proofErr w:type="spellEnd"/>
            <w:r>
              <w:rPr>
                <w:sz w:val="17"/>
                <w:szCs w:val="17"/>
              </w:rPr>
              <w:t>).</w:t>
            </w:r>
          </w:p>
        </w:tc>
        <w:tc>
          <w:tcPr>
            <w:tcW w:w="1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50C8474" w14:textId="77777777" w:rsidR="00ED3750" w:rsidRDefault="00000000">
            <w:r>
              <w:rPr>
                <w:sz w:val="17"/>
                <w:szCs w:val="17"/>
              </w:rPr>
              <w:t>Media</w:t>
            </w:r>
          </w:p>
        </w:tc>
        <w:tc>
          <w:tcPr>
            <w:tcW w:w="24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C421A8D" w14:textId="77777777" w:rsidR="00ED3750" w:rsidRDefault="00000000">
            <w:r>
              <w:rPr>
                <w:sz w:val="17"/>
                <w:szCs w:val="17"/>
              </w:rPr>
              <w:t>Reducir el privilegio excesivo y permitir recuperación ante fallas.</w:t>
            </w:r>
          </w:p>
        </w:tc>
      </w:tr>
      <w:tr w:rsidR="00ED3750" w14:paraId="457DFB95" w14:textId="77777777">
        <w:tblPrEx>
          <w:tblCellMar>
            <w:top w:w="0" w:type="dxa"/>
            <w:bottom w:w="0" w:type="dxa"/>
          </w:tblCellMar>
        </w:tblPrEx>
        <w:trPr>
          <w:cantSplit/>
        </w:trPr>
        <w:tc>
          <w:tcPr>
            <w:tcW w:w="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D33B39" w14:textId="77777777" w:rsidR="00ED3750" w:rsidRDefault="00000000">
            <w:r>
              <w:rPr>
                <w:sz w:val="17"/>
                <w:szCs w:val="17"/>
              </w:rPr>
              <w:t>R5</w:t>
            </w:r>
          </w:p>
        </w:tc>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993A983" w14:textId="77777777" w:rsidR="00ED3750" w:rsidRDefault="00000000">
            <w:r>
              <w:rPr>
                <w:sz w:val="17"/>
                <w:szCs w:val="17"/>
              </w:rPr>
              <w:t xml:space="preserve">Implementar SCD tipo 2 en </w:t>
            </w:r>
            <w:proofErr w:type="spellStart"/>
            <w:r>
              <w:rPr>
                <w:sz w:val="17"/>
                <w:szCs w:val="17"/>
              </w:rPr>
              <w:t>DimProducto</w:t>
            </w:r>
            <w:proofErr w:type="spellEnd"/>
            <w:r>
              <w:rPr>
                <w:sz w:val="17"/>
                <w:szCs w:val="17"/>
              </w:rPr>
              <w:t xml:space="preserve"> y </w:t>
            </w:r>
            <w:proofErr w:type="spellStart"/>
            <w:r>
              <w:rPr>
                <w:sz w:val="17"/>
                <w:szCs w:val="17"/>
              </w:rPr>
              <w:t>DimEmpleado</w:t>
            </w:r>
            <w:proofErr w:type="spellEnd"/>
            <w:r>
              <w:rPr>
                <w:sz w:val="17"/>
                <w:szCs w:val="17"/>
              </w:rPr>
              <w:t xml:space="preserve"> y una dimensión de hora del día (</w:t>
            </w:r>
            <w:proofErr w:type="spellStart"/>
            <w:r>
              <w:rPr>
                <w:sz w:val="17"/>
                <w:szCs w:val="17"/>
              </w:rPr>
              <w:t>HoraPedido</w:t>
            </w:r>
            <w:proofErr w:type="spellEnd"/>
            <w:r>
              <w:rPr>
                <w:sz w:val="17"/>
                <w:szCs w:val="17"/>
              </w:rPr>
              <w:t xml:space="preserve"> ya se carga).</w:t>
            </w:r>
          </w:p>
        </w:tc>
        <w:tc>
          <w:tcPr>
            <w:tcW w:w="1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0DADC16" w14:textId="77777777" w:rsidR="00ED3750" w:rsidRDefault="00000000">
            <w:r>
              <w:rPr>
                <w:sz w:val="17"/>
                <w:szCs w:val="17"/>
              </w:rPr>
              <w:t>Baja</w:t>
            </w:r>
          </w:p>
        </w:tc>
        <w:tc>
          <w:tcPr>
            <w:tcW w:w="2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739F522" w14:textId="77777777" w:rsidR="00ED3750" w:rsidRDefault="00000000">
            <w:r>
              <w:rPr>
                <w:sz w:val="17"/>
                <w:szCs w:val="17"/>
              </w:rPr>
              <w:t>Analizar cambios de carta y personal en el tiempo y la demanda por franja horaria.</w:t>
            </w:r>
          </w:p>
        </w:tc>
      </w:tr>
    </w:tbl>
    <w:p w14:paraId="0D2961FE" w14:textId="77777777" w:rsidR="00ED3750" w:rsidRDefault="00000000">
      <w:pPr>
        <w:spacing w:before="60" w:after="160"/>
      </w:pPr>
      <w:r>
        <w:rPr>
          <w:color w:val="404040"/>
          <w:sz w:val="18"/>
          <w:szCs w:val="18"/>
        </w:rPr>
        <w:t>Nota. Elaboración propia.</w:t>
      </w:r>
    </w:p>
    <w:p w14:paraId="07A0FF1B" w14:textId="77777777" w:rsidR="00ED3750" w:rsidRDefault="00000000">
      <w:pPr>
        <w:pStyle w:val="Ttulo1"/>
        <w:pageBreakBefore/>
      </w:pPr>
      <w:bookmarkStart w:id="60" w:name="_Toc243681149"/>
      <w:r>
        <w:lastRenderedPageBreak/>
        <w:t>CAPÍTULO VIII: RESPONSABILIDAD ÉTICA Y PROFESIONAL</w:t>
      </w:r>
      <w:bookmarkEnd w:id="60"/>
    </w:p>
    <w:p w14:paraId="46675A44" w14:textId="77777777" w:rsidR="00ED3750" w:rsidRDefault="00000000">
      <w:pPr>
        <w:pStyle w:val="Ttulo2"/>
      </w:pPr>
      <w:bookmarkStart w:id="61" w:name="_Toc243681150"/>
      <w:r>
        <w:t>8.1 Tratamiento ético, legal y seguro de los datos</w:t>
      </w:r>
      <w:bookmarkEnd w:id="61"/>
    </w:p>
    <w:p w14:paraId="05FECA08" w14:textId="77777777" w:rsidR="00ED3750" w:rsidRDefault="00000000">
      <w:pPr>
        <w:spacing w:after="120" w:line="276" w:lineRule="auto"/>
        <w:jc w:val="both"/>
      </w:pPr>
      <w:r>
        <w:t xml:space="preserve">Los datos son académicos y ficticios, por lo que no se requiere consentimiento de titulares. Aun así, el diseño aplica principios de la Ley </w:t>
      </w:r>
      <w:proofErr w:type="spellStart"/>
      <w:r>
        <w:t>N.°</w:t>
      </w:r>
      <w:proofErr w:type="spellEnd"/>
      <w:r>
        <w:t xml:space="preserve"> 29733, Ley de Protección de Datos Personales del Perú, como si fueran reales: minimización (no se cargan DNI, RUC, celular ni direcciones), finalidad (los datos se usan solo para indicadores agregados), seguridad (autenticación de Windows y mínimo privilegio) y transparencia sobre el origen simulado. Los indicadores se explican con fórmulas explícitas y se advierte qué patrones provienen del generador para no inducir a interpretaciones sesgadas.</w:t>
      </w:r>
    </w:p>
    <w:p w14:paraId="1A995AE4" w14:textId="77777777" w:rsidR="00ED3750" w:rsidRDefault="00000000">
      <w:pPr>
        <w:pStyle w:val="Ttulo2"/>
      </w:pPr>
      <w:bookmarkStart w:id="62" w:name="_Toc243681151"/>
      <w:r>
        <w:t>8.2 Impactos de las soluciones</w:t>
      </w:r>
      <w:bookmarkEnd w:id="62"/>
    </w:p>
    <w:p w14:paraId="0840A955" w14:textId="77777777" w:rsidR="00ED3750" w:rsidRDefault="00000000">
      <w:pPr>
        <w:spacing w:after="120" w:line="276" w:lineRule="auto"/>
        <w:jc w:val="both"/>
      </w:pPr>
      <w:r>
        <w:rPr>
          <w:b/>
          <w:bCs/>
        </w:rPr>
        <w:t>Organizacional:</w:t>
      </w:r>
      <w:r>
        <w:t xml:space="preserve"> sustituye consultas manuales por indicadores diarios con una sola definición y reduce la carga sobre la base operativa. </w:t>
      </w:r>
      <w:r>
        <w:rPr>
          <w:b/>
          <w:bCs/>
        </w:rPr>
        <w:t>Económico:</w:t>
      </w:r>
      <w:r>
        <w:t xml:space="preserve"> usa herramientas sin costo adicional de licencias en desarrollo y permite ajustar compras a la demanda, con impacto directo en mermas y capital de trabajo. </w:t>
      </w:r>
      <w:r>
        <w:rPr>
          <w:b/>
          <w:bCs/>
        </w:rPr>
        <w:t>Social:</w:t>
      </w:r>
      <w:r>
        <w:t xml:space="preserve"> la vista por mozo y por repartidor puede usarse para evaluar personas; con datos simulados o incompletos eso sería injusto, por lo que se recomienda usarla para planificar turnos y no para sancionar. </w:t>
      </w:r>
      <w:r>
        <w:rPr>
          <w:b/>
          <w:bCs/>
        </w:rPr>
        <w:t>Ambiental:</w:t>
      </w:r>
      <w:r>
        <w:t xml:space="preserve"> comprar según la demanda reduce el desperdicio de alimentos; la solución corre en un solo equipo con consumo energético bajo. </w:t>
      </w:r>
      <w:r>
        <w:rPr>
          <w:b/>
          <w:bCs/>
        </w:rPr>
        <w:t>Riesgo de interpretación:</w:t>
      </w:r>
      <w:r>
        <w:t xml:space="preserve"> decisiones tomadas sobre meses incompletos o datos de prueba (octubre de 2026) serían erróneas; por eso se proponen las recomendaciones R1 y R2.</w:t>
      </w:r>
    </w:p>
    <w:p w14:paraId="33ACE6D0" w14:textId="77777777" w:rsidR="00ED3750" w:rsidRDefault="00000000">
      <w:pPr>
        <w:pStyle w:val="Ttulo2"/>
      </w:pPr>
      <w:bookmarkStart w:id="63" w:name="_Toc243681152"/>
      <w:r>
        <w:t>8.3 Compromiso profesional</w:t>
      </w:r>
      <w:bookmarkEnd w:id="63"/>
    </w:p>
    <w:p w14:paraId="0B1F979A" w14:textId="77777777" w:rsidR="00ED3750" w:rsidRDefault="00000000">
      <w:pPr>
        <w:spacing w:after="120" w:line="276" w:lineRule="auto"/>
        <w:jc w:val="both"/>
      </w:pPr>
      <w:r>
        <w:t>El equipo se compromete a: (1) reportar los resultados tal como se obtuvieron, incluidos los errores y su corrección; (2) mantener los scripts, consultas y configuraciones necesarios para reproducir cada ejecución; (3) no alterar datos para mejorar un indicador: la corrección del generador de compras se documentó con su versión anterior, sus métricas antes y después y las aserciones que la validan; (4) reconocer los límites de la competencia del equipo y de los datos simulados; y (5) declarar con transparencia el uso de inteligencia artificial y asumir la responsabilidad del contenido final.</w:t>
      </w:r>
    </w:p>
    <w:p w14:paraId="5607A0D9" w14:textId="77777777" w:rsidR="00ED3750" w:rsidRPr="00873014" w:rsidRDefault="00000000">
      <w:pPr>
        <w:pStyle w:val="Ttulo1"/>
        <w:pageBreakBefore/>
        <w:rPr>
          <w:lang w:val="en-US"/>
        </w:rPr>
      </w:pPr>
      <w:bookmarkStart w:id="64" w:name="_Toc243681153"/>
      <w:r w:rsidRPr="00873014">
        <w:rPr>
          <w:lang w:val="en-US"/>
        </w:rPr>
        <w:lastRenderedPageBreak/>
        <w:t>REFERENCIAS BIBLIOGRÁFICAS</w:t>
      </w:r>
      <w:bookmarkEnd w:id="64"/>
    </w:p>
    <w:p w14:paraId="7DB27D9E" w14:textId="77777777" w:rsidR="00ED3750" w:rsidRPr="00873014" w:rsidRDefault="00000000">
      <w:pPr>
        <w:spacing w:after="120" w:line="264" w:lineRule="auto"/>
        <w:ind w:left="720" w:hanging="720"/>
        <w:rPr>
          <w:lang w:val="en-US"/>
        </w:rPr>
      </w:pPr>
      <w:r w:rsidRPr="00873014">
        <w:rPr>
          <w:lang w:val="en-US"/>
        </w:rPr>
        <w:t xml:space="preserve">ABET. (2026). </w:t>
      </w:r>
      <w:r w:rsidRPr="00873014">
        <w:rPr>
          <w:i/>
          <w:iCs/>
          <w:lang w:val="en-US"/>
        </w:rPr>
        <w:t>Criteria for accrediting engineering programs, 2026-2027</w:t>
      </w:r>
      <w:r w:rsidRPr="00873014">
        <w:rPr>
          <w:lang w:val="en-US"/>
        </w:rPr>
        <w:t>. https://www.abet.org/accreditation/accreditation-criteria/criteria-for-accrediting-engineering-programs-2026-2027/</w:t>
      </w:r>
    </w:p>
    <w:p w14:paraId="438A1FF8" w14:textId="77777777" w:rsidR="00ED3750" w:rsidRPr="00873014" w:rsidRDefault="00000000">
      <w:pPr>
        <w:spacing w:after="120" w:line="264" w:lineRule="auto"/>
        <w:ind w:left="720" w:hanging="720"/>
        <w:rPr>
          <w:lang w:val="en-US"/>
        </w:rPr>
      </w:pPr>
      <w:r w:rsidRPr="00873014">
        <w:rPr>
          <w:lang w:val="en-US"/>
        </w:rPr>
        <w:t xml:space="preserve">ABET. (s. f.). </w:t>
      </w:r>
      <w:r w:rsidRPr="00873014">
        <w:rPr>
          <w:i/>
          <w:iCs/>
          <w:lang w:val="en-US"/>
        </w:rPr>
        <w:t>Assessment planning</w:t>
      </w:r>
      <w:r w:rsidRPr="00873014">
        <w:rPr>
          <w:lang w:val="en-US"/>
        </w:rPr>
        <w:t>. https://www.abet.org/accreditation/get-accredited/assessment-planning/</w:t>
      </w:r>
    </w:p>
    <w:p w14:paraId="24F93374" w14:textId="77777777" w:rsidR="00ED3750" w:rsidRPr="00873014" w:rsidRDefault="00000000">
      <w:pPr>
        <w:spacing w:after="120" w:line="264" w:lineRule="auto"/>
        <w:ind w:left="720" w:hanging="720"/>
        <w:rPr>
          <w:lang w:val="en-US"/>
        </w:rPr>
      </w:pPr>
      <w:r w:rsidRPr="00873014">
        <w:rPr>
          <w:lang w:val="en-US"/>
        </w:rPr>
        <w:t xml:space="preserve">Chaudhuri, S., y Dayal, U. (1997). An overview of data warehousing and OLAP technology. </w:t>
      </w:r>
      <w:r w:rsidRPr="00873014">
        <w:rPr>
          <w:i/>
          <w:iCs/>
          <w:lang w:val="en-US"/>
        </w:rPr>
        <w:t>ACM SIGMOD Record, 26</w:t>
      </w:r>
      <w:r w:rsidRPr="00873014">
        <w:rPr>
          <w:lang w:val="en-US"/>
        </w:rPr>
        <w:t>(1), 65–74. https://doi.org/10.1145/248603.248616</w:t>
      </w:r>
    </w:p>
    <w:p w14:paraId="0737B220" w14:textId="77777777" w:rsidR="00ED3750" w:rsidRDefault="00000000">
      <w:pPr>
        <w:spacing w:after="120" w:line="264" w:lineRule="auto"/>
        <w:ind w:left="720" w:hanging="720"/>
      </w:pPr>
      <w:r w:rsidRPr="00873014">
        <w:rPr>
          <w:lang w:val="en-US"/>
        </w:rPr>
        <w:t xml:space="preserve">Kimball, R., y Ross, M. (2013). </w:t>
      </w:r>
      <w:r w:rsidRPr="00873014">
        <w:rPr>
          <w:i/>
          <w:iCs/>
          <w:lang w:val="en-US"/>
        </w:rPr>
        <w:t>The data warehouse toolkit: The definitive guide to dimensional modeling</w:t>
      </w:r>
      <w:r w:rsidRPr="00873014">
        <w:rPr>
          <w:lang w:val="en-US"/>
        </w:rPr>
        <w:t xml:space="preserve"> (3.ª ed.). </w:t>
      </w:r>
      <w:r>
        <w:t>Wiley.</w:t>
      </w:r>
    </w:p>
    <w:p w14:paraId="7EB925F3" w14:textId="77777777" w:rsidR="00ED3750" w:rsidRPr="00873014" w:rsidRDefault="00000000">
      <w:pPr>
        <w:spacing w:after="120" w:line="264" w:lineRule="auto"/>
        <w:ind w:left="720" w:hanging="720"/>
        <w:rPr>
          <w:lang w:val="en-US"/>
        </w:rPr>
      </w:pPr>
      <w:r>
        <w:t xml:space="preserve">Machaca Zapata, M., y Aguilar Alonso, I. J. (2023). Implementación de un sistema de data </w:t>
      </w:r>
      <w:proofErr w:type="spellStart"/>
      <w:r>
        <w:t>mart</w:t>
      </w:r>
      <w:proofErr w:type="spellEnd"/>
      <w:r>
        <w:t xml:space="preserve"> para mejorar la toma de decisiones del área de ventas de la empresa de ropa </w:t>
      </w:r>
      <w:proofErr w:type="spellStart"/>
      <w:r>
        <w:t>Women's</w:t>
      </w:r>
      <w:proofErr w:type="spellEnd"/>
      <w:r>
        <w:t xml:space="preserve"> Style Perú usando la herramienta Power BI. </w:t>
      </w:r>
      <w:r w:rsidRPr="00873014">
        <w:rPr>
          <w:i/>
          <w:iCs/>
          <w:lang w:val="en-US"/>
        </w:rPr>
        <w:t>Biotech &amp; Engineering, 3</w:t>
      </w:r>
      <w:r w:rsidRPr="00873014">
        <w:rPr>
          <w:lang w:val="en-US"/>
        </w:rPr>
        <w:t>(1), 77–89. https://doi.org/10.52248/eb.Vol3Iss1.88</w:t>
      </w:r>
    </w:p>
    <w:p w14:paraId="1FF1E18D" w14:textId="77777777" w:rsidR="00ED3750" w:rsidRPr="00873014" w:rsidRDefault="00000000">
      <w:pPr>
        <w:spacing w:after="120" w:line="264" w:lineRule="auto"/>
        <w:ind w:left="720" w:hanging="720"/>
        <w:rPr>
          <w:lang w:val="en-US"/>
        </w:rPr>
      </w:pPr>
      <w:r w:rsidRPr="00873014">
        <w:rPr>
          <w:lang w:val="en-US"/>
        </w:rPr>
        <w:t xml:space="preserve">Microsoft. (2024). </w:t>
      </w:r>
      <w:r w:rsidRPr="00873014">
        <w:rPr>
          <w:i/>
          <w:iCs/>
          <w:lang w:val="en-US"/>
        </w:rPr>
        <w:t>Multidimensional models</w:t>
      </w:r>
      <w:r w:rsidRPr="00873014">
        <w:rPr>
          <w:lang w:val="en-US"/>
        </w:rPr>
        <w:t>. Microsoft Learn. https://learn.microsoft.com/en-us/analysis-services/multidimensional-models/multidimensional-models-ssas</w:t>
      </w:r>
    </w:p>
    <w:p w14:paraId="1D66A4E2" w14:textId="77777777" w:rsidR="00ED3750" w:rsidRDefault="00000000">
      <w:pPr>
        <w:spacing w:after="120" w:line="264" w:lineRule="auto"/>
        <w:ind w:left="720" w:hanging="720"/>
      </w:pPr>
      <w:r w:rsidRPr="00873014">
        <w:rPr>
          <w:lang w:val="en-US"/>
        </w:rPr>
        <w:t xml:space="preserve">Microsoft. (s. f.-a). </w:t>
      </w:r>
      <w:r w:rsidRPr="00873014">
        <w:rPr>
          <w:i/>
          <w:iCs/>
          <w:lang w:val="en-US"/>
        </w:rPr>
        <w:t>Connect to SSAS multidimensional models in Power BI Desktop</w:t>
      </w:r>
      <w:r w:rsidRPr="00873014">
        <w:rPr>
          <w:lang w:val="en-US"/>
        </w:rPr>
        <w:t xml:space="preserve">. </w:t>
      </w:r>
      <w:r>
        <w:t>Microsoft Learn. Recuperado el 23 de octubre de 2026, de https://learn.microsoft.com/en-us/power-bi/connect-data/desktop-ssas-multidimensional</w:t>
      </w:r>
    </w:p>
    <w:p w14:paraId="05D03098" w14:textId="77777777" w:rsidR="00ED3750" w:rsidRDefault="00000000">
      <w:pPr>
        <w:spacing w:after="120" w:line="264" w:lineRule="auto"/>
        <w:ind w:left="720" w:hanging="720"/>
      </w:pPr>
      <w:r w:rsidRPr="00873014">
        <w:rPr>
          <w:lang w:val="en-US"/>
        </w:rPr>
        <w:t xml:space="preserve">Microsoft. (s. f.-b). </w:t>
      </w:r>
      <w:r w:rsidRPr="00873014">
        <w:rPr>
          <w:i/>
          <w:iCs/>
          <w:lang w:val="en-US"/>
        </w:rPr>
        <w:t>Deploy Integration Services (SSIS) projects and packages</w:t>
      </w:r>
      <w:r w:rsidRPr="00873014">
        <w:rPr>
          <w:lang w:val="en-US"/>
        </w:rPr>
        <w:t xml:space="preserve">. </w:t>
      </w:r>
      <w:r>
        <w:t>Microsoft Learn. Recuperado el 23 de octubre de 2026, de https://learn.microsoft.com/sql/integration-services/packages/deploy-integration-services-ssis-projects-and-packages</w:t>
      </w:r>
    </w:p>
    <w:p w14:paraId="1EE4FD6E" w14:textId="77777777" w:rsidR="00ED3750" w:rsidRDefault="00000000">
      <w:pPr>
        <w:spacing w:after="120" w:line="264" w:lineRule="auto"/>
        <w:ind w:left="720" w:hanging="720"/>
      </w:pPr>
      <w:r w:rsidRPr="00873014">
        <w:rPr>
          <w:lang w:val="en-US"/>
        </w:rPr>
        <w:t xml:space="preserve">Microsoft. (s. f.-c). </w:t>
      </w:r>
      <w:r w:rsidRPr="00873014">
        <w:rPr>
          <w:i/>
          <w:iCs/>
          <w:lang w:val="en-US"/>
        </w:rPr>
        <w:t>Manage job steps</w:t>
      </w:r>
      <w:r w:rsidRPr="00873014">
        <w:rPr>
          <w:lang w:val="en-US"/>
        </w:rPr>
        <w:t xml:space="preserve">. </w:t>
      </w:r>
      <w:r>
        <w:t>Microsoft Learn. Recuperado el 23 de octubre de 2026, de https://learn.microsoft.com/ssms/agent/manage-job-steps</w:t>
      </w:r>
    </w:p>
    <w:p w14:paraId="51DB2001" w14:textId="77777777" w:rsidR="00ED3750" w:rsidRDefault="00000000">
      <w:pPr>
        <w:spacing w:after="120" w:line="264" w:lineRule="auto"/>
        <w:ind w:left="720" w:hanging="720"/>
      </w:pPr>
      <w:r w:rsidRPr="00873014">
        <w:rPr>
          <w:lang w:val="en-US"/>
        </w:rPr>
        <w:t xml:space="preserve">Microsoft. (s. f.-d). </w:t>
      </w:r>
      <w:r w:rsidRPr="00873014">
        <w:rPr>
          <w:i/>
          <w:iCs/>
          <w:lang w:val="en-US"/>
        </w:rPr>
        <w:t>SSIS catalog</w:t>
      </w:r>
      <w:r w:rsidRPr="00873014">
        <w:rPr>
          <w:lang w:val="en-US"/>
        </w:rPr>
        <w:t xml:space="preserve">. </w:t>
      </w:r>
      <w:r>
        <w:t>Microsoft Learn. Recuperado el 23 de octubre de 2026, de https://learn.microsoft.com/sql/integration-services/catalog/ssis-catalog</w:t>
      </w:r>
    </w:p>
    <w:p w14:paraId="5E67A54C" w14:textId="77777777" w:rsidR="00ED3750" w:rsidRDefault="00000000">
      <w:pPr>
        <w:spacing w:after="120" w:line="264" w:lineRule="auto"/>
        <w:ind w:left="720" w:hanging="720"/>
      </w:pPr>
      <w:r>
        <w:t xml:space="preserve">Montenegro Rivera, A. M. (2016). </w:t>
      </w:r>
      <w:r>
        <w:rPr>
          <w:i/>
          <w:iCs/>
        </w:rPr>
        <w:t xml:space="preserve">Diseño de un </w:t>
      </w:r>
      <w:proofErr w:type="spellStart"/>
      <w:r>
        <w:rPr>
          <w:i/>
          <w:iCs/>
        </w:rPr>
        <w:t>datamart</w:t>
      </w:r>
      <w:proofErr w:type="spellEnd"/>
      <w:r>
        <w:rPr>
          <w:i/>
          <w:iCs/>
        </w:rPr>
        <w:t xml:space="preserve"> orientado al proceso de ventas usando la herramienta de inteligencia de negocios SQL Server 2014</w:t>
      </w:r>
      <w:r>
        <w:t xml:space="preserve"> [Artículo de trabajo de titulación, Universidad Técnica del Norte]. Repositorio UTN. https://repositorio.utn.edu.ec/jspui/bitstream/123456789/7802/2/04%20ISC%20391%20ARTICULO.pdf</w:t>
      </w:r>
    </w:p>
    <w:p w14:paraId="493D33C5" w14:textId="77777777" w:rsidR="00ED3750" w:rsidRDefault="00000000">
      <w:pPr>
        <w:spacing w:after="120" w:line="264" w:lineRule="auto"/>
        <w:ind w:left="720" w:hanging="720"/>
      </w:pPr>
      <w:r>
        <w:t xml:space="preserve">Moreno Reyes, R. H. (2014). </w:t>
      </w:r>
      <w:r>
        <w:rPr>
          <w:i/>
          <w:iCs/>
        </w:rPr>
        <w:t xml:space="preserve">Análisis, diseño e implementación de </w:t>
      </w:r>
      <w:proofErr w:type="spellStart"/>
      <w:r>
        <w:rPr>
          <w:i/>
          <w:iCs/>
        </w:rPr>
        <w:t>datamarts</w:t>
      </w:r>
      <w:proofErr w:type="spellEnd"/>
      <w:r>
        <w:rPr>
          <w:i/>
          <w:iCs/>
        </w:rPr>
        <w:t xml:space="preserve"> para las áreas de ventas y recursos humanos de una empresa dedicada a la exportación e importación de productos alimenticios</w:t>
      </w:r>
      <w:r>
        <w:t xml:space="preserve"> [Tesis de licenciatura, Pontificia Universidad Católica del Perú]. Repositorio de Tesis PUCP. https://tesis.pucp.edu.pe/repositorio/handle/20.500.12404/5624</w:t>
      </w:r>
    </w:p>
    <w:p w14:paraId="4BF7DA44" w14:textId="77777777" w:rsidR="00ED3750" w:rsidRDefault="00000000">
      <w:pPr>
        <w:spacing w:after="120" w:line="264" w:lineRule="auto"/>
        <w:ind w:left="720" w:hanging="720"/>
      </w:pPr>
      <w:r>
        <w:t xml:space="preserve">Perú. (2011). </w:t>
      </w:r>
      <w:r>
        <w:rPr>
          <w:i/>
          <w:iCs/>
        </w:rPr>
        <w:t xml:space="preserve">Ley </w:t>
      </w:r>
      <w:proofErr w:type="spellStart"/>
      <w:r>
        <w:rPr>
          <w:i/>
          <w:iCs/>
        </w:rPr>
        <w:t>N.°</w:t>
      </w:r>
      <w:proofErr w:type="spellEnd"/>
      <w:r>
        <w:rPr>
          <w:i/>
          <w:iCs/>
        </w:rPr>
        <w:t xml:space="preserve"> 29733, Ley de Protección de Datos Personales</w:t>
      </w:r>
      <w:r>
        <w:t>. Diario Oficial El Peruano.</w:t>
      </w:r>
    </w:p>
    <w:p w14:paraId="7E7D4A67" w14:textId="77777777" w:rsidR="00ED3750" w:rsidRPr="00873014" w:rsidRDefault="00000000">
      <w:pPr>
        <w:spacing w:after="120" w:line="264" w:lineRule="auto"/>
        <w:ind w:left="720" w:hanging="720"/>
        <w:rPr>
          <w:lang w:val="en-US"/>
        </w:rPr>
      </w:pPr>
      <w:r>
        <w:t xml:space="preserve">Roy, D., </w:t>
      </w:r>
      <w:proofErr w:type="spellStart"/>
      <w:r>
        <w:t>Spiliotopoulou</w:t>
      </w:r>
      <w:proofErr w:type="spellEnd"/>
      <w:r>
        <w:t xml:space="preserve">, E., y de Vries, J. (2022). </w:t>
      </w:r>
      <w:r w:rsidRPr="00873014">
        <w:rPr>
          <w:lang w:val="en-US"/>
        </w:rPr>
        <w:t xml:space="preserve">Restaurant analytics: Emerging practice and research opportunities. </w:t>
      </w:r>
      <w:r w:rsidRPr="00873014">
        <w:rPr>
          <w:i/>
          <w:iCs/>
          <w:lang w:val="en-US"/>
        </w:rPr>
        <w:t>Production and Operations Management, 31</w:t>
      </w:r>
      <w:r w:rsidRPr="00873014">
        <w:rPr>
          <w:lang w:val="en-US"/>
        </w:rPr>
        <w:t>(10), 3687–3709. https://doi.org/10.1111/poms.13809</w:t>
      </w:r>
    </w:p>
    <w:p w14:paraId="279C3A3F" w14:textId="77777777" w:rsidR="00ED3750" w:rsidRPr="00873014" w:rsidRDefault="00000000">
      <w:pPr>
        <w:spacing w:after="120" w:line="264" w:lineRule="auto"/>
        <w:ind w:left="720" w:hanging="720"/>
        <w:rPr>
          <w:lang w:val="en-US"/>
        </w:rPr>
      </w:pPr>
      <w:proofErr w:type="spellStart"/>
      <w:r>
        <w:lastRenderedPageBreak/>
        <w:t>อึ้งกาญจนากุล</w:t>
      </w:r>
      <w:proofErr w:type="spellEnd"/>
      <w:r w:rsidRPr="00873014">
        <w:rPr>
          <w:lang w:val="en-US"/>
        </w:rPr>
        <w:t xml:space="preserve">, </w:t>
      </w:r>
      <w:r>
        <w:t>ณ</w:t>
      </w:r>
      <w:r w:rsidRPr="00873014">
        <w:rPr>
          <w:lang w:val="en-US"/>
        </w:rPr>
        <w:t xml:space="preserve">. (2022). </w:t>
      </w:r>
      <w:proofErr w:type="spellStart"/>
      <w:r>
        <w:rPr>
          <w:i/>
          <w:iCs/>
        </w:rPr>
        <w:t>คลังข้อมูลและระบบสนับสนุนการตัดสินใจของธุรกิจร้านอาหาร</w:t>
      </w:r>
      <w:proofErr w:type="spellEnd"/>
      <w:r w:rsidRPr="00873014">
        <w:rPr>
          <w:lang w:val="en-US"/>
        </w:rPr>
        <w:t xml:space="preserve"> [Data warehouse and decision support system of restaurant business] [Tesis, Chulalongkorn University]. Chulalongkorn University Theses and Dissertations (Chula ETD). https://digital.car.chula.ac.th/chulaetd/8169</w:t>
      </w:r>
    </w:p>
    <w:p w14:paraId="2F733ADC" w14:textId="77777777" w:rsidR="00ED3750" w:rsidRDefault="00000000">
      <w:pPr>
        <w:pStyle w:val="Ttulo1"/>
        <w:pageBreakBefore/>
      </w:pPr>
      <w:bookmarkStart w:id="65" w:name="_Toc243681154"/>
      <w:r>
        <w:lastRenderedPageBreak/>
        <w:t>ANEXOS Y MANIFIESTO DE EVIDENCIAS</w:t>
      </w:r>
      <w:bookmarkEnd w:id="65"/>
    </w:p>
    <w:p w14:paraId="72A5D7B2" w14:textId="77777777" w:rsidR="00ED3750" w:rsidRDefault="00000000">
      <w:pPr>
        <w:pStyle w:val="Tablattulo"/>
        <w:keepNext/>
        <w:spacing w:before="160" w:after="80"/>
      </w:pPr>
      <w:r>
        <w:rPr>
          <w:b/>
          <w:bCs/>
        </w:rPr>
        <w:t>Tabla 30</w:t>
      </w:r>
      <w:r>
        <w:rPr>
          <w:i/>
          <w:iCs/>
        </w:rPr>
        <w:br/>
        <w:t>Manifiesto de evidencias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9"/>
        <w:gridCol w:w="1450"/>
        <w:gridCol w:w="4545"/>
        <w:gridCol w:w="1299"/>
        <w:gridCol w:w="1378"/>
      </w:tblGrid>
      <w:tr w:rsidR="00ED3750" w14:paraId="7DFA94A8" w14:textId="77777777">
        <w:tblPrEx>
          <w:tblCellMar>
            <w:top w:w="0" w:type="dxa"/>
            <w:bottom w:w="0" w:type="dxa"/>
          </w:tblCellMar>
        </w:tblPrEx>
        <w:trPr>
          <w:tblHeader/>
        </w:trPr>
        <w:tc>
          <w:tcPr>
            <w:tcW w:w="8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F50B655" w14:textId="77777777" w:rsidR="00ED3750" w:rsidRDefault="00000000">
            <w:r>
              <w:rPr>
                <w:b/>
                <w:bCs/>
                <w:color w:val="FFFFFF"/>
                <w:sz w:val="16"/>
                <w:szCs w:val="16"/>
              </w:rPr>
              <w:t>CÓDIGO</w:t>
            </w:r>
          </w:p>
        </w:tc>
        <w:tc>
          <w:tcPr>
            <w:tcW w:w="24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66FBFA9" w14:textId="77777777" w:rsidR="00ED3750" w:rsidRDefault="00000000">
            <w:r>
              <w:rPr>
                <w:b/>
                <w:bCs/>
                <w:color w:val="FFFFFF"/>
                <w:sz w:val="16"/>
                <w:szCs w:val="16"/>
              </w:rPr>
              <w:t>EVIDENCIA</w:t>
            </w:r>
          </w:p>
        </w:tc>
        <w:tc>
          <w:tcPr>
            <w:tcW w:w="31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81875A2" w14:textId="77777777" w:rsidR="00ED3750" w:rsidRDefault="00000000">
            <w:r>
              <w:rPr>
                <w:b/>
                <w:bCs/>
                <w:color w:val="FFFFFF"/>
                <w:sz w:val="16"/>
                <w:szCs w:val="16"/>
              </w:rPr>
              <w:t>UBICACIÓN / ENLACE</w:t>
            </w:r>
          </w:p>
        </w:tc>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D65AD61" w14:textId="77777777" w:rsidR="00ED3750" w:rsidRDefault="00000000">
            <w:r>
              <w:rPr>
                <w:b/>
                <w:bCs/>
                <w:color w:val="FFFFFF"/>
                <w:sz w:val="16"/>
                <w:szCs w:val="16"/>
              </w:rPr>
              <w:t>VERSIÓN / FECHA</w:t>
            </w:r>
          </w:p>
        </w:tc>
        <w:tc>
          <w:tcPr>
            <w:tcW w:w="12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0B940E0" w14:textId="77777777" w:rsidR="00ED3750" w:rsidRDefault="00000000">
            <w:r>
              <w:rPr>
                <w:b/>
                <w:bCs/>
                <w:color w:val="FFFFFF"/>
                <w:sz w:val="16"/>
                <w:szCs w:val="16"/>
              </w:rPr>
              <w:t>RESPONSABLE</w:t>
            </w:r>
          </w:p>
        </w:tc>
      </w:tr>
      <w:tr w:rsidR="00ED3750" w14:paraId="3B3B395E"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125F595" w14:textId="77777777" w:rsidR="00ED3750" w:rsidRDefault="00000000">
            <w:r>
              <w:rPr>
                <w:sz w:val="16"/>
                <w:szCs w:val="16"/>
              </w:rPr>
              <w:t>E-01</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84B150A" w14:textId="77777777" w:rsidR="00ED3750" w:rsidRDefault="00000000">
            <w:proofErr w:type="spellStart"/>
            <w:r>
              <w:rPr>
                <w:sz w:val="16"/>
                <w:szCs w:val="16"/>
              </w:rPr>
              <w:t>Dataset</w:t>
            </w:r>
            <w:proofErr w:type="spellEnd"/>
            <w:r>
              <w:rPr>
                <w:sz w:val="16"/>
                <w:szCs w:val="16"/>
              </w:rPr>
              <w:t xml:space="preserve"> original y ficha de procedencia</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3731E82" w14:textId="77777777" w:rsidR="00ED3750" w:rsidRDefault="00000000">
            <w:r>
              <w:rPr>
                <w:sz w:val="16"/>
                <w:szCs w:val="16"/>
              </w:rPr>
              <w:t>Repositorio/01_Fuente/</w:t>
            </w:r>
            <w:proofErr w:type="spellStart"/>
            <w:r>
              <w:rPr>
                <w:sz w:val="16"/>
                <w:szCs w:val="16"/>
              </w:rPr>
              <w:t>Cafeteria.sql</w:t>
            </w:r>
            <w:proofErr w:type="spellEnd"/>
            <w:r>
              <w:rPr>
                <w:sz w:val="16"/>
                <w:szCs w:val="16"/>
              </w:rPr>
              <w:t>; apartados 1.6 y 4.2</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266676D" w14:textId="77777777" w:rsidR="00ED3750" w:rsidRDefault="00000000">
            <w:r>
              <w:rPr>
                <w:sz w:val="16"/>
                <w:szCs w:val="16"/>
              </w:rPr>
              <w:t>MD5 3502207f…34e; 23/10/2026</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D9A805C" w14:textId="77777777" w:rsidR="00ED3750" w:rsidRDefault="00000000">
            <w:r>
              <w:rPr>
                <w:sz w:val="16"/>
                <w:szCs w:val="16"/>
              </w:rPr>
              <w:t xml:space="preserve">Llajaruna </w:t>
            </w:r>
            <w:proofErr w:type="spellStart"/>
            <w:r>
              <w:rPr>
                <w:sz w:val="16"/>
                <w:szCs w:val="16"/>
              </w:rPr>
              <w:t>Mayzundo</w:t>
            </w:r>
            <w:proofErr w:type="spellEnd"/>
            <w:r>
              <w:rPr>
                <w:sz w:val="16"/>
                <w:szCs w:val="16"/>
              </w:rPr>
              <w:t>, A.</w:t>
            </w:r>
          </w:p>
        </w:tc>
      </w:tr>
      <w:tr w:rsidR="00ED3750" w14:paraId="0BF8575B"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A148CDC" w14:textId="77777777" w:rsidR="00ED3750" w:rsidRDefault="00000000">
            <w:r>
              <w:rPr>
                <w:sz w:val="16"/>
                <w:szCs w:val="16"/>
              </w:rPr>
              <w:t>E-02</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16CB93A" w14:textId="77777777" w:rsidR="00ED3750" w:rsidRDefault="00000000">
            <w:proofErr w:type="spellStart"/>
            <w:r>
              <w:rPr>
                <w:sz w:val="16"/>
                <w:szCs w:val="16"/>
              </w:rPr>
              <w:t>Dataset</w:t>
            </w:r>
            <w:proofErr w:type="spellEnd"/>
            <w:r>
              <w:rPr>
                <w:sz w:val="16"/>
                <w:szCs w:val="16"/>
              </w:rPr>
              <w:t xml:space="preserve"> procesado y perfil de calidad</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30AAFBA" w14:textId="77777777" w:rsidR="00ED3750" w:rsidRDefault="00000000">
            <w:r>
              <w:rPr>
                <w:sz w:val="16"/>
                <w:szCs w:val="16"/>
              </w:rPr>
              <w:t>Repositorio/02_DataMart/</w:t>
            </w:r>
            <w:proofErr w:type="spellStart"/>
            <w:r>
              <w:rPr>
                <w:sz w:val="16"/>
                <w:szCs w:val="16"/>
              </w:rPr>
              <w:t>DM_Cafeteria.sql</w:t>
            </w:r>
            <w:proofErr w:type="spellEnd"/>
            <w:r>
              <w:rPr>
                <w:sz w:val="16"/>
                <w:szCs w:val="16"/>
              </w:rPr>
              <w:t>; Tablas de 6.1</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C043B40" w14:textId="77777777" w:rsidR="00ED3750" w:rsidRDefault="00000000">
            <w:r>
              <w:rPr>
                <w:sz w:val="16"/>
                <w:szCs w:val="16"/>
              </w:rPr>
              <w:t>MD5 fd7da962…286; 23/10/2026</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961E770" w14:textId="77777777" w:rsidR="00ED3750" w:rsidRDefault="00000000">
            <w:r>
              <w:rPr>
                <w:sz w:val="16"/>
                <w:szCs w:val="16"/>
              </w:rPr>
              <w:t xml:space="preserve">Llajaruna </w:t>
            </w:r>
            <w:proofErr w:type="spellStart"/>
            <w:r>
              <w:rPr>
                <w:sz w:val="16"/>
                <w:szCs w:val="16"/>
              </w:rPr>
              <w:t>Mayzundo</w:t>
            </w:r>
            <w:proofErr w:type="spellEnd"/>
            <w:r>
              <w:rPr>
                <w:sz w:val="16"/>
                <w:szCs w:val="16"/>
              </w:rPr>
              <w:t>, A.</w:t>
            </w:r>
          </w:p>
        </w:tc>
      </w:tr>
      <w:tr w:rsidR="00ED3750" w14:paraId="499EDAC2"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13C0337" w14:textId="77777777" w:rsidR="00ED3750" w:rsidRDefault="00000000">
            <w:r>
              <w:rPr>
                <w:sz w:val="16"/>
                <w:szCs w:val="16"/>
              </w:rPr>
              <w:t>E-03</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65447ED" w14:textId="77777777" w:rsidR="00ED3750" w:rsidRDefault="00000000">
            <w:r>
              <w:rPr>
                <w:sz w:val="16"/>
                <w:szCs w:val="16"/>
              </w:rPr>
              <w:t>Datos de prueba y método</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57F4A2" w14:textId="77777777" w:rsidR="00ED3750" w:rsidRDefault="00000000">
            <w:r>
              <w:rPr>
                <w:sz w:val="16"/>
                <w:szCs w:val="16"/>
              </w:rPr>
              <w:t>Apartado 4.2 y EXP-02</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B50EB21" w14:textId="77777777" w:rsidR="00ED3750" w:rsidRDefault="00000000">
            <w:r>
              <w:rPr>
                <w:sz w:val="16"/>
                <w:szCs w:val="16"/>
              </w:rPr>
              <w:t>23/10/2026</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A5929A0" w14:textId="77777777" w:rsidR="00ED3750" w:rsidRDefault="00000000">
            <w:r>
              <w:rPr>
                <w:sz w:val="16"/>
                <w:szCs w:val="16"/>
              </w:rPr>
              <w:t>Vasquez Barrios, A.</w:t>
            </w:r>
          </w:p>
        </w:tc>
      </w:tr>
      <w:tr w:rsidR="00ED3750" w14:paraId="1A2BBE02"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E3B1339" w14:textId="77777777" w:rsidR="00ED3750" w:rsidRDefault="00000000">
            <w:r>
              <w:rPr>
                <w:sz w:val="16"/>
                <w:szCs w:val="16"/>
              </w:rPr>
              <w:t>E-04</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B5D6E3C" w14:textId="77777777" w:rsidR="00ED3750" w:rsidRDefault="00000000">
            <w:r>
              <w:rPr>
                <w:sz w:val="16"/>
                <w:szCs w:val="16"/>
              </w:rPr>
              <w:t>Diseño experimental y configuraciones</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A5AEFCD" w14:textId="77777777" w:rsidR="00ED3750" w:rsidRDefault="00000000">
            <w:r>
              <w:rPr>
                <w:sz w:val="16"/>
                <w:szCs w:val="16"/>
              </w:rPr>
              <w:t>Capítulo IV</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DAE7CFE" w14:textId="77777777" w:rsidR="00ED3750" w:rsidRDefault="00000000">
            <w:r>
              <w:rPr>
                <w:sz w:val="16"/>
                <w:szCs w:val="16"/>
              </w:rPr>
              <w:t>Versión final</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9FDD6F0" w14:textId="77777777" w:rsidR="00ED3750" w:rsidRDefault="00000000">
            <w:r>
              <w:rPr>
                <w:sz w:val="16"/>
                <w:szCs w:val="16"/>
              </w:rPr>
              <w:t>Ramos Zamora, E.</w:t>
            </w:r>
          </w:p>
        </w:tc>
      </w:tr>
      <w:tr w:rsidR="00ED3750" w14:paraId="73D24079"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B252048" w14:textId="77777777" w:rsidR="00ED3750" w:rsidRDefault="00000000">
            <w:r>
              <w:rPr>
                <w:sz w:val="16"/>
                <w:szCs w:val="16"/>
              </w:rPr>
              <w:t>E-05</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A541D8E" w14:textId="77777777" w:rsidR="00ED3750" w:rsidRDefault="00000000">
            <w:r>
              <w:rPr>
                <w:sz w:val="16"/>
                <w:szCs w:val="16"/>
              </w:rPr>
              <w:t>Diagrama de arquitectura y esquema de datos</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7FEC1A8" w14:textId="77777777" w:rsidR="00ED3750" w:rsidRDefault="00000000">
            <w:r>
              <w:rPr>
                <w:sz w:val="16"/>
                <w:szCs w:val="16"/>
              </w:rPr>
              <w:t>Figura 1, Figura 2, Figura 3</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3580141" w14:textId="77777777" w:rsidR="00ED3750" w:rsidRDefault="00000000">
            <w:r>
              <w:rPr>
                <w:sz w:val="16"/>
                <w:szCs w:val="16"/>
              </w:rPr>
              <w:t>Versión final</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234EF6E" w14:textId="77777777" w:rsidR="00ED3750" w:rsidRDefault="00000000">
            <w:r>
              <w:rPr>
                <w:sz w:val="16"/>
                <w:szCs w:val="16"/>
              </w:rPr>
              <w:t>Rodriguez Briceño, G.</w:t>
            </w:r>
          </w:p>
        </w:tc>
      </w:tr>
      <w:tr w:rsidR="00ED3750" w14:paraId="6431B321"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400695A" w14:textId="77777777" w:rsidR="00ED3750" w:rsidRDefault="00000000">
            <w:r>
              <w:rPr>
                <w:sz w:val="16"/>
                <w:szCs w:val="16"/>
              </w:rPr>
              <w:t>E-06</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ED68439" w14:textId="77777777" w:rsidR="00ED3750" w:rsidRDefault="00000000">
            <w:r>
              <w:rPr>
                <w:sz w:val="16"/>
                <w:szCs w:val="16"/>
              </w:rPr>
              <w:t>SQL, paquete SSIS y proyecto del cubo</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69B7972" w14:textId="77777777" w:rsidR="00ED3750" w:rsidRDefault="00000000">
            <w:r>
              <w:rPr>
                <w:sz w:val="16"/>
                <w:szCs w:val="16"/>
              </w:rPr>
              <w:t>Repositorio/03_ETL, /04_Cubo, /07_Pruebas; Anexo D</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58EABE9" w14:textId="77777777" w:rsidR="00ED3750" w:rsidRDefault="00000000">
            <w:r>
              <w:rPr>
                <w:sz w:val="16"/>
                <w:szCs w:val="16"/>
              </w:rPr>
              <w:t>Versión final</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D65C48A" w14:textId="77777777" w:rsidR="00ED3750" w:rsidRDefault="00000000">
            <w:r>
              <w:rPr>
                <w:sz w:val="16"/>
                <w:szCs w:val="16"/>
              </w:rPr>
              <w:t>Ramos Zamora, E.</w:t>
            </w:r>
          </w:p>
        </w:tc>
      </w:tr>
      <w:tr w:rsidR="00ED3750" w14:paraId="12C1F51F"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1B1E063" w14:textId="77777777" w:rsidR="00ED3750" w:rsidRDefault="00000000">
            <w:r>
              <w:rPr>
                <w:sz w:val="16"/>
                <w:szCs w:val="16"/>
              </w:rPr>
              <w:t>E-07</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FFA2947" w14:textId="77777777" w:rsidR="00ED3750" w:rsidRDefault="00000000">
            <w:r>
              <w:rPr>
                <w:sz w:val="16"/>
                <w:szCs w:val="16"/>
              </w:rPr>
              <w:t>Resultados de la solución BI</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B0E778A" w14:textId="77777777" w:rsidR="00ED3750" w:rsidRDefault="00000000">
            <w:r>
              <w:rPr>
                <w:sz w:val="16"/>
                <w:szCs w:val="16"/>
              </w:rPr>
              <w:t>Apartados 6.3 y 6.4</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0CAE98" w14:textId="77777777" w:rsidR="00ED3750" w:rsidRDefault="00000000">
            <w:r>
              <w:rPr>
                <w:sz w:val="16"/>
                <w:szCs w:val="16"/>
              </w:rPr>
              <w:t>23/10/2026</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292BF4E" w14:textId="77777777" w:rsidR="00ED3750" w:rsidRDefault="00000000">
            <w:r>
              <w:rPr>
                <w:sz w:val="16"/>
                <w:szCs w:val="16"/>
              </w:rPr>
              <w:t>Rodriguez Flores, L.</w:t>
            </w:r>
          </w:p>
        </w:tc>
      </w:tr>
      <w:tr w:rsidR="00ED3750" w14:paraId="1C705204"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5E55B50" w14:textId="77777777" w:rsidR="00ED3750" w:rsidRDefault="00000000">
            <w:r>
              <w:rPr>
                <w:sz w:val="16"/>
                <w:szCs w:val="16"/>
              </w:rPr>
              <w:t>E-08</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AECD69E" w14:textId="77777777" w:rsidR="00ED3750" w:rsidRDefault="00000000">
            <w:r>
              <w:rPr>
                <w:sz w:val="16"/>
                <w:szCs w:val="16"/>
              </w:rPr>
              <w:t>Comparación de escenarios y métricas</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AF23AF9" w14:textId="77777777" w:rsidR="00ED3750" w:rsidRDefault="00000000">
            <w:r>
              <w:rPr>
                <w:sz w:val="16"/>
                <w:szCs w:val="16"/>
              </w:rPr>
              <w:t>Tabla consolidada (6.3)</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9CD388D" w14:textId="77777777" w:rsidR="00ED3750" w:rsidRDefault="00000000">
            <w:r>
              <w:rPr>
                <w:sz w:val="16"/>
                <w:szCs w:val="16"/>
              </w:rPr>
              <w:t>23/10/2026</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0FF47BF" w14:textId="77777777" w:rsidR="00ED3750" w:rsidRDefault="00000000">
            <w:r>
              <w:rPr>
                <w:sz w:val="16"/>
                <w:szCs w:val="16"/>
              </w:rPr>
              <w:t>Rodriguez Briceño, G.</w:t>
            </w:r>
          </w:p>
        </w:tc>
      </w:tr>
      <w:tr w:rsidR="00ED3750" w14:paraId="4B47CE33"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C071EF3" w14:textId="77777777" w:rsidR="00ED3750" w:rsidRDefault="00000000">
            <w:r>
              <w:rPr>
                <w:sz w:val="16"/>
                <w:szCs w:val="16"/>
              </w:rPr>
              <w:t>E-09</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83B0C4B" w14:textId="77777777" w:rsidR="00ED3750" w:rsidRDefault="00000000">
            <w:r>
              <w:rPr>
                <w:sz w:val="16"/>
                <w:szCs w:val="16"/>
              </w:rPr>
              <w:t>Logs, capturas y visualizaciones</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C53860A" w14:textId="77777777" w:rsidR="00ED3750" w:rsidRDefault="00000000">
            <w:proofErr w:type="spellStart"/>
            <w:r>
              <w:rPr>
                <w:sz w:val="16"/>
                <w:szCs w:val="16"/>
              </w:rPr>
              <w:t>ETL_Control</w:t>
            </w:r>
            <w:proofErr w:type="spellEnd"/>
            <w:r>
              <w:rPr>
                <w:sz w:val="16"/>
                <w:szCs w:val="16"/>
              </w:rPr>
              <w:t>, informes de SSISDB, historial del trabajo; Repositorio/08_Evidencias; Anexo E</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B4A23F1" w14:textId="77777777" w:rsidR="00ED3750" w:rsidRDefault="00000000">
            <w:r>
              <w:rPr>
                <w:sz w:val="16"/>
                <w:szCs w:val="16"/>
              </w:rPr>
              <w:t>16 y 23/10/2026</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651CD8F" w14:textId="77777777" w:rsidR="00ED3750" w:rsidRDefault="00000000">
            <w:r>
              <w:rPr>
                <w:sz w:val="16"/>
                <w:szCs w:val="16"/>
              </w:rPr>
              <w:t>Vasquez Barrios, A.</w:t>
            </w:r>
          </w:p>
        </w:tc>
      </w:tr>
      <w:tr w:rsidR="00ED3750" w14:paraId="02ED57A0"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CBE5FE8" w14:textId="77777777" w:rsidR="00ED3750" w:rsidRDefault="00000000">
            <w:r>
              <w:rPr>
                <w:sz w:val="16"/>
                <w:szCs w:val="16"/>
              </w:rPr>
              <w:t>E-10</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E7217E7" w14:textId="77777777" w:rsidR="00ED3750" w:rsidRDefault="00000000">
            <w:r>
              <w:rPr>
                <w:sz w:val="16"/>
                <w:szCs w:val="16"/>
              </w:rPr>
              <w:t>Conclusiones, recomendaciones y decisiones</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A0BE3D8" w14:textId="77777777" w:rsidR="00ED3750" w:rsidRDefault="00000000">
            <w:r>
              <w:rPr>
                <w:sz w:val="16"/>
                <w:szCs w:val="16"/>
              </w:rPr>
              <w:t>Capítulo VII</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53090AB" w14:textId="77777777" w:rsidR="00ED3750" w:rsidRDefault="00000000">
            <w:r>
              <w:rPr>
                <w:sz w:val="16"/>
                <w:szCs w:val="16"/>
              </w:rPr>
              <w:t>Versión final</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32A9044" w14:textId="77777777" w:rsidR="00ED3750" w:rsidRDefault="00000000">
            <w:r>
              <w:rPr>
                <w:sz w:val="16"/>
                <w:szCs w:val="16"/>
              </w:rPr>
              <w:t>Todo el equipo</w:t>
            </w:r>
          </w:p>
        </w:tc>
      </w:tr>
      <w:tr w:rsidR="00ED3750" w14:paraId="512697EA"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6473D36" w14:textId="77777777" w:rsidR="00ED3750" w:rsidRDefault="00000000">
            <w:r>
              <w:rPr>
                <w:sz w:val="16"/>
                <w:szCs w:val="16"/>
              </w:rPr>
              <w:t>E-11</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6042147" w14:textId="77777777" w:rsidR="00ED3750" w:rsidRDefault="00000000">
            <w:r>
              <w:rPr>
                <w:sz w:val="16"/>
                <w:szCs w:val="16"/>
              </w:rPr>
              <w:t>Retroalimentación y mejoras implementadas</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77D7768" w14:textId="77777777" w:rsidR="00ED3750" w:rsidRDefault="00000000">
            <w:r>
              <w:rPr>
                <w:sz w:val="16"/>
                <w:szCs w:val="16"/>
              </w:rPr>
              <w:t>Apartado 5.4; Anexo G</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35AD016" w14:textId="77777777" w:rsidR="00ED3750" w:rsidRDefault="00000000">
            <w:r>
              <w:rPr>
                <w:sz w:val="16"/>
                <w:szCs w:val="16"/>
              </w:rPr>
              <w:t>16 y 23/10/2026</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EDA6D8" w14:textId="77777777" w:rsidR="00ED3750" w:rsidRDefault="00000000">
            <w:r>
              <w:rPr>
                <w:sz w:val="16"/>
                <w:szCs w:val="16"/>
              </w:rPr>
              <w:t>Rodriguez Flores, L.</w:t>
            </w:r>
          </w:p>
        </w:tc>
      </w:tr>
      <w:tr w:rsidR="00ED3750" w14:paraId="1BE0A9F7"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09ED821" w14:textId="77777777" w:rsidR="00ED3750" w:rsidRDefault="00000000">
            <w:r>
              <w:rPr>
                <w:sz w:val="16"/>
                <w:szCs w:val="16"/>
              </w:rPr>
              <w:t>E-12</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8D647F2" w14:textId="77777777" w:rsidR="00ED3750" w:rsidRDefault="00000000">
            <w:r>
              <w:rPr>
                <w:sz w:val="16"/>
                <w:szCs w:val="16"/>
              </w:rPr>
              <w:t>Solución BI funcional / demostración</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F930693" w14:textId="77777777" w:rsidR="00ED3750" w:rsidRDefault="00000000">
            <w:r>
              <w:rPr>
                <w:sz w:val="16"/>
                <w:szCs w:val="16"/>
              </w:rPr>
              <w:t>Repositorio/05_PowerBI/Dashboard_Cafeteria_Grupo02.pbix; Cubo_Grupo02</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6701263" w14:textId="77777777" w:rsidR="00ED3750" w:rsidRDefault="00000000">
            <w:r>
              <w:rPr>
                <w:sz w:val="16"/>
                <w:szCs w:val="16"/>
              </w:rPr>
              <w:t>Versión final</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47E49C4" w14:textId="77777777" w:rsidR="00ED3750" w:rsidRDefault="00000000">
            <w:r>
              <w:rPr>
                <w:sz w:val="16"/>
                <w:szCs w:val="16"/>
              </w:rPr>
              <w:t>Todo el equipo</w:t>
            </w:r>
          </w:p>
        </w:tc>
      </w:tr>
      <w:tr w:rsidR="00ED3750" w14:paraId="252C5DED"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4E52055" w14:textId="77777777" w:rsidR="00ED3750" w:rsidRDefault="00000000">
            <w:r>
              <w:rPr>
                <w:sz w:val="16"/>
                <w:szCs w:val="16"/>
              </w:rPr>
              <w:t>E-13</w:t>
            </w:r>
          </w:p>
        </w:tc>
        <w:tc>
          <w:tcPr>
            <w:tcW w:w="24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1607D0" w14:textId="77777777" w:rsidR="00ED3750" w:rsidRDefault="00000000">
            <w:r>
              <w:rPr>
                <w:sz w:val="16"/>
                <w:szCs w:val="16"/>
              </w:rPr>
              <w:t>Aportes individuales y defensa</w:t>
            </w:r>
          </w:p>
        </w:tc>
        <w:tc>
          <w:tcPr>
            <w:tcW w:w="31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936937A" w14:textId="77777777" w:rsidR="00ED3750" w:rsidRDefault="00000000">
            <w:r>
              <w:rPr>
                <w:sz w:val="16"/>
                <w:szCs w:val="16"/>
              </w:rPr>
              <w:t>Apartado 5.5; Anexo H</w:t>
            </w:r>
          </w:p>
        </w:tc>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C46BCA" w14:textId="77777777" w:rsidR="00ED3750" w:rsidRDefault="00000000">
            <w:r>
              <w:rPr>
                <w:sz w:val="16"/>
                <w:szCs w:val="16"/>
              </w:rPr>
              <w:t>23/10/2026</w:t>
            </w:r>
          </w:p>
        </w:tc>
        <w:tc>
          <w:tcPr>
            <w:tcW w:w="12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367EE43" w14:textId="77777777" w:rsidR="00ED3750" w:rsidRDefault="00000000">
            <w:r>
              <w:rPr>
                <w:sz w:val="16"/>
                <w:szCs w:val="16"/>
              </w:rPr>
              <w:t>Todo el equipo</w:t>
            </w:r>
          </w:p>
        </w:tc>
      </w:tr>
      <w:tr w:rsidR="00ED3750" w14:paraId="3EED923E" w14:textId="77777777">
        <w:tblPrEx>
          <w:tblCellMar>
            <w:top w:w="0" w:type="dxa"/>
            <w:bottom w:w="0" w:type="dxa"/>
          </w:tblCellMar>
        </w:tblPrEx>
        <w:trPr>
          <w:cantSplit/>
        </w:trPr>
        <w:tc>
          <w:tcPr>
            <w:tcW w:w="8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21C21EB" w14:textId="77777777" w:rsidR="00ED3750" w:rsidRDefault="00000000">
            <w:r>
              <w:rPr>
                <w:sz w:val="16"/>
                <w:szCs w:val="16"/>
              </w:rPr>
              <w:t>E-14</w:t>
            </w:r>
          </w:p>
        </w:tc>
        <w:tc>
          <w:tcPr>
            <w:tcW w:w="24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C4DFF85" w14:textId="77777777" w:rsidR="00ED3750" w:rsidRDefault="00000000">
            <w:r>
              <w:rPr>
                <w:sz w:val="16"/>
                <w:szCs w:val="16"/>
              </w:rPr>
              <w:t>Declaración de uso responsable de IA</w:t>
            </w:r>
          </w:p>
        </w:tc>
        <w:tc>
          <w:tcPr>
            <w:tcW w:w="31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75098A3" w14:textId="77777777" w:rsidR="00ED3750" w:rsidRDefault="00000000">
            <w:r>
              <w:rPr>
                <w:sz w:val="16"/>
                <w:szCs w:val="16"/>
              </w:rPr>
              <w:t>Apartado 5.6; Anexo I</w:t>
            </w:r>
          </w:p>
        </w:tc>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9FC80DA" w14:textId="77777777" w:rsidR="00ED3750" w:rsidRDefault="00000000">
            <w:r>
              <w:rPr>
                <w:sz w:val="16"/>
                <w:szCs w:val="16"/>
              </w:rPr>
              <w:t>23/10/2026</w:t>
            </w:r>
          </w:p>
        </w:tc>
        <w:tc>
          <w:tcPr>
            <w:tcW w:w="12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6E80AA7" w14:textId="77777777" w:rsidR="00ED3750" w:rsidRDefault="00000000">
            <w:r>
              <w:rPr>
                <w:sz w:val="16"/>
                <w:szCs w:val="16"/>
              </w:rPr>
              <w:t>Todo el equipo</w:t>
            </w:r>
          </w:p>
        </w:tc>
      </w:tr>
    </w:tbl>
    <w:p w14:paraId="3B102BD1" w14:textId="77777777" w:rsidR="00ED3750" w:rsidRDefault="00000000">
      <w:pPr>
        <w:spacing w:before="60" w:after="160"/>
      </w:pPr>
      <w:r>
        <w:rPr>
          <w:color w:val="404040"/>
          <w:sz w:val="18"/>
          <w:szCs w:val="18"/>
        </w:rPr>
        <w:t>Nota. Elaboración propia.</w:t>
      </w:r>
    </w:p>
    <w:p w14:paraId="766DBBDA" w14:textId="77777777" w:rsidR="00ED3750" w:rsidRDefault="00000000">
      <w:pPr>
        <w:pStyle w:val="Ttulo2"/>
      </w:pPr>
      <w:bookmarkStart w:id="66" w:name="_Toc243681155"/>
      <w:r>
        <w:t>Anexo A. Requisitos, historias de usuario y criterios de aceptación</w:t>
      </w:r>
      <w:bookmarkEnd w:id="66"/>
    </w:p>
    <w:p w14:paraId="6ACC8C9C" w14:textId="77777777" w:rsidR="00ED3750" w:rsidRDefault="00000000">
      <w:pPr>
        <w:spacing w:after="120" w:line="276" w:lineRule="auto"/>
        <w:jc w:val="both"/>
      </w:pPr>
      <w:r>
        <w:t>Los requisitos y sus criterios se presentan en la Tabla 5 (apartado 3.1) y su verificación en la tabla de pruebas del apartado 5.3. Historias de usuario principales:</w:t>
      </w:r>
    </w:p>
    <w:p w14:paraId="443B2499" w14:textId="77777777" w:rsidR="00ED3750" w:rsidRDefault="00000000">
      <w:pPr>
        <w:pStyle w:val="Prrafodelista"/>
        <w:numPr>
          <w:ilvl w:val="0"/>
          <w:numId w:val="3"/>
        </w:numPr>
        <w:spacing w:after="60" w:line="264" w:lineRule="auto"/>
        <w:jc w:val="both"/>
      </w:pPr>
      <w:r>
        <w:t xml:space="preserve">Como </w:t>
      </w:r>
      <w:r>
        <w:rPr>
          <w:b/>
          <w:bCs/>
        </w:rPr>
        <w:t>gerente</w:t>
      </w:r>
      <w:r>
        <w:t xml:space="preserve">, quiero ver la venta neta, los pedidos, el </w:t>
      </w:r>
      <w:proofErr w:type="gramStart"/>
      <w:r>
        <w:t>ticket</w:t>
      </w:r>
      <w:proofErr w:type="gramEnd"/>
      <w:r>
        <w:t xml:space="preserve"> y el margen por sucursal y mes, para decidir dónde invertir. </w:t>
      </w:r>
      <w:r>
        <w:rPr>
          <w:i/>
          <w:iCs/>
        </w:rPr>
        <w:t>Aceptación:</w:t>
      </w:r>
      <w:r>
        <w:t xml:space="preserve"> valores iguales a SQL; disponibles D+1.</w:t>
      </w:r>
    </w:p>
    <w:p w14:paraId="2BF7D906" w14:textId="77777777" w:rsidR="00ED3750" w:rsidRDefault="00000000">
      <w:pPr>
        <w:pStyle w:val="Prrafodelista"/>
        <w:numPr>
          <w:ilvl w:val="0"/>
          <w:numId w:val="3"/>
        </w:numPr>
        <w:spacing w:after="60" w:line="264" w:lineRule="auto"/>
        <w:jc w:val="both"/>
      </w:pPr>
      <w:r>
        <w:t xml:space="preserve">Como </w:t>
      </w:r>
      <w:r>
        <w:rPr>
          <w:b/>
          <w:bCs/>
        </w:rPr>
        <w:t>jefe de sucursal</w:t>
      </w:r>
      <w:r>
        <w:t xml:space="preserve">, quiero ver el Top 10 de productos y la venta por canal y por mozo, para ajustar carta y turnos. </w:t>
      </w:r>
      <w:r>
        <w:rPr>
          <w:i/>
          <w:iCs/>
        </w:rPr>
        <w:t>Aceptación:</w:t>
      </w:r>
      <w:r>
        <w:t xml:space="preserve"> filtrable por año.</w:t>
      </w:r>
    </w:p>
    <w:p w14:paraId="5E4D940B" w14:textId="77777777" w:rsidR="00ED3750" w:rsidRDefault="00000000">
      <w:pPr>
        <w:pStyle w:val="Prrafodelista"/>
        <w:numPr>
          <w:ilvl w:val="0"/>
          <w:numId w:val="3"/>
        </w:numPr>
        <w:spacing w:after="60" w:line="264" w:lineRule="auto"/>
        <w:jc w:val="both"/>
      </w:pPr>
      <w:r>
        <w:lastRenderedPageBreak/>
        <w:t xml:space="preserve">Como </w:t>
      </w:r>
      <w:r>
        <w:rPr>
          <w:b/>
          <w:bCs/>
        </w:rPr>
        <w:t xml:space="preserve">coordinador de </w:t>
      </w:r>
      <w:proofErr w:type="spellStart"/>
      <w:r>
        <w:rPr>
          <w:b/>
          <w:bCs/>
        </w:rPr>
        <w:t>delivery</w:t>
      </w:r>
      <w:proofErr w:type="spellEnd"/>
      <w:r>
        <w:t xml:space="preserve">, quiero ver los tiempos promedio y las entregas por día de la semana, para programar repartidores. </w:t>
      </w:r>
      <w:r>
        <w:rPr>
          <w:i/>
          <w:iCs/>
        </w:rPr>
        <w:t>Aceptación:</w:t>
      </w:r>
      <w:r>
        <w:t xml:space="preserve"> tiempo total ≤ 60 min visible; 0 pendientes.</w:t>
      </w:r>
    </w:p>
    <w:p w14:paraId="6135542B" w14:textId="77777777" w:rsidR="00ED3750" w:rsidRDefault="00000000">
      <w:pPr>
        <w:pStyle w:val="Prrafodelista"/>
        <w:numPr>
          <w:ilvl w:val="0"/>
          <w:numId w:val="3"/>
        </w:numPr>
        <w:spacing w:after="60" w:line="264" w:lineRule="auto"/>
        <w:jc w:val="both"/>
      </w:pPr>
      <w:r>
        <w:t xml:space="preserve">Como </w:t>
      </w:r>
      <w:r>
        <w:rPr>
          <w:b/>
          <w:bCs/>
        </w:rPr>
        <w:t>responsable de compras</w:t>
      </w:r>
      <w:r>
        <w:t xml:space="preserve">, quiero comparar lo recibido con lo vendido, para no </w:t>
      </w:r>
      <w:proofErr w:type="spellStart"/>
      <w:r>
        <w:t>sobreabastecer</w:t>
      </w:r>
      <w:proofErr w:type="spellEnd"/>
      <w:r>
        <w:t xml:space="preserve">. </w:t>
      </w:r>
      <w:r>
        <w:rPr>
          <w:i/>
          <w:iCs/>
        </w:rPr>
        <w:t>Aceptación:</w:t>
      </w:r>
      <w:r>
        <w:t xml:space="preserve"> compras / costo de ventas entre 1,00 y 1,15.</w:t>
      </w:r>
    </w:p>
    <w:p w14:paraId="55EADE38" w14:textId="77777777" w:rsidR="00ED3750" w:rsidRDefault="00000000">
      <w:pPr>
        <w:pStyle w:val="Prrafodelista"/>
        <w:numPr>
          <w:ilvl w:val="0"/>
          <w:numId w:val="3"/>
        </w:numPr>
        <w:spacing w:after="60" w:line="264" w:lineRule="auto"/>
        <w:jc w:val="both"/>
      </w:pPr>
      <w:r>
        <w:t xml:space="preserve">Como </w:t>
      </w:r>
      <w:r>
        <w:rPr>
          <w:b/>
          <w:bCs/>
        </w:rPr>
        <w:t>responsable de TI</w:t>
      </w:r>
      <w:r>
        <w:t xml:space="preserve">, quiero que la carga y el procesamiento se ejecuten solos cada noche y se detengan si fallan. </w:t>
      </w:r>
      <w:r>
        <w:rPr>
          <w:i/>
          <w:iCs/>
        </w:rPr>
        <w:t>Aceptación:</w:t>
      </w:r>
      <w:r>
        <w:t xml:space="preserve"> trabajo Correcto; paso 2 no se ejecuta si falla el paso 1.</w:t>
      </w:r>
    </w:p>
    <w:p w14:paraId="2E5BFA10" w14:textId="77777777" w:rsidR="00ED3750" w:rsidRDefault="00000000">
      <w:pPr>
        <w:pStyle w:val="Ttulo2"/>
      </w:pPr>
      <w:bookmarkStart w:id="67" w:name="_Toc243681156"/>
      <w:r>
        <w:t>Anexo B. Diccionario de datos</w:t>
      </w:r>
      <w:bookmarkEnd w:id="67"/>
    </w:p>
    <w:p w14:paraId="19950AFC" w14:textId="77777777" w:rsidR="00ED3750" w:rsidRDefault="00000000">
      <w:pPr>
        <w:pStyle w:val="Tablattulo"/>
        <w:keepNext/>
        <w:spacing w:before="160" w:after="80"/>
      </w:pPr>
      <w:r>
        <w:rPr>
          <w:b/>
          <w:bCs/>
        </w:rPr>
        <w:t>Tabla 31</w:t>
      </w:r>
      <w:r>
        <w:rPr>
          <w:i/>
          <w:iCs/>
        </w:rPr>
        <w:br/>
        <w:t>Diccionario de datos de las tablas de hechos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900"/>
        <w:gridCol w:w="3626"/>
      </w:tblGrid>
      <w:tr w:rsidR="00ED3750" w14:paraId="5F970932" w14:textId="77777777">
        <w:tblPrEx>
          <w:tblCellMar>
            <w:top w:w="0" w:type="dxa"/>
            <w:bottom w:w="0" w:type="dxa"/>
          </w:tblCellMar>
        </w:tblPrEx>
        <w:trPr>
          <w:tblHeader/>
        </w:trPr>
        <w:tc>
          <w:tcPr>
            <w:tcW w:w="3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5D330DB" w14:textId="77777777" w:rsidR="00ED3750" w:rsidRDefault="00000000">
            <w:r>
              <w:rPr>
                <w:b/>
                <w:bCs/>
                <w:color w:val="FFFFFF"/>
                <w:sz w:val="16"/>
                <w:szCs w:val="16"/>
              </w:rPr>
              <w:t>TABLA.COLUMNA</w:t>
            </w:r>
          </w:p>
        </w:tc>
        <w:tc>
          <w:tcPr>
            <w:tcW w:w="19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1205E3BB" w14:textId="77777777" w:rsidR="00ED3750" w:rsidRDefault="00000000">
            <w:r>
              <w:rPr>
                <w:b/>
                <w:bCs/>
                <w:color w:val="FFFFFF"/>
                <w:sz w:val="16"/>
                <w:szCs w:val="16"/>
              </w:rPr>
              <w:t>TIPO</w:t>
            </w:r>
          </w:p>
        </w:tc>
        <w:tc>
          <w:tcPr>
            <w:tcW w:w="36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06FE29D2" w14:textId="77777777" w:rsidR="00ED3750" w:rsidRDefault="00000000">
            <w:r>
              <w:rPr>
                <w:b/>
                <w:bCs/>
                <w:color w:val="FFFFFF"/>
                <w:sz w:val="16"/>
                <w:szCs w:val="16"/>
              </w:rPr>
              <w:t>DESCRIPCIÓN / REGLA</w:t>
            </w:r>
          </w:p>
        </w:tc>
      </w:tr>
      <w:tr w:rsidR="00ED3750" w14:paraId="2F72E272"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048ADF0" w14:textId="77777777" w:rsidR="00ED3750" w:rsidRDefault="00000000">
            <w:proofErr w:type="spellStart"/>
            <w:r>
              <w:rPr>
                <w:sz w:val="16"/>
                <w:szCs w:val="16"/>
              </w:rPr>
              <w:t>FactVenta.VentaKey</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F45A3CF" w14:textId="77777777" w:rsidR="00ED3750" w:rsidRDefault="00000000">
            <w:proofErr w:type="spellStart"/>
            <w:r>
              <w:rPr>
                <w:sz w:val="16"/>
                <w:szCs w:val="16"/>
              </w:rPr>
              <w:t>bigint</w:t>
            </w:r>
            <w:proofErr w:type="spellEnd"/>
            <w:r>
              <w:rPr>
                <w:sz w:val="16"/>
                <w:szCs w:val="16"/>
              </w:rPr>
              <w:t xml:space="preserve"> IDENTITY</w:t>
            </w:r>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AA0AF2" w14:textId="77777777" w:rsidR="00ED3750" w:rsidRDefault="00000000">
            <w:r>
              <w:rPr>
                <w:sz w:val="16"/>
                <w:szCs w:val="16"/>
              </w:rPr>
              <w:t>Clave sustituta (PK).</w:t>
            </w:r>
          </w:p>
        </w:tc>
      </w:tr>
      <w:tr w:rsidR="00ED3750" w14:paraId="7C47A683"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566050E" w14:textId="77777777" w:rsidR="00ED3750" w:rsidRDefault="00000000">
            <w:proofErr w:type="spellStart"/>
            <w:r>
              <w:rPr>
                <w:sz w:val="16"/>
                <w:szCs w:val="16"/>
              </w:rPr>
              <w:t>FactVenta.TiempoKey</w:t>
            </w:r>
            <w:proofErr w:type="spellEnd"/>
            <w:r>
              <w:rPr>
                <w:sz w:val="16"/>
                <w:szCs w:val="16"/>
              </w:rPr>
              <w:t xml:space="preserve"> … </w:t>
            </w:r>
            <w:proofErr w:type="spellStart"/>
            <w:r>
              <w:rPr>
                <w:sz w:val="16"/>
                <w:szCs w:val="16"/>
              </w:rPr>
              <w:t>TipoPedidoKey</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5DCDB88" w14:textId="77777777" w:rsidR="00ED3750" w:rsidRDefault="00000000">
            <w:proofErr w:type="spellStart"/>
            <w:r>
              <w:rPr>
                <w:sz w:val="16"/>
                <w:szCs w:val="16"/>
              </w:rPr>
              <w:t>int</w:t>
            </w:r>
            <w:proofErr w:type="spellEnd"/>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54DEA408" w14:textId="77777777" w:rsidR="00ED3750" w:rsidRDefault="00000000">
            <w:r>
              <w:rPr>
                <w:sz w:val="16"/>
                <w:szCs w:val="16"/>
              </w:rPr>
              <w:t xml:space="preserve">Claves foráneas a </w:t>
            </w:r>
            <w:proofErr w:type="spellStart"/>
            <w:r>
              <w:rPr>
                <w:sz w:val="16"/>
                <w:szCs w:val="16"/>
              </w:rPr>
              <w:t>DimTiempo</w:t>
            </w:r>
            <w:proofErr w:type="spellEnd"/>
            <w:r>
              <w:rPr>
                <w:sz w:val="16"/>
                <w:szCs w:val="16"/>
              </w:rPr>
              <w:t xml:space="preserve">, </w:t>
            </w:r>
            <w:proofErr w:type="spellStart"/>
            <w:r>
              <w:rPr>
                <w:sz w:val="16"/>
                <w:szCs w:val="16"/>
              </w:rPr>
              <w:t>DimProducto</w:t>
            </w:r>
            <w:proofErr w:type="spellEnd"/>
            <w:r>
              <w:rPr>
                <w:sz w:val="16"/>
                <w:szCs w:val="16"/>
              </w:rPr>
              <w:t xml:space="preserve">, </w:t>
            </w:r>
            <w:proofErr w:type="spellStart"/>
            <w:r>
              <w:rPr>
                <w:sz w:val="16"/>
                <w:szCs w:val="16"/>
              </w:rPr>
              <w:t>DimCliente</w:t>
            </w:r>
            <w:proofErr w:type="spellEnd"/>
            <w:r>
              <w:rPr>
                <w:sz w:val="16"/>
                <w:szCs w:val="16"/>
              </w:rPr>
              <w:t xml:space="preserve">, </w:t>
            </w:r>
            <w:proofErr w:type="spellStart"/>
            <w:r>
              <w:rPr>
                <w:sz w:val="16"/>
                <w:szCs w:val="16"/>
              </w:rPr>
              <w:t>DimSucursal</w:t>
            </w:r>
            <w:proofErr w:type="spellEnd"/>
            <w:r>
              <w:rPr>
                <w:sz w:val="16"/>
                <w:szCs w:val="16"/>
              </w:rPr>
              <w:t xml:space="preserve">, </w:t>
            </w:r>
            <w:proofErr w:type="spellStart"/>
            <w:r>
              <w:rPr>
                <w:sz w:val="16"/>
                <w:szCs w:val="16"/>
              </w:rPr>
              <w:t>DimEmpleado</w:t>
            </w:r>
            <w:proofErr w:type="spellEnd"/>
            <w:r>
              <w:rPr>
                <w:sz w:val="16"/>
                <w:szCs w:val="16"/>
              </w:rPr>
              <w:t xml:space="preserve"> y </w:t>
            </w:r>
            <w:proofErr w:type="spellStart"/>
            <w:r>
              <w:rPr>
                <w:sz w:val="16"/>
                <w:szCs w:val="16"/>
              </w:rPr>
              <w:t>DimTipoPedido</w:t>
            </w:r>
            <w:proofErr w:type="spellEnd"/>
            <w:r>
              <w:rPr>
                <w:sz w:val="16"/>
                <w:szCs w:val="16"/>
              </w:rPr>
              <w:t>.</w:t>
            </w:r>
          </w:p>
        </w:tc>
      </w:tr>
      <w:tr w:rsidR="00ED3750" w14:paraId="348294F0"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3CBE719" w14:textId="77777777" w:rsidR="00ED3750" w:rsidRDefault="00000000">
            <w:proofErr w:type="spellStart"/>
            <w:r>
              <w:rPr>
                <w:sz w:val="16"/>
                <w:szCs w:val="16"/>
              </w:rPr>
              <w:t>FactVenta.PedidoIDOrigen</w:t>
            </w:r>
            <w:proofErr w:type="spellEnd"/>
            <w:r>
              <w:rPr>
                <w:sz w:val="16"/>
                <w:szCs w:val="16"/>
              </w:rPr>
              <w:t xml:space="preserve">, </w:t>
            </w:r>
            <w:proofErr w:type="spellStart"/>
            <w:r>
              <w:rPr>
                <w:sz w:val="16"/>
                <w:szCs w:val="16"/>
              </w:rPr>
              <w:t>LineaOrigen</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06D9F7F" w14:textId="77777777" w:rsidR="00ED3750" w:rsidRDefault="00000000">
            <w:proofErr w:type="spellStart"/>
            <w:r>
              <w:rPr>
                <w:sz w:val="16"/>
                <w:szCs w:val="16"/>
              </w:rPr>
              <w:t>int</w:t>
            </w:r>
            <w:proofErr w:type="spellEnd"/>
            <w:r>
              <w:rPr>
                <w:sz w:val="16"/>
                <w:szCs w:val="16"/>
              </w:rPr>
              <w:t xml:space="preserve">, </w:t>
            </w:r>
            <w:proofErr w:type="spellStart"/>
            <w:r>
              <w:rPr>
                <w:sz w:val="16"/>
                <w:szCs w:val="16"/>
              </w:rPr>
              <w:t>smallint</w:t>
            </w:r>
            <w:proofErr w:type="spellEnd"/>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8C96D1" w14:textId="77777777" w:rsidR="00ED3750" w:rsidRDefault="00000000">
            <w:r>
              <w:rPr>
                <w:sz w:val="16"/>
                <w:szCs w:val="16"/>
              </w:rPr>
              <w:t>Clave de origen; UNIQUE (</w:t>
            </w:r>
            <w:proofErr w:type="spellStart"/>
            <w:r>
              <w:rPr>
                <w:sz w:val="16"/>
                <w:szCs w:val="16"/>
              </w:rPr>
              <w:t>UQ_FactVenta_Origen</w:t>
            </w:r>
            <w:proofErr w:type="spellEnd"/>
            <w:r>
              <w:rPr>
                <w:sz w:val="16"/>
                <w:szCs w:val="16"/>
              </w:rPr>
              <w:t xml:space="preserve">); </w:t>
            </w:r>
            <w:proofErr w:type="spellStart"/>
            <w:r>
              <w:rPr>
                <w:sz w:val="16"/>
                <w:szCs w:val="16"/>
              </w:rPr>
              <w:t>LineaOrigen</w:t>
            </w:r>
            <w:proofErr w:type="spellEnd"/>
            <w:r>
              <w:rPr>
                <w:sz w:val="16"/>
                <w:szCs w:val="16"/>
              </w:rPr>
              <w:t xml:space="preserve"> &gt; 0.</w:t>
            </w:r>
          </w:p>
        </w:tc>
      </w:tr>
      <w:tr w:rsidR="00ED3750" w14:paraId="5924E322"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09879D5" w14:textId="77777777" w:rsidR="00ED3750" w:rsidRDefault="00000000">
            <w:proofErr w:type="spellStart"/>
            <w:r>
              <w:rPr>
                <w:sz w:val="16"/>
                <w:szCs w:val="16"/>
              </w:rPr>
              <w:t>FactVenta.HoraPedido</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4868E29" w14:textId="77777777" w:rsidR="00ED3750" w:rsidRDefault="00000000">
            <w:r>
              <w:rPr>
                <w:sz w:val="16"/>
                <w:szCs w:val="16"/>
              </w:rPr>
              <w:t>time(0)</w:t>
            </w:r>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908940E" w14:textId="77777777" w:rsidR="00ED3750" w:rsidRDefault="00000000">
            <w:r>
              <w:rPr>
                <w:sz w:val="16"/>
                <w:szCs w:val="16"/>
              </w:rPr>
              <w:t>Hora del pedido.</w:t>
            </w:r>
          </w:p>
        </w:tc>
      </w:tr>
      <w:tr w:rsidR="00ED3750" w14:paraId="0303AD1A"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72A678A" w14:textId="77777777" w:rsidR="00ED3750" w:rsidRDefault="00000000">
            <w:proofErr w:type="spellStart"/>
            <w:r>
              <w:rPr>
                <w:sz w:val="16"/>
                <w:szCs w:val="16"/>
              </w:rPr>
              <w:t>FactVenta.Cantidad</w:t>
            </w:r>
            <w:proofErr w:type="spellEnd"/>
            <w:r>
              <w:rPr>
                <w:sz w:val="16"/>
                <w:szCs w:val="16"/>
              </w:rPr>
              <w:t xml:space="preserve">, </w:t>
            </w:r>
            <w:proofErr w:type="spellStart"/>
            <w:r>
              <w:rPr>
                <w:sz w:val="16"/>
                <w:szCs w:val="16"/>
              </w:rPr>
              <w:t>PrecioUnitario</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0D31152" w14:textId="77777777" w:rsidR="00ED3750" w:rsidRDefault="00000000">
            <w:proofErr w:type="spellStart"/>
            <w:r>
              <w:rPr>
                <w:sz w:val="16"/>
                <w:szCs w:val="16"/>
              </w:rPr>
              <w:t>smallint</w:t>
            </w:r>
            <w:proofErr w:type="spellEnd"/>
            <w:r>
              <w:rPr>
                <w:sz w:val="16"/>
                <w:szCs w:val="16"/>
              </w:rPr>
              <w:t>, decimal(12,2)</w:t>
            </w:r>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4C37C1" w14:textId="77777777" w:rsidR="00ED3750" w:rsidRDefault="00000000">
            <w:r>
              <w:rPr>
                <w:sz w:val="16"/>
                <w:szCs w:val="16"/>
              </w:rPr>
              <w:t>Cantidad &gt; 0; precio &gt; 0.</w:t>
            </w:r>
          </w:p>
        </w:tc>
      </w:tr>
      <w:tr w:rsidR="00ED3750" w14:paraId="387A896A"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F146496" w14:textId="77777777" w:rsidR="00ED3750" w:rsidRDefault="00000000">
            <w:proofErr w:type="spellStart"/>
            <w:r>
              <w:rPr>
                <w:sz w:val="16"/>
                <w:szCs w:val="16"/>
              </w:rPr>
              <w:t>FactVenta.DescuentoImporte</w:t>
            </w:r>
            <w:proofErr w:type="spellEnd"/>
            <w:r>
              <w:rPr>
                <w:sz w:val="16"/>
                <w:szCs w:val="16"/>
              </w:rPr>
              <w:t xml:space="preserve">, </w:t>
            </w:r>
            <w:proofErr w:type="spellStart"/>
            <w:r>
              <w:rPr>
                <w:sz w:val="16"/>
                <w:szCs w:val="16"/>
              </w:rPr>
              <w:t>CostoUnitarioEstimado</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C63936F" w14:textId="77777777" w:rsidR="00ED3750" w:rsidRDefault="00000000">
            <w:r>
              <w:rPr>
                <w:sz w:val="16"/>
                <w:szCs w:val="16"/>
              </w:rPr>
              <w:t>decimal(12,2)</w:t>
            </w:r>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31BB1A2" w14:textId="77777777" w:rsidR="00ED3750" w:rsidRDefault="00000000">
            <w:r>
              <w:rPr>
                <w:sz w:val="16"/>
                <w:szCs w:val="16"/>
              </w:rPr>
              <w:t>Descuento ≥ 0 y menor que el importe; costo ≥ 0.</w:t>
            </w:r>
          </w:p>
        </w:tc>
      </w:tr>
      <w:tr w:rsidR="00ED3750" w14:paraId="398159BB"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FF6811F" w14:textId="77777777" w:rsidR="00ED3750" w:rsidRDefault="00000000">
            <w:proofErr w:type="spellStart"/>
            <w:r>
              <w:rPr>
                <w:sz w:val="16"/>
                <w:szCs w:val="16"/>
              </w:rPr>
              <w:t>FactVenta.ImporteBruto</w:t>
            </w:r>
            <w:proofErr w:type="spellEnd"/>
            <w:r>
              <w:rPr>
                <w:sz w:val="16"/>
                <w:szCs w:val="16"/>
              </w:rPr>
              <w:t xml:space="preserve">, </w:t>
            </w:r>
            <w:proofErr w:type="spellStart"/>
            <w:r>
              <w:rPr>
                <w:sz w:val="16"/>
                <w:szCs w:val="16"/>
              </w:rPr>
              <w:t>VentaNeta</w:t>
            </w:r>
            <w:proofErr w:type="spellEnd"/>
            <w:r>
              <w:rPr>
                <w:sz w:val="16"/>
                <w:szCs w:val="16"/>
              </w:rPr>
              <w:t xml:space="preserve">, </w:t>
            </w:r>
            <w:proofErr w:type="spellStart"/>
            <w:r>
              <w:rPr>
                <w:sz w:val="16"/>
                <w:szCs w:val="16"/>
              </w:rPr>
              <w:t>CostoTotalEstimado</w:t>
            </w:r>
            <w:proofErr w:type="spellEnd"/>
            <w:r>
              <w:rPr>
                <w:sz w:val="16"/>
                <w:szCs w:val="16"/>
              </w:rPr>
              <w:t xml:space="preserve">, </w:t>
            </w:r>
            <w:proofErr w:type="spellStart"/>
            <w:r>
              <w:rPr>
                <w:sz w:val="16"/>
                <w:szCs w:val="16"/>
              </w:rPr>
              <w:t>MargenEstimado</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EC46564" w14:textId="77777777" w:rsidR="00ED3750" w:rsidRDefault="00000000">
            <w:r>
              <w:rPr>
                <w:sz w:val="16"/>
                <w:szCs w:val="16"/>
              </w:rPr>
              <w:t>decimal(18,2) calculada persistida</w:t>
            </w:r>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F729316" w14:textId="77777777" w:rsidR="00ED3750" w:rsidRDefault="00000000">
            <w:r>
              <w:rPr>
                <w:sz w:val="16"/>
                <w:szCs w:val="16"/>
              </w:rPr>
              <w:t>Cantidad × Precio; − Descuento; Cantidad × Costo; Cantidad × (Precio − Costo) − Descuento.</w:t>
            </w:r>
          </w:p>
        </w:tc>
      </w:tr>
      <w:tr w:rsidR="00ED3750" w14:paraId="076439F1"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25C3141" w14:textId="77777777" w:rsidR="00ED3750" w:rsidRDefault="00000000">
            <w:proofErr w:type="spellStart"/>
            <w:r>
              <w:rPr>
                <w:sz w:val="16"/>
                <w:szCs w:val="16"/>
              </w:rPr>
              <w:t>FactPago.PagoIDOrigen</w:t>
            </w:r>
            <w:proofErr w:type="spellEnd"/>
            <w:r>
              <w:rPr>
                <w:sz w:val="16"/>
                <w:szCs w:val="16"/>
              </w:rPr>
              <w:t xml:space="preserve">, </w:t>
            </w:r>
            <w:proofErr w:type="spellStart"/>
            <w:r>
              <w:rPr>
                <w:sz w:val="16"/>
                <w:szCs w:val="16"/>
              </w:rPr>
              <w:t>ComprobanteIDOrigen</w:t>
            </w:r>
            <w:proofErr w:type="spellEnd"/>
            <w:r>
              <w:rPr>
                <w:sz w:val="16"/>
                <w:szCs w:val="16"/>
              </w:rPr>
              <w:t xml:space="preserve">, </w:t>
            </w:r>
            <w:proofErr w:type="spellStart"/>
            <w:r>
              <w:rPr>
                <w:sz w:val="16"/>
                <w:szCs w:val="16"/>
              </w:rPr>
              <w:t>PedidoIDOrigen</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5DA47AF" w14:textId="77777777" w:rsidR="00ED3750" w:rsidRDefault="00000000">
            <w:proofErr w:type="spellStart"/>
            <w:r>
              <w:rPr>
                <w:sz w:val="16"/>
                <w:szCs w:val="16"/>
              </w:rPr>
              <w:t>int</w:t>
            </w:r>
            <w:proofErr w:type="spellEnd"/>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FCB979" w14:textId="77777777" w:rsidR="00ED3750" w:rsidRDefault="00000000">
            <w:r>
              <w:rPr>
                <w:sz w:val="16"/>
                <w:szCs w:val="16"/>
              </w:rPr>
              <w:t xml:space="preserve">Identificadores de origen; </w:t>
            </w:r>
            <w:proofErr w:type="spellStart"/>
            <w:r>
              <w:rPr>
                <w:sz w:val="16"/>
                <w:szCs w:val="16"/>
              </w:rPr>
              <w:t>PagoIDOrigen</w:t>
            </w:r>
            <w:proofErr w:type="spellEnd"/>
            <w:r>
              <w:rPr>
                <w:sz w:val="16"/>
                <w:szCs w:val="16"/>
              </w:rPr>
              <w:t xml:space="preserve"> UNIQUE.</w:t>
            </w:r>
          </w:p>
        </w:tc>
      </w:tr>
      <w:tr w:rsidR="00ED3750" w14:paraId="44352C77"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B0F8414" w14:textId="77777777" w:rsidR="00ED3750" w:rsidRDefault="00000000">
            <w:proofErr w:type="spellStart"/>
            <w:r>
              <w:rPr>
                <w:sz w:val="16"/>
                <w:szCs w:val="16"/>
              </w:rPr>
              <w:t>FactPago.SerieComprobante</w:t>
            </w:r>
            <w:proofErr w:type="spellEnd"/>
            <w:r>
              <w:rPr>
                <w:sz w:val="16"/>
                <w:szCs w:val="16"/>
              </w:rPr>
              <w:t xml:space="preserve">, </w:t>
            </w:r>
            <w:proofErr w:type="spellStart"/>
            <w:r>
              <w:rPr>
                <w:sz w:val="16"/>
                <w:szCs w:val="16"/>
              </w:rPr>
              <w:t>NumeroComprobante</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D4ACF95" w14:textId="77777777" w:rsidR="00ED3750" w:rsidRDefault="00000000">
            <w:proofErr w:type="spellStart"/>
            <w:r>
              <w:rPr>
                <w:sz w:val="16"/>
                <w:szCs w:val="16"/>
              </w:rPr>
              <w:t>varchar</w:t>
            </w:r>
            <w:proofErr w:type="spellEnd"/>
            <w:r>
              <w:rPr>
                <w:sz w:val="16"/>
                <w:szCs w:val="16"/>
              </w:rPr>
              <w:t xml:space="preserve">(8), </w:t>
            </w:r>
            <w:proofErr w:type="spellStart"/>
            <w:r>
              <w:rPr>
                <w:sz w:val="16"/>
                <w:szCs w:val="16"/>
              </w:rPr>
              <w:t>int</w:t>
            </w:r>
            <w:proofErr w:type="spellEnd"/>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A0A3237" w14:textId="77777777" w:rsidR="00ED3750" w:rsidRDefault="00000000">
            <w:r>
              <w:rPr>
                <w:sz w:val="16"/>
                <w:szCs w:val="16"/>
              </w:rPr>
              <w:t>Serie y número; número &gt; 0.</w:t>
            </w:r>
          </w:p>
        </w:tc>
      </w:tr>
      <w:tr w:rsidR="00ED3750" w14:paraId="2F7AC4FB"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6F7ABD2" w14:textId="77777777" w:rsidR="00ED3750" w:rsidRDefault="00000000">
            <w:proofErr w:type="spellStart"/>
            <w:r>
              <w:rPr>
                <w:sz w:val="16"/>
                <w:szCs w:val="16"/>
              </w:rPr>
              <w:t>FactPago.FechaEmisionComprobante</w:t>
            </w:r>
            <w:proofErr w:type="spellEnd"/>
            <w:r>
              <w:rPr>
                <w:sz w:val="16"/>
                <w:szCs w:val="16"/>
              </w:rPr>
              <w:t xml:space="preserve">, </w:t>
            </w:r>
            <w:proofErr w:type="spellStart"/>
            <w:r>
              <w:rPr>
                <w:sz w:val="16"/>
                <w:szCs w:val="16"/>
              </w:rPr>
              <w:t>FechaHoraPago</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68761EB" w14:textId="77777777" w:rsidR="00ED3750" w:rsidRDefault="00000000">
            <w:r>
              <w:rPr>
                <w:sz w:val="16"/>
                <w:szCs w:val="16"/>
              </w:rPr>
              <w:t>datetime2(0)</w:t>
            </w:r>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2C44AEA" w14:textId="77777777" w:rsidR="00ED3750" w:rsidRDefault="00000000">
            <w:r>
              <w:rPr>
                <w:sz w:val="16"/>
                <w:szCs w:val="16"/>
              </w:rPr>
              <w:t>Pago ≥ emisión.</w:t>
            </w:r>
          </w:p>
        </w:tc>
      </w:tr>
      <w:tr w:rsidR="00ED3750" w14:paraId="73A8851C"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3E3A016" w14:textId="77777777" w:rsidR="00ED3750" w:rsidRDefault="00000000">
            <w:proofErr w:type="spellStart"/>
            <w:r>
              <w:rPr>
                <w:sz w:val="16"/>
                <w:szCs w:val="16"/>
              </w:rPr>
              <w:t>FactPago.MontoCobrado</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E8129BC" w14:textId="77777777" w:rsidR="00ED3750" w:rsidRDefault="00000000">
            <w:r>
              <w:rPr>
                <w:sz w:val="16"/>
                <w:szCs w:val="16"/>
              </w:rPr>
              <w:t>decimal(14,2)</w:t>
            </w:r>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C2ADE8C" w14:textId="77777777" w:rsidR="00ED3750" w:rsidRDefault="00000000">
            <w:r>
              <w:rPr>
                <w:sz w:val="16"/>
                <w:szCs w:val="16"/>
              </w:rPr>
              <w:t>Monto &gt; 0.</w:t>
            </w:r>
          </w:p>
        </w:tc>
      </w:tr>
      <w:tr w:rsidR="00ED3750" w14:paraId="55B9DA04"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30784BA" w14:textId="77777777" w:rsidR="00ED3750" w:rsidRDefault="00000000">
            <w:proofErr w:type="spellStart"/>
            <w:r>
              <w:rPr>
                <w:sz w:val="16"/>
                <w:szCs w:val="16"/>
              </w:rPr>
              <w:t>FactDelivery.TiempoPedidoKey</w:t>
            </w:r>
            <w:proofErr w:type="spellEnd"/>
            <w:r>
              <w:rPr>
                <w:sz w:val="16"/>
                <w:szCs w:val="16"/>
              </w:rPr>
              <w:t xml:space="preserve">, </w:t>
            </w:r>
            <w:proofErr w:type="spellStart"/>
            <w:r>
              <w:rPr>
                <w:sz w:val="16"/>
                <w:szCs w:val="16"/>
              </w:rPr>
              <w:t>TiempoSalidaKey</w:t>
            </w:r>
            <w:proofErr w:type="spellEnd"/>
            <w:r>
              <w:rPr>
                <w:sz w:val="16"/>
                <w:szCs w:val="16"/>
              </w:rPr>
              <w:t xml:space="preserve">, </w:t>
            </w:r>
            <w:proofErr w:type="spellStart"/>
            <w:r>
              <w:rPr>
                <w:sz w:val="16"/>
                <w:szCs w:val="16"/>
              </w:rPr>
              <w:t>TiempoEntregaKey</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27B894B" w14:textId="77777777" w:rsidR="00ED3750" w:rsidRDefault="00000000">
            <w:proofErr w:type="spellStart"/>
            <w:r>
              <w:rPr>
                <w:sz w:val="16"/>
                <w:szCs w:val="16"/>
              </w:rPr>
              <w:t>int</w:t>
            </w:r>
            <w:proofErr w:type="spellEnd"/>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84EE528" w14:textId="77777777" w:rsidR="00ED3750" w:rsidRDefault="00000000">
            <w:r>
              <w:rPr>
                <w:sz w:val="16"/>
                <w:szCs w:val="16"/>
              </w:rPr>
              <w:t xml:space="preserve">Tres roles de </w:t>
            </w:r>
            <w:proofErr w:type="spellStart"/>
            <w:r>
              <w:rPr>
                <w:sz w:val="16"/>
                <w:szCs w:val="16"/>
              </w:rPr>
              <w:t>DimTiempo</w:t>
            </w:r>
            <w:proofErr w:type="spellEnd"/>
            <w:r>
              <w:rPr>
                <w:sz w:val="16"/>
                <w:szCs w:val="16"/>
              </w:rPr>
              <w:t xml:space="preserve">; </w:t>
            </w:r>
            <w:proofErr w:type="spellStart"/>
            <w:r>
              <w:rPr>
                <w:sz w:val="16"/>
                <w:szCs w:val="16"/>
              </w:rPr>
              <w:t>TiempoEntregaKey</w:t>
            </w:r>
            <w:proofErr w:type="spellEnd"/>
            <w:r>
              <w:rPr>
                <w:sz w:val="16"/>
                <w:szCs w:val="16"/>
              </w:rPr>
              <w:t xml:space="preserve"> admite NULL hasta la entrega.</w:t>
            </w:r>
          </w:p>
        </w:tc>
      </w:tr>
      <w:tr w:rsidR="00ED3750" w14:paraId="5D477D0D"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5EDA4EB" w14:textId="77777777" w:rsidR="00ED3750" w:rsidRDefault="00000000">
            <w:proofErr w:type="spellStart"/>
            <w:r>
              <w:rPr>
                <w:sz w:val="16"/>
                <w:szCs w:val="16"/>
              </w:rPr>
              <w:t>FactDelivery.RepartidorKey</w:t>
            </w:r>
            <w:proofErr w:type="spellEnd"/>
            <w:r>
              <w:rPr>
                <w:sz w:val="16"/>
                <w:szCs w:val="16"/>
              </w:rPr>
              <w:t xml:space="preserve">, </w:t>
            </w:r>
            <w:proofErr w:type="spellStart"/>
            <w:r>
              <w:rPr>
                <w:sz w:val="16"/>
                <w:szCs w:val="16"/>
              </w:rPr>
              <w:t>VehiculoKey</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8DCA091" w14:textId="77777777" w:rsidR="00ED3750" w:rsidRDefault="00000000">
            <w:proofErr w:type="spellStart"/>
            <w:r>
              <w:rPr>
                <w:sz w:val="16"/>
                <w:szCs w:val="16"/>
              </w:rPr>
              <w:t>int</w:t>
            </w:r>
            <w:proofErr w:type="spellEnd"/>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308A24E" w14:textId="77777777" w:rsidR="00ED3750" w:rsidRDefault="00000000">
            <w:proofErr w:type="spellStart"/>
            <w:r>
              <w:rPr>
                <w:sz w:val="16"/>
                <w:szCs w:val="16"/>
              </w:rPr>
              <w:t>DimEmpleado</w:t>
            </w:r>
            <w:proofErr w:type="spellEnd"/>
            <w:r>
              <w:rPr>
                <w:sz w:val="16"/>
                <w:szCs w:val="16"/>
              </w:rPr>
              <w:t xml:space="preserve"> (rol Repartidor) y </w:t>
            </w:r>
            <w:proofErr w:type="spellStart"/>
            <w:r>
              <w:rPr>
                <w:sz w:val="16"/>
                <w:szCs w:val="16"/>
              </w:rPr>
              <w:t>DimVehiculo</w:t>
            </w:r>
            <w:proofErr w:type="spellEnd"/>
            <w:r>
              <w:rPr>
                <w:sz w:val="16"/>
                <w:szCs w:val="16"/>
              </w:rPr>
              <w:t>.</w:t>
            </w:r>
          </w:p>
        </w:tc>
      </w:tr>
      <w:tr w:rsidR="00ED3750" w14:paraId="6DA280F1"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A953916" w14:textId="77777777" w:rsidR="00ED3750" w:rsidRDefault="00000000">
            <w:proofErr w:type="spellStart"/>
            <w:r>
              <w:rPr>
                <w:sz w:val="16"/>
                <w:szCs w:val="16"/>
              </w:rPr>
              <w:t>FactDelivery.FechaHoraPedido</w:t>
            </w:r>
            <w:proofErr w:type="spellEnd"/>
            <w:r>
              <w:rPr>
                <w:sz w:val="16"/>
                <w:szCs w:val="16"/>
              </w:rPr>
              <w:t xml:space="preserve">, </w:t>
            </w:r>
            <w:proofErr w:type="spellStart"/>
            <w:r>
              <w:rPr>
                <w:sz w:val="16"/>
                <w:szCs w:val="16"/>
              </w:rPr>
              <w:t>FechaSalida</w:t>
            </w:r>
            <w:proofErr w:type="spellEnd"/>
            <w:r>
              <w:rPr>
                <w:sz w:val="16"/>
                <w:szCs w:val="16"/>
              </w:rPr>
              <w:t xml:space="preserve">, </w:t>
            </w:r>
            <w:proofErr w:type="spellStart"/>
            <w:r>
              <w:rPr>
                <w:sz w:val="16"/>
                <w:szCs w:val="16"/>
              </w:rPr>
              <w:t>FechaEntrega</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9BBC0E7" w14:textId="77777777" w:rsidR="00ED3750" w:rsidRDefault="00000000">
            <w:r>
              <w:rPr>
                <w:sz w:val="16"/>
                <w:szCs w:val="16"/>
              </w:rPr>
              <w:t>datetime2(0)</w:t>
            </w:r>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2E45BCC" w14:textId="77777777" w:rsidR="00ED3750" w:rsidRDefault="00000000">
            <w:r>
              <w:rPr>
                <w:sz w:val="16"/>
                <w:szCs w:val="16"/>
              </w:rPr>
              <w:t xml:space="preserve">Salida ≥ pedido; entrega ≥ salida; entrega y su </w:t>
            </w:r>
            <w:proofErr w:type="gramStart"/>
            <w:r>
              <w:rPr>
                <w:sz w:val="16"/>
                <w:szCs w:val="16"/>
              </w:rPr>
              <w:t>clave nulas</w:t>
            </w:r>
            <w:proofErr w:type="gramEnd"/>
            <w:r>
              <w:rPr>
                <w:sz w:val="16"/>
                <w:szCs w:val="16"/>
              </w:rPr>
              <w:t xml:space="preserve"> a la vez.</w:t>
            </w:r>
          </w:p>
        </w:tc>
      </w:tr>
      <w:tr w:rsidR="00ED3750" w14:paraId="10229564"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E39839B" w14:textId="77777777" w:rsidR="00ED3750" w:rsidRDefault="00000000">
            <w:proofErr w:type="spellStart"/>
            <w:r>
              <w:rPr>
                <w:sz w:val="16"/>
                <w:szCs w:val="16"/>
              </w:rPr>
              <w:t>FactDelivery.CargoEnvio</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F7A9412" w14:textId="77777777" w:rsidR="00ED3750" w:rsidRDefault="00000000">
            <w:r>
              <w:rPr>
                <w:sz w:val="16"/>
                <w:szCs w:val="16"/>
              </w:rPr>
              <w:t>decimal(10,2)</w:t>
            </w:r>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8F4A4F" w14:textId="77777777" w:rsidR="00ED3750" w:rsidRDefault="00000000">
            <w:r>
              <w:rPr>
                <w:sz w:val="16"/>
                <w:szCs w:val="16"/>
              </w:rPr>
              <w:t>Cargo ≥ 0.</w:t>
            </w:r>
          </w:p>
        </w:tc>
      </w:tr>
      <w:tr w:rsidR="00ED3750" w14:paraId="37A36F89"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19C9C4E5" w14:textId="77777777" w:rsidR="00ED3750" w:rsidRDefault="00000000">
            <w:proofErr w:type="spellStart"/>
            <w:r>
              <w:rPr>
                <w:sz w:val="16"/>
                <w:szCs w:val="16"/>
              </w:rPr>
              <w:t>FactDelivery.Entregada</w:t>
            </w:r>
            <w:proofErr w:type="spellEnd"/>
            <w:r>
              <w:rPr>
                <w:sz w:val="16"/>
                <w:szCs w:val="16"/>
              </w:rPr>
              <w:t xml:space="preserve">, </w:t>
            </w:r>
            <w:proofErr w:type="spellStart"/>
            <w:r>
              <w:rPr>
                <w:sz w:val="16"/>
                <w:szCs w:val="16"/>
              </w:rPr>
              <w:t>MinutosPreparacion</w:t>
            </w:r>
            <w:proofErr w:type="spellEnd"/>
            <w:r>
              <w:rPr>
                <w:sz w:val="16"/>
                <w:szCs w:val="16"/>
              </w:rPr>
              <w:t xml:space="preserve">, </w:t>
            </w:r>
            <w:proofErr w:type="spellStart"/>
            <w:r>
              <w:rPr>
                <w:sz w:val="16"/>
                <w:szCs w:val="16"/>
              </w:rPr>
              <w:t>MinutosTransporte</w:t>
            </w:r>
            <w:proofErr w:type="spellEnd"/>
            <w:r>
              <w:rPr>
                <w:sz w:val="16"/>
                <w:szCs w:val="16"/>
              </w:rPr>
              <w:t xml:space="preserve">, </w:t>
            </w:r>
            <w:proofErr w:type="spellStart"/>
            <w:r>
              <w:rPr>
                <w:sz w:val="16"/>
                <w:szCs w:val="16"/>
              </w:rPr>
              <w:t>MinutosTotales</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C933511" w14:textId="77777777" w:rsidR="00ED3750" w:rsidRDefault="00000000">
            <w:r>
              <w:rPr>
                <w:sz w:val="16"/>
                <w:szCs w:val="16"/>
              </w:rPr>
              <w:t>calculadas</w:t>
            </w:r>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667D000" w14:textId="77777777" w:rsidR="00ED3750" w:rsidRDefault="00000000">
            <w:r>
              <w:rPr>
                <w:sz w:val="16"/>
                <w:szCs w:val="16"/>
              </w:rPr>
              <w:t>1 si hay entrega; diferencias en minutos entre hitos.</w:t>
            </w:r>
          </w:p>
        </w:tc>
      </w:tr>
      <w:tr w:rsidR="00ED3750" w14:paraId="12732846"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3FAA4F4" w14:textId="77777777" w:rsidR="00ED3750" w:rsidRDefault="00000000">
            <w:proofErr w:type="spellStart"/>
            <w:r>
              <w:rPr>
                <w:sz w:val="16"/>
                <w:szCs w:val="16"/>
              </w:rPr>
              <w:t>FactDelivery.IdControlActualizacion</w:t>
            </w:r>
            <w:proofErr w:type="spellEnd"/>
            <w:r>
              <w:rPr>
                <w:sz w:val="16"/>
                <w:szCs w:val="16"/>
              </w:rPr>
              <w:t xml:space="preserve">, </w:t>
            </w:r>
            <w:proofErr w:type="spellStart"/>
            <w:r>
              <w:rPr>
                <w:sz w:val="16"/>
                <w:szCs w:val="16"/>
              </w:rPr>
              <w:t>FechaActualizacionUTC</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196D160" w14:textId="77777777" w:rsidR="00ED3750" w:rsidRDefault="00000000">
            <w:proofErr w:type="spellStart"/>
            <w:r>
              <w:rPr>
                <w:sz w:val="16"/>
                <w:szCs w:val="16"/>
              </w:rPr>
              <w:t>bigint</w:t>
            </w:r>
            <w:proofErr w:type="spellEnd"/>
            <w:r>
              <w:rPr>
                <w:sz w:val="16"/>
                <w:szCs w:val="16"/>
              </w:rPr>
              <w:t>, datetime2(3)</w:t>
            </w:r>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1EB1435" w14:textId="77777777" w:rsidR="00ED3750" w:rsidRDefault="00000000">
            <w:r>
              <w:rPr>
                <w:sz w:val="16"/>
                <w:szCs w:val="16"/>
              </w:rPr>
              <w:t xml:space="preserve">Última actualización del </w:t>
            </w:r>
            <w:proofErr w:type="spellStart"/>
            <w:r>
              <w:rPr>
                <w:sz w:val="16"/>
                <w:szCs w:val="16"/>
              </w:rPr>
              <w:t>snapshot</w:t>
            </w:r>
            <w:proofErr w:type="spellEnd"/>
            <w:r>
              <w:rPr>
                <w:sz w:val="16"/>
                <w:szCs w:val="16"/>
              </w:rPr>
              <w:t>.</w:t>
            </w:r>
          </w:p>
        </w:tc>
      </w:tr>
      <w:tr w:rsidR="00ED3750" w14:paraId="5D70F546"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6DCB1EF" w14:textId="77777777" w:rsidR="00ED3750" w:rsidRDefault="00000000">
            <w:proofErr w:type="spellStart"/>
            <w:r>
              <w:rPr>
                <w:sz w:val="16"/>
                <w:szCs w:val="16"/>
              </w:rPr>
              <w:t>FactRecepcionProducto.IngresoIDOrigen</w:t>
            </w:r>
            <w:proofErr w:type="spellEnd"/>
            <w:r>
              <w:rPr>
                <w:sz w:val="16"/>
                <w:szCs w:val="16"/>
              </w:rPr>
              <w:t xml:space="preserve">, </w:t>
            </w:r>
            <w:proofErr w:type="spellStart"/>
            <w:r>
              <w:rPr>
                <w:sz w:val="16"/>
                <w:szCs w:val="16"/>
              </w:rPr>
              <w:t>LineaOrigen</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BA319FB" w14:textId="77777777" w:rsidR="00ED3750" w:rsidRDefault="00000000">
            <w:proofErr w:type="spellStart"/>
            <w:r>
              <w:rPr>
                <w:sz w:val="16"/>
                <w:szCs w:val="16"/>
              </w:rPr>
              <w:t>int</w:t>
            </w:r>
            <w:proofErr w:type="spellEnd"/>
            <w:r>
              <w:rPr>
                <w:sz w:val="16"/>
                <w:szCs w:val="16"/>
              </w:rPr>
              <w:t xml:space="preserve">, </w:t>
            </w:r>
            <w:proofErr w:type="spellStart"/>
            <w:r>
              <w:rPr>
                <w:sz w:val="16"/>
                <w:szCs w:val="16"/>
              </w:rPr>
              <w:t>smallint</w:t>
            </w:r>
            <w:proofErr w:type="spellEnd"/>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B288B32" w14:textId="77777777" w:rsidR="00ED3750" w:rsidRDefault="00000000">
            <w:r>
              <w:rPr>
                <w:sz w:val="16"/>
                <w:szCs w:val="16"/>
              </w:rPr>
              <w:t>Clave de origen UNIQUE.</w:t>
            </w:r>
          </w:p>
        </w:tc>
      </w:tr>
      <w:tr w:rsidR="00ED3750" w14:paraId="41B56EDE"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17E5EDD" w14:textId="77777777" w:rsidR="00ED3750" w:rsidRDefault="00000000">
            <w:proofErr w:type="spellStart"/>
            <w:r>
              <w:rPr>
                <w:sz w:val="16"/>
                <w:szCs w:val="16"/>
              </w:rPr>
              <w:t>FactRecepcionProducto.Cantidad</w:t>
            </w:r>
            <w:proofErr w:type="spellEnd"/>
            <w:r>
              <w:rPr>
                <w:sz w:val="16"/>
                <w:szCs w:val="16"/>
              </w:rPr>
              <w:t xml:space="preserve">, </w:t>
            </w:r>
            <w:proofErr w:type="spellStart"/>
            <w:r>
              <w:rPr>
                <w:sz w:val="16"/>
                <w:szCs w:val="16"/>
              </w:rPr>
              <w:t>CostoUnitario</w:t>
            </w:r>
            <w:proofErr w:type="spellEnd"/>
            <w:r>
              <w:rPr>
                <w:sz w:val="16"/>
                <w:szCs w:val="16"/>
              </w:rPr>
              <w:t xml:space="preserve">, </w:t>
            </w:r>
            <w:proofErr w:type="spellStart"/>
            <w:r>
              <w:rPr>
                <w:sz w:val="16"/>
                <w:szCs w:val="16"/>
              </w:rPr>
              <w:t>ImporteRecibido</w:t>
            </w:r>
            <w:proofErr w:type="spellEnd"/>
          </w:p>
        </w:tc>
        <w:tc>
          <w:tcPr>
            <w:tcW w:w="19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80A155B" w14:textId="77777777" w:rsidR="00ED3750" w:rsidRDefault="00000000">
            <w:proofErr w:type="spellStart"/>
            <w:r>
              <w:rPr>
                <w:sz w:val="16"/>
                <w:szCs w:val="16"/>
              </w:rPr>
              <w:t>int</w:t>
            </w:r>
            <w:proofErr w:type="spellEnd"/>
            <w:r>
              <w:rPr>
                <w:sz w:val="16"/>
                <w:szCs w:val="16"/>
              </w:rPr>
              <w:t>, decimal(12,2), calculada</w:t>
            </w:r>
          </w:p>
        </w:tc>
        <w:tc>
          <w:tcPr>
            <w:tcW w:w="36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5E2326E" w14:textId="77777777" w:rsidR="00ED3750" w:rsidRDefault="00000000">
            <w:r>
              <w:rPr>
                <w:sz w:val="16"/>
                <w:szCs w:val="16"/>
              </w:rPr>
              <w:t>Cantidad &gt; 0; costo &gt; 0; importe = cantidad × costo.</w:t>
            </w:r>
          </w:p>
        </w:tc>
      </w:tr>
      <w:tr w:rsidR="00ED3750" w14:paraId="0A0EFED2" w14:textId="77777777">
        <w:tblPrEx>
          <w:tblCellMar>
            <w:top w:w="0" w:type="dxa"/>
            <w:bottom w:w="0" w:type="dxa"/>
          </w:tblCellMar>
        </w:tblPrEx>
        <w:trPr>
          <w:cantSplit/>
        </w:trPr>
        <w:tc>
          <w:tcPr>
            <w:tcW w:w="3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86B0A5F" w14:textId="77777777" w:rsidR="00ED3750" w:rsidRDefault="00000000">
            <w:r>
              <w:rPr>
                <w:sz w:val="16"/>
                <w:szCs w:val="16"/>
              </w:rPr>
              <w:t xml:space="preserve">Todos los hechos: </w:t>
            </w:r>
            <w:proofErr w:type="spellStart"/>
            <w:r>
              <w:rPr>
                <w:sz w:val="16"/>
                <w:szCs w:val="16"/>
              </w:rPr>
              <w:t>IdControlCarga</w:t>
            </w:r>
            <w:proofErr w:type="spellEnd"/>
            <w:r>
              <w:rPr>
                <w:sz w:val="16"/>
                <w:szCs w:val="16"/>
              </w:rPr>
              <w:t xml:space="preserve">, </w:t>
            </w:r>
            <w:proofErr w:type="spellStart"/>
            <w:r>
              <w:rPr>
                <w:sz w:val="16"/>
                <w:szCs w:val="16"/>
              </w:rPr>
              <w:t>FechaCargaUTC</w:t>
            </w:r>
            <w:proofErr w:type="spellEnd"/>
          </w:p>
        </w:tc>
        <w:tc>
          <w:tcPr>
            <w:tcW w:w="19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D79C28A" w14:textId="77777777" w:rsidR="00ED3750" w:rsidRDefault="00000000">
            <w:proofErr w:type="spellStart"/>
            <w:r>
              <w:rPr>
                <w:sz w:val="16"/>
                <w:szCs w:val="16"/>
              </w:rPr>
              <w:t>bigint</w:t>
            </w:r>
            <w:proofErr w:type="spellEnd"/>
            <w:r>
              <w:rPr>
                <w:sz w:val="16"/>
                <w:szCs w:val="16"/>
              </w:rPr>
              <w:t>, datetime2(3)</w:t>
            </w:r>
          </w:p>
        </w:tc>
        <w:tc>
          <w:tcPr>
            <w:tcW w:w="36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32914C7" w14:textId="77777777" w:rsidR="00ED3750" w:rsidRDefault="00000000">
            <w:r>
              <w:rPr>
                <w:sz w:val="16"/>
                <w:szCs w:val="16"/>
              </w:rPr>
              <w:t xml:space="preserve">Ejecución de </w:t>
            </w:r>
            <w:proofErr w:type="spellStart"/>
            <w:r>
              <w:rPr>
                <w:sz w:val="16"/>
                <w:szCs w:val="16"/>
              </w:rPr>
              <w:t>ETL_Control</w:t>
            </w:r>
            <w:proofErr w:type="spellEnd"/>
            <w:r>
              <w:rPr>
                <w:sz w:val="16"/>
                <w:szCs w:val="16"/>
              </w:rPr>
              <w:t xml:space="preserve"> que insertó la fila y su fecha UTC.</w:t>
            </w:r>
          </w:p>
        </w:tc>
      </w:tr>
    </w:tbl>
    <w:p w14:paraId="7C5280BF" w14:textId="77777777" w:rsidR="00ED3750" w:rsidRDefault="00000000">
      <w:pPr>
        <w:spacing w:before="60" w:after="160"/>
      </w:pPr>
      <w:r>
        <w:rPr>
          <w:color w:val="404040"/>
          <w:sz w:val="18"/>
          <w:szCs w:val="18"/>
        </w:rPr>
        <w:t>Nota. Elaboración propia.</w:t>
      </w:r>
    </w:p>
    <w:p w14:paraId="04222404" w14:textId="77777777" w:rsidR="00ED3750" w:rsidRDefault="00000000">
      <w:pPr>
        <w:pStyle w:val="Tablattulo"/>
        <w:keepNext/>
        <w:spacing w:before="160" w:after="80"/>
      </w:pPr>
      <w:r>
        <w:rPr>
          <w:b/>
          <w:bCs/>
        </w:rPr>
        <w:lastRenderedPageBreak/>
        <w:t>Tabla 32</w:t>
      </w:r>
      <w:r>
        <w:rPr>
          <w:i/>
          <w:iCs/>
        </w:rPr>
        <w:br/>
        <w:t>Diccionario de datos de las dimensiones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600"/>
        <w:gridCol w:w="4000"/>
        <w:gridCol w:w="926"/>
      </w:tblGrid>
      <w:tr w:rsidR="00ED3750" w14:paraId="4C9B3204" w14:textId="77777777">
        <w:tblPrEx>
          <w:tblCellMar>
            <w:top w:w="0" w:type="dxa"/>
            <w:bottom w:w="0" w:type="dxa"/>
          </w:tblCellMar>
        </w:tblPrEx>
        <w:trPr>
          <w:tblHeader/>
        </w:trPr>
        <w:tc>
          <w:tcPr>
            <w:tcW w:w="15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CCC4E0C" w14:textId="77777777" w:rsidR="00ED3750" w:rsidRDefault="00000000">
            <w:r>
              <w:rPr>
                <w:b/>
                <w:bCs/>
                <w:color w:val="FFFFFF"/>
                <w:sz w:val="16"/>
                <w:szCs w:val="16"/>
              </w:rPr>
              <w:t>DIMENSIÓN</w:t>
            </w:r>
          </w:p>
        </w:tc>
        <w:tc>
          <w:tcPr>
            <w:tcW w:w="2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34DAFCB9" w14:textId="77777777" w:rsidR="00ED3750" w:rsidRDefault="00000000">
            <w:r>
              <w:rPr>
                <w:b/>
                <w:bCs/>
                <w:color w:val="FFFFFF"/>
                <w:sz w:val="16"/>
                <w:szCs w:val="16"/>
              </w:rPr>
              <w:t>CLAVES</w:t>
            </w:r>
          </w:p>
        </w:tc>
        <w:tc>
          <w:tcPr>
            <w:tcW w:w="4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01E214B" w14:textId="77777777" w:rsidR="00ED3750" w:rsidRDefault="00000000">
            <w:r>
              <w:rPr>
                <w:b/>
                <w:bCs/>
                <w:color w:val="FFFFFF"/>
                <w:sz w:val="16"/>
                <w:szCs w:val="16"/>
              </w:rPr>
              <w:t>ATRIBUTOS</w:t>
            </w:r>
          </w:p>
        </w:tc>
        <w:tc>
          <w:tcPr>
            <w:tcW w:w="9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EF01D27" w14:textId="77777777" w:rsidR="00ED3750" w:rsidRDefault="00000000">
            <w:r>
              <w:rPr>
                <w:b/>
                <w:bCs/>
                <w:color w:val="FFFFFF"/>
                <w:sz w:val="16"/>
                <w:szCs w:val="16"/>
              </w:rPr>
              <w:t>FILAS</w:t>
            </w:r>
          </w:p>
        </w:tc>
      </w:tr>
      <w:tr w:rsidR="00ED3750" w14:paraId="641CFAD8"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8DA9CEA" w14:textId="77777777" w:rsidR="00ED3750" w:rsidRDefault="00000000">
            <w:proofErr w:type="spellStart"/>
            <w:r>
              <w:rPr>
                <w:sz w:val="16"/>
                <w:szCs w:val="16"/>
              </w:rPr>
              <w:t>DimTiempo</w:t>
            </w:r>
            <w:proofErr w:type="spellEnd"/>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5C2B890" w14:textId="77777777" w:rsidR="00ED3750" w:rsidRDefault="00000000">
            <w:proofErr w:type="spellStart"/>
            <w:r>
              <w:rPr>
                <w:sz w:val="16"/>
                <w:szCs w:val="16"/>
              </w:rPr>
              <w:t>TiempoKey</w:t>
            </w:r>
            <w:proofErr w:type="spellEnd"/>
            <w:r>
              <w:rPr>
                <w:sz w:val="16"/>
                <w:szCs w:val="16"/>
              </w:rPr>
              <w:t xml:space="preserve"> (</w:t>
            </w:r>
            <w:proofErr w:type="spellStart"/>
            <w:r>
              <w:rPr>
                <w:sz w:val="16"/>
                <w:szCs w:val="16"/>
              </w:rPr>
              <w:t>aaaammdd</w:t>
            </w:r>
            <w:proofErr w:type="spellEnd"/>
            <w:r>
              <w:rPr>
                <w:sz w:val="16"/>
                <w:szCs w:val="16"/>
              </w:rPr>
              <w:t>); Fecha UNIQUE</w:t>
            </w:r>
          </w:p>
        </w:tc>
        <w:tc>
          <w:tcPr>
            <w:tcW w:w="4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A2F5A62" w14:textId="77777777" w:rsidR="00ED3750" w:rsidRDefault="00000000">
            <w:r>
              <w:rPr>
                <w:sz w:val="16"/>
                <w:szCs w:val="16"/>
              </w:rPr>
              <w:t xml:space="preserve">Año, Semestre, Trimestre, Mes, </w:t>
            </w:r>
            <w:proofErr w:type="spellStart"/>
            <w:r>
              <w:rPr>
                <w:sz w:val="16"/>
                <w:szCs w:val="16"/>
              </w:rPr>
              <w:t>AñoMes</w:t>
            </w:r>
            <w:proofErr w:type="spellEnd"/>
            <w:r>
              <w:rPr>
                <w:sz w:val="16"/>
                <w:szCs w:val="16"/>
              </w:rPr>
              <w:t xml:space="preserve">, </w:t>
            </w:r>
            <w:proofErr w:type="spellStart"/>
            <w:r>
              <w:rPr>
                <w:sz w:val="16"/>
                <w:szCs w:val="16"/>
              </w:rPr>
              <w:t>NombreMes</w:t>
            </w:r>
            <w:proofErr w:type="spellEnd"/>
            <w:r>
              <w:rPr>
                <w:sz w:val="16"/>
                <w:szCs w:val="16"/>
              </w:rPr>
              <w:t xml:space="preserve">, </w:t>
            </w:r>
            <w:proofErr w:type="spellStart"/>
            <w:r>
              <w:rPr>
                <w:sz w:val="16"/>
                <w:szCs w:val="16"/>
              </w:rPr>
              <w:t>MesCorto</w:t>
            </w:r>
            <w:proofErr w:type="spellEnd"/>
            <w:r>
              <w:rPr>
                <w:sz w:val="16"/>
                <w:szCs w:val="16"/>
              </w:rPr>
              <w:t xml:space="preserve">, </w:t>
            </w:r>
            <w:proofErr w:type="spellStart"/>
            <w:r>
              <w:rPr>
                <w:sz w:val="16"/>
                <w:szCs w:val="16"/>
              </w:rPr>
              <w:t>DíaMes</w:t>
            </w:r>
            <w:proofErr w:type="spellEnd"/>
            <w:r>
              <w:rPr>
                <w:sz w:val="16"/>
                <w:szCs w:val="16"/>
              </w:rPr>
              <w:t xml:space="preserve">, </w:t>
            </w:r>
            <w:proofErr w:type="spellStart"/>
            <w:r>
              <w:rPr>
                <w:sz w:val="16"/>
                <w:szCs w:val="16"/>
              </w:rPr>
              <w:t>DíaSemana</w:t>
            </w:r>
            <w:proofErr w:type="spellEnd"/>
            <w:r>
              <w:rPr>
                <w:sz w:val="16"/>
                <w:szCs w:val="16"/>
              </w:rPr>
              <w:t xml:space="preserve">, </w:t>
            </w:r>
            <w:proofErr w:type="spellStart"/>
            <w:r>
              <w:rPr>
                <w:sz w:val="16"/>
                <w:szCs w:val="16"/>
              </w:rPr>
              <w:t>NombreDía</w:t>
            </w:r>
            <w:proofErr w:type="spellEnd"/>
            <w:r>
              <w:rPr>
                <w:sz w:val="16"/>
                <w:szCs w:val="16"/>
              </w:rPr>
              <w:t xml:space="preserve">, </w:t>
            </w:r>
            <w:proofErr w:type="spellStart"/>
            <w:r>
              <w:rPr>
                <w:sz w:val="16"/>
                <w:szCs w:val="16"/>
              </w:rPr>
              <w:t>EsFinSemana</w:t>
            </w:r>
            <w:proofErr w:type="spellEnd"/>
            <w:r>
              <w:rPr>
                <w:sz w:val="16"/>
                <w:szCs w:val="16"/>
              </w:rPr>
              <w:t>, Semana ISO (calculadas)</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AB3500" w14:textId="77777777" w:rsidR="00ED3750" w:rsidRDefault="00000000">
            <w:r>
              <w:rPr>
                <w:sz w:val="16"/>
                <w:szCs w:val="16"/>
              </w:rPr>
              <w:t>1 096</w:t>
            </w:r>
          </w:p>
        </w:tc>
      </w:tr>
      <w:tr w:rsidR="00ED3750" w14:paraId="7E9418FE"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6D01300" w14:textId="77777777" w:rsidR="00ED3750" w:rsidRDefault="00000000">
            <w:proofErr w:type="spellStart"/>
            <w:r>
              <w:rPr>
                <w:sz w:val="16"/>
                <w:szCs w:val="16"/>
              </w:rPr>
              <w:t>DimProducto</w:t>
            </w:r>
            <w:proofErr w:type="spellEnd"/>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775BB5F" w14:textId="77777777" w:rsidR="00ED3750" w:rsidRDefault="00000000">
            <w:proofErr w:type="spellStart"/>
            <w:r>
              <w:rPr>
                <w:sz w:val="16"/>
                <w:szCs w:val="16"/>
              </w:rPr>
              <w:t>ProductoKey</w:t>
            </w:r>
            <w:proofErr w:type="spellEnd"/>
            <w:r>
              <w:rPr>
                <w:sz w:val="16"/>
                <w:szCs w:val="16"/>
              </w:rPr>
              <w:t xml:space="preserve">; </w:t>
            </w:r>
            <w:proofErr w:type="spellStart"/>
            <w:r>
              <w:rPr>
                <w:sz w:val="16"/>
                <w:szCs w:val="16"/>
              </w:rPr>
              <w:t>ProductoIDOrigen</w:t>
            </w:r>
            <w:proofErr w:type="spellEnd"/>
            <w:r>
              <w:rPr>
                <w:sz w:val="16"/>
                <w:szCs w:val="16"/>
              </w:rPr>
              <w:t xml:space="preserve"> y SKU UNIQUE</w:t>
            </w:r>
          </w:p>
        </w:tc>
        <w:tc>
          <w:tcPr>
            <w:tcW w:w="4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AA1F338" w14:textId="77777777" w:rsidR="00ED3750" w:rsidRDefault="00000000">
            <w:proofErr w:type="spellStart"/>
            <w:r>
              <w:rPr>
                <w:sz w:val="16"/>
                <w:szCs w:val="16"/>
              </w:rPr>
              <w:t>NombreProducto</w:t>
            </w:r>
            <w:proofErr w:type="spellEnd"/>
            <w:r>
              <w:rPr>
                <w:sz w:val="16"/>
                <w:szCs w:val="16"/>
              </w:rPr>
              <w:t xml:space="preserve">, </w:t>
            </w:r>
            <w:proofErr w:type="spellStart"/>
            <w:r>
              <w:rPr>
                <w:sz w:val="16"/>
                <w:szCs w:val="16"/>
              </w:rPr>
              <w:t>Categoria</w:t>
            </w:r>
            <w:proofErr w:type="spellEnd"/>
            <w:r>
              <w:rPr>
                <w:sz w:val="16"/>
                <w:szCs w:val="16"/>
              </w:rPr>
              <w:t xml:space="preserve">, </w:t>
            </w:r>
            <w:proofErr w:type="spellStart"/>
            <w:r>
              <w:rPr>
                <w:sz w:val="16"/>
                <w:szCs w:val="16"/>
              </w:rPr>
              <w:t>TipoProducto</w:t>
            </w:r>
            <w:proofErr w:type="spellEnd"/>
            <w:r>
              <w:rPr>
                <w:sz w:val="16"/>
                <w:szCs w:val="16"/>
              </w:rPr>
              <w:t xml:space="preserve"> (PLATO/BEBIDA), </w:t>
            </w:r>
            <w:proofErr w:type="spellStart"/>
            <w:r>
              <w:rPr>
                <w:sz w:val="16"/>
                <w:szCs w:val="16"/>
              </w:rPr>
              <w:t>TipoPlato</w:t>
            </w:r>
            <w:proofErr w:type="spellEnd"/>
            <w:r>
              <w:rPr>
                <w:sz w:val="16"/>
                <w:szCs w:val="16"/>
              </w:rPr>
              <w:t xml:space="preserve">, Marca, Temperatura, </w:t>
            </w:r>
            <w:proofErr w:type="spellStart"/>
            <w:r>
              <w:rPr>
                <w:sz w:val="16"/>
                <w:szCs w:val="16"/>
              </w:rPr>
              <w:t>VolumenML</w:t>
            </w:r>
            <w:proofErr w:type="spellEnd"/>
            <w:r>
              <w:rPr>
                <w:sz w:val="16"/>
                <w:szCs w:val="16"/>
              </w:rPr>
              <w:t>, Activo</w:t>
            </w:r>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71FC7EA9" w14:textId="77777777" w:rsidR="00ED3750" w:rsidRDefault="00000000">
            <w:r>
              <w:rPr>
                <w:sz w:val="16"/>
                <w:szCs w:val="16"/>
              </w:rPr>
              <w:t>48</w:t>
            </w:r>
          </w:p>
        </w:tc>
      </w:tr>
      <w:tr w:rsidR="00ED3750" w14:paraId="54FD13F8"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28FD55E" w14:textId="77777777" w:rsidR="00ED3750" w:rsidRDefault="00000000">
            <w:proofErr w:type="spellStart"/>
            <w:r>
              <w:rPr>
                <w:sz w:val="16"/>
                <w:szCs w:val="16"/>
              </w:rPr>
              <w:t>DimCliente</w:t>
            </w:r>
            <w:proofErr w:type="spellEnd"/>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2F92BD3" w14:textId="77777777" w:rsidR="00ED3750" w:rsidRDefault="00000000">
            <w:proofErr w:type="spellStart"/>
            <w:r>
              <w:rPr>
                <w:sz w:val="16"/>
                <w:szCs w:val="16"/>
              </w:rPr>
              <w:t>ClienteKey</w:t>
            </w:r>
            <w:proofErr w:type="spellEnd"/>
            <w:r>
              <w:rPr>
                <w:sz w:val="16"/>
                <w:szCs w:val="16"/>
              </w:rPr>
              <w:t xml:space="preserve">; </w:t>
            </w:r>
            <w:proofErr w:type="spellStart"/>
            <w:r>
              <w:rPr>
                <w:sz w:val="16"/>
                <w:szCs w:val="16"/>
              </w:rPr>
              <w:t>ClienteIDOrigen</w:t>
            </w:r>
            <w:proofErr w:type="spellEnd"/>
            <w:r>
              <w:rPr>
                <w:sz w:val="16"/>
                <w:szCs w:val="16"/>
              </w:rPr>
              <w:t xml:space="preserve"> UNIQUE</w:t>
            </w:r>
          </w:p>
        </w:tc>
        <w:tc>
          <w:tcPr>
            <w:tcW w:w="4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C130BBB" w14:textId="77777777" w:rsidR="00ED3750" w:rsidRDefault="00000000">
            <w:proofErr w:type="spellStart"/>
            <w:r>
              <w:rPr>
                <w:sz w:val="16"/>
                <w:szCs w:val="16"/>
              </w:rPr>
              <w:t>NombreCliente</w:t>
            </w:r>
            <w:proofErr w:type="spellEnd"/>
            <w:r>
              <w:rPr>
                <w:sz w:val="16"/>
                <w:szCs w:val="16"/>
              </w:rPr>
              <w:t xml:space="preserve">, </w:t>
            </w:r>
            <w:proofErr w:type="spellStart"/>
            <w:r>
              <w:rPr>
                <w:sz w:val="16"/>
                <w:szCs w:val="16"/>
              </w:rPr>
              <w:t>TipoCliente</w:t>
            </w:r>
            <w:proofErr w:type="spellEnd"/>
            <w:r>
              <w:rPr>
                <w:sz w:val="16"/>
                <w:szCs w:val="16"/>
              </w:rPr>
              <w:t xml:space="preserve"> (NATURAL/EMPRESA), </w:t>
            </w:r>
            <w:proofErr w:type="spellStart"/>
            <w:r>
              <w:rPr>
                <w:sz w:val="16"/>
                <w:szCs w:val="16"/>
              </w:rPr>
              <w:t>FechaRegistro</w:t>
            </w:r>
            <w:proofErr w:type="spellEnd"/>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1B5C2C0" w14:textId="77777777" w:rsidR="00ED3750" w:rsidRDefault="00000000">
            <w:r>
              <w:rPr>
                <w:sz w:val="16"/>
                <w:szCs w:val="16"/>
              </w:rPr>
              <w:t>1 000</w:t>
            </w:r>
          </w:p>
        </w:tc>
      </w:tr>
      <w:tr w:rsidR="00ED3750" w14:paraId="7023EFD0"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BF3F13B" w14:textId="77777777" w:rsidR="00ED3750" w:rsidRDefault="00000000">
            <w:proofErr w:type="spellStart"/>
            <w:r>
              <w:rPr>
                <w:sz w:val="16"/>
                <w:szCs w:val="16"/>
              </w:rPr>
              <w:t>DimSucursal</w:t>
            </w:r>
            <w:proofErr w:type="spellEnd"/>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87A19A2" w14:textId="77777777" w:rsidR="00ED3750" w:rsidRDefault="00000000">
            <w:proofErr w:type="spellStart"/>
            <w:r>
              <w:rPr>
                <w:sz w:val="16"/>
                <w:szCs w:val="16"/>
              </w:rPr>
              <w:t>SucursalKey</w:t>
            </w:r>
            <w:proofErr w:type="spellEnd"/>
            <w:r>
              <w:rPr>
                <w:sz w:val="16"/>
                <w:szCs w:val="16"/>
              </w:rPr>
              <w:t xml:space="preserve">; </w:t>
            </w:r>
            <w:proofErr w:type="spellStart"/>
            <w:r>
              <w:rPr>
                <w:sz w:val="16"/>
                <w:szCs w:val="16"/>
              </w:rPr>
              <w:t>SucursalIDOrigen</w:t>
            </w:r>
            <w:proofErr w:type="spellEnd"/>
            <w:r>
              <w:rPr>
                <w:sz w:val="16"/>
                <w:szCs w:val="16"/>
              </w:rPr>
              <w:t xml:space="preserve"> UNIQUE</w:t>
            </w:r>
          </w:p>
        </w:tc>
        <w:tc>
          <w:tcPr>
            <w:tcW w:w="4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F363457" w14:textId="77777777" w:rsidR="00ED3750" w:rsidRDefault="00000000">
            <w:proofErr w:type="spellStart"/>
            <w:r>
              <w:rPr>
                <w:sz w:val="16"/>
                <w:szCs w:val="16"/>
              </w:rPr>
              <w:t>NombreSucursal</w:t>
            </w:r>
            <w:proofErr w:type="spellEnd"/>
            <w:r>
              <w:rPr>
                <w:sz w:val="16"/>
                <w:szCs w:val="16"/>
              </w:rPr>
              <w:t xml:space="preserve">, </w:t>
            </w:r>
            <w:proofErr w:type="spellStart"/>
            <w:r>
              <w:rPr>
                <w:sz w:val="16"/>
                <w:szCs w:val="16"/>
              </w:rPr>
              <w:t>Direccion</w:t>
            </w:r>
            <w:proofErr w:type="spellEnd"/>
            <w:r>
              <w:rPr>
                <w:sz w:val="16"/>
                <w:szCs w:val="16"/>
              </w:rPr>
              <w:t xml:space="preserve">, </w:t>
            </w:r>
            <w:proofErr w:type="spellStart"/>
            <w:r>
              <w:rPr>
                <w:sz w:val="16"/>
                <w:szCs w:val="16"/>
              </w:rPr>
              <w:t>FechaApertura</w:t>
            </w:r>
            <w:proofErr w:type="spellEnd"/>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D82DB4E" w14:textId="77777777" w:rsidR="00ED3750" w:rsidRDefault="00000000">
            <w:r>
              <w:rPr>
                <w:sz w:val="16"/>
                <w:szCs w:val="16"/>
              </w:rPr>
              <w:t>3</w:t>
            </w:r>
          </w:p>
        </w:tc>
      </w:tr>
      <w:tr w:rsidR="00ED3750" w14:paraId="24F2ABCB"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DB3EC69" w14:textId="77777777" w:rsidR="00ED3750" w:rsidRDefault="00000000">
            <w:proofErr w:type="spellStart"/>
            <w:r>
              <w:rPr>
                <w:sz w:val="16"/>
                <w:szCs w:val="16"/>
              </w:rPr>
              <w:t>DimEmpleado</w:t>
            </w:r>
            <w:proofErr w:type="spellEnd"/>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8136B5" w14:textId="77777777" w:rsidR="00ED3750" w:rsidRDefault="00000000">
            <w:proofErr w:type="spellStart"/>
            <w:r>
              <w:rPr>
                <w:sz w:val="16"/>
                <w:szCs w:val="16"/>
              </w:rPr>
              <w:t>EmpleadoKey</w:t>
            </w:r>
            <w:proofErr w:type="spellEnd"/>
            <w:r>
              <w:rPr>
                <w:sz w:val="16"/>
                <w:szCs w:val="16"/>
              </w:rPr>
              <w:t xml:space="preserve">; </w:t>
            </w:r>
            <w:proofErr w:type="spellStart"/>
            <w:r>
              <w:rPr>
                <w:sz w:val="16"/>
                <w:szCs w:val="16"/>
              </w:rPr>
              <w:t>EmpleadoIDOrigen</w:t>
            </w:r>
            <w:proofErr w:type="spellEnd"/>
            <w:r>
              <w:rPr>
                <w:sz w:val="16"/>
                <w:szCs w:val="16"/>
              </w:rPr>
              <w:t xml:space="preserve"> UNIQUE</w:t>
            </w:r>
          </w:p>
        </w:tc>
        <w:tc>
          <w:tcPr>
            <w:tcW w:w="4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A1CB14A" w14:textId="77777777" w:rsidR="00ED3750" w:rsidRDefault="00000000">
            <w:r>
              <w:rPr>
                <w:sz w:val="16"/>
                <w:szCs w:val="16"/>
              </w:rPr>
              <w:t xml:space="preserve">Nombre, Apellido, Rol, </w:t>
            </w:r>
            <w:proofErr w:type="spellStart"/>
            <w:r>
              <w:rPr>
                <w:sz w:val="16"/>
                <w:szCs w:val="16"/>
              </w:rPr>
              <w:t>FechaIngreso</w:t>
            </w:r>
            <w:proofErr w:type="spellEnd"/>
            <w:r>
              <w:rPr>
                <w:sz w:val="16"/>
                <w:szCs w:val="16"/>
              </w:rPr>
              <w:t>, Activo</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9CA6788" w14:textId="77777777" w:rsidR="00ED3750" w:rsidRDefault="00000000">
            <w:r>
              <w:rPr>
                <w:sz w:val="16"/>
                <w:szCs w:val="16"/>
              </w:rPr>
              <w:t>21</w:t>
            </w:r>
          </w:p>
        </w:tc>
      </w:tr>
      <w:tr w:rsidR="00ED3750" w14:paraId="2F777868"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CB546FE" w14:textId="77777777" w:rsidR="00ED3750" w:rsidRDefault="00000000">
            <w:proofErr w:type="spellStart"/>
            <w:r>
              <w:rPr>
                <w:sz w:val="16"/>
                <w:szCs w:val="16"/>
              </w:rPr>
              <w:t>DimTipoPedido</w:t>
            </w:r>
            <w:proofErr w:type="spellEnd"/>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1713340" w14:textId="77777777" w:rsidR="00ED3750" w:rsidRDefault="00000000">
            <w:proofErr w:type="spellStart"/>
            <w:r>
              <w:rPr>
                <w:sz w:val="16"/>
                <w:szCs w:val="16"/>
              </w:rPr>
              <w:t>TipoPedidoKey</w:t>
            </w:r>
            <w:proofErr w:type="spellEnd"/>
            <w:r>
              <w:rPr>
                <w:sz w:val="16"/>
                <w:szCs w:val="16"/>
              </w:rPr>
              <w:t xml:space="preserve">; </w:t>
            </w:r>
            <w:proofErr w:type="spellStart"/>
            <w:r>
              <w:rPr>
                <w:sz w:val="16"/>
                <w:szCs w:val="16"/>
              </w:rPr>
              <w:t>TipoPedidoIDOrigen</w:t>
            </w:r>
            <w:proofErr w:type="spellEnd"/>
            <w:r>
              <w:rPr>
                <w:sz w:val="16"/>
                <w:szCs w:val="16"/>
              </w:rPr>
              <w:t xml:space="preserve"> UNIQUE</w:t>
            </w:r>
          </w:p>
        </w:tc>
        <w:tc>
          <w:tcPr>
            <w:tcW w:w="4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EC7E1D7" w14:textId="77777777" w:rsidR="00ED3750" w:rsidRDefault="00000000">
            <w:proofErr w:type="spellStart"/>
            <w:r>
              <w:rPr>
                <w:sz w:val="16"/>
                <w:szCs w:val="16"/>
              </w:rPr>
              <w:t>NombreTipoPedido</w:t>
            </w:r>
            <w:proofErr w:type="spellEnd"/>
            <w:r>
              <w:rPr>
                <w:sz w:val="16"/>
                <w:szCs w:val="16"/>
              </w:rPr>
              <w:t xml:space="preserve"> (En Mesa, </w:t>
            </w:r>
            <w:proofErr w:type="spellStart"/>
            <w:r>
              <w:rPr>
                <w:sz w:val="16"/>
                <w:szCs w:val="16"/>
              </w:rPr>
              <w:t>Delivery</w:t>
            </w:r>
            <w:proofErr w:type="spellEnd"/>
            <w:r>
              <w:rPr>
                <w:sz w:val="16"/>
                <w:szCs w:val="16"/>
              </w:rPr>
              <w:t>, Para Llevar)</w:t>
            </w:r>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252FA270" w14:textId="77777777" w:rsidR="00ED3750" w:rsidRDefault="00000000">
            <w:r>
              <w:rPr>
                <w:sz w:val="16"/>
                <w:szCs w:val="16"/>
              </w:rPr>
              <w:t>3</w:t>
            </w:r>
          </w:p>
        </w:tc>
      </w:tr>
      <w:tr w:rsidR="00ED3750" w14:paraId="6B370221"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52FFD5" w14:textId="77777777" w:rsidR="00ED3750" w:rsidRDefault="00000000">
            <w:proofErr w:type="spellStart"/>
            <w:r>
              <w:rPr>
                <w:sz w:val="16"/>
                <w:szCs w:val="16"/>
              </w:rPr>
              <w:t>DimProveedor</w:t>
            </w:r>
            <w:proofErr w:type="spellEnd"/>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2D3DE3" w14:textId="77777777" w:rsidR="00ED3750" w:rsidRDefault="00000000">
            <w:proofErr w:type="spellStart"/>
            <w:r>
              <w:rPr>
                <w:sz w:val="16"/>
                <w:szCs w:val="16"/>
              </w:rPr>
              <w:t>ProveedorKey</w:t>
            </w:r>
            <w:proofErr w:type="spellEnd"/>
            <w:r>
              <w:rPr>
                <w:sz w:val="16"/>
                <w:szCs w:val="16"/>
              </w:rPr>
              <w:t xml:space="preserve">; </w:t>
            </w:r>
            <w:proofErr w:type="spellStart"/>
            <w:r>
              <w:rPr>
                <w:sz w:val="16"/>
                <w:szCs w:val="16"/>
              </w:rPr>
              <w:t>ProveedorIDOrigen</w:t>
            </w:r>
            <w:proofErr w:type="spellEnd"/>
            <w:r>
              <w:rPr>
                <w:sz w:val="16"/>
                <w:szCs w:val="16"/>
              </w:rPr>
              <w:t xml:space="preserve"> y RUC UNIQUE</w:t>
            </w:r>
          </w:p>
        </w:tc>
        <w:tc>
          <w:tcPr>
            <w:tcW w:w="4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ABE715" w14:textId="77777777" w:rsidR="00ED3750" w:rsidRDefault="00000000">
            <w:r>
              <w:rPr>
                <w:sz w:val="16"/>
                <w:szCs w:val="16"/>
              </w:rPr>
              <w:t xml:space="preserve">RUC (11 dígitos), </w:t>
            </w:r>
            <w:proofErr w:type="spellStart"/>
            <w:r>
              <w:rPr>
                <w:sz w:val="16"/>
                <w:szCs w:val="16"/>
              </w:rPr>
              <w:t>RazonSocial</w:t>
            </w:r>
            <w:proofErr w:type="spellEnd"/>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3CD049F" w14:textId="77777777" w:rsidR="00ED3750" w:rsidRDefault="00000000">
            <w:r>
              <w:rPr>
                <w:sz w:val="16"/>
                <w:szCs w:val="16"/>
              </w:rPr>
              <w:t>8</w:t>
            </w:r>
          </w:p>
        </w:tc>
      </w:tr>
      <w:tr w:rsidR="00ED3750" w14:paraId="4B920447"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385998EF" w14:textId="77777777" w:rsidR="00ED3750" w:rsidRDefault="00000000">
            <w:proofErr w:type="spellStart"/>
            <w:r>
              <w:rPr>
                <w:sz w:val="16"/>
                <w:szCs w:val="16"/>
              </w:rPr>
              <w:t>DimVehiculo</w:t>
            </w:r>
            <w:proofErr w:type="spellEnd"/>
          </w:p>
        </w:tc>
        <w:tc>
          <w:tcPr>
            <w:tcW w:w="26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604CE6DC" w14:textId="77777777" w:rsidR="00ED3750" w:rsidRDefault="00000000">
            <w:proofErr w:type="spellStart"/>
            <w:r>
              <w:rPr>
                <w:sz w:val="16"/>
                <w:szCs w:val="16"/>
              </w:rPr>
              <w:t>VehiculoKey</w:t>
            </w:r>
            <w:proofErr w:type="spellEnd"/>
            <w:r>
              <w:rPr>
                <w:sz w:val="16"/>
                <w:szCs w:val="16"/>
              </w:rPr>
              <w:t xml:space="preserve">; </w:t>
            </w:r>
            <w:proofErr w:type="spellStart"/>
            <w:r>
              <w:rPr>
                <w:sz w:val="16"/>
                <w:szCs w:val="16"/>
              </w:rPr>
              <w:t>VehiculoIDOrigen</w:t>
            </w:r>
            <w:proofErr w:type="spellEnd"/>
            <w:r>
              <w:rPr>
                <w:sz w:val="16"/>
                <w:szCs w:val="16"/>
              </w:rPr>
              <w:t xml:space="preserve"> y Placa UNIQUE</w:t>
            </w:r>
          </w:p>
        </w:tc>
        <w:tc>
          <w:tcPr>
            <w:tcW w:w="4000"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01415E31" w14:textId="77777777" w:rsidR="00ED3750" w:rsidRDefault="00000000">
            <w:r>
              <w:rPr>
                <w:sz w:val="16"/>
                <w:szCs w:val="16"/>
              </w:rPr>
              <w:t xml:space="preserve">Placa, </w:t>
            </w:r>
            <w:proofErr w:type="spellStart"/>
            <w:r>
              <w:rPr>
                <w:sz w:val="16"/>
                <w:szCs w:val="16"/>
              </w:rPr>
              <w:t>Descripcion</w:t>
            </w:r>
            <w:proofErr w:type="spellEnd"/>
          </w:p>
        </w:tc>
        <w:tc>
          <w:tcPr>
            <w:tcW w:w="926" w:type="dxa"/>
            <w:tcBorders>
              <w:top w:val="single" w:sz="4" w:space="0" w:color="8EA9C1"/>
              <w:left w:val="single" w:sz="4" w:space="0" w:color="8EA9C1"/>
              <w:bottom w:val="single" w:sz="4" w:space="0" w:color="8EA9C1"/>
              <w:right w:val="single" w:sz="4" w:space="0" w:color="8EA9C1"/>
            </w:tcBorders>
            <w:shd w:val="clear" w:color="auto" w:fill="F3F6FA"/>
            <w:tcMar>
              <w:top w:w="50" w:type="dxa"/>
              <w:left w:w="80" w:type="dxa"/>
              <w:bottom w:w="50" w:type="dxa"/>
              <w:right w:w="80" w:type="dxa"/>
            </w:tcMar>
            <w:vAlign w:val="center"/>
          </w:tcPr>
          <w:p w14:paraId="43C7303A" w14:textId="77777777" w:rsidR="00ED3750" w:rsidRDefault="00000000">
            <w:r>
              <w:rPr>
                <w:sz w:val="16"/>
                <w:szCs w:val="16"/>
              </w:rPr>
              <w:t>7</w:t>
            </w:r>
          </w:p>
        </w:tc>
      </w:tr>
      <w:tr w:rsidR="00ED3750" w14:paraId="0B31BD7A" w14:textId="77777777">
        <w:tblPrEx>
          <w:tblCellMar>
            <w:top w:w="0" w:type="dxa"/>
            <w:bottom w:w="0" w:type="dxa"/>
          </w:tblCellMar>
        </w:tblPrEx>
        <w:trPr>
          <w:cantSplit/>
        </w:trPr>
        <w:tc>
          <w:tcPr>
            <w:tcW w:w="15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BBAE99E" w14:textId="77777777" w:rsidR="00ED3750" w:rsidRDefault="00000000">
            <w:proofErr w:type="spellStart"/>
            <w:r>
              <w:rPr>
                <w:sz w:val="16"/>
                <w:szCs w:val="16"/>
              </w:rPr>
              <w:t>DimMetodoPago</w:t>
            </w:r>
            <w:proofErr w:type="spellEnd"/>
          </w:p>
        </w:tc>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CA1135D" w14:textId="77777777" w:rsidR="00ED3750" w:rsidRDefault="00000000">
            <w:proofErr w:type="spellStart"/>
            <w:r>
              <w:rPr>
                <w:sz w:val="16"/>
                <w:szCs w:val="16"/>
              </w:rPr>
              <w:t>MetodoPagoKey</w:t>
            </w:r>
            <w:proofErr w:type="spellEnd"/>
            <w:r>
              <w:rPr>
                <w:sz w:val="16"/>
                <w:szCs w:val="16"/>
              </w:rPr>
              <w:t xml:space="preserve">; </w:t>
            </w:r>
            <w:proofErr w:type="spellStart"/>
            <w:r>
              <w:rPr>
                <w:sz w:val="16"/>
                <w:szCs w:val="16"/>
              </w:rPr>
              <w:t>MetodoPagoIDOrigen</w:t>
            </w:r>
            <w:proofErr w:type="spellEnd"/>
            <w:r>
              <w:rPr>
                <w:sz w:val="16"/>
                <w:szCs w:val="16"/>
              </w:rPr>
              <w:t xml:space="preserve"> UNIQUE</w:t>
            </w:r>
          </w:p>
        </w:tc>
        <w:tc>
          <w:tcPr>
            <w:tcW w:w="4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A709CC5" w14:textId="77777777" w:rsidR="00ED3750" w:rsidRDefault="00000000">
            <w:proofErr w:type="spellStart"/>
            <w:r>
              <w:rPr>
                <w:sz w:val="16"/>
                <w:szCs w:val="16"/>
              </w:rPr>
              <w:t>NombreMetodoPago</w:t>
            </w:r>
            <w:proofErr w:type="spellEnd"/>
            <w:r>
              <w:rPr>
                <w:sz w:val="16"/>
                <w:szCs w:val="16"/>
              </w:rPr>
              <w:t xml:space="preserve"> (Efectivo, Visa, </w:t>
            </w:r>
            <w:proofErr w:type="spellStart"/>
            <w:r>
              <w:rPr>
                <w:sz w:val="16"/>
                <w:szCs w:val="16"/>
              </w:rPr>
              <w:t>Mastercard</w:t>
            </w:r>
            <w:proofErr w:type="spellEnd"/>
            <w:r>
              <w:rPr>
                <w:sz w:val="16"/>
                <w:szCs w:val="16"/>
              </w:rPr>
              <w:t>, Yape, Plin)</w:t>
            </w:r>
          </w:p>
        </w:tc>
        <w:tc>
          <w:tcPr>
            <w:tcW w:w="9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D3AFE11" w14:textId="77777777" w:rsidR="00ED3750" w:rsidRDefault="00000000">
            <w:r>
              <w:rPr>
                <w:sz w:val="16"/>
                <w:szCs w:val="16"/>
              </w:rPr>
              <w:t>5</w:t>
            </w:r>
          </w:p>
        </w:tc>
      </w:tr>
    </w:tbl>
    <w:p w14:paraId="0E3EA8FF" w14:textId="77777777" w:rsidR="00ED3750" w:rsidRDefault="00000000">
      <w:pPr>
        <w:spacing w:before="60" w:after="160"/>
      </w:pPr>
      <w:r>
        <w:rPr>
          <w:color w:val="404040"/>
          <w:sz w:val="18"/>
          <w:szCs w:val="18"/>
        </w:rPr>
        <w:t>Nota. Elaboración propia.</w:t>
      </w:r>
    </w:p>
    <w:p w14:paraId="14E5F08B" w14:textId="77777777" w:rsidR="00ED3750" w:rsidRDefault="00000000">
      <w:pPr>
        <w:pStyle w:val="Ttulo2"/>
      </w:pPr>
      <w:bookmarkStart w:id="68" w:name="_Toc243681157"/>
      <w:r>
        <w:t xml:space="preserve">Anexo C. Fichas de </w:t>
      </w:r>
      <w:proofErr w:type="spellStart"/>
      <w:r>
        <w:t>datasets</w:t>
      </w:r>
      <w:bookmarkEnd w:id="68"/>
      <w:proofErr w:type="spellEnd"/>
    </w:p>
    <w:p w14:paraId="5449B6EC" w14:textId="77777777" w:rsidR="00ED3750" w:rsidRDefault="00000000">
      <w:pPr>
        <w:spacing w:after="120" w:line="276" w:lineRule="auto"/>
        <w:jc w:val="both"/>
      </w:pPr>
      <w:r>
        <w:t xml:space="preserve">Las fichas de los </w:t>
      </w:r>
      <w:proofErr w:type="spellStart"/>
      <w:r>
        <w:t>datasets</w:t>
      </w:r>
      <w:proofErr w:type="spellEnd"/>
      <w:r>
        <w:t xml:space="preserve"> original, procesado, de prueba y de la versión previa se presentan en la tabla del apartado 4.2; su validación, en el apartado 6.1.</w:t>
      </w:r>
    </w:p>
    <w:p w14:paraId="2AFB5EF1" w14:textId="77777777" w:rsidR="00ED3750" w:rsidRDefault="00000000">
      <w:pPr>
        <w:pStyle w:val="Ttulo2"/>
      </w:pPr>
      <w:bookmarkStart w:id="69" w:name="_Toc243681158"/>
      <w:r>
        <w:t>Anexo D. Scripts de validación</w:t>
      </w:r>
      <w:bookmarkEnd w:id="69"/>
    </w:p>
    <w:p w14:paraId="087609EA" w14:textId="77777777" w:rsidR="00ED3750" w:rsidRDefault="00000000">
      <w:pPr>
        <w:spacing w:after="120" w:line="276" w:lineRule="auto"/>
        <w:jc w:val="both"/>
      </w:pPr>
      <w:r>
        <w:t>Consultas de conciliación usadas en EXP-01 y EXP-03 (se ejecutan después de cada carga):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D3750" w14:paraId="5597755E" w14:textId="77777777">
        <w:tblPrEx>
          <w:tblCellMar>
            <w:top w:w="0" w:type="dxa"/>
            <w:bottom w:w="0" w:type="dxa"/>
          </w:tblCellMar>
        </w:tblPrEx>
        <w:tc>
          <w:tcPr>
            <w:tcW w:w="9026" w:type="dxa"/>
            <w:tcBorders>
              <w:top w:val="single" w:sz="4" w:space="0" w:color="8EA9C1"/>
              <w:left w:val="single" w:sz="18" w:space="0" w:color="2F5597"/>
              <w:bottom w:val="single" w:sz="4" w:space="0" w:color="8EA9C1"/>
              <w:right w:val="single" w:sz="4" w:space="0" w:color="8EA9C1"/>
            </w:tcBorders>
            <w:shd w:val="clear" w:color="auto" w:fill="F5F7FA"/>
            <w:tcMar>
              <w:top w:w="80" w:type="dxa"/>
              <w:left w:w="140" w:type="dxa"/>
              <w:bottom w:w="80" w:type="dxa"/>
              <w:right w:w="100" w:type="dxa"/>
            </w:tcMar>
          </w:tcPr>
          <w:p w14:paraId="3366F8A0" w14:textId="77777777" w:rsidR="00ED3750" w:rsidRDefault="00000000">
            <w:pPr>
              <w:spacing w:line="228" w:lineRule="auto"/>
            </w:pPr>
            <w:r>
              <w:rPr>
                <w:rFonts w:ascii="Consolas" w:eastAsia="Consolas" w:hAnsi="Consolas" w:cs="Consolas"/>
                <w:sz w:val="16"/>
                <w:szCs w:val="16"/>
              </w:rPr>
              <w:t xml:space="preserve">-- Fuente: filas e importes que deben llegar </w:t>
            </w:r>
            <w:proofErr w:type="gramStart"/>
            <w:r>
              <w:rPr>
                <w:rFonts w:ascii="Consolas" w:eastAsia="Consolas" w:hAnsi="Consolas" w:cs="Consolas"/>
                <w:sz w:val="16"/>
                <w:szCs w:val="16"/>
              </w:rPr>
              <w:t>al data</w:t>
            </w:r>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mart</w:t>
            </w:r>
            <w:proofErr w:type="spellEnd"/>
          </w:p>
          <w:p w14:paraId="105CE8D2" w14:textId="77777777" w:rsidR="00ED3750" w:rsidRPr="00873014" w:rsidRDefault="00000000">
            <w:pPr>
              <w:spacing w:line="228" w:lineRule="auto"/>
              <w:rPr>
                <w:lang w:val="en-US"/>
              </w:rPr>
            </w:pPr>
            <w:r w:rsidRPr="00873014">
              <w:rPr>
                <w:rFonts w:ascii="Consolas" w:eastAsia="Consolas" w:hAnsi="Consolas" w:cs="Consolas"/>
                <w:sz w:val="16"/>
                <w:szCs w:val="16"/>
                <w:lang w:val="en-US"/>
              </w:rPr>
              <w:t>USE Cafeteria;</w:t>
            </w:r>
          </w:p>
          <w:p w14:paraId="575C79D5"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LineasVenta</w:t>
            </w:r>
            <w:proofErr w:type="spellEnd"/>
            <w:r w:rsidRPr="00873014">
              <w:rPr>
                <w:rFonts w:ascii="Consolas" w:eastAsia="Consolas" w:hAnsi="Consolas" w:cs="Consolas"/>
                <w:sz w:val="16"/>
                <w:szCs w:val="16"/>
                <w:lang w:val="en-US"/>
              </w:rPr>
              <w:t>,</w:t>
            </w:r>
          </w:p>
          <w:p w14:paraId="11BACD67" w14:textId="77777777" w:rsidR="00ED3750" w:rsidRDefault="00000000">
            <w:pPr>
              <w:spacing w:line="228" w:lineRule="auto"/>
            </w:pPr>
            <w:r w:rsidRPr="00873014">
              <w:rPr>
                <w:rFonts w:ascii="Consolas" w:eastAsia="Consolas" w:hAnsi="Consolas" w:cs="Consolas"/>
                <w:sz w:val="16"/>
                <w:szCs w:val="16"/>
                <w:lang w:val="en-US"/>
              </w:rPr>
              <w:t xml:space="preserve">       </w:t>
            </w:r>
            <w:r>
              <w:rPr>
                <w:rFonts w:ascii="Consolas" w:eastAsia="Consolas" w:hAnsi="Consolas" w:cs="Consolas"/>
                <w:sz w:val="16"/>
                <w:szCs w:val="16"/>
              </w:rPr>
              <w:t>SUM(</w:t>
            </w:r>
            <w:proofErr w:type="spellStart"/>
            <w:r>
              <w:rPr>
                <w:rFonts w:ascii="Consolas" w:eastAsia="Consolas" w:hAnsi="Consolas" w:cs="Consolas"/>
                <w:sz w:val="16"/>
                <w:szCs w:val="16"/>
              </w:rPr>
              <w:t>d.Cantidad</w:t>
            </w:r>
            <w:proofErr w:type="spellEnd"/>
            <w:r>
              <w:rPr>
                <w:rFonts w:ascii="Consolas" w:eastAsia="Consolas" w:hAnsi="Consolas" w:cs="Consolas"/>
                <w:sz w:val="16"/>
                <w:szCs w:val="16"/>
              </w:rPr>
              <w:t>*</w:t>
            </w:r>
            <w:proofErr w:type="spellStart"/>
            <w:r>
              <w:rPr>
                <w:rFonts w:ascii="Consolas" w:eastAsia="Consolas" w:hAnsi="Consolas" w:cs="Consolas"/>
                <w:sz w:val="16"/>
                <w:szCs w:val="16"/>
              </w:rPr>
              <w:t>d.PrecioUnitario-d.Descuento</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VentaNeta</w:t>
            </w:r>
            <w:proofErr w:type="spellEnd"/>
          </w:p>
          <w:p w14:paraId="4666A6E8" w14:textId="77777777" w:rsidR="00ED3750" w:rsidRDefault="00000000">
            <w:pPr>
              <w:spacing w:line="228" w:lineRule="auto"/>
            </w:pPr>
            <w:r>
              <w:rPr>
                <w:rFonts w:ascii="Consolas" w:eastAsia="Consolas" w:hAnsi="Consolas" w:cs="Consolas"/>
                <w:sz w:val="16"/>
                <w:szCs w:val="16"/>
              </w:rPr>
              <w:t xml:space="preserve">FROM </w:t>
            </w:r>
            <w:proofErr w:type="spellStart"/>
            <w:r>
              <w:rPr>
                <w:rFonts w:ascii="Consolas" w:eastAsia="Consolas" w:hAnsi="Consolas" w:cs="Consolas"/>
                <w:sz w:val="16"/>
                <w:szCs w:val="16"/>
              </w:rPr>
              <w:t>dbo.PedidoVenta</w:t>
            </w:r>
            <w:proofErr w:type="spellEnd"/>
            <w:r>
              <w:rPr>
                <w:rFonts w:ascii="Consolas" w:eastAsia="Consolas" w:hAnsi="Consolas" w:cs="Consolas"/>
                <w:sz w:val="16"/>
                <w:szCs w:val="16"/>
              </w:rPr>
              <w:t xml:space="preserve"> p JOIN </w:t>
            </w:r>
            <w:proofErr w:type="spellStart"/>
            <w:r>
              <w:rPr>
                <w:rFonts w:ascii="Consolas" w:eastAsia="Consolas" w:hAnsi="Consolas" w:cs="Consolas"/>
                <w:sz w:val="16"/>
                <w:szCs w:val="16"/>
              </w:rPr>
              <w:t>dbo.DetallePedidoVenta</w:t>
            </w:r>
            <w:proofErr w:type="spellEnd"/>
            <w:r>
              <w:rPr>
                <w:rFonts w:ascii="Consolas" w:eastAsia="Consolas" w:hAnsi="Consolas" w:cs="Consolas"/>
                <w:sz w:val="16"/>
                <w:szCs w:val="16"/>
              </w:rPr>
              <w:t xml:space="preserve"> d ON </w:t>
            </w:r>
            <w:proofErr w:type="spellStart"/>
            <w:r>
              <w:rPr>
                <w:rFonts w:ascii="Consolas" w:eastAsia="Consolas" w:hAnsi="Consolas" w:cs="Consolas"/>
                <w:sz w:val="16"/>
                <w:szCs w:val="16"/>
              </w:rPr>
              <w:t>d.PedidoID</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p.PedidoID</w:t>
            </w:r>
            <w:proofErr w:type="spellEnd"/>
          </w:p>
          <w:p w14:paraId="6B1DFEDA"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WHERE </w:t>
            </w:r>
            <w:proofErr w:type="spellStart"/>
            <w:proofErr w:type="gramStart"/>
            <w:r w:rsidRPr="00873014">
              <w:rPr>
                <w:rFonts w:ascii="Consolas" w:eastAsia="Consolas" w:hAnsi="Consolas" w:cs="Consolas"/>
                <w:sz w:val="16"/>
                <w:szCs w:val="16"/>
                <w:lang w:val="en-US"/>
              </w:rPr>
              <w:t>p.EstadoPedidoID</w:t>
            </w:r>
            <w:proofErr w:type="spellEnd"/>
            <w:proofErr w:type="gramEnd"/>
            <w:r w:rsidRPr="00873014">
              <w:rPr>
                <w:rFonts w:ascii="Consolas" w:eastAsia="Consolas" w:hAnsi="Consolas" w:cs="Consolas"/>
                <w:sz w:val="16"/>
                <w:szCs w:val="16"/>
                <w:lang w:val="en-US"/>
              </w:rPr>
              <w:t xml:space="preserve"> = 2;</w:t>
            </w:r>
          </w:p>
          <w:p w14:paraId="78C6D299"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AS Pagos, SUM(Monto) AS </w:t>
            </w:r>
            <w:proofErr w:type="spellStart"/>
            <w:r w:rsidRPr="00873014">
              <w:rPr>
                <w:rFonts w:ascii="Consolas" w:eastAsia="Consolas" w:hAnsi="Consolas" w:cs="Consolas"/>
                <w:sz w:val="16"/>
                <w:szCs w:val="16"/>
                <w:lang w:val="en-US"/>
              </w:rPr>
              <w:t>MontoCobrado</w:t>
            </w:r>
            <w:proofErr w:type="spell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dbo.Pago</w:t>
            </w:r>
            <w:proofErr w:type="spellEnd"/>
            <w:proofErr w:type="gramEnd"/>
            <w:r w:rsidRPr="00873014">
              <w:rPr>
                <w:rFonts w:ascii="Consolas" w:eastAsia="Consolas" w:hAnsi="Consolas" w:cs="Consolas"/>
                <w:sz w:val="16"/>
                <w:szCs w:val="16"/>
                <w:lang w:val="en-US"/>
              </w:rPr>
              <w:t>;</w:t>
            </w:r>
          </w:p>
          <w:p w14:paraId="7E8A3CE0"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Entregas</w:t>
            </w:r>
            <w:proofErr w:type="spell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dbo.Delivery</w:t>
            </w:r>
            <w:proofErr w:type="spellEnd"/>
            <w:proofErr w:type="gramEnd"/>
            <w:r w:rsidRPr="00873014">
              <w:rPr>
                <w:rFonts w:ascii="Consolas" w:eastAsia="Consolas" w:hAnsi="Consolas" w:cs="Consolas"/>
                <w:sz w:val="16"/>
                <w:szCs w:val="16"/>
                <w:lang w:val="en-US"/>
              </w:rPr>
              <w:t>;</w:t>
            </w:r>
          </w:p>
          <w:p w14:paraId="184E62FA"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LineasIngreso</w:t>
            </w:r>
            <w:proofErr w:type="spellEnd"/>
            <w:r w:rsidRPr="00873014">
              <w:rPr>
                <w:rFonts w:ascii="Consolas" w:eastAsia="Consolas" w:hAnsi="Consolas" w:cs="Consolas"/>
                <w:sz w:val="16"/>
                <w:szCs w:val="16"/>
                <w:lang w:val="en-US"/>
              </w:rPr>
              <w:t>, SUM(</w:t>
            </w:r>
            <w:proofErr w:type="spellStart"/>
            <w:r w:rsidRPr="00873014">
              <w:rPr>
                <w:rFonts w:ascii="Consolas" w:eastAsia="Consolas" w:hAnsi="Consolas" w:cs="Consolas"/>
                <w:sz w:val="16"/>
                <w:szCs w:val="16"/>
                <w:lang w:val="en-US"/>
              </w:rPr>
              <w:t>Cantidad</w:t>
            </w:r>
            <w:proofErr w:type="spellEnd"/>
            <w:r w:rsidRPr="00873014">
              <w:rPr>
                <w:rFonts w:ascii="Consolas" w:eastAsia="Consolas" w:hAnsi="Consolas" w:cs="Consolas"/>
                <w:sz w:val="16"/>
                <w:szCs w:val="16"/>
                <w:lang w:val="en-US"/>
              </w:rPr>
              <w:t>*</w:t>
            </w:r>
            <w:proofErr w:type="spellStart"/>
            <w:r w:rsidRPr="00873014">
              <w:rPr>
                <w:rFonts w:ascii="Consolas" w:eastAsia="Consolas" w:hAnsi="Consolas" w:cs="Consolas"/>
                <w:sz w:val="16"/>
                <w:szCs w:val="16"/>
                <w:lang w:val="en-US"/>
              </w:rPr>
              <w:t>CostoUnitario</w:t>
            </w:r>
            <w:proofErr w:type="spell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Importe</w:t>
            </w:r>
            <w:proofErr w:type="spellEnd"/>
          </w:p>
          <w:p w14:paraId="1237BF34"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FROM </w:t>
            </w:r>
            <w:proofErr w:type="spellStart"/>
            <w:proofErr w:type="gramStart"/>
            <w:r w:rsidRPr="00873014">
              <w:rPr>
                <w:rFonts w:ascii="Consolas" w:eastAsia="Consolas" w:hAnsi="Consolas" w:cs="Consolas"/>
                <w:sz w:val="16"/>
                <w:szCs w:val="16"/>
                <w:lang w:val="en-US"/>
              </w:rPr>
              <w:t>dbo.DetalleIngresoProducto</w:t>
            </w:r>
            <w:proofErr w:type="spellEnd"/>
            <w:proofErr w:type="gramEnd"/>
            <w:r w:rsidRPr="00873014">
              <w:rPr>
                <w:rFonts w:ascii="Consolas" w:eastAsia="Consolas" w:hAnsi="Consolas" w:cs="Consolas"/>
                <w:sz w:val="16"/>
                <w:szCs w:val="16"/>
                <w:lang w:val="en-US"/>
              </w:rPr>
              <w:t>;</w:t>
            </w:r>
          </w:p>
          <w:p w14:paraId="7FAEF212"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w:t>
            </w:r>
          </w:p>
          <w:p w14:paraId="7589A7FA"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Data mart</w:t>
            </w:r>
          </w:p>
          <w:p w14:paraId="3CFE235F"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USE </w:t>
            </w:r>
            <w:proofErr w:type="spellStart"/>
            <w:r w:rsidRPr="00873014">
              <w:rPr>
                <w:rFonts w:ascii="Consolas" w:eastAsia="Consolas" w:hAnsi="Consolas" w:cs="Consolas"/>
                <w:sz w:val="16"/>
                <w:szCs w:val="16"/>
                <w:lang w:val="en-US"/>
              </w:rPr>
              <w:t>DM_Cafeteria</w:t>
            </w:r>
            <w:proofErr w:type="spellEnd"/>
            <w:r w:rsidRPr="00873014">
              <w:rPr>
                <w:rFonts w:ascii="Consolas" w:eastAsia="Consolas" w:hAnsi="Consolas" w:cs="Consolas"/>
                <w:sz w:val="16"/>
                <w:szCs w:val="16"/>
                <w:lang w:val="en-US"/>
              </w:rPr>
              <w:t>;</w:t>
            </w:r>
          </w:p>
          <w:p w14:paraId="7C9FCF98" w14:textId="77777777" w:rsidR="00ED3750" w:rsidRDefault="00000000">
            <w:pPr>
              <w:spacing w:line="228" w:lineRule="auto"/>
            </w:pPr>
            <w:r>
              <w:rPr>
                <w:rFonts w:ascii="Consolas" w:eastAsia="Consolas" w:hAnsi="Consolas" w:cs="Consolas"/>
                <w:sz w:val="16"/>
                <w:szCs w:val="16"/>
              </w:rPr>
              <w:t xml:space="preserve">SELECT TOP 3 </w:t>
            </w:r>
            <w:proofErr w:type="spellStart"/>
            <w:r>
              <w:rPr>
                <w:rFonts w:ascii="Consolas" w:eastAsia="Consolas" w:hAnsi="Consolas" w:cs="Consolas"/>
                <w:sz w:val="16"/>
                <w:szCs w:val="16"/>
              </w:rPr>
              <w:t>IdControl</w:t>
            </w:r>
            <w:proofErr w:type="spellEnd"/>
            <w:r>
              <w:rPr>
                <w:rFonts w:ascii="Consolas" w:eastAsia="Consolas" w:hAnsi="Consolas" w:cs="Consolas"/>
                <w:sz w:val="16"/>
                <w:szCs w:val="16"/>
              </w:rPr>
              <w:t xml:space="preserve">, Estado, </w:t>
            </w:r>
            <w:proofErr w:type="spellStart"/>
            <w:r>
              <w:rPr>
                <w:rFonts w:ascii="Consolas" w:eastAsia="Consolas" w:hAnsi="Consolas" w:cs="Consolas"/>
                <w:sz w:val="16"/>
                <w:szCs w:val="16"/>
              </w:rPr>
              <w:t>FilasProcesadas</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FechaInicio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FechaFin</w:t>
            </w:r>
            <w:proofErr w:type="spellEnd"/>
          </w:p>
          <w:p w14:paraId="19EC037D"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FROM </w:t>
            </w:r>
            <w:proofErr w:type="spellStart"/>
            <w:r w:rsidRPr="00873014">
              <w:rPr>
                <w:rFonts w:ascii="Consolas" w:eastAsia="Consolas" w:hAnsi="Consolas" w:cs="Consolas"/>
                <w:sz w:val="16"/>
                <w:szCs w:val="16"/>
                <w:lang w:val="en-US"/>
              </w:rPr>
              <w:t>dbo.ETL_Control</w:t>
            </w:r>
            <w:proofErr w:type="spellEnd"/>
            <w:r w:rsidRPr="00873014">
              <w:rPr>
                <w:rFonts w:ascii="Consolas" w:eastAsia="Consolas" w:hAnsi="Consolas" w:cs="Consolas"/>
                <w:sz w:val="16"/>
                <w:szCs w:val="16"/>
                <w:lang w:val="en-US"/>
              </w:rPr>
              <w:t xml:space="preserve"> ORDER BY </w:t>
            </w:r>
            <w:proofErr w:type="spellStart"/>
            <w:r w:rsidRPr="00873014">
              <w:rPr>
                <w:rFonts w:ascii="Consolas" w:eastAsia="Consolas" w:hAnsi="Consolas" w:cs="Consolas"/>
                <w:sz w:val="16"/>
                <w:szCs w:val="16"/>
                <w:lang w:val="en-US"/>
              </w:rPr>
              <w:t>IdControl</w:t>
            </w:r>
            <w:proofErr w:type="spellEnd"/>
            <w:r w:rsidRPr="00873014">
              <w:rPr>
                <w:rFonts w:ascii="Consolas" w:eastAsia="Consolas" w:hAnsi="Consolas" w:cs="Consolas"/>
                <w:sz w:val="16"/>
                <w:szCs w:val="16"/>
                <w:lang w:val="en-US"/>
              </w:rPr>
              <w:t xml:space="preserve"> DESC;</w:t>
            </w:r>
          </w:p>
          <w:p w14:paraId="0E4EA343"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SELECT (SELECT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dbo.FactVenta</w:t>
            </w:r>
            <w:proofErr w:type="spellEnd"/>
            <w:proofErr w:type="gram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FactVenta</w:t>
            </w:r>
            <w:proofErr w:type="spellEnd"/>
            <w:r w:rsidRPr="00873014">
              <w:rPr>
                <w:rFonts w:ascii="Consolas" w:eastAsia="Consolas" w:hAnsi="Consolas" w:cs="Consolas"/>
                <w:sz w:val="16"/>
                <w:szCs w:val="16"/>
                <w:lang w:val="en-US"/>
              </w:rPr>
              <w:t>,</w:t>
            </w:r>
          </w:p>
          <w:p w14:paraId="79D9F470"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dbo.FactRecepcionProducto</w:t>
            </w:r>
            <w:proofErr w:type="spellEnd"/>
            <w:proofErr w:type="gram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FactRecepcion</w:t>
            </w:r>
            <w:proofErr w:type="spellEnd"/>
            <w:r w:rsidRPr="00873014">
              <w:rPr>
                <w:rFonts w:ascii="Consolas" w:eastAsia="Consolas" w:hAnsi="Consolas" w:cs="Consolas"/>
                <w:sz w:val="16"/>
                <w:szCs w:val="16"/>
                <w:lang w:val="en-US"/>
              </w:rPr>
              <w:t>,</w:t>
            </w:r>
          </w:p>
          <w:p w14:paraId="3983683F"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dbo.FactDelivery</w:t>
            </w:r>
            <w:proofErr w:type="spellEnd"/>
            <w:proofErr w:type="gram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FactDelivery</w:t>
            </w:r>
            <w:proofErr w:type="spellEnd"/>
            <w:r w:rsidRPr="00873014">
              <w:rPr>
                <w:rFonts w:ascii="Consolas" w:eastAsia="Consolas" w:hAnsi="Consolas" w:cs="Consolas"/>
                <w:sz w:val="16"/>
                <w:szCs w:val="16"/>
                <w:lang w:val="en-US"/>
              </w:rPr>
              <w:t>,</w:t>
            </w:r>
          </w:p>
          <w:p w14:paraId="01430099"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(SELECT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dbo.FactPago</w:t>
            </w:r>
            <w:proofErr w:type="spellEnd"/>
            <w:proofErr w:type="gram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FactPago</w:t>
            </w:r>
            <w:proofErr w:type="spellEnd"/>
            <w:r w:rsidRPr="00873014">
              <w:rPr>
                <w:rFonts w:ascii="Consolas" w:eastAsia="Consolas" w:hAnsi="Consolas" w:cs="Consolas"/>
                <w:sz w:val="16"/>
                <w:szCs w:val="16"/>
                <w:lang w:val="en-US"/>
              </w:rPr>
              <w:t>;</w:t>
            </w:r>
          </w:p>
          <w:p w14:paraId="027A9A8B" w14:textId="77777777" w:rsidR="00ED3750" w:rsidRPr="00873014" w:rsidRDefault="00000000">
            <w:pPr>
              <w:spacing w:line="228" w:lineRule="auto"/>
              <w:rPr>
                <w:lang w:val="en-US"/>
              </w:rPr>
            </w:pPr>
            <w:r w:rsidRPr="00873014">
              <w:rPr>
                <w:rFonts w:ascii="Consolas" w:eastAsia="Consolas" w:hAnsi="Consolas" w:cs="Consolas"/>
                <w:sz w:val="16"/>
                <w:szCs w:val="16"/>
                <w:lang w:val="en-US"/>
              </w:rPr>
              <w:t>SELECT SUM(</w:t>
            </w:r>
            <w:proofErr w:type="spellStart"/>
            <w:r w:rsidRPr="00873014">
              <w:rPr>
                <w:rFonts w:ascii="Consolas" w:eastAsia="Consolas" w:hAnsi="Consolas" w:cs="Consolas"/>
                <w:sz w:val="16"/>
                <w:szCs w:val="16"/>
                <w:lang w:val="en-US"/>
              </w:rPr>
              <w:t>VentaNeta</w:t>
            </w:r>
            <w:proofErr w:type="spell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VentaNeta</w:t>
            </w:r>
            <w:proofErr w:type="spellEnd"/>
            <w:r w:rsidRPr="00873014">
              <w:rPr>
                <w:rFonts w:ascii="Consolas" w:eastAsia="Consolas" w:hAnsi="Consolas" w:cs="Consolas"/>
                <w:sz w:val="16"/>
                <w:szCs w:val="16"/>
                <w:lang w:val="en-US"/>
              </w:rPr>
              <w:t xml:space="preserve">, </w:t>
            </w:r>
            <w:proofErr w:type="gramStart"/>
            <w:r w:rsidRPr="00873014">
              <w:rPr>
                <w:rFonts w:ascii="Consolas" w:eastAsia="Consolas" w:hAnsi="Consolas" w:cs="Consolas"/>
                <w:sz w:val="16"/>
                <w:szCs w:val="16"/>
                <w:lang w:val="en-US"/>
              </w:rPr>
              <w:t>COUNT(</w:t>
            </w:r>
            <w:proofErr w:type="gramEnd"/>
            <w:r w:rsidRPr="00873014">
              <w:rPr>
                <w:rFonts w:ascii="Consolas" w:eastAsia="Consolas" w:hAnsi="Consolas" w:cs="Consolas"/>
                <w:sz w:val="16"/>
                <w:szCs w:val="16"/>
                <w:lang w:val="en-US"/>
              </w:rPr>
              <w:t xml:space="preserve">DISTINCT </w:t>
            </w:r>
            <w:proofErr w:type="spellStart"/>
            <w:r w:rsidRPr="00873014">
              <w:rPr>
                <w:rFonts w:ascii="Consolas" w:eastAsia="Consolas" w:hAnsi="Consolas" w:cs="Consolas"/>
                <w:sz w:val="16"/>
                <w:szCs w:val="16"/>
                <w:lang w:val="en-US"/>
              </w:rPr>
              <w:t>PedidoIDOrigen</w:t>
            </w:r>
            <w:proofErr w:type="spell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Pedidos</w:t>
            </w:r>
            <w:proofErr w:type="spellEnd"/>
            <w:r w:rsidRPr="00873014">
              <w:rPr>
                <w:rFonts w:ascii="Consolas" w:eastAsia="Consolas" w:hAnsi="Consolas" w:cs="Consolas"/>
                <w:sz w:val="16"/>
                <w:szCs w:val="16"/>
                <w:lang w:val="en-US"/>
              </w:rPr>
              <w:t>,</w:t>
            </w:r>
          </w:p>
          <w:p w14:paraId="34877960"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SUM(</w:t>
            </w:r>
            <w:proofErr w:type="spellStart"/>
            <w:r w:rsidRPr="00873014">
              <w:rPr>
                <w:rFonts w:ascii="Consolas" w:eastAsia="Consolas" w:hAnsi="Consolas" w:cs="Consolas"/>
                <w:sz w:val="16"/>
                <w:szCs w:val="16"/>
                <w:lang w:val="en-US"/>
              </w:rPr>
              <w:t>MargenEstimado</w:t>
            </w:r>
            <w:proofErr w:type="spellEnd"/>
            <w:r w:rsidRPr="00873014">
              <w:rPr>
                <w:rFonts w:ascii="Consolas" w:eastAsia="Consolas" w:hAnsi="Consolas" w:cs="Consolas"/>
                <w:sz w:val="16"/>
                <w:szCs w:val="16"/>
                <w:lang w:val="en-US"/>
              </w:rPr>
              <w:t>)/SUM(</w:t>
            </w:r>
            <w:proofErr w:type="spellStart"/>
            <w:r w:rsidRPr="00873014">
              <w:rPr>
                <w:rFonts w:ascii="Consolas" w:eastAsia="Consolas" w:hAnsi="Consolas" w:cs="Consolas"/>
                <w:sz w:val="16"/>
                <w:szCs w:val="16"/>
                <w:lang w:val="en-US"/>
              </w:rPr>
              <w:t>VentaNeta</w:t>
            </w:r>
            <w:proofErr w:type="spell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PctMargen</w:t>
            </w:r>
            <w:proofErr w:type="spell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dbo.FactVenta</w:t>
            </w:r>
            <w:proofErr w:type="spellEnd"/>
            <w:proofErr w:type="gramEnd"/>
            <w:r w:rsidRPr="00873014">
              <w:rPr>
                <w:rFonts w:ascii="Consolas" w:eastAsia="Consolas" w:hAnsi="Consolas" w:cs="Consolas"/>
                <w:sz w:val="16"/>
                <w:szCs w:val="16"/>
                <w:lang w:val="en-US"/>
              </w:rPr>
              <w:t>;</w:t>
            </w:r>
          </w:p>
          <w:p w14:paraId="4C4823AA" w14:textId="77777777" w:rsidR="00ED3750" w:rsidRPr="00873014" w:rsidRDefault="00000000">
            <w:pPr>
              <w:spacing w:line="228" w:lineRule="auto"/>
              <w:rPr>
                <w:lang w:val="en-US"/>
              </w:rPr>
            </w:pPr>
            <w:r w:rsidRPr="00873014">
              <w:rPr>
                <w:rFonts w:ascii="Consolas" w:eastAsia="Consolas" w:hAnsi="Consolas" w:cs="Consolas"/>
                <w:sz w:val="16"/>
                <w:szCs w:val="16"/>
                <w:lang w:val="en-US"/>
              </w:rPr>
              <w:t>SELECT SUM(</w:t>
            </w:r>
            <w:proofErr w:type="spellStart"/>
            <w:r w:rsidRPr="00873014">
              <w:rPr>
                <w:rFonts w:ascii="Consolas" w:eastAsia="Consolas" w:hAnsi="Consolas" w:cs="Consolas"/>
                <w:sz w:val="16"/>
                <w:szCs w:val="16"/>
                <w:lang w:val="en-US"/>
              </w:rPr>
              <w:t>MontoCobrado</w:t>
            </w:r>
            <w:proofErr w:type="spell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MontoCobrado</w:t>
            </w:r>
            <w:proofErr w:type="spellEnd"/>
            <w:r w:rsidRPr="00873014">
              <w:rPr>
                <w:rFonts w:ascii="Consolas" w:eastAsia="Consolas" w:hAnsi="Consolas" w:cs="Consolas"/>
                <w:sz w:val="16"/>
                <w:szCs w:val="16"/>
                <w:lang w:val="en-US"/>
              </w:rPr>
              <w:t xml:space="preserve"> FROM </w:t>
            </w:r>
            <w:proofErr w:type="spellStart"/>
            <w:proofErr w:type="gramStart"/>
            <w:r w:rsidRPr="00873014">
              <w:rPr>
                <w:rFonts w:ascii="Consolas" w:eastAsia="Consolas" w:hAnsi="Consolas" w:cs="Consolas"/>
                <w:sz w:val="16"/>
                <w:szCs w:val="16"/>
                <w:lang w:val="en-US"/>
              </w:rPr>
              <w:t>dbo.FactPago</w:t>
            </w:r>
            <w:proofErr w:type="spellEnd"/>
            <w:proofErr w:type="gramEnd"/>
            <w:r w:rsidRPr="00873014">
              <w:rPr>
                <w:rFonts w:ascii="Consolas" w:eastAsia="Consolas" w:hAnsi="Consolas" w:cs="Consolas"/>
                <w:sz w:val="16"/>
                <w:szCs w:val="16"/>
                <w:lang w:val="en-US"/>
              </w:rPr>
              <w:t>;</w:t>
            </w:r>
          </w:p>
          <w:p w14:paraId="068CFC67"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w:t>
            </w:r>
          </w:p>
          <w:p w14:paraId="69BBA9B9" w14:textId="77777777" w:rsidR="00ED3750" w:rsidRDefault="00000000">
            <w:pPr>
              <w:spacing w:line="228" w:lineRule="auto"/>
            </w:pPr>
            <w:r>
              <w:rPr>
                <w:rFonts w:ascii="Consolas" w:eastAsia="Consolas" w:hAnsi="Consolas" w:cs="Consolas"/>
                <w:sz w:val="16"/>
                <w:szCs w:val="16"/>
              </w:rPr>
              <w:t>-- Coherencia de negocio (EXP-04)</w:t>
            </w:r>
          </w:p>
          <w:p w14:paraId="5F6B01C9" w14:textId="77777777" w:rsidR="00ED3750" w:rsidRDefault="00000000">
            <w:pPr>
              <w:spacing w:line="228" w:lineRule="auto"/>
            </w:pPr>
            <w:r>
              <w:rPr>
                <w:rFonts w:ascii="Consolas" w:eastAsia="Consolas" w:hAnsi="Consolas" w:cs="Consolas"/>
                <w:sz w:val="16"/>
                <w:szCs w:val="16"/>
              </w:rPr>
              <w:t xml:space="preserve">SELECT </w:t>
            </w:r>
            <w:proofErr w:type="spellStart"/>
            <w:r>
              <w:rPr>
                <w:rFonts w:ascii="Consolas" w:eastAsia="Consolas" w:hAnsi="Consolas" w:cs="Consolas"/>
                <w:sz w:val="16"/>
                <w:szCs w:val="16"/>
              </w:rPr>
              <w:t>r.Importe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v.Costo</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ComprasSobreCostoVentas</w:t>
            </w:r>
            <w:proofErr w:type="spellEnd"/>
            <w:r>
              <w:rPr>
                <w:rFonts w:ascii="Consolas" w:eastAsia="Consolas" w:hAnsi="Consolas" w:cs="Consolas"/>
                <w:sz w:val="16"/>
                <w:szCs w:val="16"/>
              </w:rPr>
              <w:t>,</w:t>
            </w:r>
          </w:p>
          <w:p w14:paraId="27306538" w14:textId="77777777" w:rsidR="00ED3750" w:rsidRDefault="00000000">
            <w:pPr>
              <w:spacing w:line="228" w:lineRule="auto"/>
            </w:pPr>
            <w:r>
              <w:rPr>
                <w:rFonts w:ascii="Consolas" w:eastAsia="Consolas" w:hAnsi="Consolas" w:cs="Consolas"/>
                <w:sz w:val="16"/>
                <w:szCs w:val="16"/>
              </w:rPr>
              <w:t xml:space="preserve">       </w:t>
            </w:r>
            <w:proofErr w:type="spellStart"/>
            <w:r>
              <w:rPr>
                <w:rFonts w:ascii="Consolas" w:eastAsia="Consolas" w:hAnsi="Consolas" w:cs="Consolas"/>
                <w:sz w:val="16"/>
                <w:szCs w:val="16"/>
              </w:rPr>
              <w:t>r.Importe</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v.Venta</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ComprasSobreVenta</w:t>
            </w:r>
            <w:proofErr w:type="spellEnd"/>
          </w:p>
          <w:p w14:paraId="06A7F016" w14:textId="77777777" w:rsidR="00ED3750" w:rsidRPr="00873014" w:rsidRDefault="00000000">
            <w:pPr>
              <w:spacing w:line="228" w:lineRule="auto"/>
              <w:rPr>
                <w:lang w:val="en-US"/>
              </w:rPr>
            </w:pPr>
            <w:r w:rsidRPr="00873014">
              <w:rPr>
                <w:rFonts w:ascii="Consolas" w:eastAsia="Consolas" w:hAnsi="Consolas" w:cs="Consolas"/>
                <w:sz w:val="16"/>
                <w:szCs w:val="16"/>
                <w:lang w:val="en-US"/>
              </w:rPr>
              <w:t>FROM (SELECT SUM(</w:t>
            </w:r>
            <w:proofErr w:type="spellStart"/>
            <w:r w:rsidRPr="00873014">
              <w:rPr>
                <w:rFonts w:ascii="Consolas" w:eastAsia="Consolas" w:hAnsi="Consolas" w:cs="Consolas"/>
                <w:sz w:val="16"/>
                <w:szCs w:val="16"/>
                <w:lang w:val="en-US"/>
              </w:rPr>
              <w:t>ImporteRecibido</w:t>
            </w:r>
            <w:proofErr w:type="spellEnd"/>
            <w:r w:rsidRPr="00873014">
              <w:rPr>
                <w:rFonts w:ascii="Consolas" w:eastAsia="Consolas" w:hAnsi="Consolas" w:cs="Consolas"/>
                <w:sz w:val="16"/>
                <w:szCs w:val="16"/>
                <w:lang w:val="en-US"/>
              </w:rPr>
              <w:t xml:space="preserve">) AS </w:t>
            </w:r>
            <w:proofErr w:type="spellStart"/>
            <w:r w:rsidRPr="00873014">
              <w:rPr>
                <w:rFonts w:ascii="Consolas" w:eastAsia="Consolas" w:hAnsi="Consolas" w:cs="Consolas"/>
                <w:sz w:val="16"/>
                <w:szCs w:val="16"/>
                <w:lang w:val="en-US"/>
              </w:rPr>
              <w:t>Importe</w:t>
            </w:r>
            <w:proofErr w:type="spellEnd"/>
          </w:p>
          <w:p w14:paraId="73B22E31" w14:textId="77777777" w:rsidR="00ED3750" w:rsidRDefault="00000000">
            <w:pPr>
              <w:spacing w:line="228" w:lineRule="auto"/>
            </w:pPr>
            <w:r w:rsidRPr="00873014">
              <w:rPr>
                <w:rFonts w:ascii="Consolas" w:eastAsia="Consolas" w:hAnsi="Consolas" w:cs="Consolas"/>
                <w:sz w:val="16"/>
                <w:szCs w:val="16"/>
                <w:lang w:val="en-US"/>
              </w:rPr>
              <w:t xml:space="preserve">      </w:t>
            </w:r>
            <w:r>
              <w:rPr>
                <w:rFonts w:ascii="Consolas" w:eastAsia="Consolas" w:hAnsi="Consolas" w:cs="Consolas"/>
                <w:sz w:val="16"/>
                <w:szCs w:val="16"/>
              </w:rPr>
              <w:t xml:space="preserve">FROM </w:t>
            </w:r>
            <w:proofErr w:type="spellStart"/>
            <w:r>
              <w:rPr>
                <w:rFonts w:ascii="Consolas" w:eastAsia="Consolas" w:hAnsi="Consolas" w:cs="Consolas"/>
                <w:sz w:val="16"/>
                <w:szCs w:val="16"/>
              </w:rPr>
              <w:t>dbo.FactRecepcionProducto</w:t>
            </w:r>
            <w:proofErr w:type="spellEnd"/>
            <w:r>
              <w:rPr>
                <w:rFonts w:ascii="Consolas" w:eastAsia="Consolas" w:hAnsi="Consolas" w:cs="Consolas"/>
                <w:sz w:val="16"/>
                <w:szCs w:val="16"/>
              </w:rPr>
              <w:t>) r</w:t>
            </w:r>
          </w:p>
          <w:p w14:paraId="15A30278" w14:textId="77777777" w:rsidR="00ED3750" w:rsidRDefault="00000000">
            <w:pPr>
              <w:spacing w:line="228" w:lineRule="auto"/>
            </w:pPr>
            <w:r>
              <w:rPr>
                <w:rFonts w:ascii="Consolas" w:eastAsia="Consolas" w:hAnsi="Consolas" w:cs="Consolas"/>
                <w:sz w:val="16"/>
                <w:szCs w:val="16"/>
              </w:rPr>
              <w:t>CROSS JOIN (SELECT SUM(</w:t>
            </w:r>
            <w:proofErr w:type="spellStart"/>
            <w:r>
              <w:rPr>
                <w:rFonts w:ascii="Consolas" w:eastAsia="Consolas" w:hAnsi="Consolas" w:cs="Consolas"/>
                <w:sz w:val="16"/>
                <w:szCs w:val="16"/>
              </w:rPr>
              <w:t>CostoTotalEstimado</w:t>
            </w:r>
            <w:proofErr w:type="spellEnd"/>
            <w:r>
              <w:rPr>
                <w:rFonts w:ascii="Consolas" w:eastAsia="Consolas" w:hAnsi="Consolas" w:cs="Consolas"/>
                <w:sz w:val="16"/>
                <w:szCs w:val="16"/>
              </w:rPr>
              <w:t>) AS Costo, SUM(</w:t>
            </w:r>
            <w:proofErr w:type="spellStart"/>
            <w:r>
              <w:rPr>
                <w:rFonts w:ascii="Consolas" w:eastAsia="Consolas" w:hAnsi="Consolas" w:cs="Consolas"/>
                <w:sz w:val="16"/>
                <w:szCs w:val="16"/>
              </w:rPr>
              <w:t>VentaNeta</w:t>
            </w:r>
            <w:proofErr w:type="spellEnd"/>
            <w:r>
              <w:rPr>
                <w:rFonts w:ascii="Consolas" w:eastAsia="Consolas" w:hAnsi="Consolas" w:cs="Consolas"/>
                <w:sz w:val="16"/>
                <w:szCs w:val="16"/>
              </w:rPr>
              <w:t>) AS Venta</w:t>
            </w:r>
          </w:p>
          <w:p w14:paraId="29A26207" w14:textId="77777777" w:rsidR="00ED3750" w:rsidRDefault="00000000">
            <w:pPr>
              <w:spacing w:line="228" w:lineRule="auto"/>
            </w:pPr>
            <w:r>
              <w:rPr>
                <w:rFonts w:ascii="Consolas" w:eastAsia="Consolas" w:hAnsi="Consolas" w:cs="Consolas"/>
                <w:sz w:val="16"/>
                <w:szCs w:val="16"/>
              </w:rPr>
              <w:t xml:space="preserve">            FROM </w:t>
            </w:r>
            <w:proofErr w:type="spellStart"/>
            <w:r>
              <w:rPr>
                <w:rFonts w:ascii="Consolas" w:eastAsia="Consolas" w:hAnsi="Consolas" w:cs="Consolas"/>
                <w:sz w:val="16"/>
                <w:szCs w:val="16"/>
              </w:rPr>
              <w:t>dbo.FactVenta</w:t>
            </w:r>
            <w:proofErr w:type="spellEnd"/>
            <w:r>
              <w:rPr>
                <w:rFonts w:ascii="Consolas" w:eastAsia="Consolas" w:hAnsi="Consolas" w:cs="Consolas"/>
                <w:sz w:val="16"/>
                <w:szCs w:val="16"/>
              </w:rPr>
              <w:t>) v;</w:t>
            </w:r>
          </w:p>
        </w:tc>
      </w:tr>
    </w:tbl>
    <w:p w14:paraId="2E7E7449" w14:textId="77777777" w:rsidR="00ED3750" w:rsidRDefault="00ED3750">
      <w:pPr>
        <w:spacing w:after="120"/>
      </w:pPr>
    </w:p>
    <w:p w14:paraId="443FE5E4" w14:textId="77777777" w:rsidR="00ED3750" w:rsidRDefault="00000000">
      <w:pPr>
        <w:spacing w:after="120" w:line="276" w:lineRule="auto"/>
        <w:jc w:val="both"/>
      </w:pPr>
      <w:r>
        <w:t>Corrección de las acciones de los pasos del trabajo (EXP-02):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ED3750" w:rsidRPr="00873014" w14:paraId="12F07D8A" w14:textId="77777777">
        <w:tblPrEx>
          <w:tblCellMar>
            <w:top w:w="0" w:type="dxa"/>
            <w:bottom w:w="0" w:type="dxa"/>
          </w:tblCellMar>
        </w:tblPrEx>
        <w:tc>
          <w:tcPr>
            <w:tcW w:w="9026" w:type="dxa"/>
            <w:tcBorders>
              <w:top w:val="single" w:sz="4" w:space="0" w:color="8EA9C1"/>
              <w:left w:val="single" w:sz="18" w:space="0" w:color="2F5597"/>
              <w:bottom w:val="single" w:sz="4" w:space="0" w:color="8EA9C1"/>
              <w:right w:val="single" w:sz="4" w:space="0" w:color="8EA9C1"/>
            </w:tcBorders>
            <w:shd w:val="clear" w:color="auto" w:fill="F5F7FA"/>
            <w:tcMar>
              <w:top w:w="80" w:type="dxa"/>
              <w:left w:w="140" w:type="dxa"/>
              <w:bottom w:w="80" w:type="dxa"/>
              <w:right w:w="100" w:type="dxa"/>
            </w:tcMar>
          </w:tcPr>
          <w:p w14:paraId="62633FB5" w14:textId="77777777" w:rsidR="00ED3750" w:rsidRDefault="00000000">
            <w:pPr>
              <w:spacing w:line="228" w:lineRule="auto"/>
            </w:pPr>
            <w:r>
              <w:rPr>
                <w:rFonts w:ascii="Consolas" w:eastAsia="Consolas" w:hAnsi="Consolas" w:cs="Consolas"/>
                <w:sz w:val="16"/>
                <w:szCs w:val="16"/>
              </w:rPr>
              <w:t xml:space="preserve">USE </w:t>
            </w:r>
            <w:proofErr w:type="spellStart"/>
            <w:r>
              <w:rPr>
                <w:rFonts w:ascii="Consolas" w:eastAsia="Consolas" w:hAnsi="Consolas" w:cs="Consolas"/>
                <w:sz w:val="16"/>
                <w:szCs w:val="16"/>
              </w:rPr>
              <w:t>msdb</w:t>
            </w:r>
            <w:proofErr w:type="spellEnd"/>
            <w:r>
              <w:rPr>
                <w:rFonts w:ascii="Consolas" w:eastAsia="Consolas" w:hAnsi="Consolas" w:cs="Consolas"/>
                <w:sz w:val="16"/>
                <w:szCs w:val="16"/>
              </w:rPr>
              <w:t>;</w:t>
            </w:r>
          </w:p>
          <w:p w14:paraId="148FE177" w14:textId="77777777" w:rsidR="00ED3750" w:rsidRDefault="00000000">
            <w:pPr>
              <w:spacing w:line="228" w:lineRule="auto"/>
            </w:pPr>
            <w:r>
              <w:rPr>
                <w:rFonts w:ascii="Consolas" w:eastAsia="Consolas" w:hAnsi="Consolas" w:cs="Consolas"/>
                <w:sz w:val="16"/>
                <w:szCs w:val="16"/>
              </w:rPr>
              <w:t>-- Paso 1: éxito = ir al siguiente paso (3); fallo = salir con error (2)</w:t>
            </w:r>
          </w:p>
          <w:p w14:paraId="6EC95C7B"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EXEC </w:t>
            </w:r>
            <w:proofErr w:type="spellStart"/>
            <w:proofErr w:type="gramStart"/>
            <w:r w:rsidRPr="00873014">
              <w:rPr>
                <w:rFonts w:ascii="Consolas" w:eastAsia="Consolas" w:hAnsi="Consolas" w:cs="Consolas"/>
                <w:sz w:val="16"/>
                <w:szCs w:val="16"/>
                <w:lang w:val="en-US"/>
              </w:rPr>
              <w:t>dbo.sp</w:t>
            </w:r>
            <w:proofErr w:type="gramEnd"/>
            <w:r w:rsidRPr="00873014">
              <w:rPr>
                <w:rFonts w:ascii="Consolas" w:eastAsia="Consolas" w:hAnsi="Consolas" w:cs="Consolas"/>
                <w:sz w:val="16"/>
                <w:szCs w:val="16"/>
                <w:lang w:val="en-US"/>
              </w:rPr>
              <w:t>_update_</w:t>
            </w:r>
            <w:proofErr w:type="gramStart"/>
            <w:r w:rsidRPr="00873014">
              <w:rPr>
                <w:rFonts w:ascii="Consolas" w:eastAsia="Consolas" w:hAnsi="Consolas" w:cs="Consolas"/>
                <w:sz w:val="16"/>
                <w:szCs w:val="16"/>
                <w:lang w:val="en-US"/>
              </w:rPr>
              <w:t>jobstep</w:t>
            </w:r>
            <w:proofErr w:type="spellEnd"/>
            <w:r w:rsidRPr="00873014">
              <w:rPr>
                <w:rFonts w:ascii="Consolas" w:eastAsia="Consolas" w:hAnsi="Consolas" w:cs="Consolas"/>
                <w:sz w:val="16"/>
                <w:szCs w:val="16"/>
                <w:lang w:val="en-US"/>
              </w:rPr>
              <w:t xml:space="preserve"> @</w:t>
            </w:r>
            <w:proofErr w:type="gramEnd"/>
            <w:r w:rsidRPr="00873014">
              <w:rPr>
                <w:rFonts w:ascii="Consolas" w:eastAsia="Consolas" w:hAnsi="Consolas" w:cs="Consolas"/>
                <w:sz w:val="16"/>
                <w:szCs w:val="16"/>
                <w:lang w:val="en-US"/>
              </w:rPr>
              <w:t xml:space="preserve">job_name = </w:t>
            </w:r>
            <w:proofErr w:type="spellStart"/>
            <w:r w:rsidRPr="00873014">
              <w:rPr>
                <w:rFonts w:ascii="Consolas" w:eastAsia="Consolas" w:hAnsi="Consolas" w:cs="Consolas"/>
                <w:sz w:val="16"/>
                <w:szCs w:val="16"/>
                <w:lang w:val="en-US"/>
              </w:rPr>
              <w:t>N'Carga_Cafeteria_Diaria</w:t>
            </w:r>
            <w:proofErr w:type="spellEnd"/>
            <w:proofErr w:type="gramStart"/>
            <w:r w:rsidRPr="00873014">
              <w:rPr>
                <w:rFonts w:ascii="Consolas" w:eastAsia="Consolas" w:hAnsi="Consolas" w:cs="Consolas"/>
                <w:sz w:val="16"/>
                <w:szCs w:val="16"/>
                <w:lang w:val="en-US"/>
              </w:rPr>
              <w:t>', @</w:t>
            </w:r>
            <w:proofErr w:type="gramEnd"/>
            <w:r w:rsidRPr="00873014">
              <w:rPr>
                <w:rFonts w:ascii="Consolas" w:eastAsia="Consolas" w:hAnsi="Consolas" w:cs="Consolas"/>
                <w:sz w:val="16"/>
                <w:szCs w:val="16"/>
                <w:lang w:val="en-US"/>
              </w:rPr>
              <w:t>step_id = 1,</w:t>
            </w:r>
          </w:p>
          <w:p w14:paraId="3DEDDB1C"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w:t>
            </w:r>
            <w:proofErr w:type="gramStart"/>
            <w:r w:rsidRPr="00873014">
              <w:rPr>
                <w:rFonts w:ascii="Consolas" w:eastAsia="Consolas" w:hAnsi="Consolas" w:cs="Consolas"/>
                <w:sz w:val="16"/>
                <w:szCs w:val="16"/>
                <w:lang w:val="en-US"/>
              </w:rPr>
              <w:t>@on</w:t>
            </w:r>
            <w:proofErr w:type="gramEnd"/>
            <w:r w:rsidRPr="00873014">
              <w:rPr>
                <w:rFonts w:ascii="Consolas" w:eastAsia="Consolas" w:hAnsi="Consolas" w:cs="Consolas"/>
                <w:sz w:val="16"/>
                <w:szCs w:val="16"/>
                <w:lang w:val="en-US"/>
              </w:rPr>
              <w:t xml:space="preserve">_success_action = </w:t>
            </w:r>
            <w:proofErr w:type="gramStart"/>
            <w:r w:rsidRPr="00873014">
              <w:rPr>
                <w:rFonts w:ascii="Consolas" w:eastAsia="Consolas" w:hAnsi="Consolas" w:cs="Consolas"/>
                <w:sz w:val="16"/>
                <w:szCs w:val="16"/>
                <w:lang w:val="en-US"/>
              </w:rPr>
              <w:t>3, @</w:t>
            </w:r>
            <w:proofErr w:type="gramEnd"/>
            <w:r w:rsidRPr="00873014">
              <w:rPr>
                <w:rFonts w:ascii="Consolas" w:eastAsia="Consolas" w:hAnsi="Consolas" w:cs="Consolas"/>
                <w:sz w:val="16"/>
                <w:szCs w:val="16"/>
                <w:lang w:val="en-US"/>
              </w:rPr>
              <w:t>on_fail_action = 2;</w:t>
            </w:r>
          </w:p>
          <w:p w14:paraId="68FBA7E5" w14:textId="77777777" w:rsidR="00ED3750" w:rsidRDefault="00000000">
            <w:pPr>
              <w:spacing w:line="228" w:lineRule="auto"/>
            </w:pPr>
            <w:r>
              <w:rPr>
                <w:rFonts w:ascii="Consolas" w:eastAsia="Consolas" w:hAnsi="Consolas" w:cs="Consolas"/>
                <w:sz w:val="16"/>
                <w:szCs w:val="16"/>
              </w:rPr>
              <w:t>-- Paso 2: éxito = salir informando éxito (1); fallo = salir con error (2)</w:t>
            </w:r>
          </w:p>
          <w:p w14:paraId="1964FD85"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EXEC </w:t>
            </w:r>
            <w:proofErr w:type="spellStart"/>
            <w:proofErr w:type="gramStart"/>
            <w:r w:rsidRPr="00873014">
              <w:rPr>
                <w:rFonts w:ascii="Consolas" w:eastAsia="Consolas" w:hAnsi="Consolas" w:cs="Consolas"/>
                <w:sz w:val="16"/>
                <w:szCs w:val="16"/>
                <w:lang w:val="en-US"/>
              </w:rPr>
              <w:t>dbo.sp</w:t>
            </w:r>
            <w:proofErr w:type="gramEnd"/>
            <w:r w:rsidRPr="00873014">
              <w:rPr>
                <w:rFonts w:ascii="Consolas" w:eastAsia="Consolas" w:hAnsi="Consolas" w:cs="Consolas"/>
                <w:sz w:val="16"/>
                <w:szCs w:val="16"/>
                <w:lang w:val="en-US"/>
              </w:rPr>
              <w:t>_update_</w:t>
            </w:r>
            <w:proofErr w:type="gramStart"/>
            <w:r w:rsidRPr="00873014">
              <w:rPr>
                <w:rFonts w:ascii="Consolas" w:eastAsia="Consolas" w:hAnsi="Consolas" w:cs="Consolas"/>
                <w:sz w:val="16"/>
                <w:szCs w:val="16"/>
                <w:lang w:val="en-US"/>
              </w:rPr>
              <w:t>jobstep</w:t>
            </w:r>
            <w:proofErr w:type="spellEnd"/>
            <w:r w:rsidRPr="00873014">
              <w:rPr>
                <w:rFonts w:ascii="Consolas" w:eastAsia="Consolas" w:hAnsi="Consolas" w:cs="Consolas"/>
                <w:sz w:val="16"/>
                <w:szCs w:val="16"/>
                <w:lang w:val="en-US"/>
              </w:rPr>
              <w:t xml:space="preserve"> @</w:t>
            </w:r>
            <w:proofErr w:type="gramEnd"/>
            <w:r w:rsidRPr="00873014">
              <w:rPr>
                <w:rFonts w:ascii="Consolas" w:eastAsia="Consolas" w:hAnsi="Consolas" w:cs="Consolas"/>
                <w:sz w:val="16"/>
                <w:szCs w:val="16"/>
                <w:lang w:val="en-US"/>
              </w:rPr>
              <w:t xml:space="preserve">job_name = </w:t>
            </w:r>
            <w:proofErr w:type="spellStart"/>
            <w:r w:rsidRPr="00873014">
              <w:rPr>
                <w:rFonts w:ascii="Consolas" w:eastAsia="Consolas" w:hAnsi="Consolas" w:cs="Consolas"/>
                <w:sz w:val="16"/>
                <w:szCs w:val="16"/>
                <w:lang w:val="en-US"/>
              </w:rPr>
              <w:t>N'Carga_Cafeteria_Diaria</w:t>
            </w:r>
            <w:proofErr w:type="spellEnd"/>
            <w:proofErr w:type="gramStart"/>
            <w:r w:rsidRPr="00873014">
              <w:rPr>
                <w:rFonts w:ascii="Consolas" w:eastAsia="Consolas" w:hAnsi="Consolas" w:cs="Consolas"/>
                <w:sz w:val="16"/>
                <w:szCs w:val="16"/>
                <w:lang w:val="en-US"/>
              </w:rPr>
              <w:t>', @</w:t>
            </w:r>
            <w:proofErr w:type="gramEnd"/>
            <w:r w:rsidRPr="00873014">
              <w:rPr>
                <w:rFonts w:ascii="Consolas" w:eastAsia="Consolas" w:hAnsi="Consolas" w:cs="Consolas"/>
                <w:sz w:val="16"/>
                <w:szCs w:val="16"/>
                <w:lang w:val="en-US"/>
              </w:rPr>
              <w:t>step_id = 2,</w:t>
            </w:r>
          </w:p>
          <w:p w14:paraId="525E9E6C" w14:textId="77777777" w:rsidR="00ED3750" w:rsidRPr="00873014" w:rsidRDefault="00000000">
            <w:pPr>
              <w:spacing w:line="228" w:lineRule="auto"/>
              <w:rPr>
                <w:lang w:val="en-US"/>
              </w:rPr>
            </w:pPr>
            <w:r w:rsidRPr="00873014">
              <w:rPr>
                <w:rFonts w:ascii="Consolas" w:eastAsia="Consolas" w:hAnsi="Consolas" w:cs="Consolas"/>
                <w:sz w:val="16"/>
                <w:szCs w:val="16"/>
                <w:lang w:val="en-US"/>
              </w:rPr>
              <w:t xml:space="preserve">     @on_success_action = 1, @on_fail_action = 2;</w:t>
            </w:r>
          </w:p>
        </w:tc>
      </w:tr>
    </w:tbl>
    <w:p w14:paraId="2F0CC49E" w14:textId="77777777" w:rsidR="00ED3750" w:rsidRPr="00873014" w:rsidRDefault="00ED3750">
      <w:pPr>
        <w:spacing w:after="120"/>
        <w:rPr>
          <w:lang w:val="en-US"/>
        </w:rPr>
      </w:pPr>
    </w:p>
    <w:p w14:paraId="17DF9EB1" w14:textId="77777777" w:rsidR="00ED3750" w:rsidRDefault="00000000">
      <w:pPr>
        <w:pStyle w:val="Ttulo2"/>
      </w:pPr>
      <w:bookmarkStart w:id="70" w:name="_Toc243681159"/>
      <w:r>
        <w:t>Anexo E. Logs y capturas de errores</w:t>
      </w:r>
      <w:bookmarkEnd w:id="70"/>
    </w:p>
    <w:p w14:paraId="78D7B61A" w14:textId="77777777" w:rsidR="00ED3750" w:rsidRDefault="00000000">
      <w:pPr>
        <w:spacing w:after="120" w:line="276" w:lineRule="auto"/>
        <w:jc w:val="both"/>
      </w:pPr>
      <w:r>
        <w:t>Además de las figuras del capítulo VI, se conservan las capturas de los errores encontrados durante la construcción:</w:t>
      </w:r>
    </w:p>
    <w:p w14:paraId="0672006E" w14:textId="77777777" w:rsidR="00ED3750" w:rsidRDefault="00000000">
      <w:pPr>
        <w:pStyle w:val="Figurattulo"/>
        <w:keepNext/>
        <w:spacing w:before="160" w:after="80"/>
      </w:pPr>
      <w:r>
        <w:rPr>
          <w:b/>
          <w:bCs/>
        </w:rPr>
        <w:t>Figura 23</w:t>
      </w:r>
      <w:r>
        <w:rPr>
          <w:i/>
          <w:iCs/>
        </w:rPr>
        <w:br/>
        <w:t xml:space="preserve">Error de conexión a </w:t>
      </w:r>
      <w:proofErr w:type="spellStart"/>
      <w:r>
        <w:rPr>
          <w:i/>
          <w:iCs/>
        </w:rPr>
        <w:t>Analysis</w:t>
      </w:r>
      <w:proofErr w:type="spellEnd"/>
      <w:r>
        <w:rPr>
          <w:i/>
          <w:iCs/>
        </w:rPr>
        <w:t xml:space="preserve"> </w:t>
      </w:r>
      <w:proofErr w:type="spellStart"/>
      <w:r>
        <w:rPr>
          <w:i/>
          <w:iCs/>
        </w:rPr>
        <w:t>Services</w:t>
      </w:r>
      <w:proofErr w:type="spellEnd"/>
      <w:r>
        <w:rPr>
          <w:i/>
          <w:iCs/>
        </w:rPr>
        <w:t xml:space="preserve"> cuando el servicio estaba detenido</w:t>
      </w:r>
    </w:p>
    <w:p w14:paraId="5E872E89" w14:textId="77777777" w:rsidR="00ED3750" w:rsidRDefault="00000000">
      <w:pPr>
        <w:keepNext/>
        <w:spacing w:after="40"/>
        <w:jc w:val="center"/>
      </w:pPr>
      <w:r>
        <w:rPr>
          <w:noProof/>
        </w:rPr>
        <w:drawing>
          <wp:inline distT="0" distB="0" distL="0" distR="0" wp14:anchorId="5D30CBB8" wp14:editId="3404429D">
            <wp:extent cx="3238500" cy="2724150"/>
            <wp:effectExtent l="0" t="0" r="0" b="0"/>
            <wp:docPr id="1181600756" name="Imagen 1181600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38500" cy="2724150"/>
                    </a:xfrm>
                    <a:prstGeom prst="rect">
                      <a:avLst/>
                    </a:prstGeom>
                  </pic:spPr>
                </pic:pic>
              </a:graphicData>
            </a:graphic>
          </wp:inline>
        </w:drawing>
      </w:r>
    </w:p>
    <w:p w14:paraId="03112EEA" w14:textId="77777777" w:rsidR="00ED3750" w:rsidRDefault="00000000">
      <w:pPr>
        <w:spacing w:after="160"/>
      </w:pPr>
      <w:r>
        <w:rPr>
          <w:color w:val="404040"/>
          <w:sz w:val="18"/>
          <w:szCs w:val="18"/>
        </w:rPr>
        <w:t>Nota. Captura del entorno del equipo, SQL Server Management Studio, 16/10/2026.</w:t>
      </w:r>
    </w:p>
    <w:p w14:paraId="45418520" w14:textId="77777777" w:rsidR="00ED3750" w:rsidRDefault="00000000">
      <w:pPr>
        <w:pStyle w:val="Figurattulo"/>
        <w:keepNext/>
        <w:spacing w:before="160" w:after="80"/>
      </w:pPr>
      <w:r>
        <w:rPr>
          <w:b/>
          <w:bCs/>
        </w:rPr>
        <w:lastRenderedPageBreak/>
        <w:t>Figura 24</w:t>
      </w:r>
      <w:r>
        <w:rPr>
          <w:i/>
          <w:iCs/>
        </w:rPr>
        <w:br/>
        <w:t>Error de implementación del cubo antes de configurar la suplantación con la cuenta de servicio</w:t>
      </w:r>
    </w:p>
    <w:p w14:paraId="7D9CE65A" w14:textId="77777777" w:rsidR="00ED3750" w:rsidRDefault="00000000">
      <w:pPr>
        <w:keepNext/>
        <w:spacing w:after="40"/>
        <w:jc w:val="center"/>
      </w:pPr>
      <w:r>
        <w:rPr>
          <w:noProof/>
        </w:rPr>
        <w:drawing>
          <wp:inline distT="0" distB="0" distL="0" distR="0" wp14:anchorId="227C42AD" wp14:editId="14169ED2">
            <wp:extent cx="3238500" cy="3200400"/>
            <wp:effectExtent l="0" t="0" r="0" b="0"/>
            <wp:docPr id="1798874449" name="Imagen 1798874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38500" cy="3200400"/>
                    </a:xfrm>
                    <a:prstGeom prst="rect">
                      <a:avLst/>
                    </a:prstGeom>
                  </pic:spPr>
                </pic:pic>
              </a:graphicData>
            </a:graphic>
          </wp:inline>
        </w:drawing>
      </w:r>
    </w:p>
    <w:p w14:paraId="073E17B7" w14:textId="77777777" w:rsidR="00ED3750" w:rsidRDefault="00000000">
      <w:pPr>
        <w:spacing w:after="160"/>
      </w:pPr>
      <w:r>
        <w:rPr>
          <w:color w:val="404040"/>
          <w:sz w:val="18"/>
          <w:szCs w:val="18"/>
        </w:rPr>
        <w:t>Nota. Captura del entorno del equipo, Visual Studio 2026, 16/10/2026.</w:t>
      </w:r>
    </w:p>
    <w:p w14:paraId="74207542" w14:textId="77777777" w:rsidR="00ED3750" w:rsidRDefault="00000000">
      <w:pPr>
        <w:pStyle w:val="Figurattulo"/>
        <w:keepNext/>
        <w:spacing w:before="160" w:after="80"/>
      </w:pPr>
      <w:r>
        <w:rPr>
          <w:b/>
          <w:bCs/>
        </w:rPr>
        <w:t>Figura 25</w:t>
      </w:r>
      <w:r>
        <w:rPr>
          <w:i/>
          <w:iCs/>
        </w:rPr>
        <w:br/>
        <w:t xml:space="preserve">Error 14545 al crear el paso de </w:t>
      </w:r>
      <w:proofErr w:type="spellStart"/>
      <w:r>
        <w:rPr>
          <w:i/>
          <w:iCs/>
        </w:rPr>
        <w:t>Analysis</w:t>
      </w:r>
      <w:proofErr w:type="spellEnd"/>
      <w:r>
        <w:rPr>
          <w:i/>
          <w:iCs/>
        </w:rPr>
        <w:t xml:space="preserve"> </w:t>
      </w:r>
      <w:proofErr w:type="spellStart"/>
      <w:r>
        <w:rPr>
          <w:i/>
          <w:iCs/>
        </w:rPr>
        <w:t>Services</w:t>
      </w:r>
      <w:proofErr w:type="spellEnd"/>
      <w:r>
        <w:rPr>
          <w:i/>
          <w:iCs/>
        </w:rPr>
        <w:t xml:space="preserve"> con opciones de registro</w:t>
      </w:r>
    </w:p>
    <w:p w14:paraId="1C3F6482" w14:textId="77777777" w:rsidR="00ED3750" w:rsidRDefault="00000000">
      <w:pPr>
        <w:keepNext/>
        <w:spacing w:after="40"/>
        <w:jc w:val="center"/>
      </w:pPr>
      <w:r>
        <w:rPr>
          <w:noProof/>
        </w:rPr>
        <w:drawing>
          <wp:inline distT="0" distB="0" distL="0" distR="0" wp14:anchorId="42D7AC11" wp14:editId="66F0D07B">
            <wp:extent cx="3962400" cy="3867150"/>
            <wp:effectExtent l="0" t="0" r="0" b="0"/>
            <wp:docPr id="107593191" name="Imagen 107593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962400" cy="3867150"/>
                    </a:xfrm>
                    <a:prstGeom prst="rect">
                      <a:avLst/>
                    </a:prstGeom>
                  </pic:spPr>
                </pic:pic>
              </a:graphicData>
            </a:graphic>
          </wp:inline>
        </w:drawing>
      </w:r>
    </w:p>
    <w:p w14:paraId="46FF88B2" w14:textId="77777777" w:rsidR="00ED3750" w:rsidRDefault="00000000">
      <w:pPr>
        <w:spacing w:after="160"/>
      </w:pPr>
      <w:r>
        <w:rPr>
          <w:color w:val="404040"/>
          <w:sz w:val="18"/>
          <w:szCs w:val="18"/>
        </w:rPr>
        <w:t>Nota. Captura del entorno del equipo, SQL Server Management Studio, 23/10/2026.</w:t>
      </w:r>
    </w:p>
    <w:p w14:paraId="542BFAB7" w14:textId="77777777" w:rsidR="00ED3750" w:rsidRDefault="00000000">
      <w:pPr>
        <w:pStyle w:val="Ttulo2"/>
      </w:pPr>
      <w:bookmarkStart w:id="71" w:name="_Toc243681160"/>
      <w:r>
        <w:lastRenderedPageBreak/>
        <w:t>Anexo F. Manual de instalación, despliegue, operación y demostración</w:t>
      </w:r>
      <w:bookmarkEnd w:id="71"/>
    </w:p>
    <w:p w14:paraId="363E2775" w14:textId="77777777" w:rsidR="00ED3750" w:rsidRDefault="00000000">
      <w:pPr>
        <w:spacing w:after="120" w:line="276" w:lineRule="auto"/>
        <w:jc w:val="both"/>
      </w:pPr>
      <w:r>
        <w:t xml:space="preserve">El procedimiento completo, campo por campo, se entrega en dos guías: </w:t>
      </w:r>
      <w:r>
        <w:rPr>
          <w:i/>
          <w:iCs/>
        </w:rPr>
        <w:t>Guia_Cubo_Cafeteria.pdf</w:t>
      </w:r>
      <w:r>
        <w:t xml:space="preserve"> (construcción del cubo, 30 páginas) y </w:t>
      </w:r>
      <w:r>
        <w:rPr>
          <w:i/>
          <w:iCs/>
        </w:rPr>
        <w:t>Guia_Automatizacion_Cafeteria.pdf</w:t>
      </w:r>
      <w:r>
        <w:t xml:space="preserve"> (despliegue en SSISDB y trabajo del Agente, 14 páginas). </w:t>
      </w:r>
      <w:r>
        <w:rPr>
          <w:b/>
          <w:bCs/>
        </w:rPr>
        <w:t>Operación diaria:</w:t>
      </w:r>
      <w:r>
        <w:t xml:space="preserve"> el trabajo se ejecuta a las 23:00; cada mañana se revisa el historial del trabajo y la última fila de </w:t>
      </w:r>
      <w:proofErr w:type="spellStart"/>
      <w:r>
        <w:t>ETL_Control</w:t>
      </w:r>
      <w:proofErr w:type="spellEnd"/>
      <w:r>
        <w:t xml:space="preserve">, y se actualiza Power BI. </w:t>
      </w:r>
      <w:r>
        <w:rPr>
          <w:b/>
          <w:bCs/>
        </w:rPr>
        <w:t>Demostración:</w:t>
      </w:r>
      <w:r>
        <w:t xml:space="preserve"> insertar el pedido de prueba, ejecutar el trabajo desde «Iniciar trabajo en el paso…», mostrar </w:t>
      </w:r>
      <w:proofErr w:type="spellStart"/>
      <w:r>
        <w:t>ETL_Control</w:t>
      </w:r>
      <w:proofErr w:type="spellEnd"/>
      <w:r>
        <w:t xml:space="preserve"> con 3 filas y el cambio en las tarjetas de Power BI.</w:t>
      </w:r>
    </w:p>
    <w:p w14:paraId="097C7957" w14:textId="77777777" w:rsidR="00ED3750" w:rsidRDefault="00000000">
      <w:pPr>
        <w:pStyle w:val="Ttulo2"/>
      </w:pPr>
      <w:bookmarkStart w:id="72" w:name="_Toc243681161"/>
      <w:r>
        <w:t>Anexo G. Evidencia de retroalimentación, mejoras y aceptación</w:t>
      </w:r>
      <w:bookmarkEnd w:id="72"/>
    </w:p>
    <w:p w14:paraId="0747BD2D" w14:textId="77777777" w:rsidR="00ED3750" w:rsidRDefault="00000000">
      <w:pPr>
        <w:spacing w:after="120" w:line="276" w:lineRule="auto"/>
        <w:jc w:val="both"/>
      </w:pPr>
      <w:r>
        <w:t>Ver el apartado 5.4 y las figuras antes-después referenciadas en él.</w:t>
      </w:r>
    </w:p>
    <w:p w14:paraId="66310E29" w14:textId="77777777" w:rsidR="00ED3750" w:rsidRDefault="00000000">
      <w:pPr>
        <w:pStyle w:val="Ttulo2"/>
      </w:pPr>
      <w:bookmarkStart w:id="73" w:name="_Toc243681162"/>
      <w:r>
        <w:t>Anexo H. Historial del repositorio y aportes individuales</w:t>
      </w:r>
      <w:bookmarkEnd w:id="73"/>
    </w:p>
    <w:p w14:paraId="02F9182F" w14:textId="77777777" w:rsidR="00ED3750" w:rsidRDefault="00000000">
      <w:pPr>
        <w:spacing w:after="120" w:line="276" w:lineRule="auto"/>
        <w:jc w:val="both"/>
      </w:pPr>
      <w:r>
        <w:t>El historial de cambios se consulta en https://github.com/lhrf/Proyecto_BI_Cafeteria_Grupo02/commits/main y la versión final en https://github.com/lhrf/Proyecto_BI_Cafeteria_Grupo02/releases/tag/v1.0-T2. Cada integrante subió con su propia cuenta de GitHub los artefactos de su responsabilidad, según la tabla del apartado 5.5.</w:t>
      </w:r>
    </w:p>
    <w:p w14:paraId="29217C05" w14:textId="77777777" w:rsidR="00ED3750" w:rsidRDefault="00000000">
      <w:pPr>
        <w:pStyle w:val="Ttulo2"/>
      </w:pPr>
      <w:bookmarkStart w:id="74" w:name="_Toc243681163"/>
      <w:r>
        <w:t>Anexo I. Declaración de uso responsable de inteligencia artificial</w:t>
      </w:r>
      <w:bookmarkEnd w:id="74"/>
    </w:p>
    <w:p w14:paraId="049FA776" w14:textId="77777777" w:rsidR="00ED3750" w:rsidRDefault="00000000">
      <w:pPr>
        <w:spacing w:after="120" w:line="276" w:lineRule="auto"/>
        <w:jc w:val="both"/>
      </w:pPr>
      <w:r>
        <w:t>Ver la declaración completa en la página siguiente y la Tabla del apartado 5.6.</w:t>
      </w:r>
    </w:p>
    <w:p w14:paraId="7BE80399" w14:textId="77777777" w:rsidR="00ED3750" w:rsidRDefault="00000000">
      <w:pPr>
        <w:pageBreakBefore/>
        <w:spacing w:after="160"/>
        <w:jc w:val="center"/>
      </w:pPr>
      <w:r>
        <w:rPr>
          <w:b/>
          <w:bCs/>
          <w:sz w:val="24"/>
          <w:szCs w:val="24"/>
        </w:rPr>
        <w:lastRenderedPageBreak/>
        <w:t>DECLARACIÓN DE USO RESPONSABLE DE INTELIGENCIA ARTIFICIAL</w:t>
      </w:r>
    </w:p>
    <w:p w14:paraId="0EDF0B75" w14:textId="77777777" w:rsidR="00ED3750" w:rsidRDefault="00000000">
      <w:pPr>
        <w:spacing w:after="120" w:line="276" w:lineRule="auto"/>
        <w:jc w:val="both"/>
      </w:pPr>
      <w:r>
        <w:rPr>
          <w:i/>
          <w:iCs/>
        </w:rPr>
        <w:t>La IA puede utilizarse como apoyo, pero no reemplaza el análisis, la simulación, la interpretación de resultados ni la responsabilidad académica del estudiante/equipo.</w:t>
      </w:r>
    </w:p>
    <w:p w14:paraId="1DC7392F" w14:textId="77777777" w:rsidR="00ED3750" w:rsidRDefault="00000000">
      <w:pPr>
        <w:spacing w:after="120" w:line="276" w:lineRule="auto"/>
        <w:jc w:val="both"/>
      </w:pPr>
      <w:r>
        <w:rPr>
          <w:b/>
          <w:bCs/>
        </w:rPr>
        <w:t>Responda de manera honesta: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ED3750" w14:paraId="22DEF5B7" w14:textId="77777777">
        <w:tblPrEx>
          <w:tblCellMar>
            <w:top w:w="0" w:type="dxa"/>
            <w:bottom w:w="0" w:type="dxa"/>
          </w:tblCellMar>
        </w:tblPrEx>
        <w:trPr>
          <w:tblHeader/>
        </w:trPr>
        <w:tc>
          <w:tcPr>
            <w:tcW w:w="26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7EE983F5" w14:textId="77777777" w:rsidR="00ED3750" w:rsidRDefault="00000000">
            <w:r>
              <w:rPr>
                <w:b/>
                <w:bCs/>
                <w:color w:val="FFFFFF"/>
                <w:sz w:val="19"/>
                <w:szCs w:val="19"/>
              </w:rPr>
              <w:t>Aspecto</w:t>
            </w:r>
          </w:p>
        </w:tc>
        <w:tc>
          <w:tcPr>
            <w:tcW w:w="64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5F783D92" w14:textId="77777777" w:rsidR="00ED3750" w:rsidRDefault="00000000">
            <w:r>
              <w:rPr>
                <w:b/>
                <w:bCs/>
                <w:color w:val="FFFFFF"/>
                <w:sz w:val="19"/>
                <w:szCs w:val="19"/>
              </w:rPr>
              <w:t>Respuesta</w:t>
            </w:r>
          </w:p>
        </w:tc>
      </w:tr>
      <w:tr w:rsidR="00ED3750" w14:paraId="15F50742" w14:textId="77777777">
        <w:tblPrEx>
          <w:tblCellMar>
            <w:top w:w="0" w:type="dxa"/>
            <w:bottom w:w="0" w:type="dxa"/>
          </w:tblCellMar>
        </w:tblPrEx>
        <w:trPr>
          <w:cantSplit/>
        </w:trPr>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E8521A1" w14:textId="77777777" w:rsidR="00ED3750" w:rsidRDefault="00000000">
            <w:r>
              <w:rPr>
                <w:b/>
                <w:bCs/>
                <w:sz w:val="19"/>
                <w:szCs w:val="19"/>
              </w:rPr>
              <w:t>1. ¿Utilicé IA?</w:t>
            </w:r>
          </w:p>
        </w:tc>
        <w:tc>
          <w:tcPr>
            <w:tcW w:w="6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34680783" w14:textId="77777777" w:rsidR="00ED3750" w:rsidRDefault="00000000">
            <w:r>
              <w:rPr>
                <w:sz w:val="19"/>
                <w:szCs w:val="19"/>
              </w:rPr>
              <w:t>☐ No   ☒ Sí</w:t>
            </w:r>
          </w:p>
        </w:tc>
      </w:tr>
      <w:tr w:rsidR="00ED3750" w14:paraId="49EDBDFB" w14:textId="77777777">
        <w:tblPrEx>
          <w:tblCellMar>
            <w:top w:w="0" w:type="dxa"/>
            <w:bottom w:w="0" w:type="dxa"/>
          </w:tblCellMar>
        </w:tblPrEx>
        <w:trPr>
          <w:cantSplit/>
        </w:trPr>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74241A35" w14:textId="77777777" w:rsidR="00ED3750" w:rsidRDefault="00000000">
            <w:r>
              <w:rPr>
                <w:b/>
                <w:bCs/>
                <w:sz w:val="19"/>
                <w:szCs w:val="19"/>
              </w:rPr>
              <w:t>2. Herramienta</w:t>
            </w:r>
          </w:p>
        </w:tc>
        <w:tc>
          <w:tcPr>
            <w:tcW w:w="6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0E5C0A" w14:textId="77777777" w:rsidR="00ED3750" w:rsidRDefault="00000000">
            <w:r>
              <w:rPr>
                <w:sz w:val="19"/>
                <w:szCs w:val="19"/>
              </w:rPr>
              <w:t xml:space="preserve">☐ </w:t>
            </w:r>
            <w:proofErr w:type="spellStart"/>
            <w:r>
              <w:rPr>
                <w:sz w:val="19"/>
                <w:szCs w:val="19"/>
              </w:rPr>
              <w:t>ChatGPT</w:t>
            </w:r>
            <w:proofErr w:type="spellEnd"/>
            <w:r>
              <w:rPr>
                <w:sz w:val="19"/>
                <w:szCs w:val="19"/>
              </w:rPr>
              <w:t xml:space="preserve">   ☐ Gemini   ☐ </w:t>
            </w:r>
            <w:proofErr w:type="spellStart"/>
            <w:r>
              <w:rPr>
                <w:sz w:val="19"/>
                <w:szCs w:val="19"/>
              </w:rPr>
              <w:t>Copilot</w:t>
            </w:r>
            <w:proofErr w:type="spellEnd"/>
            <w:r>
              <w:rPr>
                <w:sz w:val="19"/>
                <w:szCs w:val="19"/>
              </w:rPr>
              <w:t xml:space="preserve">   ☒ Claude   ☐ Otra: ________</w:t>
            </w:r>
          </w:p>
        </w:tc>
      </w:tr>
      <w:tr w:rsidR="00ED3750" w14:paraId="2F044AB0" w14:textId="77777777">
        <w:tblPrEx>
          <w:tblCellMar>
            <w:top w:w="0" w:type="dxa"/>
            <w:bottom w:w="0" w:type="dxa"/>
          </w:tblCellMar>
        </w:tblPrEx>
        <w:trPr>
          <w:cantSplit/>
        </w:trPr>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09E1190" w14:textId="77777777" w:rsidR="00ED3750" w:rsidRDefault="00000000">
            <w:r>
              <w:rPr>
                <w:b/>
                <w:bCs/>
                <w:sz w:val="19"/>
                <w:szCs w:val="19"/>
              </w:rPr>
              <w:t>3. ¿Para qué la utilicé?</w:t>
            </w:r>
          </w:p>
        </w:tc>
        <w:tc>
          <w:tcPr>
            <w:tcW w:w="6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0B1490D1" w14:textId="77777777" w:rsidR="00ED3750" w:rsidRDefault="00000000">
            <w:r>
              <w:rPr>
                <w:sz w:val="19"/>
                <w:szCs w:val="19"/>
              </w:rPr>
              <w:t>☐ Ideas   ☒ Redacción   ☒ Código   ☒ Errores   ☒ Gráficos   ☒ Análisis   ☒ Otra: guía paso a paso de configuración</w:t>
            </w:r>
          </w:p>
        </w:tc>
      </w:tr>
      <w:tr w:rsidR="00ED3750" w14:paraId="043F919F" w14:textId="77777777">
        <w:tblPrEx>
          <w:tblCellMar>
            <w:top w:w="0" w:type="dxa"/>
            <w:bottom w:w="0" w:type="dxa"/>
          </w:tblCellMar>
        </w:tblPrEx>
        <w:trPr>
          <w:cantSplit/>
        </w:trPr>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2B21495" w14:textId="77777777" w:rsidR="00ED3750" w:rsidRDefault="00000000">
            <w:r>
              <w:rPr>
                <w:b/>
                <w:bCs/>
                <w:sz w:val="19"/>
                <w:szCs w:val="19"/>
              </w:rPr>
              <w:t>4. ¿En qué parte?</w:t>
            </w:r>
          </w:p>
        </w:tc>
        <w:tc>
          <w:tcPr>
            <w:tcW w:w="6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4CC7F62" w14:textId="77777777" w:rsidR="00ED3750" w:rsidRDefault="00000000">
            <w:r>
              <w:rPr>
                <w:sz w:val="19"/>
                <w:szCs w:val="19"/>
              </w:rPr>
              <w:t>☒ Diagrama   ☒ Código   ☒ Resultados   ☒ Análisis   ☒ Conclusiones   ☒ Reporte   ☒ Otra: configuración del cubo, Power BI y del trabajo</w:t>
            </w:r>
          </w:p>
        </w:tc>
      </w:tr>
      <w:tr w:rsidR="00ED3750" w14:paraId="7A8EB937" w14:textId="77777777">
        <w:tblPrEx>
          <w:tblCellMar>
            <w:top w:w="0" w:type="dxa"/>
            <w:bottom w:w="0" w:type="dxa"/>
          </w:tblCellMar>
        </w:tblPrEx>
        <w:trPr>
          <w:cantSplit/>
        </w:trPr>
        <w:tc>
          <w:tcPr>
            <w:tcW w:w="26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5C22B06" w14:textId="77777777" w:rsidR="00ED3750" w:rsidRDefault="00000000">
            <w:r>
              <w:rPr>
                <w:b/>
                <w:bCs/>
                <w:sz w:val="19"/>
                <w:szCs w:val="19"/>
              </w:rPr>
              <w:t>5. ¿Cómo validé lo que la IA me proporcionó?</w:t>
            </w:r>
          </w:p>
        </w:tc>
        <w:tc>
          <w:tcPr>
            <w:tcW w:w="64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54F949BD" w14:textId="77777777" w:rsidR="00ED3750" w:rsidRDefault="00000000">
            <w:r>
              <w:rPr>
                <w:sz w:val="19"/>
                <w:szCs w:val="19"/>
              </w:rPr>
              <w:t>☒ Ejecuté el código   ☒ Comparé resultados   ☒ Revisé fórmulas/unidades   ☐ Validé con simulador   ☒ Corregí errores</w:t>
            </w:r>
          </w:p>
        </w:tc>
      </w:tr>
    </w:tbl>
    <w:p w14:paraId="50645FDA" w14:textId="77777777" w:rsidR="00ED3750" w:rsidRDefault="00000000">
      <w:pPr>
        <w:spacing w:before="60" w:after="160"/>
      </w:pPr>
      <w:r>
        <w:rPr>
          <w:color w:val="404040"/>
          <w:sz w:val="18"/>
          <w:szCs w:val="18"/>
        </w:rPr>
        <w:t xml:space="preserve"> </w:t>
      </w:r>
    </w:p>
    <w:p w14:paraId="35BE0530" w14:textId="77777777" w:rsidR="00ED3750" w:rsidRDefault="00000000">
      <w:pPr>
        <w:spacing w:before="120" w:after="120" w:line="276" w:lineRule="auto"/>
        <w:jc w:val="both"/>
      </w:pPr>
      <w:r>
        <w:rPr>
          <w:b/>
          <w:bCs/>
        </w:rPr>
        <w:t>Declaración ética</w:t>
      </w:r>
    </w:p>
    <w:p w14:paraId="55D9D7DB" w14:textId="77777777" w:rsidR="00ED3750" w:rsidRDefault="00000000">
      <w:pPr>
        <w:spacing w:after="120" w:line="276" w:lineRule="auto"/>
        <w:jc w:val="both"/>
      </w:pPr>
      <w:r>
        <w:t xml:space="preserve">Confirmo que revisé el contenido final, que </w:t>
      </w:r>
      <w:r>
        <w:rPr>
          <w:b/>
          <w:bCs/>
        </w:rPr>
        <w:t>apliqué pensamiento crítico frente a los resultados proporcionados por la IA</w:t>
      </w:r>
      <w:r>
        <w:t>, no ingresé datos personales o sensibles en herramientas externas de IA y asumo la responsabilidad por el trabajo presentado.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0"/>
        <w:gridCol w:w="4026"/>
      </w:tblGrid>
      <w:tr w:rsidR="00ED3750" w14:paraId="57748506" w14:textId="77777777">
        <w:tblPrEx>
          <w:tblCellMar>
            <w:top w:w="0" w:type="dxa"/>
            <w:bottom w:w="0" w:type="dxa"/>
          </w:tblCellMar>
        </w:tblPrEx>
        <w:trPr>
          <w:tblHeader/>
        </w:trPr>
        <w:tc>
          <w:tcPr>
            <w:tcW w:w="5000"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213AC919" w14:textId="77777777" w:rsidR="00ED3750" w:rsidRDefault="00000000">
            <w:r>
              <w:rPr>
                <w:b/>
                <w:bCs/>
                <w:color w:val="FFFFFF"/>
                <w:sz w:val="19"/>
                <w:szCs w:val="19"/>
              </w:rPr>
              <w:t>Nombre(s)</w:t>
            </w:r>
          </w:p>
        </w:tc>
        <w:tc>
          <w:tcPr>
            <w:tcW w:w="4026" w:type="dxa"/>
            <w:tcBorders>
              <w:top w:val="single" w:sz="4" w:space="0" w:color="8EA9C1"/>
              <w:left w:val="single" w:sz="4" w:space="0" w:color="8EA9C1"/>
              <w:bottom w:val="single" w:sz="4" w:space="0" w:color="8EA9C1"/>
              <w:right w:val="single" w:sz="4" w:space="0" w:color="8EA9C1"/>
            </w:tcBorders>
            <w:shd w:val="clear" w:color="auto" w:fill="1F3864"/>
            <w:tcMar>
              <w:top w:w="50" w:type="dxa"/>
              <w:left w:w="80" w:type="dxa"/>
              <w:bottom w:w="50" w:type="dxa"/>
              <w:right w:w="80" w:type="dxa"/>
            </w:tcMar>
            <w:vAlign w:val="center"/>
          </w:tcPr>
          <w:p w14:paraId="67418412" w14:textId="77777777" w:rsidR="00ED3750" w:rsidRDefault="00000000">
            <w:r>
              <w:rPr>
                <w:b/>
                <w:bCs/>
                <w:color w:val="FFFFFF"/>
                <w:sz w:val="19"/>
                <w:szCs w:val="19"/>
              </w:rPr>
              <w:t>Firmas</w:t>
            </w:r>
          </w:p>
        </w:tc>
      </w:tr>
      <w:tr w:rsidR="00ED3750" w14:paraId="4E303F01" w14:textId="77777777">
        <w:tblPrEx>
          <w:tblCellMar>
            <w:top w:w="0" w:type="dxa"/>
            <w:bottom w:w="0" w:type="dxa"/>
          </w:tblCellMar>
        </w:tblPrEx>
        <w:trPr>
          <w:cantSplit/>
        </w:trPr>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C2012E5" w14:textId="77777777" w:rsidR="00ED3750" w:rsidRDefault="00000000">
            <w:r>
              <w:rPr>
                <w:sz w:val="19"/>
                <w:szCs w:val="19"/>
              </w:rPr>
              <w:t>LLAJARUNA MAYZUNDO, Ander Anibar</w:t>
            </w:r>
          </w:p>
        </w:tc>
        <w:tc>
          <w:tcPr>
            <w:tcW w:w="4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5819B41" w14:textId="77777777" w:rsidR="00ED3750" w:rsidRDefault="00ED3750"/>
          <w:p w14:paraId="382DF211" w14:textId="77777777" w:rsidR="00ED3750" w:rsidRDefault="00ED3750"/>
          <w:p w14:paraId="55AC4DC4" w14:textId="77777777" w:rsidR="00ED3750" w:rsidRDefault="00ED3750"/>
        </w:tc>
      </w:tr>
      <w:tr w:rsidR="00ED3750" w14:paraId="604F9401" w14:textId="77777777">
        <w:tblPrEx>
          <w:tblCellMar>
            <w:top w:w="0" w:type="dxa"/>
            <w:bottom w:w="0" w:type="dxa"/>
          </w:tblCellMar>
        </w:tblPrEx>
        <w:trPr>
          <w:cantSplit/>
        </w:trPr>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BEDEB4C" w14:textId="77777777" w:rsidR="00ED3750" w:rsidRDefault="00000000">
            <w:r>
              <w:rPr>
                <w:sz w:val="19"/>
                <w:szCs w:val="19"/>
              </w:rPr>
              <w:t>RAMOS ZAMORA, Eimy Amin</w:t>
            </w:r>
          </w:p>
        </w:tc>
        <w:tc>
          <w:tcPr>
            <w:tcW w:w="4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1688598" w14:textId="77777777" w:rsidR="00ED3750" w:rsidRDefault="00ED3750"/>
          <w:p w14:paraId="01DA00E6" w14:textId="77777777" w:rsidR="00ED3750" w:rsidRDefault="00ED3750"/>
          <w:p w14:paraId="23612184" w14:textId="77777777" w:rsidR="00ED3750" w:rsidRDefault="00ED3750"/>
        </w:tc>
      </w:tr>
      <w:tr w:rsidR="00ED3750" w14:paraId="3205AEB2" w14:textId="77777777">
        <w:tblPrEx>
          <w:tblCellMar>
            <w:top w:w="0" w:type="dxa"/>
            <w:bottom w:w="0" w:type="dxa"/>
          </w:tblCellMar>
        </w:tblPrEx>
        <w:trPr>
          <w:cantSplit/>
        </w:trPr>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7EDCD0B" w14:textId="77777777" w:rsidR="00ED3750" w:rsidRDefault="00000000">
            <w:r>
              <w:rPr>
                <w:sz w:val="19"/>
                <w:szCs w:val="19"/>
              </w:rPr>
              <w:t>RODRIGUEZ BRICEÑO, Gian Marco</w:t>
            </w:r>
          </w:p>
        </w:tc>
        <w:tc>
          <w:tcPr>
            <w:tcW w:w="4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28E0014E" w14:textId="77777777" w:rsidR="00ED3750" w:rsidRDefault="00ED3750"/>
          <w:p w14:paraId="349ECCCD" w14:textId="77777777" w:rsidR="00ED3750" w:rsidRDefault="00ED3750"/>
          <w:p w14:paraId="4B23A88B" w14:textId="77777777" w:rsidR="00ED3750" w:rsidRDefault="00ED3750"/>
        </w:tc>
      </w:tr>
      <w:tr w:rsidR="00ED3750" w14:paraId="4A42422A" w14:textId="77777777">
        <w:tblPrEx>
          <w:tblCellMar>
            <w:top w:w="0" w:type="dxa"/>
            <w:bottom w:w="0" w:type="dxa"/>
          </w:tblCellMar>
        </w:tblPrEx>
        <w:trPr>
          <w:cantSplit/>
        </w:trPr>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F0BA01C" w14:textId="77777777" w:rsidR="00ED3750" w:rsidRDefault="00000000">
            <w:r>
              <w:rPr>
                <w:sz w:val="19"/>
                <w:szCs w:val="19"/>
              </w:rPr>
              <w:t>RODRIGUEZ FLORES, Luis Hernan</w:t>
            </w:r>
          </w:p>
        </w:tc>
        <w:tc>
          <w:tcPr>
            <w:tcW w:w="4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1C0A038D" w14:textId="77777777" w:rsidR="00ED3750" w:rsidRDefault="00ED3750"/>
          <w:p w14:paraId="47370699" w14:textId="77777777" w:rsidR="00ED3750" w:rsidRDefault="00ED3750"/>
          <w:p w14:paraId="2504F546" w14:textId="77777777" w:rsidR="00ED3750" w:rsidRDefault="00ED3750"/>
        </w:tc>
      </w:tr>
      <w:tr w:rsidR="00ED3750" w14:paraId="48361344" w14:textId="77777777">
        <w:tblPrEx>
          <w:tblCellMar>
            <w:top w:w="0" w:type="dxa"/>
            <w:bottom w:w="0" w:type="dxa"/>
          </w:tblCellMar>
        </w:tblPrEx>
        <w:trPr>
          <w:cantSplit/>
        </w:trPr>
        <w:tc>
          <w:tcPr>
            <w:tcW w:w="5000"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6AF126E3" w14:textId="77777777" w:rsidR="00ED3750" w:rsidRDefault="00000000">
            <w:r>
              <w:rPr>
                <w:sz w:val="19"/>
                <w:szCs w:val="19"/>
              </w:rPr>
              <w:t>VASQUEZ BARRIOS, Anthony Teofilo</w:t>
            </w:r>
          </w:p>
        </w:tc>
        <w:tc>
          <w:tcPr>
            <w:tcW w:w="4026" w:type="dxa"/>
            <w:tcBorders>
              <w:top w:val="single" w:sz="4" w:space="0" w:color="8EA9C1"/>
              <w:left w:val="single" w:sz="4" w:space="0" w:color="8EA9C1"/>
              <w:bottom w:val="single" w:sz="4" w:space="0" w:color="8EA9C1"/>
              <w:right w:val="single" w:sz="4" w:space="0" w:color="8EA9C1"/>
            </w:tcBorders>
            <w:tcMar>
              <w:top w:w="50" w:type="dxa"/>
              <w:left w:w="80" w:type="dxa"/>
              <w:bottom w:w="50" w:type="dxa"/>
              <w:right w:w="80" w:type="dxa"/>
            </w:tcMar>
            <w:vAlign w:val="center"/>
          </w:tcPr>
          <w:p w14:paraId="406DC64E" w14:textId="77777777" w:rsidR="00ED3750" w:rsidRDefault="00ED3750"/>
          <w:p w14:paraId="4E5D7148" w14:textId="77777777" w:rsidR="00ED3750" w:rsidRDefault="00ED3750"/>
          <w:p w14:paraId="71CFB3EA" w14:textId="77777777" w:rsidR="00ED3750" w:rsidRDefault="00ED3750"/>
        </w:tc>
      </w:tr>
    </w:tbl>
    <w:p w14:paraId="5D8DE9E6" w14:textId="77777777" w:rsidR="00ED3750" w:rsidRDefault="00000000">
      <w:pPr>
        <w:spacing w:before="60" w:after="160"/>
      </w:pPr>
      <w:r>
        <w:rPr>
          <w:color w:val="404040"/>
          <w:sz w:val="18"/>
          <w:szCs w:val="18"/>
        </w:rPr>
        <w:t xml:space="preserve"> </w:t>
      </w:r>
    </w:p>
    <w:p w14:paraId="2853005C" w14:textId="77777777" w:rsidR="00ED3750" w:rsidRDefault="00000000">
      <w:pPr>
        <w:spacing w:before="120" w:after="120" w:line="276" w:lineRule="auto"/>
        <w:jc w:val="both"/>
      </w:pPr>
      <w:r>
        <w:rPr>
          <w:b/>
          <w:bCs/>
        </w:rPr>
        <w:t>Fecha (</w:t>
      </w:r>
      <w:proofErr w:type="spellStart"/>
      <w:r>
        <w:rPr>
          <w:b/>
          <w:bCs/>
        </w:rPr>
        <w:t>dd</w:t>
      </w:r>
      <w:proofErr w:type="spellEnd"/>
      <w:r>
        <w:rPr>
          <w:b/>
          <w:bCs/>
        </w:rPr>
        <w:t>/mm/</w:t>
      </w:r>
      <w:proofErr w:type="spellStart"/>
      <w:r>
        <w:rPr>
          <w:b/>
          <w:bCs/>
        </w:rPr>
        <w:t>yyyy</w:t>
      </w:r>
      <w:proofErr w:type="spellEnd"/>
      <w:r>
        <w:rPr>
          <w:b/>
          <w:bCs/>
        </w:rPr>
        <w:t>):</w:t>
      </w:r>
      <w:r>
        <w:t xml:space="preserve"> 23/10/2026</w:t>
      </w:r>
    </w:p>
    <w:p w14:paraId="1341A12A" w14:textId="77777777" w:rsidR="00ED3750" w:rsidRDefault="00000000">
      <w:pPr>
        <w:spacing w:before="200" w:after="60" w:line="276" w:lineRule="auto"/>
        <w:jc w:val="both"/>
      </w:pPr>
      <w:r>
        <w:rPr>
          <w:b/>
          <w:bCs/>
        </w:rPr>
        <w:t>Revisión rápida del docente:</w:t>
      </w:r>
    </w:p>
    <w:p w14:paraId="57D096A2" w14:textId="77777777" w:rsidR="00ED3750" w:rsidRDefault="00000000">
      <w:pPr>
        <w:spacing w:after="40" w:line="276" w:lineRule="auto"/>
        <w:jc w:val="both"/>
      </w:pPr>
      <w:r>
        <w:t>☐ Declara uso de IA.</w:t>
      </w:r>
    </w:p>
    <w:p w14:paraId="782F9E8A" w14:textId="77777777" w:rsidR="00ED3750" w:rsidRDefault="00000000">
      <w:pPr>
        <w:spacing w:after="40" w:line="276" w:lineRule="auto"/>
        <w:jc w:val="both"/>
      </w:pPr>
      <w:r>
        <w:t>☐ Evidencia validación manual.</w:t>
      </w:r>
    </w:p>
    <w:p w14:paraId="55E1FE3B" w14:textId="77777777" w:rsidR="00ED3750" w:rsidRDefault="00000000">
      <w:pPr>
        <w:spacing w:after="120" w:line="276" w:lineRule="auto"/>
        <w:jc w:val="both"/>
      </w:pPr>
      <w:r>
        <w:t>☐ Responde a las preguntas y puede explicar su modelo, resultados y decisiones.</w:t>
      </w:r>
    </w:p>
    <w:p w14:paraId="59E2FF10" w14:textId="77777777" w:rsidR="00ED3750" w:rsidRDefault="00000000">
      <w:pPr>
        <w:spacing w:after="120" w:line="276" w:lineRule="auto"/>
        <w:jc w:val="both"/>
      </w:pPr>
      <w:r>
        <w:rPr>
          <w:i/>
          <w:iCs/>
          <w:color w:val="595959"/>
          <w:sz w:val="18"/>
          <w:szCs w:val="18"/>
        </w:rPr>
        <w:t>Nota: Si no utilizó IA, marque «No» en el ítem 1 y complete nombre, fecha y firma.</w:t>
      </w:r>
    </w:p>
    <w:sectPr w:rsidR="00ED3750">
      <w:headerReference w:type="default" r:id="rId33"/>
      <w:footerReference w:type="default" r:id="rId34"/>
      <w:headerReference w:type="first" r:id="rId35"/>
      <w:footerReference w:type="first" r:id="rId36"/>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85253" w14:textId="77777777" w:rsidR="00FC3D15" w:rsidRDefault="00FC3D15">
      <w:r>
        <w:separator/>
      </w:r>
    </w:p>
  </w:endnote>
  <w:endnote w:type="continuationSeparator" w:id="0">
    <w:p w14:paraId="760BB125" w14:textId="77777777" w:rsidR="00FC3D15" w:rsidRDefault="00FC3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0ACA4" w14:textId="77777777" w:rsidR="00ED3750" w:rsidRDefault="00000000">
    <w:pPr>
      <w:pBdr>
        <w:top w:val="single" w:sz="4" w:space="4" w:color="8EA9C1"/>
      </w:pBdr>
    </w:pPr>
    <w:r>
      <w:rPr>
        <w:i/>
        <w:iCs/>
        <w:color w:val="595959"/>
        <w:sz w:val="15"/>
        <w:szCs w:val="15"/>
      </w:rPr>
      <w:t xml:space="preserve">Llajaruna </w:t>
    </w:r>
    <w:proofErr w:type="spellStart"/>
    <w:r>
      <w:rPr>
        <w:i/>
        <w:iCs/>
        <w:color w:val="595959"/>
        <w:sz w:val="15"/>
        <w:szCs w:val="15"/>
      </w:rPr>
      <w:t>Mayzundo</w:t>
    </w:r>
    <w:proofErr w:type="spellEnd"/>
    <w:r>
      <w:rPr>
        <w:i/>
        <w:iCs/>
        <w:color w:val="595959"/>
        <w:sz w:val="15"/>
        <w:szCs w:val="15"/>
      </w:rPr>
      <w:t>, A.; Ramos Zamora, E.; Rodriguez Briceño, G.; Rodriguez Flores, L.; Vasquez Barrios, A.</w:t>
    </w:r>
    <w:r>
      <w:ptab w:relativeTo="margin" w:alignment="right" w:leader="none"/>
    </w:r>
    <w:r>
      <w:rPr>
        <w:color w:val="595959"/>
        <w:sz w:val="16"/>
        <w:szCs w:val="16"/>
      </w:rPr>
      <w:t xml:space="preserve">pág. </w:t>
    </w:r>
    <w:r>
      <w:rPr>
        <w:color w:val="595959"/>
        <w:sz w:val="16"/>
        <w:szCs w:val="16"/>
      </w:rPr>
      <w:fldChar w:fldCharType="begin"/>
    </w:r>
    <w:r>
      <w:rPr>
        <w:color w:val="595959"/>
        <w:sz w:val="16"/>
        <w:szCs w:val="16"/>
      </w:rPr>
      <w:instrText>PAGE</w:instrText>
    </w:r>
    <w:r>
      <w:rPr>
        <w:color w:val="595959"/>
        <w:sz w:val="16"/>
        <w:szCs w:val="16"/>
      </w:rPr>
      <w:fldChar w:fldCharType="separate"/>
    </w:r>
    <w:r w:rsidR="00873014">
      <w:rPr>
        <w:noProof/>
        <w:color w:val="595959"/>
        <w:sz w:val="16"/>
        <w:szCs w:val="16"/>
      </w:rPr>
      <w:t>1</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9DBA" w14:textId="77777777" w:rsidR="00ED3750" w:rsidRDefault="00ED375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4B3FC" w14:textId="77777777" w:rsidR="00FC3D15" w:rsidRDefault="00FC3D15">
      <w:r>
        <w:separator/>
      </w:r>
    </w:p>
  </w:footnote>
  <w:footnote w:type="continuationSeparator" w:id="0">
    <w:p w14:paraId="2A4D1D77" w14:textId="77777777" w:rsidR="00FC3D15" w:rsidRDefault="00FC3D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B1F2" w14:textId="77777777" w:rsidR="00ED3750" w:rsidRDefault="00000000">
    <w:pPr>
      <w:pBdr>
        <w:bottom w:val="single" w:sz="4" w:space="4" w:color="8EA9C1"/>
      </w:pBdr>
      <w:jc w:val="right"/>
    </w:pPr>
    <w:r>
      <w:rPr>
        <w:i/>
        <w:iCs/>
        <w:color w:val="595959"/>
        <w:sz w:val="16"/>
        <w:szCs w:val="16"/>
      </w:rPr>
      <w:t xml:space="preserve">Solución de Inteligencia de Negocios para el análisis de ventas, cobros, </w:t>
    </w:r>
    <w:proofErr w:type="spellStart"/>
    <w:r>
      <w:rPr>
        <w:i/>
        <w:iCs/>
        <w:color w:val="595959"/>
        <w:sz w:val="16"/>
        <w:szCs w:val="16"/>
      </w:rPr>
      <w:t>delivery</w:t>
    </w:r>
    <w:proofErr w:type="spellEnd"/>
    <w:r>
      <w:rPr>
        <w:i/>
        <w:iCs/>
        <w:color w:val="595959"/>
        <w:sz w:val="16"/>
        <w:szCs w:val="16"/>
      </w:rPr>
      <w:t xml:space="preserve"> y abastecimiento de una cadena de cafeterías en Trujillo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A7774" w14:textId="77777777" w:rsidR="00ED3750" w:rsidRDefault="00ED375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7C7C00"/>
    <w:multiLevelType w:val="hybridMultilevel"/>
    <w:tmpl w:val="E52687E4"/>
    <w:lvl w:ilvl="0" w:tplc="D35C0A04">
      <w:start w:val="1"/>
      <w:numFmt w:val="bullet"/>
      <w:lvlText w:val="•"/>
      <w:lvlJc w:val="left"/>
      <w:pPr>
        <w:ind w:left="540" w:hanging="270"/>
      </w:pPr>
    </w:lvl>
    <w:lvl w:ilvl="1" w:tplc="B856455C">
      <w:numFmt w:val="decimal"/>
      <w:lvlText w:val=""/>
      <w:lvlJc w:val="left"/>
    </w:lvl>
    <w:lvl w:ilvl="2" w:tplc="59CEB58C">
      <w:numFmt w:val="decimal"/>
      <w:lvlText w:val=""/>
      <w:lvlJc w:val="left"/>
    </w:lvl>
    <w:lvl w:ilvl="3" w:tplc="6ADAA366">
      <w:numFmt w:val="decimal"/>
      <w:lvlText w:val=""/>
      <w:lvlJc w:val="left"/>
    </w:lvl>
    <w:lvl w:ilvl="4" w:tplc="1F345D8C">
      <w:numFmt w:val="decimal"/>
      <w:lvlText w:val=""/>
      <w:lvlJc w:val="left"/>
    </w:lvl>
    <w:lvl w:ilvl="5" w:tplc="5E102236">
      <w:numFmt w:val="decimal"/>
      <w:lvlText w:val=""/>
      <w:lvlJc w:val="left"/>
    </w:lvl>
    <w:lvl w:ilvl="6" w:tplc="F5DA5DF4">
      <w:numFmt w:val="decimal"/>
      <w:lvlText w:val=""/>
      <w:lvlJc w:val="left"/>
    </w:lvl>
    <w:lvl w:ilvl="7" w:tplc="C1C0907E">
      <w:numFmt w:val="decimal"/>
      <w:lvlText w:val=""/>
      <w:lvlJc w:val="left"/>
    </w:lvl>
    <w:lvl w:ilvl="8" w:tplc="A732A5EC">
      <w:numFmt w:val="decimal"/>
      <w:lvlText w:val=""/>
      <w:lvlJc w:val="left"/>
    </w:lvl>
  </w:abstractNum>
  <w:abstractNum w:abstractNumId="1" w15:restartNumberingAfterBreak="0">
    <w:nsid w:val="655376ED"/>
    <w:multiLevelType w:val="hybridMultilevel"/>
    <w:tmpl w:val="5B683450"/>
    <w:lvl w:ilvl="0" w:tplc="28C6B69C">
      <w:start w:val="1"/>
      <w:numFmt w:val="decimal"/>
      <w:lvlText w:val="%1."/>
      <w:lvlJc w:val="left"/>
      <w:pPr>
        <w:ind w:left="540" w:hanging="360"/>
      </w:pPr>
    </w:lvl>
    <w:lvl w:ilvl="1" w:tplc="1E006BDA">
      <w:numFmt w:val="decimal"/>
      <w:lvlText w:val=""/>
      <w:lvlJc w:val="left"/>
    </w:lvl>
    <w:lvl w:ilvl="2" w:tplc="0E007E52">
      <w:numFmt w:val="decimal"/>
      <w:lvlText w:val=""/>
      <w:lvlJc w:val="left"/>
    </w:lvl>
    <w:lvl w:ilvl="3" w:tplc="9AF0927E">
      <w:numFmt w:val="decimal"/>
      <w:lvlText w:val=""/>
      <w:lvlJc w:val="left"/>
    </w:lvl>
    <w:lvl w:ilvl="4" w:tplc="6B9EF66E">
      <w:numFmt w:val="decimal"/>
      <w:lvlText w:val=""/>
      <w:lvlJc w:val="left"/>
    </w:lvl>
    <w:lvl w:ilvl="5" w:tplc="8EA018B0">
      <w:numFmt w:val="decimal"/>
      <w:lvlText w:val=""/>
      <w:lvlJc w:val="left"/>
    </w:lvl>
    <w:lvl w:ilvl="6" w:tplc="61EE59C4">
      <w:numFmt w:val="decimal"/>
      <w:lvlText w:val=""/>
      <w:lvlJc w:val="left"/>
    </w:lvl>
    <w:lvl w:ilvl="7" w:tplc="36FA7A58">
      <w:numFmt w:val="decimal"/>
      <w:lvlText w:val=""/>
      <w:lvlJc w:val="left"/>
    </w:lvl>
    <w:lvl w:ilvl="8" w:tplc="DEA85242">
      <w:numFmt w:val="decimal"/>
      <w:lvlText w:val=""/>
      <w:lvlJc w:val="left"/>
    </w:lvl>
  </w:abstractNum>
  <w:abstractNum w:abstractNumId="2" w15:restartNumberingAfterBreak="0">
    <w:nsid w:val="6B1D0725"/>
    <w:multiLevelType w:val="hybridMultilevel"/>
    <w:tmpl w:val="23FCBC16"/>
    <w:lvl w:ilvl="0" w:tplc="21F059D2">
      <w:start w:val="1"/>
      <w:numFmt w:val="bullet"/>
      <w:lvlText w:val="●"/>
      <w:lvlJc w:val="left"/>
      <w:pPr>
        <w:ind w:left="720" w:hanging="360"/>
      </w:pPr>
    </w:lvl>
    <w:lvl w:ilvl="1" w:tplc="2C947192">
      <w:start w:val="1"/>
      <w:numFmt w:val="bullet"/>
      <w:lvlText w:val="○"/>
      <w:lvlJc w:val="left"/>
      <w:pPr>
        <w:ind w:left="1440" w:hanging="360"/>
      </w:pPr>
    </w:lvl>
    <w:lvl w:ilvl="2" w:tplc="6896D602">
      <w:start w:val="1"/>
      <w:numFmt w:val="bullet"/>
      <w:lvlText w:val="■"/>
      <w:lvlJc w:val="left"/>
      <w:pPr>
        <w:ind w:left="2160" w:hanging="360"/>
      </w:pPr>
    </w:lvl>
    <w:lvl w:ilvl="3" w:tplc="890C284A">
      <w:start w:val="1"/>
      <w:numFmt w:val="bullet"/>
      <w:lvlText w:val="●"/>
      <w:lvlJc w:val="left"/>
      <w:pPr>
        <w:ind w:left="2880" w:hanging="360"/>
      </w:pPr>
    </w:lvl>
    <w:lvl w:ilvl="4" w:tplc="1E980774">
      <w:start w:val="1"/>
      <w:numFmt w:val="bullet"/>
      <w:lvlText w:val="○"/>
      <w:lvlJc w:val="left"/>
      <w:pPr>
        <w:ind w:left="3600" w:hanging="360"/>
      </w:pPr>
    </w:lvl>
    <w:lvl w:ilvl="5" w:tplc="510CC428">
      <w:start w:val="1"/>
      <w:numFmt w:val="bullet"/>
      <w:lvlText w:val="■"/>
      <w:lvlJc w:val="left"/>
      <w:pPr>
        <w:ind w:left="4320" w:hanging="360"/>
      </w:pPr>
    </w:lvl>
    <w:lvl w:ilvl="6" w:tplc="BADE6C76">
      <w:start w:val="1"/>
      <w:numFmt w:val="bullet"/>
      <w:lvlText w:val="●"/>
      <w:lvlJc w:val="left"/>
      <w:pPr>
        <w:ind w:left="5040" w:hanging="360"/>
      </w:pPr>
    </w:lvl>
    <w:lvl w:ilvl="7" w:tplc="817AA9EA">
      <w:start w:val="1"/>
      <w:numFmt w:val="bullet"/>
      <w:lvlText w:val="●"/>
      <w:lvlJc w:val="left"/>
      <w:pPr>
        <w:ind w:left="5760" w:hanging="360"/>
      </w:pPr>
    </w:lvl>
    <w:lvl w:ilvl="8" w:tplc="F8F8DC9A">
      <w:start w:val="1"/>
      <w:numFmt w:val="bullet"/>
      <w:lvlText w:val="●"/>
      <w:lvlJc w:val="left"/>
      <w:pPr>
        <w:ind w:left="6480" w:hanging="360"/>
      </w:pPr>
    </w:lvl>
  </w:abstractNum>
  <w:num w:numId="1" w16cid:durableId="412044500">
    <w:abstractNumId w:val="2"/>
    <w:lvlOverride w:ilvl="0">
      <w:startOverride w:val="1"/>
    </w:lvlOverride>
  </w:num>
  <w:num w:numId="2" w16cid:durableId="2029063897">
    <w:abstractNumId w:val="1"/>
    <w:lvlOverride w:ilvl="0">
      <w:startOverride w:val="1"/>
    </w:lvlOverride>
  </w:num>
  <w:num w:numId="3" w16cid:durableId="763183255">
    <w:abstractNumId w:val="0"/>
    <w:lvlOverride w:ilvl="0">
      <w:startOverride w:val="1"/>
    </w:lvlOverride>
  </w:num>
  <w:num w:numId="4" w16cid:durableId="496458623">
    <w:abstractNumId w:val="1"/>
    <w:lvlOverride w:ilvl="0">
      <w:startOverride w:val="1"/>
    </w:lvlOverride>
  </w:num>
  <w:num w:numId="5" w16cid:durableId="1720284399">
    <w:abstractNumId w:val="1"/>
    <w:lvlOverride w:ilvl="0">
      <w:startOverride w:val="1"/>
    </w:lvlOverride>
  </w:num>
  <w:num w:numId="6" w16cid:durableId="1173956670">
    <w:abstractNumId w:val="1"/>
    <w:lvlOverride w:ilvl="0">
      <w:startOverride w:val="1"/>
    </w:lvlOverride>
  </w:num>
  <w:num w:numId="7" w16cid:durableId="1761483445">
    <w:abstractNumId w:val="1"/>
    <w:lvlOverride w:ilvl="0">
      <w:startOverride w:val="1"/>
    </w:lvlOverride>
  </w:num>
  <w:num w:numId="8" w16cid:durableId="4193778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750"/>
    <w:rsid w:val="007C190F"/>
    <w:rsid w:val="00873014"/>
    <w:rsid w:val="00ED3750"/>
    <w:rsid w:val="00FC3D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4788A"/>
  <w15:docId w15:val="{1582F303-6F4A-47CC-B54A-1FCB062B5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120" w:after="240"/>
      <w:outlineLvl w:val="0"/>
    </w:pPr>
    <w:rPr>
      <w:b/>
      <w:bCs/>
      <w:color w:val="1F3864"/>
      <w:sz w:val="28"/>
      <w:szCs w:val="28"/>
    </w:rPr>
  </w:style>
  <w:style w:type="paragraph" w:styleId="Ttulo2">
    <w:name w:val="heading 2"/>
    <w:uiPriority w:val="9"/>
    <w:unhideWhenUsed/>
    <w:qFormat/>
    <w:pPr>
      <w:keepNext/>
      <w:spacing w:before="280" w:after="120"/>
      <w:outlineLvl w:val="1"/>
    </w:pPr>
    <w:rPr>
      <w:b/>
      <w:bCs/>
      <w:color w:val="2F5597"/>
      <w:sz w:val="24"/>
      <w:szCs w:val="24"/>
    </w:rPr>
  </w:style>
  <w:style w:type="paragraph" w:styleId="Ttulo3">
    <w:name w:val="heading 3"/>
    <w:uiPriority w:val="9"/>
    <w:unhideWhenUsed/>
    <w:qFormat/>
    <w:pPr>
      <w:keepNext/>
      <w:spacing w:before="200" w:after="100"/>
      <w:outlineLvl w:val="2"/>
    </w:pPr>
    <w:rPr>
      <w:b/>
      <w:bCs/>
      <w:color w:val="40404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Figurattulo">
    <w:name w:val="Figura título"/>
  </w:style>
  <w:style w:type="paragraph" w:customStyle="1" w:styleId="Tablattulo">
    <w:name w:val="Tabla título"/>
  </w:style>
  <w:style w:type="paragraph" w:styleId="TDC1">
    <w:name w:val="toc 1"/>
    <w:basedOn w:val="Normal"/>
    <w:next w:val="Normal"/>
    <w:autoRedefine/>
    <w:uiPriority w:val="39"/>
    <w:unhideWhenUsed/>
    <w:rsid w:val="00873014"/>
    <w:pPr>
      <w:spacing w:after="100"/>
    </w:pPr>
  </w:style>
  <w:style w:type="paragraph" w:styleId="TDC3">
    <w:name w:val="toc 3"/>
    <w:basedOn w:val="Normal"/>
    <w:next w:val="Normal"/>
    <w:autoRedefine/>
    <w:uiPriority w:val="39"/>
    <w:unhideWhenUsed/>
    <w:rsid w:val="00873014"/>
    <w:pPr>
      <w:spacing w:after="100"/>
      <w:ind w:left="440"/>
    </w:pPr>
  </w:style>
  <w:style w:type="paragraph" w:styleId="TDC2">
    <w:name w:val="toc 2"/>
    <w:basedOn w:val="Normal"/>
    <w:next w:val="Normal"/>
    <w:autoRedefine/>
    <w:uiPriority w:val="39"/>
    <w:unhideWhenUsed/>
    <w:rsid w:val="00873014"/>
    <w:pPr>
      <w:spacing w:after="100"/>
      <w:ind w:left="220"/>
    </w:pPr>
  </w:style>
  <w:style w:type="character" w:styleId="Mencinsinresolver">
    <w:name w:val="Unresolved Mention"/>
    <w:basedOn w:val="Fuentedeprrafopredeter"/>
    <w:uiPriority w:val="99"/>
    <w:semiHidden/>
    <w:unhideWhenUsed/>
    <w:rsid w:val="00873014"/>
    <w:rPr>
      <w:color w:val="605E5C"/>
      <w:shd w:val="clear" w:color="auto" w:fill="E1DFDD"/>
    </w:rPr>
  </w:style>
  <w:style w:type="character" w:styleId="Hipervnculovisitado">
    <w:name w:val="FollowedHyperlink"/>
    <w:basedOn w:val="Fuentedeprrafopredeter"/>
    <w:uiPriority w:val="99"/>
    <w:semiHidden/>
    <w:unhideWhenUsed/>
    <w:rsid w:val="0087301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footer" Target="footer1.xml"/><Relationship Id="rId7" Type="http://schemas.openxmlformats.org/officeDocument/2006/relationships/hyperlink" Target="https://github.com/lhrf/Proyecto_BI_Cafeteria_Grupo02"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17570</Words>
  <Characters>96638</Characters>
  <Application>Microsoft Office Word</Application>
  <DocSecurity>0</DocSecurity>
  <Lines>805</Lines>
  <Paragraphs>227</Paragraphs>
  <ScaleCrop>false</ScaleCrop>
  <Company/>
  <LinksUpToDate>false</LinksUpToDate>
  <CharactersWithSpaces>113981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Final - Solución de Inteligencia de Negocios para el análisis de ventas, cobros, delivery y abastecimiento de una cadena de cafeterías en Trujillo</dc:title>
  <dc:creator>Grupo 02</dc:creator>
  <dc:description>Informe de Proyecto Final T2 - Base de Datos Avanzadas y Big Data</dc:description>
  <cp:lastModifiedBy>Luis Hernan Rodriguez Flores</cp:lastModifiedBy>
  <cp:revision>3</cp:revision>
  <dcterms:created xsi:type="dcterms:W3CDTF">2026-10-24T01:49:00Z</dcterms:created>
  <dcterms:modified xsi:type="dcterms:W3CDTF">2026-10-24T01:55:00Z</dcterms:modified>
</cp:coreProperties>
</file>