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0530" style="v-text-anchor:top;z-index:4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2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0532" style="v-text-anchor:top;z-index:4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0534" style="v-text-anchor:middle;z-index:49;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pPr>
      <w:r>
        <w:pict>
          <v:rect id="_x2046100536" style="v-text-anchor:top;z-index:46;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2" w:lineRule="auto"/>
        <w:ind w:left="1600"/>
        <w:rPr>
          <w:rFonts w:ascii="양재 소슬" w:eastAsia="양재 소슬"/>
          <w:color w:val="000000"/>
          <w:sz w:val="2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2" w:lineRule="auto"/>
        <w:ind w:left="1600"/>
        <w:rPr>
          <w:rFonts w:ascii="양재 소슬" w:eastAsia="양재 소슬"/>
          <w:color w:val="000000"/>
          <w:sz w:val="2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pPr>
      <w:r>
        <w:rPr>
          <w:rFonts w:ascii="HY울릉도L" w:eastAsia="HY울릉도L"/>
          <w:sz w:val="26"/>
        </w:rPr>
        <w:t>1. 증미 도적산의 신장 요로 결석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2" w:lineRule="auto"/>
        <w:ind w:left="16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pPr>
      <w:r>
        <w:rPr>
          <w:rFonts w:ascii="HY울릉도L" w:eastAsia="HY울릉도L"/>
          <w:sz w:val="26"/>
        </w:rPr>
        <w:t>2. 황   금  탕의 비창 비건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2" w:lineRule="auto"/>
        <w:ind w:left="16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pPr>
      <w:r>
        <w:rPr>
          <w:rFonts w:ascii="HY울릉도L"/>
          <w:sz w:val="26"/>
        </w:rPr>
        <w:t xml:space="preserve">3. </w:t>
      </w:r>
      <w:r>
        <w:rPr>
          <w:rFonts w:eastAsia="HY울릉도L"/>
          <w:spacing w:val="-10"/>
          <w:sz w:val="26"/>
        </w:rPr>
        <w:t>필용방감길탕</w:t>
      </w:r>
      <w:r>
        <w:rPr>
          <w:rFonts w:ascii="HY울릉도L" w:eastAsia="HY울릉도L"/>
          <w:sz w:val="26"/>
        </w:rPr>
        <w:t>의 인통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rFonts w:ascii="HY울릉도L" w:eastAsia="HY울릉도L"/>
          <w:color w:val="000000"/>
          <w:sz w:val="2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pPr>
      <w:r>
        <w:rPr>
          <w:rFonts w:ascii="HY울릉도L"/>
          <w:sz w:val="26"/>
        </w:rPr>
        <w:t xml:space="preserve">4. </w:t>
      </w:r>
      <w:r>
        <w:rPr>
          <w:rFonts w:eastAsia="HY울릉도L"/>
          <w:spacing w:val="12"/>
          <w:sz w:val="26"/>
        </w:rPr>
        <w:t>구미강활탕</w:t>
      </w:r>
      <w:r>
        <w:rPr>
          <w:rFonts w:ascii="HY울릉도L" w:eastAsia="HY울릉도L"/>
          <w:sz w:val="26"/>
        </w:rPr>
        <w:t>의 몸살 감기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20" w:lineRule="auto"/>
        <w:ind w:left="6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20" w:lineRule="auto"/>
        <w:ind w:left="6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72"/>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20" w:lineRule="auto"/>
        <w:ind w:left="600"/>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34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38" style="v-text-anchor:top;z-index:-251658239;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40" style="v-text-anchor:top;z-index:2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증미도적산(3-085-01)의 요로 결석 치험례</w:t>
                  </w:r>
                </w:p>
              </w:txbxContent>
            </v:textbox>
          </v:rect>
        </w:pict>
      </w:r>
      <w:r>
        <w:rPr>
          <w:rFonts w:ascii="한양중고딕" w:eastAsia="한양중고딕"/>
        </w:rPr>
        <w:t xml:space="preserve">이  0  0    남 46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40대 후반의 태음인 같으며, 약간 살이 찌고 중키이며, 피부는 보통인 집안의 형님되시는 분께서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아침에 일어나 소변을 보다가 격렬한 심한 복통으로 쓰러져, 집안식구에 의해 급히 종합병원으로 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당직의사가 통증의 정도로 봐서는 담석증이거나 교장증일수 있겠으나 통증이 배를 눌러도 더 심해지지 않는 점으로 봐서 담석증인것 같으며 마침 일요일이라 해당 전문의가 없다하여 서울의 큰병원으로 옮겨서 진찰과 렌트겐 사진을 찍어보니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신장에서 방광사이의 요로에 팥알크기의 결석 2개가 걸쳐 있으며 4시간 뒤인 오후2시경에 수술하고자하여 본인의 요청에 의해 이왕 수술을 할것이라면 혹시 모르니 그사이에 한약이라도 한번 써 보자고 하여 본인을 불렀으며 이분의 증상을 자세히 참고한즉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복통이 극심하며 지속적이고 통증이 심하다가 약하다가 반복하고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w:t>
      </w:r>
      <w:r>
        <w:rPr>
          <w:spacing w:val="-3"/>
        </w:rPr>
        <w:t>아침부터 지금까지 통증은 계속되고 통증이 심히 올때는 이를 악물고 있으</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얼굴은 창백하고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전술한대로 요도에는 2개의 팥알크기의 결석이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통증이 심할때는 미열이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병원에 입원하여 수술대기 상태이니 한약을 들고 낫지 않는다해도 큰 부담이 없으므로, 본인의 요청도 있고하여 위의 증상과 15년전의 한방수습 공부에 열중일때 형님께서 늘 신장결석에 잘쓰는 처방이 생각나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“증미도적산” 본방을 두첩지어 급히 달여 오전11시경 모두 환자에게 먹였다.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약2첩을 드신 20분후부터 통증이 약간씩 줄어들기 시작하여 이를 악물던 것이 풀어지더니 2시간뒤인 오후1시경부터 통증이 반정도 소실되어 이제 아프긴하나 참을 만하다는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창백하던 혈색도 정상으로 돌아왔다. 통증이 줄어 들었으므로 수술은 연기하고 입원한 상태로 오후5시경 사진을 찍으니 요로위에 있던 결석(돌)이 방광가까이로 내려 왔으며 크기도 적어졌다고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급히 “증미도적산” 4첩을 달여 4번에 나누어 먹은후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오후부터는 통증이 완전히 없어져서 다음날 즉 입원한 이틀후 다시 사진을 찍어보니 돌은 둘다 모두 완전히 없어져서 그날로 수술은 않고 퇴원을 하였다. 그간 약을 드리면서 혹 소변으로 결석(돌)이 빠져나올줄 모르니 소변을 잘 살펴보라고  말씀을 드렸지만 통증은 없어지고 사진상돌이 없어진 전후에도 돌은 발견 못하였다.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 약2첩에 돌의 크기가 적어진 점과 두번째 사진엔 적어진 돌이 없어진것으로 보아서 (소변으로 나오지도 않았는데) “증미도적산”을 복용하므로써 신장이나 요로에 있는 결석이 녹아진 것이 아닌가 추측해 볼수 있겠으며, 그후 다른 신장결석을 치료한 경험을 보더라도 요로 결석을 녹이는 작용이 확실해 증명된다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이전에는 많은 신장이나 요로결석 환자가 있었으나 그간의 경험이 없었고 치료가 될수 있다는 뚜렸한 확신이 없었기 때문에 모두 돌려 보냈으나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1) </w:t>
      </w:r>
      <w:r>
        <w:rPr>
          <w:spacing w:val="-3"/>
        </w:rPr>
        <w:t>이번의 경우 집안의 형님되시는 분이</w:t>
      </w:r>
      <w:r>
        <w:rPr/>
        <w:t>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수술을 하기로 확정을 한데다가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본인의 요청이 있어서 “증미도적산”을 쓰게 되었으며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07" w:hanging="507"/>
      </w:pPr>
      <w:r>
        <w:rPr/>
        <w:t xml:space="preserve">  4) 또 하나는 전술한 바와 같이 경험이 많으며 한방공부를 배웠던 터전인 형님께서 신장결석에 이 처방을 많이 써왔던것으로 기억되었던 점이며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처방기준으로 봐서는 치혈림삽통에 “증미도적산”을 쓰므로 방광결석으로 보거나 이에 따른 통증으로 봐서도 이 처방을 쓸수 있다고 보았으며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환자의 통증이 심할때 미열이 있는점으로 보아 이 처방에 있는 치자 황금 생건지황 차전자등의 찬약들이 유효하리라 판단되었다.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견해로는 신장 요로 방광 결석으로 통증이 격심하게 있으며 미열이 있을때 맥은 견맥이나 삭맥일때는 증미도적산을 쓸수 있다고 보겠다.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“증미도적산”의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생건지황 목통 황금 차전자 천궁 적작약 감초 각1전 생강3편 죽엽10편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 1회 2첩  (1)회 2첩 복용 20분 뒤 통증경감 2시간 뒤 통증½로 줄어듬 혈색 돌아옴 2) 2회 4첩 (2)회 4첩 복용 뒤 통증 완전 소실. 결석 모두 퇴원 (소변으로 돌이 나오지 않았음</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50" style="v-text-anchor:top;z-index:-251658238;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52" style="v-text-anchor:top;z-index:2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증미도적산(3-085-02)의 신장결석 치험례</w:t>
                  </w:r>
                </w:p>
              </w:txbxContent>
            </v:textbox>
          </v:rect>
        </w:pict>
      </w:r>
      <w:r>
        <w:rPr>
          <w:rFonts w:ascii="한양중고딕" w:eastAsia="한양중고딕"/>
        </w:rPr>
        <w:t xml:space="preserve">김  0  0   남 50  목사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강남구 반포동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요로 결석으로 한약을 드시고 치료된 분의 소개로 50대의 피부가 희고 살이 찐 남자분이 찾아오셨다.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평소에 소변을 볼때 방광의 양쪽 부위가 뻐근하게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소변이 시원치 않아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1" w:hanging="451"/>
      </w:pPr>
      <w:r>
        <w:rPr/>
        <w:t xml:space="preserve">  3. 3년전 사진을 찍은 결과 신장에 5-6개의 큰돌이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4. 신장결석으로 인하여 소변시 방광통과 소변잔뇨감이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 병원에서 여러번 수술을 권유 받았으나 지금까지 미루어 왔으며 요로결석으로 한약을 먹고 나았다는 소식을 듣고 한약으로 치료 받고자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경우 요로결석이 아니라 신장의 신우안에 돌이 고여 있으며 격렬한 통증은 없는점 또한 요로 결석과는 다르나 요도에 있는 결석이나 신장에 있는 결석 모두 같은 원인이라 보고 또 요로의 결석도 신장결석이 떨어져 나올수 있다고 가정할때 요도 결석에 효험을 본바있는 “증미도적산”을 쓰기로 하고 이분의 경우 발열이나 미열도 없어서 생건지황, 황금, 치자 차전자 작약등 대부분의 찬약으로 구성된 “증미도적산”이 부담이 될 것 같아서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증미도적산과 함께 별도로 우공산을 한재 지어 “증미도적산” 하루먹고 우공산 하루씩 번갈아 잡수시라고 말씀드린 후 각 한재씩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연속으로 위와 같이 다시 증미도적산 한재 우공산 한재를 모두 드셨다.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약을 모두 먹은 후 병원에 가서 신장결석이 있나를 확인하기위해 사진을 찍어보니 전에 있었던 신장의 돌(결석)은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이로서 “증미도적산은 신장,요도,방광의 결석을 제거해 주는데 효력이 있음을 알수 있으며 증미도적산의 약성이 결석의 성분을 녹</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여주는 작용이 있다고 짐작된다.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”증미도적산과, 우공산의 각각 본방이며 다음과 같이 사용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544" w:hanging="1544"/>
            </w:pPr>
            <w:r>
              <w:rPr/>
              <w:t xml:space="preserve">(1) 증미도적산 : </w:t>
            </w:r>
            <w:r>
              <w:rPr>
                <w:rFonts w:ascii="한양궁서" w:eastAsia="한양궁서"/>
              </w:rPr>
              <w:t>생건지황 목통 황금 차전자 치자 천궁 적작약 감초 각1전 생강3편 죽엽10매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38" w:hanging="1738"/>
            </w:pPr>
            <w:r>
              <w:rPr/>
              <w:t xml:space="preserve">(2) 우공산(하82) : </w:t>
            </w:r>
            <w:r>
              <w:rPr>
                <w:rFonts w:ascii="한양궁서" w:eastAsia="한양궁서"/>
                <w:spacing w:val="-3"/>
              </w:rPr>
              <w:t>진피, 반하, 적복, 저령, 택사, 백출, 목통, 조금, 산치1전, 승마3푼 감초2푼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증미도적산 10일분 20첩 1회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(1)회 우공산 10일분 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(2)회 증미도적산 10일분 20첩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9" w:hanging="569"/>
            </w:pPr>
            <w:r>
              <w:rPr/>
              <w:t xml:space="preserve">(2)회 </w:t>
            </w:r>
            <w:r>
              <w:rPr>
                <w:spacing w:val="-3"/>
              </w:rPr>
              <w:t>우공산 10일분 20첩 2회 모두 40일분 40첩 복용뒤 신장결석5-6개 녹아 없어짐</w:t>
            </w:r>
          </w:p>
        </w:tc>
      </w:tr>
    </w:tbl>
    <w:p>
      <w:pPr>
        <w:pStyle w:val="0"/>
        <w:widowControl w:val="off"/>
      </w:pPr>
      <w:r>
        <w:rPr>
          <w:rFonts w:eastAsia="한양중고딕"/>
        </w:rPr>
        <w:t>김</w:t>
      </w:r>
      <w:r>
        <w:pict>
          <v:rect id="_x2046100555" style="v-text-anchor:top;z-index:26;width:422.56pt;height:50.76pt;mso-position-vertical-relative:margin;mso-position-vertical:absolute;margin-top:209.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증미도적산(3-085-03)의 요도결석 치험례</w:t>
                  </w:r>
                </w:p>
              </w:txbxContent>
            </v:textbox>
          </v:rect>
        </w:pict>
      </w:r>
      <w:r>
        <w:pict>
          <v:oval id="_x2046100557" style="v-text-anchor:top;z-index:-251658237;width:349.84pt;height:17.00pt;mso-position-vertical-relative:page;mso-position-vertical:absolute;margin-top:331.3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31  회사원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000-0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단단한 체구와 야무진 느낌을 주는 보통체구의 31세의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어제 이 분의 어머니가 오셔서 우리 아들이 신장에 돌이 있어 지금 병원에 입원하여 내일이라도 곧 수술을 해야 된다는데 수술을 하지않고 혹 한약으로 돌을 녹이거나 빠지게 하는수가 없겠느냐며 만약 그방법이 있다면 내일 아침이라도 퇴원하여 데리고 오겠다고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여러건의 치유된 영화당한약방의 강덕제 선생으로부터 자세히 들어온 터이나 나자신의 경험은 없는터이며  1년전 한번 시도하다가 복용중 설사로 중단한바가 있어서 자신을 할수 없으나 이 할머니는 그간의 가족들의 약을 여러차례 지어가서 효험을 본(?)탓으로 나를 과신(?)하고 있는듯 하였으며 경제적으로도 그리 여유가 있는분이 아니어서 마치 애걸하듯 기대하는 눈치여서 난감하기도 하였으나 한번 시도해보기로 하고 위급한 상황이 아니면 한약을 써보는것도 좋겠다고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다음날 아드님과 같이 와서 자세히 들어보</w:t>
      </w:r>
      <w:r>
        <w:rPr/>
        <w:t>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사흘전인 8월7일 새벽2시에 좌측배와 등이 1시간정도 격렬하고 극심하게 아파와서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안양병원의 응급실로 가서 여러검사결</w:t>
      </w:r>
      <w:r>
        <w:rPr>
          <w:spacing w:val="-4"/>
        </w:rPr>
        <w:t>과 x-선에서 좌측 콩팥바로밑 요도에 팥알크기의 돌이 있는것이 발견되었으</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당시 주사를 맞고 통증은 즉시 멈추어서 일단 귀가를 했다가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수술해야 한다는 말을 듣고 어제부터 병원에 입원하여 수술을 대기하다가 어제저녁 어머님의 말을 듣고 오늘 퇴원하여 곧바로 병원에서 한약방으로 오는 길이라고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얼굴을 보니 1년전 냉면드시고 식체와 매핵기로 가미사칠탕을 쓴뒤 고생하던 증세가 나은적이 있는 낮익은 얼굴이었다. 우선 신장결석과 요도결석에 대해 자세한 설명을 해드리고 양방적인 치유방법과 한방적인 치유방법의 특징과 차잇점 또는 집에서 평소에 취할 자세등을 말씀드리고, 이약을 드시게 되면 요도의 수축 이완이 활발히 되면서 요석이 녹아 점차 적어지면서 소변으로 빠질수 있겠으며 기간은 10일에서 90일 사이면 충분히 가능할것 같다고 말씀드린뒤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체질이 소양인이며 추위는 안타나 더위를 몹시타는 점으로봐서 체열은 높은편이어서 증미도적산과 같은 주로 찬약으로 구성되어 있는 처방이 적합하거나 설사등 부작용이 적을수 있겠다고 판단을 하고, 강덕재선생으로부터 이처방관한 많은 경험을 들은바도 있고하여 증미도적산의 처방목표인 혈림 삽통을 요도 방광 신장결석에도 적용할수 있는 범위라고 생각하고 증미도적산을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단단한 체구이며 평소 추위는 안타나 더위를 몹시 타는 체열이 높고 소화장애가 없는 소양인 체질의 요도결석을 목표로,  증미도적산을 1.5배한뒤 찬약으로 구성되어 있는 흔히 일어나는 복통과 설사를 막아주고 흡수를 도와주고 소변량 증대를 위해 백출4전과 역시 소변량 증대를 위해 택사2.5전을 더하여 열흘분인 1재를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열흘뒤 다시오셔서 공복시 약을 드시니 배가 살살 아파, 다린약을 식후에 드시니 괜찮아지고, 그간에 수시로 간헐적으로 일어날수 있는 요도결석으로 인한 격렬한 통증은 없었으나, 어제 소주를 한잔했드니 누워있으면 돌이 맺힌 부위가 살살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전과 같은 열흘분인 1재를 지어드리고 3일이 지난뒤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어머니이신 할머니께서 아침에 찾</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아 오셔서 어제 저녁 돌이 소변으로 빠졌으며 팥알크기였다고 하신다. 그리고 정말 대단히 고맙다며 선생님이 아니고 수술을 했더라면 비용도 감당하기 힘들었을 터이고, 수술로 몸도 많이 손상되고 직장도 당분간 쉬었어야 할뻔 했는데 정말 한약을 쓰길 잘했는데 나머지약을 돌이 나온 지금도 계속 먹어도 되느냐고 물어와서, 그만 드셔도 되나 돌이 걸린 부위가 약간의 상처가 나 있을수도 있으니 마져드시면 요도의 염증도 소실된다고 말씀드렸다.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증미도적산1.5배량에 백출4 택사2.5전을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생건지황 목통 황금 차전자 치자 천궁 적작약 감초 1.5전 생강3편 죽엽10편 백출4 택사2.5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2" w:hanging="272"/>
            </w:pPr>
            <w:r>
              <w:rPr/>
              <w:t>◈</w:t>
            </w:r>
            <w:r>
              <w:rPr/>
              <w:t xml:space="preserve"> 1회 10일분 20첩. 1회 10일분 20첩 복용후, 통증은 없었음.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0" w:hanging="300"/>
            </w:pPr>
            <w:r>
              <w:rPr/>
              <w:t>◈</w:t>
            </w:r>
            <w:r>
              <w:rPr/>
              <w:t xml:space="preserve"> 2회 10일분 20첩. 3일뒤확인 2회 2,3일분 4-6첩 복용후, 요도 결석 배출됨.</w:t>
            </w:r>
          </w:p>
        </w:tc>
      </w:tr>
    </w:tbl>
    <w:p>
      <w:pPr>
        <w:pStyle w:val="0"/>
        <w:widowControl w:val="off"/>
      </w:pPr>
      <w:r>
        <w:rPr>
          <w:rFonts w:eastAsia="한양중고딕"/>
        </w:rPr>
        <w:t>송</w:t>
      </w:r>
      <w:r>
        <w:pict>
          <v:rect id="_x2046100560" style="v-text-anchor:top;z-index:28;width:422.56pt;height:50.76pt;mso-position-vertical-relative:margin;mso-position-vertical:absolute;margin-top:225.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황금탕(3-114-01)의 비창 치험례</w:t>
                  </w:r>
                </w:p>
              </w:txbxContent>
            </v:textbox>
          </v:rect>
        </w:pict>
      </w:r>
      <w:r>
        <w:pict>
          <v:oval id="_x2046100562" style="v-text-anchor:top;z-index:-251658236;width:289.12pt;height:17.00pt;mso-position-vertical-relative:page;mso-position-vertical:absolute;margin-top:349.92pt;mso-position-horizontal-relative:page;mso-position-horizontal:absolute;margin-left:124.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63세  소양인  할머니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홍제 0동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마른 편이며 강단이 있어 보이는 63세의 소양인으로 보이는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감기때 코속이 헐었는데도 지금까지 낫지않고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감기때는 기침과 숨참으로 호흡이 곤란했었다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왼쪽 머리 위부분이 수물거리면서 통증이 있고 통증후부터 그 부위가 부어서 불거져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아울러 목덜미가 당기고 뻣뻣하며 견비통증세가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5. 왼쪽 가슴위에도 역시 통증이 있고 부어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왼쪽 가슴위의 통증으로 지금 왼팔을 못쓰고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잘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밥맛은 없고 식사는 보통 대변은 2-3일에 한번 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맥은 심화의 맥인데 왼쪽부터 약긴 세긴 미, 오른쪽은 약긴 약긴 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주요호소는 팔이 아파서 못쓰는 것과 머리가 아픈것이어서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w:t>
      </w:r>
      <w:r>
        <w:rPr>
          <w:spacing w:val="-5"/>
        </w:rPr>
        <w:t>ㄱ) 우선 콧속이 헐어 있다는 점을 착안하여 폐열의 비건비창의 황금탕증이라보고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5" w:hanging="575"/>
      </w:pPr>
      <w:r>
        <w:rPr/>
        <w:t xml:space="preserve">  ㄴ) 팔이 아픈것은 왼쪽중부 부위의 열담으로 인해 순환장애를 발생하여 통증과 부종이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14" w:hanging="614"/>
      </w:pPr>
      <w:r>
        <w:rPr/>
        <w:t xml:space="preserve">  ㄷ) 왼쪽의 편두통과 항강 변비통 모두 폐열왕성으로 인한 증세라보고 모두 황금탕증의 범위에 들수 있다고 본뒤 황금탕을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코속이 헐어 있으면서 약간 열성을 띠고 있는 것을 목표로 황금탕 1.5배량에다가 진피를 1.5전 더하여 하루 두첩씩 사흘분인 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두첩을 드신 다음날 아침 콧속이 헌것도 조금 아물어 졌으며, 콧속이 아픈것도 덜하고 왼쪽 가슴 아픈것도 약간 좋아져서 왼쪽팔을 다소 움직인다는 것이다. 다른증세도 어제보다는 조금씩 좋아진것 같다고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다드신 사흘후에는 위의 모든 증세 즉 코가 헌것 뿐만 아니라 왼쪽 편두통과 항강 견비통 윗가슴통 콧속 헐은것등 모두 없어져 폐약했다.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황금탕은 (1)폐화가 왕성하여 콧속이 마르고 헐거나, (2)종기가 생겨 아픈것을 치료하는 것으로 위의 모든증세가 감기후 소실되지 않고 폐화가 왕성하여 일어나는 증세이므로 비창 뿐만아니라 다른증세도 함께 치료되었던 것이라 생각되며 황금탕은 폐화를 내리게 하는 약이므로 대부분 찬성분으로 구성되어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황금탕1.5배량에 진피1.5전을 더한것으로서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황금 치자 길경 적작약 상백피 맥문동 형개 박하 연교 각1.5전 감초6 진피1.5전이다.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5" w:hanging="275"/>
      </w:pPr>
      <w:r>
        <w:rPr/>
        <w:t>◈</w:t>
      </w:r>
      <w:r>
        <w:rPr/>
        <w:t xml:space="preserve"> 1회 3일분 6첩. 1일뒤 확인. 1회 1일분 2첩 복용뒤 비창격감 4일뒤 확인. 1회 3일분 6첩 복용뒤 비창 두통 견항통 좌흉통 좌수불편 현운소실.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center"/>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66" style="v-text-anchor:top;z-index:-251658235;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68" style="v-text-anchor:top;z-index:29;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황금탕(3-114-02)의 코속허는 것 치험례</w:t>
                  </w:r>
                </w:p>
              </w:txbxContent>
            </v:textbox>
          </v:rect>
        </w:pict>
      </w:r>
      <w:r>
        <w:rPr>
          <w:rFonts w:ascii="한양중고딕" w:eastAsia="한양중고딕"/>
        </w:rPr>
        <w:t xml:space="preserve">이  0  0  남 35세  태음인 사업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강서구 신월동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큰키에 좋은체격이며 피부가 검고 크며 심성이 좋은 35세의 태음인으로 보이는 남</w:t>
      </w:r>
      <w:r>
        <w:rPr/>
        <w:t>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한달전 감기후부터 (감기는 다 낳았으나)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양 코속이 헐거나 딱지가 지면서 피가 흘러나오고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코속이 막히고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코망울과 코끝이 부어있고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세수시 손끝만 닿아도 아파서 깜짝 놀란다고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한달동안 더하다가 덜하다가 반복을 하면서 아픈데 별것 아닌것이 고생을 시킨다고한다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이것은 감기후 폐열이 쌓여온 증세라 말하고, 폐화가 성하여 콧속이 마르거나 헐거나 종기가 나면서 아픈증세에 쓰는 황금탕을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비창을 목표로 황금탕 배량에다가 태음인의 코허는 것임을 감안하여 승마를 2전 더한뒤 하루 두첩씩 사흘분인 여섯첩을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일주일후 쯤 다른 손님을 모시고 왔을때 증세를 물어보고 자세히 보니, 콧망울 부은것이 없어졌으며 통증도 현저히 줄어들어서 세수할때나 평소에 코를 만지면 아프질않고 괜찮으며, 코가 막혀있는 정도도 많이 수월해졌으니 이 정도면 다 나은것이 아니냐고 반문하면서, 약을 먹으니 간혹 배가 약간 사르르하고 아픈적이 있다고한다.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콧속을 자세히 보니 아직 약간의 딱지가 남아 있으며 코가 막힌 느낌도 남아있어서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위의 처방과 같은 황금탕으로 3일분인 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완전히 나았다고 전화연락이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약을 먹고 배가 사르르 아픈적이 있는것은 황금탕이 폐열을 내리는 찬약으로 구성되어 있는데다가 약량을 배량으로 먹게되니 찬 약성분이 소화기계통에 다소 부담이 되어오는 증세이며, 이럴경우 약량을 줄여드시거나 식사후 바로드시거나 또는 중단을 하면 배가 사</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2"/>
              </w:rPr>
              <w:t>르르 아픈증세는 없어지는것으로 짐작된다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황금탕의 배량이며 황금과 치자는 주초하지 않았고 적작약 대신 백작약을 썼으며 다음과같다.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황금 치자 길경 백작약 상백피 맥문동 형개 박하 연교각2전 감초6푼 + 승마2전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3일분 6첩. 7일뒤확인 1회 3일분 6첩복용뒤 비색격감. 약한복통발생.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2회 3일분 6첩. 2일뒤확인 2회 3일분 6첩복용뒤 비창 비색 통증 소실</w:t>
            </w:r>
          </w:p>
        </w:tc>
      </w:tr>
    </w:tbl>
    <w:p>
      <w:pPr>
        <w:pStyle w:val="0"/>
        <w:widowControl w:val="off"/>
      </w:pPr>
      <w:r>
        <w:rPr>
          <w:rFonts w:eastAsia="한양중고딕"/>
        </w:rPr>
        <w:t>김</w:t>
      </w:r>
      <w:r>
        <w:pict>
          <v:rect id="_x2046100571" style="v-text-anchor:top;z-index:31;width:422.56pt;height:50.76pt;mso-position-vertical-relative:margin;mso-position-vertical:absolute;margin-top:140.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황금탕(3-114-03)의 비건 비창 인건 치험례</w:t>
                  </w:r>
                </w:p>
              </w:txbxContent>
            </v:textbox>
          </v:rect>
        </w:pict>
      </w:r>
      <w:r>
        <w:pict>
          <v:oval id="_x2046100573" style="v-text-anchor:top;z-index:-251658234;width:368.52pt;height:17.00pt;mso-position-vertical-relative:page;mso-position-vertical:absolute;margin-top:262.32pt;mso-position-horizontal-relative:page;mso-position-horizontal:absolute;margin-left:8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57세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박달동 우성아파트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체구이며 피부가 희고 깨끗한 용모의 교양이 있어 보이는 57세의 소양인으로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출가한 딸의 산후보약을 지으러 왔다가 이곳에서 축농증과 알레르기비염을 잘 치료한다고 소문을 들었는데 자신의 오랜 콧병이 있으니, 좀 낫게 해달라고 하여 증세를 들어보니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23" w:hanging="523"/>
      </w:pPr>
      <w:r>
        <w:rPr/>
        <w:t xml:space="preserve">  (1) 3년전부터 코속이 항상 말라 있으며 심해지면 콧속이 헐기도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 코속에서 항상 뜨거운 김이 나며 이때 찬물을 마시면 좀 덜해지므로 자주 물을 마신다.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아울러 목이 늘 마르다.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2" w:hanging="572"/>
      </w:pPr>
      <w:r>
        <w:rPr/>
        <w:t xml:space="preserve">  (4) </w:t>
      </w:r>
      <w:r>
        <w:rPr>
          <w:spacing w:val="-3"/>
        </w:rPr>
        <w:t>위의 증상은 감기가 오면 더 심해진</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2" w:hanging="57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(5) 병원에서 진단결과 축농증이라 하며 오랜기간 치료를 했으나 차도가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늘 손발이 화끈거리는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(7) 식욕은 없고 음식맛을 모르며 소화는 보통이다.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w:t>
      </w:r>
      <w:r>
        <w:rPr>
          <w:spacing w:val="-5"/>
        </w:rPr>
        <w:t>(8) 다른 특별한 이상은 없고 맥은 활맥이다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검토해보니, 코속이나 목이 늘 말라 있다는 것은 열이 있다는 것이며, 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에서 뜨거운 김이 나오는 것이나 심하면 코속이 헐어버리는 것, 또한 폐열이 있다는 것으로 볼수있고, 이때 찬물을 드시면 증세가 </w:t>
      </w:r>
      <w:r>
        <w:rPr>
          <w:spacing w:val="-3"/>
        </w:rPr>
        <w:t>다소 가벼워지는 느낌을 주는것은 찬물이 인후를 넘어가면서 발열이 지속되어 발열및 건조된 상태의 인후를 일시적으로 나마 식혀주어서 오는 것이라 생각이 되었으며, 감기때 심한것은 감기로 인해 폐화가 더 성하여 질수있기 때문에 이 증세가 심해진다고 보았다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그리고 평소 이 분이 수족이 번열한 점이나 맥이 활한점을 보더라도 실열이 있다고 보고, 이 실열인 폐열로 인해 비건과 비창 구건증세가 지속된다고 보여져, 비건과 인건의 원인이되는 폐열을 식혀줄수 있으면서도 맥활과 수족번열이 발생될수 있는 체력이나 체열등 신체적 조건에 맞을수 있는 처방중 황금이 군약이며 폐열을 식혀 줄수있는 찬성분을 가진 황금탕을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수족번열과 맥활상태를 가졌으며 찬물을 드시면 증세가 경감되는 비건 비창을 목표로 황금탕을 1.5배량한뒤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18일뒤 약을 드시고 많이 좋아졌다며 다시 약을 지으러 오셨을때 확인해 보니, (1)의 코속이 마르는 것과 허는것 (2)의 뜨거운 김이 나는 것이 모두 줄어 들었으며, 약 드신 뒤로는 비건 인건으로 계속 마시던 물을 안 마셔도 괜찮아져 요즘 찬물을 안 마시며, (3)의 목 마른것도 줄어들어 요즘이 많이 부드러워졌다고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약을 1일 3번 빈속에 복용하니 비건 증세등은 좋아졌으나, 위가 뻐근하게 아파와 그뒤로는 식후에 복용하니 위가 아프지 않았다고 한다. 아마 황금, 치자, 작약, 상백피, 연교등 몹시 찬약을 1.5배하여 빈속에 드시니 폐열은 경감되어 비건 인건 증상은 좋아졌으나, 찬성분의 약이 위장에 부담을 주어 복통이 발생되다가 음식물과 섞어 복용하니 찬성분이 약하게 위장에 전달되므로 복통이 없어졌다고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w:t>
      </w:r>
      <w:r>
        <w:rPr>
          <w:spacing w:val="-3"/>
        </w:rPr>
        <w:t>본인의 요청에 따라 다시 먼저와 같은 황금탕 1.5배량으로 10일분인 20첩을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6개월뒤인 다음해 봄에 할머니 보약을 지으러 오셨을때 물어보니 그약을 드시고는 비건 비창 인건의 모든 증상이 완전히 나아 지금은 괜찮다고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이때 쓴 처방은 황금탕의 1.5배량으로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rPr>
        <w:t xml:space="preserve">  황금 치자 길경 적작약 상백피 맥문동 형개 박하 연교1.5 감초0.25전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w:t>
      </w:r>
      <w:r>
        <w:rPr>
          <w:spacing w:val="-3"/>
        </w:rPr>
        <w:t>1회 10일분 20첩. 18일 뒤 확인. 1회 10일분 20첩 복용 뒤 비건, 비창, 인건 증세 경</w:t>
      </w:r>
      <w:r>
        <w:rPr/>
        <w:t>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75" w:hanging="275"/>
      </w:pPr>
      <w:r>
        <w:rPr/>
        <w:t>◈</w:t>
      </w:r>
      <w:r>
        <w:rPr/>
        <w:t xml:space="preserve"> 2회 10일분 20첩. 6개월 뒤 확인. 2회 10일분 20첩 복용 뒤 1증세 완전소실.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75" style="v-text-anchor:top;z-index:-251658233;width:396.80pt;height:17.00pt;mso-position-vertical-relative:page;mso-position-vertical:absolute;margin-top:118.92pt;mso-position-horizontal-relative:page;mso-position-horizontal:absolute;margin-left:69.4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77" style="v-text-anchor:top;z-index:3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필용방감길탕(3-125-01)의 감기 인통 비색 가래 치험례</w:t>
                  </w:r>
                </w:p>
              </w:txbxContent>
            </v:textbox>
          </v:rect>
        </w:pict>
      </w:r>
      <w:r>
        <w:rPr>
          <w:rFonts w:ascii="한양중고딕" w:eastAsia="한양중고딕"/>
        </w:rPr>
        <w:t xml:space="preserve">김  0  0  여 60세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626-5 00빌라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단단해 보이는 체구에 50대정도로 보이며 혼자산다는 건실형 태음인으로 보이는 60세의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1. 2-3일전 감기가 온뒤부터 목이 아프고 목이 쉬었고 침을 넘기면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코가 막히며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가래가 약간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병력으로는 4년전부터 고혈압으로 경희의료원에서 지금까지 약을 복용중이며 당시 혈압은 200/110이라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아울러 신경쇠약 치료도 동시에 받은적이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뜨거운 음식을 좋아하고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식욕소화 모두 좋으며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무릎이 시리며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늘 꿈을 꾸는 편이고 신경을 쓰면 잠을 잘 못잔다.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0" w:hanging="550"/>
      </w:pPr>
      <w:r>
        <w:rPr/>
        <w:t xml:space="preserve">  10. 가슴이 잘 뛰고 잘 놀라며 신경쓰면 얼굴이 달아오른다.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0" w:hanging="55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인통이 비색증세가 동시에 있는것으로 봐서 감기의 하나인 목감기 형태라 보고 목감기에 쓸 수 있는 여러 처방을 구상을 하다가, 이 분이 비교적 나이에 비해 젊어 보이고 몸이 단단한 편이며 또한 식욕과 소화기능이 왕성한 점을 감안하여, 처방중 소화기 계통이 약한 사람에게는 소화장애가 발생할수 있는 처방이라도 이분에게는 별 무리가 없다고 보고, 감기나 감기뒤 오는 목감기 처방중 체력이 중정도 이상일때 쓸수 있는 처방중 풍열로 인한 인후종통에 쓰이는 필용방감길탕이 적합하다고 판단이 되어서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식욕 소화력 왕성한 분의 감기로 오는 인후통을 목표로 필용방감길탕을 배량으로 한뒤, 역시 풍열로 인한 인후종통에 쓸 수 있는 박하를 증량하여 박하4전과 오미자 1.5전을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2일뒤 약을 다시 지으러 오셨을때 확인해 보니 1.의 목 아픈것은 거의 나아서 침도 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기며 목쉰것도 다 나았고, 2.의 코막힘도 뚫려 코가 밖으로 나오기도 하며, 3.의 가래는 여전하다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목 아픈것은 나았는데 재채기와 콧물이 나며 도한이 있고 머리가 무겁다고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상한표불해로 오는 감기증세로 보고 재채기와 도한을 목표로 소청룡탕1.5배량으로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15일뒤 불면증에 대해 문의를 하러 왔을때</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3"/>
              </w:rPr>
              <w:t>확인해보니, 그때 두번째 약을 먹고 재채기는 나았으나 코가 계속 나와 그간 이비인후과 병원엘 다녔고 지금은 많이 나았다고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풍열 인후 종통 서서복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필용방감길탕의 배량에 박하4 오미자1.5전을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길경4 감초 형개 방풍 황금 현삼1 + 박하4 오미자1.5전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1회 2일분 4첩 복용뒤 인후통 변성 비색 소실 가래 여전</w:t>
            </w:r>
          </w:p>
        </w:tc>
      </w:tr>
    </w:tbl>
    <w:p>
      <w:pPr>
        <w:pStyle w:val="0"/>
        <w:widowControl w:val="off"/>
      </w:pPr>
      <w:r>
        <w:rPr>
          <w:rFonts w:eastAsia="한양중고딕"/>
        </w:rPr>
        <w:t>김</w:t>
      </w:r>
      <w:r>
        <w:pict>
          <v:rect id="_x2046100582" style="v-text-anchor:top;z-index:34;width:422.56pt;height:50.76pt;mso-position-vertical-relative:margin;mso-position-vertical:absolute;margin-top:312.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필용방감길탕(3-125-02)의 편도선염 치험례</w:t>
                  </w:r>
                </w:p>
              </w:txbxContent>
            </v:textbox>
          </v:rect>
        </w:pict>
      </w:r>
      <w:r>
        <w:pict>
          <v:oval id="_x2046100584" style="v-text-anchor:top;z-index:-251658232;width:368.52pt;height:17.00pt;mso-position-vertical-relative:page;mso-position-vertical:absolute;margin-top:436.92pt;mso-position-horizontal-relative:page;mso-position-horizontal:absolute;margin-left:83.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18세  소양인  한약방직원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군포시 군포1동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체구, 성격이 급하고 말이 빠른 편이며 소양인으로 보이는 18세의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한약방의 자료를 전산입력하느라고 컴퓨터 자판을 치고 있는 김양이 목소리가 약간 쉰것 같아 감기가 들었느냐고 물어보니 어제부터 편도선염이 와서 목이 아프다고 하여 나 자신이 목감기가 자주오고, 흡연으로 인해 목이 자주 아픈 편인데, 이때는 늘 필용방감길탕으로 금방 잘 낫기 때문에 미리 다려둔 필용방감길탕 생각이나서 이 약을 줄 생각으로 증상을 자세히 물어보았다.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2일전 밤 자기전 목 주위가 뻑뻑해서 그냥 잤는데 다음날 아침 일어나니 목이 조금 아프고 침을 삼키면 아픈데 이런상태로 하루를 지냈다. 그 다음날은 자고나니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목이 몹시 부어서 식사도 못하고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몸을 움직이면 편도선인 목이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열은 없었으나 온 신경이 목주위에  다 쏠리는 상태며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w:t>
      </w:r>
      <w:r>
        <w:rPr>
          <w:spacing w:val="-3"/>
        </w:rPr>
        <w:t>(4) 편도선이 부으니 짜증도 더 많이 났으며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(5) </w:t>
      </w:r>
      <w:r>
        <w:rPr>
          <w:spacing w:val="-3"/>
        </w:rPr>
        <w:t>편도선이 부으니 평소보다 피로도 더 느끼고 쉬 졸리고 자고 싶은 상태였</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(6) 목소리도 변성이 와서 약간 쉰 목소리였다.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(7) 말할때도 목에 통증이 와서 모든일이 귀찮고 짜증난다.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피곤하면 편도선이 잘 오며, 또는 평소에 감기가 오기전에는 늘 3-4일 정도 침도 못 삼킬정도로 우선 편도선이 붓고난 다음, 실제 감기증세인 콧물이 많이 나면서 재채기가 2-3일정도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뒤는 심한 기침 특히 밤에 심한 기침을 1주일 가량하고 저절로 낫게 되는 과정을 지나치게 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이번에도 피곤하면서 목이 아프다는 것이다. 평소 나 자신이 목아 자주 아파 그때마다.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필용방감길탕으로 효과를 보아오고 있으며, 김양이 소양인 체질이며, 양볼에 약간 붉은 점으로 봐서나 식욕과 소화장애는 없는편이라, 평소 나 자신의 경험대로 인통이면 우선 필용방감길탕으로 잘 나으리라 보고 미리 다려둔 필용방감길탕 2첩분인 2봉을 우선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다려 둔 필용방감길탕 1첩 분량을 점심때 1봉 먹고 목이 아픈 증세가 여전하여 1시간뒤 나머지 1봉을 복용했다. 2첩째 복용 20분 뒤에 침을 삼켜보니 목 아픈 것이 훨씬 덜해지며, 목이 편해지고 목을 움직여도 전처럼 목 아픈 것이 없어졌다. 그리고 자고 난 다음날에는 편도선 증세가 거의 사라졌다. 그뒤 2일 뒤에는 변성도 저절로 사라졌다.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필용방감길탕의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길경2 감초 형개 방풍 황금 박하 현삼1전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w:t>
      </w:r>
      <w:r>
        <w:rPr/>
        <w:t xml:space="preserve"> 1회 1일분 2첩. 1회 1일분 2봉 복용 20분뒤 편도선 인통증세 경감확인. 복용 다음날 편도선 인통증세 소실. 복용 2일뒤 변성증세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right"/>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86" style="v-text-anchor:top;z-index:-251658231;width:408.20pt;height:17.00pt;mso-position-vertical-relative:page;mso-position-vertical:absolute;margin-top:118.92pt;mso-position-horizontal-relative:page;mso-position-horizontal:absolute;margin-left:63.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88" style="v-text-anchor:top;z-index:3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4"/>
                      <w:w w:val="70"/>
                    </w:rPr>
                    <w:t>구미강활탕(2-011-01)의 감기몸살 두중 기침 콧물 재채기 인통 오한 치험례</w:t>
                  </w:r>
                </w:p>
              </w:txbxContent>
            </v:textbox>
          </v:rect>
        </w:pict>
      </w:r>
      <w:r>
        <w:rPr>
          <w:rFonts w:ascii="한양중고딕" w:eastAsia="한양중고딕"/>
        </w:rPr>
        <w:t xml:space="preserve">조  0  0  남 30  회사원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체격이 튼튼하고 건실해 보이며 소양성 태음인으로 보이는 30세의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1. 어제부터 감기기운이 있으며 몸살형태를 띠고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머리가 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기침을 많이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콧물이 많이나고 재채기를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목이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w:t>
      </w:r>
      <w:r>
        <w:rPr>
          <w:spacing w:val="-5"/>
        </w:rPr>
        <w:t>열이 있고 으시시 오한이 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위의 감기증세중 평소 체력이 튼튼한 소양성 태음인으로 보이는 데다가 열은 있으나 으시시 춥다는 점과, 몸살형을 낀 감기라는데 주안점을 두어 평소 몸에 열이 많거나 튼튼하고 체격과 체력이 좋은 사람의 몸살 감기에 적합한 구미강활탕을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체력이 튼튼하고 건실한 소양성 태음인의 몸살감기를 목표로 구미강활탕을 배량으로 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약을 지어 가셨던 분의 어머님이 오셔서 그 약을 먹으니 감기의 대부분이 좋아졌고, 3의  기침도 없어졌으나 아직 가쁜치 않다며 약을 더 지어오라 하셔서 오셨다고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어머니의 요청대로 먼저와 같은 구미강활탕 그대로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내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구미강활탕의 치료기준 역시 사시를 불문하고 열이 있으면서, 두통이 있으면서,뼈마디가 아프거나, 열이 있거나, 오한하는 증세, 땀이 없고 맥은 부긴한 증세에 쓸 수 있으며, 맥이 부긴한 때도 마황탕에 대신할 수 있다고 한 것으로 보아 위의 사람도 두통 전신통 오한 발열증세가 동시에 있는점으로 봐서 구미강활탕이 적합하다 할수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구미강활탕은 약이름 그대로 아홉가지의 약과, 강활 방풍이 군약인 처방으로써 대체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적으로 (1) 실증인 몸살과 고열을 겸한 감기에 많이 쓰이며, (2) 주로 근육이나 뼈마디가 아프거나 겸하여 두통이나 발열, 오한,인통 등이 있으며, (3) 이런 증상이 올수 있는 체력이 건장하거나 튼튼한 사람에게 많고, (4) 주로 근골형이거나 근육형의 태음체질에 많은 편이며, (5) 몸살형 감기에 소양인 체질인 경우에는 패독산을 쓸것인지 구미강활탕을 쓸것인지는 숙고를 한뒤 결정함이 좋을 듯하며, (6) 소양인에게는 패독산이 잘 듣는 경우가 많다. (7) 구미강활탕은 황금 생지황 등 찬성분의 약이 들어있음을 감안하여 평소 몸에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열이 많이 나거나 따뜻한 분의 몸살감기에 더욱 적합하다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구미강활탕의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강활 방풍3 천궁 백지 창출 황금 생지황2.5 세신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8" w:hanging="298"/>
            </w:pPr>
            <w:r>
              <w:rPr/>
              <w:t>◈</w:t>
            </w:r>
            <w:r>
              <w:rPr/>
              <w:t xml:space="preserve"> 1회 2일분 4첩. 3일뒤확인 1회 2일분 4첩 복용뒤 몸살감기 격감. 기침소실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2회 미확인.</w:t>
            </w:r>
          </w:p>
        </w:tc>
      </w:tr>
    </w:tbl>
    <w:p>
      <w:pPr>
        <w:pStyle w:val="0"/>
        <w:widowControl w:val="off"/>
      </w:pPr>
      <w:r>
        <w:rPr>
          <w:rFonts w:eastAsia="한양중고딕"/>
        </w:rPr>
        <w:t>부</w:t>
      </w:r>
      <w:r>
        <w:pict>
          <v:rect id="_x2046100593" style="v-text-anchor:top;z-index:37;width:422.56pt;height:50.76pt;mso-position-vertical-relative:margin;mso-position-vertical:absolute;margin-top:243.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구미강활탕(2-011-02)의 몸살 오한 전신통 치험례</w:t>
                  </w:r>
                </w:p>
              </w:txbxContent>
            </v:textbox>
          </v:rect>
        </w:pict>
      </w:r>
      <w:r>
        <w:pict>
          <v:oval id="_x2046100595" style="v-text-anchor:top;z-index:-251658230;width:349.84pt;height:17.00pt;mso-position-vertical-relative:page;mso-position-vertical:absolute;margin-top:366.12pt;mso-position-horizontal-relative:page;mso-position-horizontal:absolute;margin-left:95.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33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관양동000-00 교보타운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보통체구이며 목소리가 부드럽고 조용하며 얼굴이 약간 붉고 입술이 뚜렷이 붉은 소음인으로 보이는 33세의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w:t>
      </w:r>
      <w:r>
        <w:rPr>
          <w:spacing w:val="-3"/>
        </w:rPr>
        <w:t>1. 3일전 몸살기운이 있으면서 목이 아프고 열이 나더니 그 뒤부터는 오한이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전신뼈마디가 쑤시고 아프며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소화가 잘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원래 몸에 열이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목소리는 부드럽고 조용하다.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증상이 오한과 전신통 이에따른 소화불량 증세가 있으나 주증세가 오한과 전신통이 있는 이른바 몸살형 감기이며, 몸에 열이 많은 소음인 체질의 몸살감기에 어떤약을 써야 할까 생각을 하다가 이 분의 목소리가 부드럽고 조용하며 모습도 온화한 소음인 이라고는 하나, (4)의 평소에 몸에 열이 많으며 또 소음인치고는 드물게 양 볼과 얼굴이 약간 붉으며 입술 또한 붉은 것임을 감안하여 열증상태의 몸살, 즉 실증이라고 판단을 한뒤,기허하기 쉽고 양허하기 쉬운 냉성체질인 소음인의 몸살감기에 흔히 쓰는 오적산보다도 평소 체열이 높고 얼굴이 붉고 입술 또한 뚜렷이 붉은점으로 보아서 몸살감기에 쓸 수 있으며, 체력이 실하며 몸살증세가 심할때 쓸수있는 구미강활탕이 적합하다고 판단을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많은 소음인의 감기 몸살로인한 오한 전신통을 목표로 구미강활탕을 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4개월뒤 목감기와 매핵기가 있다면서 약을 지으러 다시 오셨을때 확인해 보니 그때 그약을 드시고는 1, 2, 3의 오한 전신통 소화불량 증세가 모두 약을 드시자 마자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이번에는 목감기로 인한 가래와 매핵기 혀둘레굴곡을 목표로 사칠탕을 3배량하여 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11개월이지만 다음해 초순에 몸살감기가 와서 다시 약을 지으러 오셨을때 물어보니 그때 그약머고 매핵기와 가래가 나았었는지 안나았는지는 기억이 뚜렷치 않고 요즘도 신경을 썼드니 목가래가 있는것 같다고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3 :</w:t>
      </w:r>
      <w:r>
        <w:rPr/>
        <w:t xml:space="preserve"> 이번에는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8" w:hanging="578"/>
      </w:pPr>
      <w:r>
        <w:rPr/>
        <w:t xml:space="preserve">  (1) 5시간전인 오늘 오후부터 전신이 쑤시면서 몸살기운이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특히 허리가 몹시 쑤셔 걱정이 되서 병원서 x-선과 다른검사를 하고 오는길이나 아무 이상이 없다고 한다고한다.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w:t>
      </w:r>
      <w:r>
        <w:rPr>
          <w:spacing w:val="-3"/>
        </w:rPr>
        <w:t>또한 전신통과 함께 열이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맥은 구미강활탕맥인 실하거나 활질 홍대맥인가 확인해보니 완하고 미약하게 활 하다는 느낌을 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(5) 평소 이런 형의 몸살을 자주 앓는다고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맥상이 구미강활탕의 맥인 부긴이 아닌 완맥이긴 하나 1년 3개월전 오늘과 비슷한 몸살증세를 구미강활탕으로 나은점을 감안하여 구미강활탕 2배량으로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구미강활탕의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강활 방풍3 천궁 백지 창출 황금 생지황2.4  세신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4개월뒤확인 1회 2일분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4첩 복용후 전신통 오한 소화불량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597" style="v-text-anchor:top;z-index:-251658229;width:377.00pt;height:17.00pt;mso-position-vertical-relative:page;mso-position-vertical:absolute;margin-top:118.9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599" style="v-text-anchor:top;z-index:38;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구미강활탕(2-011-03)의 감기 발열 면홍 지절통 오한 치험례</w:t>
                  </w:r>
                </w:p>
              </w:txbxContent>
            </v:textbox>
          </v:rect>
        </w:pict>
      </w:r>
      <w:r>
        <w:rPr>
          <w:rFonts w:ascii="한양중고딕" w:eastAsia="한양중고딕"/>
        </w:rPr>
        <w:t xml:space="preserve">김  0  0  여 23   근골성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관양2동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체격이 튼튼해 보이고 서글서글해 보이는 내열성 태음인으로 보이는 23세의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0" w:hanging="470"/>
      </w:pPr>
      <w:r>
        <w:rPr/>
        <w:t xml:space="preserve">  1. 2일 전부터 감기가 들면서 온몸과 얼굴에 열이 나고 마치 술먹고 난뒤 매우 빨개진 얼굴을 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w:t>
      </w:r>
      <w:r>
        <w:rPr>
          <w:spacing w:val="-5"/>
        </w:rPr>
        <w:t>2. 특히 눈과 눈주위가 발갛게 붉어져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전신이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으슬으슬 춥다고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맥은 부긴하지 않고 평완맥이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아가씨가 체격이 좋고 건강해 보이며 몸에 열이 많은 태음인이라는 점에서 이분의 감기 몸살증세 역시 실증으로 밖에 나타날수 밖에 없을 터이고, 이러한 감기 몸살증세가 위와같은 발열, 면홍, 전신통, 오한으로 나타나는 것으로 보고 특히 눈주위가 발갛게 붉어진것으로 보아서 우선 당장 실증임을 알수 있으므로 그간의 경험으로나 실제적으로도 이런 체력과 체질의 몸살감기에 적합한 구미강활탕을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 좋고 열이 많은편이며 눈주위가 붉어진 태음인의 몸살감기를 목표로 구미강활탕을 배량으로 1일분인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저녁 다시 와서 그약을 먹으니 좀 나아지는것 같다면서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1.의 온몸과 얼굴의 열이 많이 내렸으며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2.의 면홍증세로 아직도 술먹고 붉어진것 처럼 매우 붉으나 그래도 어제 보다는 훨씬 줄어 들었다하며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3.의 전신이 아픈것은 없어졌고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4.의 오한은 약을드시고 괜찮았는데 오늘 밖에 외출을 하니 다시 약간 오한증세가 있는듯 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아직 남은 증상의 소실을 위해 먼저와 같은 구미강활탕 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불문사시 단유두통 골절통 발열 오한 무한 맥부긴 이용차 이대 마황 일명 강활 충화탕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구미강활탕의 배량이며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강활 방풍3 천궁 백지 창출 황금 생지황2.4 세신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5" w:hanging="275"/>
            </w:pPr>
            <w:r>
              <w:rPr/>
              <w:t>◈</w:t>
            </w:r>
            <w:r>
              <w:rPr/>
              <w:t xml:space="preserve"> 1회 1일분 2첩. 다음날저녁확인 1회 1일분 2첩 복용뒤 발열,면홍경감.전신통 소실. 오한은 소실뒤 다시 발생함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2회 복용 뒤 미확인.</w:t>
            </w:r>
          </w:p>
        </w:tc>
      </w:tr>
    </w:tbl>
    <w:p>
      <w:pPr>
        <w:pStyle w:val="0"/>
        <w:widowControl w:val="off"/>
      </w:pPr>
      <w:r>
        <w:rPr>
          <w:rFonts w:eastAsia="한양중고딕"/>
        </w:rPr>
        <w:t>방</w:t>
      </w:r>
      <w:r>
        <w:pict>
          <v:rect id="_x2046100602" style="v-text-anchor:top;z-index:40;width:422.56pt;height:50.76pt;mso-position-vertical-relative:margin;mso-position-vertical:absolute;margin-top:157.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80"/>
                    </w:rPr>
                    <w:t>구미강활탕(2-011-04)의 몸살 감기 두통 인통 치험례</w:t>
                  </w:r>
                </w:p>
              </w:txbxContent>
            </v:textbox>
          </v:rect>
        </w:pict>
      </w:r>
      <w:r>
        <w:pict>
          <v:oval id="_x2046100604" style="v-text-anchor:top;z-index:-251658228;width:349.84pt;height:17.00pt;mso-position-vertical-relative:page;mso-position-vertical:absolute;margin-top:279.1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33   소양성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주공아파트 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 체구에 얼굴이 좁은형이며 약간 붉은색을 띠고 말이 없는 33세의 남자분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부인이 오셔서 남편이 감기몸살이 났는데 약을 좀 지어 달라고 하신다. 투약을 하기위해 몸살의 증상과 체질구분에 필요한 평소의 성격과 건강상태를 물어보니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5" w:hanging="495"/>
      </w:pPr>
      <w:r>
        <w:rPr/>
        <w:t xml:space="preserve">  1. 7일전부터 몸살이 와서 전신이 몹시 쑤시고 아프다고 하며 그전부터 아팠으나 양약을 먹고 나았는 듯 하다가는 다시 시작되었다는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두통과 인통이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체격은 마른편이며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성격이 차분하고 말이 없는편이며 평소 내색을 잘 안한다고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찬밥을 좋아하는 편이고 식사는 천천히 하신다고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부인의 말을 들어보니 말이 없고 내색을 않는 편인것으로 봐서는 음인일것이며 태음인이라는 생각이 들고, 찬밥을 잘 드시는 것으로 평소에 몸에 열이 많은 분이라 생각이되며, 이분이 약간 여윈체형이라 하니 마르고 몸이 뜨거운 태음인 체질이라고 판단한뒤, 이런체질의 몸살감기에 쓸수있는 처방을 궁리하다 보니, 이분이 몸이 더운편으로 보아서 전신통인 몸살형태도 실증을 나타내는 </w:t>
      </w:r>
      <w:r>
        <w:rPr>
          <w:spacing w:val="-2"/>
        </w:rPr>
        <w:t>처방을 써야할것 같고, 더욱 말이없다는 성격으로 봐서 태음인이라고 보고 열이 있는 태음인의 몸살에 그간 많은 사용을해 효험을 본바있는 구미강활탕을 한번써 보기로 하였다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찬밥을 좋아하는 열이 많은 태음인의 전신통이 심한 몸살감기를 목표로 구미강활탕을 배량으로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1"/>
        </w:rPr>
        <w:t>10개월 뒤인 다음해 4월에 감기가 드셔서 다시 약을 지으러 직접 본인이 부인과 같이 오셨을 때 물어보니 그때 (1)그약을 하루 먹고는 전신이 심하게 쑤시던 증세가 거의 없어져 다음날 저녁에는 며칠전만해도 엄두도 못냈을 일이지만 회사 직원들과 술도 마시고 회식도 하셨으며 그뒤로는 괜찮았다는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이번에는 감기의 증세가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간간히 기침을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코가 막히고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맥은 완활하다.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얼굴은 약간 붉은색을 느끼겠다. 위의증상을 보고 얼굴이 약간 붉고 맥이 완활한 것을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 감기가 실증이라 보고 십신탕을 쓸까 패독산을 쓸까하다가 원만하고 무난하다고 생각이 되는 쌍화탕+패독산인 쌍패탕을 2일분으로 4첩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구미강활탕의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강활 방풍3 천궁 백지 창출 황금 생지황2.5 세신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10개월뒤 확인 1회 1일분 2첩 복용뒤 전신통 격감. 2일분 4첩 복용뒤 증세완전소실.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right"/>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606" style="v-text-anchor:top;z-index:-251658227;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08" style="v-text-anchor:top;z-index:4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구미강활탕(2-011-05)의 몸살감기 치험례</w:t>
                  </w:r>
                </w:p>
              </w:txbxContent>
            </v:textbox>
          </v:rect>
        </w:pict>
      </w:r>
      <w:r>
        <w:rPr>
          <w:rFonts w:ascii="한양중고딕" w:eastAsia="한양중고딕"/>
        </w:rPr>
        <w:t xml:space="preserve">최  0  0  남 35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안양시 관양동 00-0-0 동산맨션 0동 000</w:t>
      </w:r>
      <w:r>
        <w:rPr>
          <w:rFonts w:eastAsia="한양중고딕"/>
        </w:rPr>
        <w:t>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보통체구이며 단단하고 튼튼해 보이며 범눈썹을 가진 태음인 같기도 하고 소양인 같기도 한 35세의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 전부터 감기가 계속되는데 몹시 아프거나 불편한 순서대로 증상을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(1) 20일 전부터 머리가 특히 앞머리쪽이 욱신욱신 쑤시고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9" w:hanging="549"/>
      </w:pPr>
      <w:r>
        <w:rPr/>
        <w:t xml:space="preserve">  (2) 동시에 눈이 빠질둣이 아프며, 눈섭이나 눈주위 또한 몹시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(3) 오싹오싹하게 오한이 나고 이불을 덥고 누워 있으면 땀이 비오듯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기침이 나며 특히 밤에 더 심하고      (5) 목이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누런콧물이 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가래가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갑자기 기운이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(9) 열이 나고 얼굴이 화끈거리며 갈증이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(10) 평소 추위는 안 타나 더위는 타는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(11) 식욕은 보통이고 소화는 잘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증상들을 검토해보면 이 증상들은 감기가 원인이 되어 발생한 감기증세와 몸살을 겸한 몸살형 감기이며, 증상이 위와 같은 몸살형 감기라 하더라도 각기 그 체질이나 체력에 따라 처방이 전혀 다를수 있으므로 흔히 애용하는 몸살형 감기중에 쓸수있는 처방들인 구미강활탕, 인삼패독산, 십신탕, 향갈탕, 궁소산, 오적산, 갈근탕, 마계음, 마황탕등에서, 이분이 체력이 튼튼하고 단단한 것으로 봐서 몸살이 나면 체력에 상응되는 실증으로 나타날 것임이 자명하고, 처방 또한 실증의 증세를 발표 해열 사하하는 실증인 약재들로 구성된 처방이어야 할것으로 생각되며, 이 분이 평소 추위는 안 타나 더위를 탄다는 점에서 이분의 체질이 몸에 열이 많다는 것을 알 수 있고, 따라서 실증또한 열의 과도가 더하여진 열실증 형으로 나타날수 있으며 처방또한 열을 풀어 줄 수 있는 한냉한  약재들이 포함되어 있는 처방으로 이루어져야 하므로, 체격이 단단하고 튼튼한 열이 많은 태음인의 몸살형 감기이므로 당연히 구미강활탕을 써야 할것이라고 생각하며, 처방을 한 이유를 설명하기 위하여 위의 내용을 기술 하였지만 실제임상에 있어서는 체격이나 체질을 한눈으로 보고 환자가 몸살증세가 있음을 말하면 곧 이 사람의 증세는 몸살형 감기중에서도 구미강활탕증이구나 하고 판단이 서게 되므로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살집이 단단하고 튼튼해 보이며 추위를 안 타나 더위는 타는 내열성 태음인의 실증 몸살형 감기를 목표로 구미강활탕을 배량으로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이 분이 다시 오셔서 그 약으로 효험을 봤다며 오래동안 고생하던 몸살이 거의 나았으나 아직 완전하지는 않은것 같아서 약을 더 지으로 오셨다는 것이다. 증상을 확인해보니, (2)(3)의 안통과 오한, 오한뒤 자한은 소실되었고 (5)의 인통과 (9)의 발열, 면열, 갈증증세 또한 소실 되었고 (6)의 누런콧물도 없어 졌으며 (1)의 두통과 (7)의 가래 (8)의 무력감은 격감 되었으나 아직은 좀 남아 있는 듯 하고 (4)의 기침도 기침횟수와 정도는 줄어 들었으나 아직은 약간씩 하고 있으며 (7)의 가래도 좀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20일간 고생하던 몸살감기가 격감 되었으나 아직은 완전하지 않다하는 본인의 요청대로 먼저와 같은 구미강활탕 배량으로 2일분인 4첩을 더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구미강활탕의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 xml:space="preserve"> 강활 방풍3 천궁 백지 창출 황금 생지황2.5 세신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3일뒤확인 1회 3일분 6첩 복용뒤 안통 오한 자한 인통 발열 면열 갈증 콧물소실. 두통 가래 무력감격감. 기침경감.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2회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right"/>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55" w:hanging="255"/>
      </w:pPr>
      <w:r>
        <w:pict>
          <v:oval id="_x2046100610" style="v-text-anchor:top;z-index:-251658226;width:314.64pt;height:17.00pt;mso-position-vertical-relative:page;mso-position-vertical:absolute;margin-top:118.9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12" style="v-text-anchor:top;z-index:4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구미강활탕(2-011-0)의 감기처방기준</w:t>
                  </w:r>
                </w:p>
              </w:txbxContent>
            </v:textbox>
          </v:rect>
        </w:pict>
        <w:rPr>
          <w:rFonts w:ascii="한양중고딕" w:eastAsia="한양중고딕"/>
        </w:rPr>
        <w:t>1. 구미강활탕 처방내용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강활 방풍1.5  천궁 백지 창출 황금 생지황1.2 세신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방약합편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일명 강활유풍탕 불문사시 단유두통 골절통 발열 인통 오한 무한 맥부긴 선용비 이대 마황탕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유한 부득복 마황탕 무한부득복 계지탕 약오복 기변불가 승인 고립 차법 사불범 삼양금기 내 해표신방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동의보감 :</w:t>
      </w:r>
      <w:r>
        <w:rPr/>
        <w:t xml:space="preserve"> 위와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의학입문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태양방광의 본병이 두통하고 척골이 강하며 소장이 표가 되어서 심과 더불어 표리가 되는고로 열을 발하게 되니 겨울에는 마황계지탕을 쓰고 다른 계절에는 구미강활탕을 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태양은 피부로써 표를 삼고 방광으로써 속을 삼으니 열이 피부에 있으면 두통하고 목이 강하니 마황계지탕, 구미강활탕을 쓰고 만일 열이 방광에 있으면 입이 갈하고 오줌이 붉어지는 것인데 오령산을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98" w:hanging="198"/>
      </w:pPr>
      <w:r>
        <w:rPr>
          <w:rFonts w:ascii="한양중고딕" w:eastAsia="한양중고딕"/>
        </w:rPr>
        <w:t>의학정전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강활은 태양의 지절통을 다스리니 발난반정하는 임금이 되는 것이요, 방풍은 일신의 동통을 다스리니 군의 명령을 들어서 행하는 것이요, 창출은 웅장하여서 상행하는 기를 가진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능히 습기를 제하고 밑으로 태음을 편히 하는데 감초는 속이 급한 증을 늦추어 주고 모든약을 화하게 하며, 천궁은 궐음두통이 뇌에 있는 증을 다스리고, 생지황은 소음심열이 안에 있는 증을 다스리며, 황금은 태음폐열이 가슴에 있는 증을 다스리고,  백지는 양명두통이 이마에 있는 증을 다스리며, 세신은 소음신경이 원인으로 되어 두통으로 괴로와하는 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98" w:hanging="198"/>
      </w:pPr>
      <w:r>
        <w:rPr>
          <w:rFonts w:ascii="한양중고딕" w:eastAsia="한양중고딕"/>
        </w:rPr>
        <w:t xml:space="preserve">의방집해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곧 강활충화탕인데 해표하는 통용방제다.(장원소) 상한과 상풍의 증한장열하고 두통 신통하며 항통척강하고 구토구갈하며 태양병무한한증과 사시부정한기에 감모된 온병열병을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약    성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전체적인 약성은 서늘한 량과 한의 중간에 속하며, 강활 방풍이 군약이고, 천궁 백지 창출이 신약인 만큼, 약 구성의 약성대로 주로 외감의 표실로 오는 신체통을 치통, 해열시켜 증세를 치유케하는 작용이 있다고 보여진</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구미강활탕의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w:t>
      </w:r>
      <w:r>
        <w:rPr/>
        <w:t xml:space="preserve"> 실증의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w:t>
      </w:r>
      <w:r>
        <w:rPr/>
        <w:t>㈁</w:t>
      </w:r>
      <w:r>
        <w:rPr/>
        <w:t xml:space="preserve"> 감기의 반응이 체표에서 실증으로 일어나는 상한표실증에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w:t>
      </w:r>
      <w:r>
        <w:rPr/>
        <w:t>㈂</w:t>
      </w:r>
      <w:r>
        <w:rPr/>
        <w:t xml:space="preserve"> 실증의 감기로 발열성을 띠고 몸살증세 낀 감기에 주로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w:t>
      </w:r>
      <w:r>
        <w:rPr/>
        <w:t>㈃</w:t>
      </w:r>
      <w:r>
        <w:rPr/>
        <w:t xml:space="preserve"> 몸살형의 전신통, 지절통, 인통등을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8" w:hanging="458"/>
      </w:pPr>
      <w:r>
        <w:rPr/>
        <w:t xml:space="preserve">  2. 신체조건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8" w:hanging="578"/>
      </w:pPr>
      <w:r>
        <w:rPr/>
        <w:t xml:space="preserve">   </w:t>
      </w:r>
      <w:r>
        <w:rPr/>
        <w:t>㈀</w:t>
      </w:r>
      <w:r>
        <w:rPr/>
        <w:t xml:space="preserve"> 몸이 튼튼한 사람의 열성을 띤 몸살형감기(전신통이 주증상인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4" w:hanging="594"/>
      </w:pPr>
      <w:r>
        <w:rPr/>
        <w:t xml:space="preserve">   </w:t>
      </w:r>
      <w:r>
        <w:rPr/>
        <w:t>㈁</w:t>
      </w:r>
      <w:r>
        <w:rPr/>
        <w:t xml:space="preserve"> 몸에 열이 많은 사람의 열성을 띤 몸살형감기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5" w:hanging="595"/>
      </w:pPr>
      <w:r>
        <w:rPr/>
        <w:t xml:space="preserve">   </w:t>
      </w:r>
      <w:r>
        <w:rPr/>
        <w:t>㈂</w:t>
      </w:r>
      <w:r>
        <w:rPr/>
        <w:t xml:space="preserve"> 몸내 체표의 피부가 조밀하거나 두터우며 골격이 튼튼한 사람의 열성을 띤 몸살감기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w:t>
      </w:r>
      <w:r>
        <w:rPr/>
        <w:t xml:space="preserve"> 열성 태음인 체질의 몸살형감기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1) 몸이나 골격이 튼튼하거나 몸에 열이 많은 사람의 발열성을 띤 전신통등 통증이 수반되는 몸살형감기.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대체적으로 전신통과 더불어 발열과 오한증세를 겸하는 경우가 많고, 그외에 편도선, 두통등과 혹은 콧물, 기침, 가래등을 수반하는 경우도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독감. 몸살감기. 전신통. *지절통. 상하지통. *두통. 기침. 콧물. 재채기. *인통. 가래. *발열. *오한. 상열.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(*표는 동의보감, 방약합편에 표시된 구미강활탕의 적용증세임)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1) 증상의 정도가 심한 실증이므로 증상의 회복 또한 빠른편이며 대체적으로 2-6첩이내에 심하면 10첩이내에 치유되는 것이 보통이다.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6" w:hanging="476"/>
      </w:pPr>
      <w:r>
        <w:rPr/>
        <w:t xml:space="preserve">  2) 1첩의 기준은 경험적으로 무리가 없으면서도 속효를 위하여 방약합편 처방의 2배량으로 대부분 사용하고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6" w:hanging="47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(6) 부적합자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주증상이 몸살형이 아니고 기침형이거나 내상형 코감기형 반표반리형및 음증감기인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10" w:hanging="610"/>
      </w:pPr>
      <w:r>
        <w:rPr/>
        <w:t xml:space="preserve">   </w:t>
      </w:r>
      <w:r>
        <w:rPr/>
        <w:t>㈀</w:t>
      </w:r>
      <w:r>
        <w:rPr/>
        <w:t xml:space="preserve"> 평소 몸이 차거나 추위를 몹시 타는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5" w:hanging="595"/>
      </w:pPr>
      <w:r>
        <w:rPr/>
        <w:t xml:space="preserve">   </w:t>
      </w:r>
      <w:r>
        <w:rPr/>
        <w:t>㈁</w:t>
      </w:r>
      <w:r>
        <w:rPr/>
        <w:t xml:space="preserve"> 평소 몸이 연약하거나 소화력이 약한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1" w:hanging="591"/>
      </w:pPr>
      <w:r>
        <w:rPr/>
        <w:t xml:space="preserve">   </w:t>
      </w:r>
      <w:r>
        <w:rPr/>
        <w:t>㈂</w:t>
      </w:r>
      <w:r>
        <w:rPr/>
        <w:t xml:space="preserve"> 한냉성 체질이나 양허증이(체열이 소모되어 결핍된)있는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right"/>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center"/>
      </w:pPr>
      <w:r>
        <w:pict>
          <v:oval id="_x2046100614" style="v-text-anchor:top;z-index:-251658225;width:311.80pt;height:17.00pt;mso-position-vertical-relative:page;mso-position-vertical:absolute;margin-top:118.9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616" style="v-text-anchor:top;z-index:4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2"/>
                    </w:rPr>
                    <w:t xml:space="preserve">타처방과의 비교 </w:t>
                  </w:r>
                  <w:r>
                    <w:rPr>
                      <w:spacing w:val="-12"/>
                      <w:w w:val="70"/>
                    </w:rPr>
                    <w:t>(몸살형 감기에 쓸수 있는 처방)</w:t>
                  </w:r>
                </w:p>
              </w:txbxContent>
            </v:textbox>
          </v:rect>
        </w:pict>
        <w:rPr>
          <w:rFonts w:ascii="한양중고딕" w:eastAsia="한양중고딕"/>
        </w:rPr>
        <w:t xml:space="preserve">* 처방약재구성비교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jc w:val="center"/>
      </w:pPr>
      <w:r>
        <w:rPr>
          <w:spacing w:val="-8"/>
        </w:rPr>
        <w:t>(=표시는 구미강활탕에 포함되어 있는 약제임)</w:t>
      </w:r>
    </w:p>
    <w:p>
      <w:pPr>
        <w:pStyle w:val="0"/>
        <w:widowControl w:val="off"/>
        <w:rPr/>
      </w:pPr>
    </w:p>
    <w:p>
      <w:pPr>
        <w:pStyle w:val="0"/>
        <w:widowControl w:val="off"/>
        <w:ind w:left="245" w:hanging="245"/>
      </w:pPr>
      <w:r>
        <w:rPr>
          <w:rFonts w:ascii="한양중고딕" w:eastAsia="한양중고딕"/>
        </w:rPr>
        <w:t>1. 구미강활탕(2-011)</w:t>
      </w:r>
      <w:r>
        <w:rPr/>
        <w:t xml:space="preserve"> : </w:t>
      </w:r>
      <w:r>
        <w:rPr>
          <w:rFonts w:ascii="한양궁서" w:eastAsia="한양궁서"/>
          <w:spacing w:val="-4"/>
        </w:rPr>
        <w:t>강활 방풍 1.5 천궁 백지 창출 황금 생지황 1.2 세신 감초 0.5전</w:t>
      </w:r>
    </w:p>
    <w:p>
      <w:pPr>
        <w:pStyle w:val="0"/>
        <w:widowControl w:val="off"/>
        <w:rPr/>
      </w:pPr>
    </w:p>
    <w:p>
      <w:pPr>
        <w:pStyle w:val="0"/>
        <w:widowControl w:val="off"/>
        <w:ind w:left="245" w:hanging="245"/>
      </w:pPr>
      <w:r>
        <w:rPr>
          <w:rFonts w:ascii="한양중고딕" w:eastAsia="한양중고딕"/>
        </w:rPr>
        <w:t>2. 패독산(2-019)</w:t>
      </w:r>
      <w:r>
        <w:rPr/>
        <w:t xml:space="preserve"> : </w:t>
      </w:r>
      <w:r>
        <w:rPr>
          <w:rFonts w:ascii="한양궁서" w:eastAsia="한양궁서"/>
        </w:rPr>
        <w:t>시호 전호 = 강활 독활 지각 길경 = 천궁 적복령 = 감초1전 생강3편 박하소허 상한시기발열 두통 지체통 급상풍 해수 비색 성중</w:t>
      </w:r>
    </w:p>
    <w:p>
      <w:pPr>
        <w:pStyle w:val="0"/>
        <w:widowControl w:val="off"/>
        <w:rPr/>
      </w:pPr>
    </w:p>
    <w:p>
      <w:pPr>
        <w:pStyle w:val="0"/>
        <w:widowControl w:val="off"/>
        <w:ind w:left="245" w:hanging="245"/>
      </w:pPr>
      <w:r>
        <w:rPr>
          <w:rFonts w:ascii="한양중고딕" w:eastAsia="한양중고딕"/>
        </w:rPr>
        <w:t>3. 궁소산(2-021)</w:t>
      </w:r>
      <w:r>
        <w:rPr/>
        <w:t xml:space="preserve"> : = </w:t>
      </w:r>
      <w:r>
        <w:rPr>
          <w:rFonts w:ascii="한양궁서" w:eastAsia="한양궁서"/>
        </w:rPr>
        <w:t>황금 전호 맥문1 = 천궁 진피 백작약 0.8 소엽0.6 건갈0.5 = 감초0.3푼 치 임부상한 두통 한열 해수</w:t>
      </w:r>
    </w:p>
    <w:p>
      <w:pPr>
        <w:pStyle w:val="0"/>
        <w:widowControl w:val="off"/>
        <w:rPr/>
      </w:pPr>
    </w:p>
    <w:p>
      <w:pPr>
        <w:pStyle w:val="0"/>
        <w:widowControl w:val="off"/>
        <w:ind w:left="245" w:hanging="245"/>
      </w:pPr>
      <w:r>
        <w:rPr>
          <w:rFonts w:ascii="한양중고딕" w:eastAsia="한양중고딕"/>
        </w:rPr>
        <w:t>4. 십신탕(2-018)</w:t>
      </w:r>
      <w:r>
        <w:rPr/>
        <w:t xml:space="preserve"> : </w:t>
      </w:r>
      <w:r>
        <w:rPr>
          <w:rFonts w:ascii="한양궁서" w:eastAsia="한양궁서"/>
        </w:rPr>
        <w:t>향부자 소엽 승마 적작약 마황 진피 = 천궁 건갈 = 백지 = 감초1전 생강 3쪽 총2본 치양감상한 두통 한열 무한(2-032) : 갈근2 적작약 승마 백지 천궁 진피 마황 소엽 향부자 감초1전 생강3쪽 총2본 치 시령부정 온역망행</w:t>
      </w:r>
    </w:p>
    <w:p>
      <w:pPr>
        <w:pStyle w:val="0"/>
        <w:widowControl w:val="off"/>
        <w:rPr/>
      </w:pPr>
    </w:p>
    <w:p>
      <w:pPr>
        <w:pStyle w:val="0"/>
        <w:widowControl w:val="off"/>
        <w:ind w:left="245" w:hanging="245"/>
      </w:pPr>
      <w:r>
        <w:rPr>
          <w:rFonts w:ascii="한양중고딕" w:eastAsia="한양중고딕"/>
        </w:rPr>
        <w:t>5. 오적산(2-013)</w:t>
      </w:r>
      <w:r>
        <w:rPr/>
        <w:t xml:space="preserve"> : = </w:t>
      </w:r>
      <w:r>
        <w:rPr>
          <w:rFonts w:ascii="한양궁서" w:eastAsia="한양궁서"/>
        </w:rPr>
        <w:t>창출2 마황 진피 1 후박 길경 지각 당귀 건강 백작약 백복령 = 천궁 = 백지 반하 계피 0.7 = 감초0.6 생강3쪽 총2본 치 감상풍한 두신통 사지역냉 흉복작통 구사 흑삼생냉</w:t>
      </w:r>
    </w:p>
    <w:p>
      <w:pPr>
        <w:pStyle w:val="0"/>
        <w:widowControl w:val="off"/>
        <w:ind w:left="245" w:hanging="245"/>
      </w:pPr>
      <w:r>
        <w:rPr>
          <w:rFonts w:ascii="한양중고딕" w:eastAsia="한양중고딕"/>
        </w:rPr>
        <w:t>6. 마계음(2-031)</w:t>
      </w:r>
      <w:r>
        <w:rPr/>
        <w:t xml:space="preserve"> : </w:t>
      </w:r>
      <w:r>
        <w:rPr>
          <w:rFonts w:ascii="한양궁서" w:eastAsia="한양궁서"/>
        </w:rPr>
        <w:t>당귀3-4 마황2-3 관계1-2 = 감초구1 진피적당량 생강7편 치 상한 온역 음서 학질 범음 한사불능산자 비차불가(마황계지2탕의 변방)</w:t>
      </w:r>
    </w:p>
    <w:p>
      <w:pPr>
        <w:pStyle w:val="0"/>
        <w:widowControl w:val="off"/>
        <w:rPr/>
      </w:pPr>
    </w:p>
    <w:p>
      <w:pPr>
        <w:pStyle w:val="0"/>
        <w:widowControl w:val="off"/>
        <w:ind w:left="270" w:hanging="270"/>
      </w:pPr>
      <w:r>
        <w:rPr>
          <w:rFonts w:ascii="한양중고딕" w:eastAsia="한양중고딕"/>
        </w:rPr>
        <w:t>7. 갈근해기탕(2-012)</w:t>
      </w:r>
      <w:r>
        <w:rPr/>
        <w:t xml:space="preserve"> : </w:t>
      </w:r>
      <w:r>
        <w:rPr>
          <w:rFonts w:ascii="한양궁서" w:eastAsia="한양궁서"/>
        </w:rPr>
        <w:t>갈근 시호 황금 적작약 강활 석고 승마 백지 길경 1 감초 0.5전 생강3편 대조2매 치양명경명 목통 비건 부득와 선해기</w:t>
      </w:r>
    </w:p>
    <w:p>
      <w:pPr>
        <w:pStyle w:val="0"/>
        <w:widowControl w:val="off"/>
        <w:rPr/>
      </w:pPr>
    </w:p>
    <w:p>
      <w:pPr>
        <w:pStyle w:val="0"/>
        <w:widowControl w:val="off"/>
        <w:ind w:left="245" w:hanging="245"/>
      </w:pPr>
      <w:r>
        <w:rPr>
          <w:rFonts w:ascii="한양중고딕" w:eastAsia="한양중고딕"/>
        </w:rPr>
        <w:t>8. 소풍탕(2-002)</w:t>
      </w:r>
      <w:r>
        <w:rPr/>
        <w:t xml:space="preserve"> : </w:t>
      </w:r>
      <w:r>
        <w:rPr>
          <w:rFonts w:ascii="한양궁서" w:eastAsia="한양궁서"/>
        </w:rPr>
        <w:t>강활 방풍 당귀 천궁 적복령 진피 반하 오약 백지 향부자 0.8 계지 세신 감초 0.3전 생강3편 치풍중부 수족불인 선의해표 후용(유풍산)조리</w:t>
      </w:r>
    </w:p>
    <w:p>
      <w:pPr>
        <w:pStyle w:val="0"/>
        <w:widowControl w:val="off"/>
        <w:rPr/>
      </w:pPr>
    </w:p>
    <w:p>
      <w:pPr>
        <w:pStyle w:val="0"/>
        <w:widowControl w:val="off"/>
        <w:ind w:left="245" w:hanging="245"/>
      </w:pPr>
      <w:r>
        <w:rPr>
          <w:rFonts w:ascii="한양중고딕" w:eastAsia="한양중고딕"/>
        </w:rPr>
        <w:t>9. 인삼강활탕(2-169)</w:t>
      </w:r>
      <w:r>
        <w:rPr/>
        <w:t xml:space="preserve"> : </w:t>
      </w:r>
      <w:r>
        <w:rPr>
          <w:rFonts w:ascii="한양궁서" w:eastAsia="한양궁서"/>
        </w:rPr>
        <w:t>시호 전호 강활 독활 지각 길경 천궁 적복령 감초 천마 지골피 각1전 박하3엽 생강3편 치상풍한발열</w:t>
      </w:r>
    </w:p>
    <w:p>
      <w:pPr>
        <w:pStyle w:val="0"/>
        <w:widowControl w:val="off"/>
        <w:rPr/>
      </w:pPr>
    </w:p>
    <w:p>
      <w:pPr>
        <w:pStyle w:val="0"/>
        <w:widowControl w:val="off"/>
        <w:ind w:left="343" w:hanging="343"/>
      </w:pPr>
      <w:r>
        <w:rPr>
          <w:rFonts w:ascii="한양중고딕" w:eastAsia="한양중고딕"/>
        </w:rPr>
        <w:t>11. 시갈해기탕(4-045)</w:t>
      </w:r>
      <w:r>
        <w:rPr/>
        <w:t xml:space="preserve"> : </w:t>
      </w:r>
      <w:r>
        <w:rPr>
          <w:rFonts w:ascii="한양궁서" w:eastAsia="한양궁서"/>
        </w:rPr>
        <w:t>갈근 황금 각1.5전 시호 1.2전 적작 지모 패모 각1전 생지황2전 목단피1.5전 감초 0.7전 치양명경</w:t>
      </w:r>
      <w:r>
        <w:rPr>
          <w:rFonts w:ascii="한양궁서" w:eastAsia="한양궁서"/>
          <w:spacing w:val="-4"/>
        </w:rPr>
        <w:t>증 오열 구갈 (심번가 죽엽, 섬어가 석고)</w:t>
      </w:r>
    </w:p>
    <w:p>
      <w:pPr>
        <w:pStyle w:val="0"/>
        <w:widowControl w:val="off"/>
        <w:rPr/>
      </w:pPr>
    </w:p>
    <w:p>
      <w:pPr>
        <w:pStyle w:val="0"/>
        <w:widowControl w:val="off"/>
        <w:ind w:left="343" w:hanging="343"/>
      </w:pPr>
      <w:r>
        <w:rPr>
          <w:rFonts w:ascii="한양중고딕" w:eastAsia="한양중고딕"/>
        </w:rPr>
        <w:t>12. 삼호작약탕(3-015)</w:t>
      </w:r>
      <w:r>
        <w:rPr/>
        <w:t xml:space="preserve"> : </w:t>
      </w:r>
      <w:r>
        <w:rPr>
          <w:rFonts w:ascii="한양궁서" w:eastAsia="한양궁서"/>
        </w:rPr>
        <w:t>생지황1.5 인삼 시호 백작약 황금 지모 맥문동 각 1전 지각 0.8 감초 0.3잔 생강3편 치상한14일외 여</w:t>
      </w:r>
    </w:p>
    <w:p>
      <w:pPr>
        <w:pStyle w:val="0"/>
        <w:widowControl w:val="off"/>
        <w:ind w:left="1535" w:hanging="1535"/>
      </w:pPr>
      <w:r>
        <w:rPr/>
        <w:t>◉</w:t>
      </w:r>
      <w:r>
        <w:pict>
          <v:rect id="_x2046100619" style="v-text-anchor:top;z-index:45;width:422.56pt;height:50.76pt;mso-position-vertical-relative:margin;mso-position-vertical:absolute;margin-top:175.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인삼패독산과의 비교</w:t>
                  </w:r>
                </w:p>
              </w:txbxContent>
            </v:textbox>
          </v:rect>
        </w:pict>
      </w:r>
      <w:r>
        <w:pict>
          <v:oval id="_x2046100621" style="v-text-anchor:top;z-index:-251658224;width:198.48pt;height:17.00pt;mso-position-vertical-relative:page;mso-position-vertical:absolute;margin-top:295.92pt;mso-position-horizontal-relative:page;mso-position-horizontal:absolute;margin-left:172.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태고딕" w:eastAsia="태 가는 헤드라인T"/>
        </w:rPr>
        <w:t xml:space="preserve"> 구미강활탕</w:t>
      </w:r>
      <w:r>
        <w:rPr/>
        <w:t xml:space="preserve"> : </w:t>
      </w:r>
      <w:r>
        <w:rPr>
          <w:rFonts w:ascii="한양궁서" w:eastAsia="한양궁서"/>
        </w:rPr>
        <w:t>*강활 방풍 1.5 *천궁 백지 창출 황금 생지황 1.2 세신 * 감초 0.5</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43" w:hanging="343"/>
            </w:pPr>
            <w:r>
              <w:rPr>
                <w:rFonts w:ascii="한양궁서" w:eastAsia="한양궁서"/>
              </w:rPr>
              <w:t xml:space="preserve">   열미제 혹갈번 대변불쾌 소변황</w:t>
            </w:r>
          </w:p>
          <w:p>
            <w:pPr>
              <w:pStyle w:val="0"/>
              <w:widowControl w:val="off"/>
              <w:rPr/>
            </w:pPr>
          </w:p>
          <w:p>
            <w:pPr>
              <w:pStyle w:val="0"/>
              <w:widowControl w:val="off"/>
              <w:ind w:left="343" w:hanging="343"/>
            </w:pPr>
            <w:r>
              <w:rPr>
                <w:rFonts w:ascii="한양중고딕" w:eastAsia="한양중고딕"/>
              </w:rPr>
              <w:t>13. 갈근탕(4-043)</w:t>
            </w:r>
            <w:r>
              <w:rPr/>
              <w:t xml:space="preserve"> : </w:t>
            </w:r>
            <w:r>
              <w:rPr>
                <w:rFonts w:ascii="한양궁서" w:eastAsia="한양궁서"/>
              </w:rPr>
              <w:t>갈근 4 마황 생강 대조 1.5 계지 작약 감초 1전 치 맥부가 한배부긴장 3두통 발열 오한 무한자</w:t>
            </w:r>
          </w:p>
          <w:p>
            <w:pPr>
              <w:pStyle w:val="0"/>
              <w:widowControl w:val="off"/>
              <w:rPr/>
            </w:pPr>
          </w:p>
          <w:p>
            <w:pPr>
              <w:pStyle w:val="0"/>
              <w:widowControl w:val="off"/>
              <w:ind w:left="331" w:hanging="331"/>
            </w:pPr>
            <w:r>
              <w:rPr>
                <w:rFonts w:ascii="한양중고딕" w:eastAsia="한양중고딕"/>
              </w:rPr>
              <w:t>14. 마황탕(4-031)</w:t>
            </w:r>
            <w:r>
              <w:rPr/>
              <w:t xml:space="preserve"> : </w:t>
            </w:r>
            <w:r>
              <w:rPr>
                <w:rFonts w:ascii="한양궁서" w:eastAsia="한양궁서"/>
              </w:rPr>
              <w:t>마황 5 계지 2 행인 감초 1전 치태양상풍 오풍한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55" w:hanging="355"/>
            </w:pPr>
            <w:r>
              <w:rPr>
                <w:rFonts w:ascii="한양중고딕" w:eastAsia="한양중고딕"/>
              </w:rPr>
              <w:t>15. 계지탕(4-002)</w:t>
            </w:r>
            <w:r>
              <w:rPr/>
              <w:t xml:space="preserve"> : </w:t>
            </w:r>
            <w:r>
              <w:rPr>
                <w:rFonts w:ascii="한양궁서" w:eastAsia="한양궁서"/>
              </w:rPr>
              <w:t>계지 백작 3 감초 1 생강 3쪽 대조 2매 치태양상풍 오풍한</w:t>
            </w:r>
          </w:p>
          <w:p>
            <w:pPr>
              <w:pStyle w:val="0"/>
              <w:widowControl w:val="off"/>
              <w:rPr/>
            </w:pPr>
          </w:p>
          <w:p>
            <w:pPr>
              <w:pStyle w:val="0"/>
              <w:widowControl w:val="off"/>
              <w:ind w:left="343" w:hanging="343"/>
            </w:pPr>
            <w:r>
              <w:rPr/>
              <w:t>16. 그 외 몸살형감기에도 응용하여 쓸수 있는 소방(고방)의 계마각반탕, 계지2마황1탕....등은 쓸 경우가 매우 적으므로 편의상 생략하였다.</w:t>
            </w:r>
          </w:p>
        </w:tc>
      </w:tr>
    </w:tbl>
    <w:p>
      <w:pPr>
        <w:pStyle w:val="0"/>
        <w:widowControl w:val="off"/>
        <w:rPr/>
      </w:pPr>
    </w:p>
    <w:p>
      <w:pPr>
        <w:pStyle w:val="0"/>
        <w:widowControl w:val="off"/>
        <w:ind w:left="1521" w:hanging="1521"/>
      </w:pPr>
      <w:r>
        <w:rPr/>
        <w:t>◉</w:t>
      </w:r>
      <w:r>
        <w:rPr>
          <w:rFonts w:ascii="#태고딕" w:eastAsia="태 가는 헤드라인T"/>
        </w:rPr>
        <w:t xml:space="preserve"> 인삼패독산</w:t>
      </w:r>
      <w:r>
        <w:rPr/>
        <w:t xml:space="preserve"> : </w:t>
      </w:r>
      <w:r>
        <w:rPr>
          <w:rFonts w:ascii="한양궁서" w:eastAsia="한양궁서"/>
        </w:rPr>
        <w:t>인삼 시호 전호 *강활 독활 지각 길경 *천궁 적복령 *감초1전 생강3편 박하약간</w:t>
      </w:r>
    </w:p>
    <w:p>
      <w:pPr>
        <w:pStyle w:val="0"/>
        <w:widowControl w:val="off"/>
        <w:rPr/>
      </w:pPr>
    </w:p>
    <w:p>
      <w:pPr>
        <w:pStyle w:val="0"/>
        <w:widowControl w:val="off"/>
      </w:pPr>
      <w:r>
        <w:rPr>
          <w:rFonts w:ascii="한양중고딕" w:eastAsia="한양중고딕"/>
        </w:rPr>
        <w:t>1. 약성의 비교</w:t>
      </w:r>
    </w:p>
    <w:p>
      <w:pPr>
        <w:pStyle w:val="0"/>
        <w:widowControl w:val="off"/>
        <w:ind w:left="496" w:hanging="496"/>
      </w:pPr>
      <w:r>
        <w:rPr/>
        <w:t xml:space="preserve">  </w:t>
      </w:r>
      <w:r>
        <w:rPr/>
        <w:t>⑴</w:t>
      </w:r>
      <w:r>
        <w:rPr/>
        <w:t xml:space="preserve"> 위 두처방의 목표는 대개 실증인 몸살감기를 목표로 쓰여지고 있으나</w:t>
      </w:r>
    </w:p>
    <w:p>
      <w:pPr>
        <w:pStyle w:val="0"/>
        <w:widowControl w:val="off"/>
        <w:ind w:left="493" w:hanging="493"/>
      </w:pPr>
      <w:r>
        <w:rPr/>
        <w:t xml:space="preserve">  </w:t>
      </w:r>
      <w:r>
        <w:rPr/>
        <w:t>⑵</w:t>
      </w:r>
      <w:r>
        <w:rPr/>
        <w:t xml:space="preserve"> 공통점은 양쪽모두 강활과 천궁 감초가 있다는 점이며</w:t>
      </w:r>
    </w:p>
    <w:p>
      <w:pPr>
        <w:pStyle w:val="0"/>
        <w:widowControl w:val="off"/>
        <w:ind w:left="493" w:hanging="493"/>
      </w:pPr>
      <w:r>
        <w:rPr/>
        <w:t xml:space="preserve">  </w:t>
      </w:r>
      <w:r>
        <w:rPr/>
        <w:t>⑶</w:t>
      </w:r>
      <w:r>
        <w:rPr/>
        <w:t xml:space="preserve"> 주로 신체통으로 오는데 쓸 수 있는 강활과 천궁의 약량이 구미강활탕이 인삼패독산보다 약간 많다는 점이며</w:t>
      </w:r>
    </w:p>
    <w:p>
      <w:pPr>
        <w:pStyle w:val="0"/>
        <w:widowControl w:val="off"/>
        <w:ind w:left="493" w:hanging="493"/>
      </w:pPr>
      <w:r>
        <w:rPr/>
        <w:t xml:space="preserve">  </w:t>
      </w:r>
      <w:r>
        <w:rPr/>
        <w:t>⑷</w:t>
      </w:r>
      <w:r>
        <w:rPr/>
        <w:t xml:space="preserve"> 구미강활탕은 대체적으로 지통과 해열</w:t>
      </w:r>
      <w:r>
        <w:rPr>
          <w:spacing w:val="-3"/>
        </w:rPr>
        <w:t>에 쓸 수 있는 한습을 표출시키는 약재와 한냉한 약재로 구성되어 있는데 비해</w:t>
      </w:r>
    </w:p>
    <w:p>
      <w:pPr>
        <w:pStyle w:val="0"/>
        <w:widowControl w:val="off"/>
        <w:ind w:left="493" w:hanging="493"/>
      </w:pPr>
      <w:r>
        <w:rPr/>
        <w:t xml:space="preserve">  </w:t>
      </w:r>
      <w:r>
        <w:rPr/>
        <w:t>⑸</w:t>
      </w:r>
      <w:r>
        <w:rPr/>
        <w:t xml:space="preserve"> 인삼패독산은 전체약의 구성이 양(서늘한)한으로 이루어져 있는 점이 차이점이며</w:t>
      </w:r>
    </w:p>
    <w:p>
      <w:pPr>
        <w:pStyle w:val="0"/>
        <w:widowControl w:val="off"/>
        <w:ind w:left="493" w:hanging="493"/>
      </w:pPr>
      <w:r>
        <w:rPr/>
        <w:t xml:space="preserve">  </w:t>
      </w:r>
      <w:r>
        <w:rPr/>
        <w:t>⑹</w:t>
      </w:r>
      <w:r>
        <w:rPr/>
        <w:t xml:space="preserve"> 패독산의 처방구성이 강활 독활 천궁등의 신체통을 다스릴 수 있는 약재와 시호나 전호 지각과 길경 복령 박하처럼 외감으로 인해 신체내에 울체되어 있는 열을 소산순기배설시키는 작용이 있는점이 다른 점이라 할 것이며</w:t>
      </w:r>
    </w:p>
    <w:p>
      <w:pPr>
        <w:pStyle w:val="0"/>
        <w:widowControl w:val="off"/>
        <w:ind w:left="493" w:hanging="493"/>
      </w:pPr>
      <w:r>
        <w:rPr/>
        <w:t xml:space="preserve">  </w:t>
      </w:r>
      <w:r>
        <w:rPr/>
        <w:t>⑺</w:t>
      </w:r>
      <w:r>
        <w:rPr/>
        <w:t xml:space="preserve"> 이것은 구미강활탕증의 신체적 조건과 패독산의 신체적 조건이 다르기 때문이며 또한 이를 해소 할 수 있는 처방의 구성약재도 달리 구성 될 수 밖에 없기 때문이다.</w:t>
      </w:r>
    </w:p>
    <w:p>
      <w:pPr>
        <w:pStyle w:val="0"/>
        <w:widowControl w:val="off"/>
        <w:ind w:left="493" w:hanging="493"/>
      </w:pPr>
      <w:r>
        <w:rPr/>
        <w:t xml:space="preserve">  </w:t>
      </w:r>
      <w:r>
        <w:rPr/>
        <w:t>⑻</w:t>
      </w:r>
      <w:r>
        <w:rPr/>
        <w:t xml:space="preserve"> 인삼패독산에는 구미강활탕처럼 황금 생지황등이 없는 점으로 봐서도 구미강활탕증보다는 실열의 증세가 덜 하다고 할 수 있겠다.</w:t>
      </w:r>
    </w:p>
    <w:p>
      <w:pPr>
        <w:pStyle w:val="0"/>
        <w:widowControl w:val="off"/>
        <w:rPr/>
      </w:pPr>
    </w:p>
    <w:p>
      <w:pPr>
        <w:pStyle w:val="0"/>
        <w:widowControl w:val="off"/>
      </w:pPr>
      <w:r>
        <w:rPr>
          <w:rFonts w:ascii="한양중고딕" w:eastAsia="한양중고딕"/>
        </w:rPr>
        <w:t>2. 증상비교</w:t>
      </w:r>
    </w:p>
    <w:p>
      <w:pPr>
        <w:pStyle w:val="0"/>
        <w:widowControl w:val="off"/>
        <w:ind w:left="500" w:hanging="300"/>
      </w:pPr>
      <w:r>
        <w:rPr/>
        <w:t>⑴</w:t>
      </w:r>
      <w:r>
        <w:rPr/>
        <w:t xml:space="preserve"> </w:t>
      </w:r>
      <w:r>
        <w:rPr>
          <w:spacing w:val="-3"/>
        </w:rPr>
        <w:t>구미강활탕이나 인삼패독산 둘다 발열성을 띤 몸살형의 감기에 쓸 수 있으</w:t>
      </w:r>
      <w:r>
        <w:rPr/>
        <w:t>며</w:t>
      </w:r>
    </w:p>
    <w:p>
      <w:pPr>
        <w:pStyle w:val="0"/>
        <w:widowControl w:val="off"/>
        <w:ind w:left="498" w:hanging="298"/>
      </w:pPr>
      <w:r>
        <w:rPr/>
        <w:t>⑵</w:t>
      </w:r>
      <w:r>
        <w:rPr/>
        <w:t xml:space="preserve"> 상한표실증에 쓸 수 있으나 처방의 구성대로 구미강활탕이 인삼패독산보다 지풍해열시키는 약성이 다소 강하게 구성되어 있으므로, 구미강활탕이 인삼패독산보다 더 실증과 열증을 띠고 있는데 쓸 수 있으며</w:t>
      </w:r>
    </w:p>
    <w:p>
      <w:pPr>
        <w:pStyle w:val="0"/>
        <w:widowControl w:val="off"/>
        <w:ind w:left="498" w:hanging="298"/>
      </w:pPr>
      <w:r>
        <w:rPr/>
        <w:t>⑶</w:t>
      </w:r>
      <w:r>
        <w:rPr/>
        <w:t xml:space="preserve"> 물론 체질이나 체력에 따라 전혀 다를 수도 있으나 대체적으로 비교를 하자면 구미강활탕이 몸살증세가 더 심한 곳에 쓸 수 있다고 본다.</w:t>
      </w:r>
    </w:p>
    <w:p>
      <w:pPr>
        <w:pStyle w:val="0"/>
        <w:widowControl w:val="off"/>
        <w:rPr/>
      </w:pPr>
    </w:p>
    <w:p>
      <w:pPr>
        <w:pStyle w:val="0"/>
        <w:widowControl w:val="off"/>
      </w:pPr>
      <w:r>
        <w:rPr>
          <w:rFonts w:ascii="한양중고딕" w:eastAsia="한양중고딕"/>
        </w:rPr>
        <w:t>3. 신체조건</w:t>
      </w:r>
    </w:p>
    <w:p>
      <w:pPr>
        <w:pStyle w:val="0"/>
        <w:widowControl w:val="off"/>
        <w:ind w:left="500" w:hanging="300"/>
      </w:pPr>
      <w:r>
        <w:rPr/>
        <w:t>⑴</w:t>
      </w:r>
      <w:r>
        <w:rPr/>
        <w:t xml:space="preserve"> 구미강활탕과 인삼패독산 모두 외감으로 인한 신체의 대응작용이 즉각적이고도 과도한 반응을 보일 수 있는 만큼 신체적으로 건강하나</w:t>
      </w:r>
    </w:p>
    <w:p>
      <w:pPr>
        <w:pStyle w:val="0"/>
        <w:widowControl w:val="off"/>
        <w:ind w:left="496" w:hanging="296"/>
      </w:pPr>
      <w:r>
        <w:rPr/>
        <w:t>⑵</w:t>
      </w:r>
      <w:r>
        <w:rPr/>
        <w:t xml:space="preserve"> 구미강활탕이 패독산보다 비교적으로 본다면 골격이 튼튼하거나 기육이 두터웁고 신체가 건강하며, 평소 체열이 높은 경향을 띠고 있으며, </w:t>
      </w:r>
    </w:p>
    <w:p>
      <w:pPr>
        <w:pStyle w:val="0"/>
        <w:widowControl w:val="off"/>
        <w:ind w:left="496" w:hanging="296"/>
      </w:pPr>
      <w:r>
        <w:rPr/>
        <w:t>⑶</w:t>
      </w:r>
      <w:r>
        <w:rPr/>
        <w:t xml:space="preserve"> 즉 기온의 변화에 따른 외감에 대한 구미강활탕은 신체적으로 여력이 있는 체열이나 체력으로 즉각 반응하는 것이고</w:t>
      </w:r>
    </w:p>
    <w:p>
      <w:pPr>
        <w:pStyle w:val="0"/>
        <w:widowControl w:val="off"/>
        <w:ind w:left="496" w:hanging="296"/>
      </w:pPr>
      <w:r>
        <w:rPr/>
        <w:t>⑷</w:t>
      </w:r>
      <w:r>
        <w:rPr/>
        <w:t xml:space="preserve"> 인삼패독산은 구미강활탕보다는 체열이나 체력이 뒤지나</w:t>
      </w:r>
    </w:p>
    <w:p>
      <w:pPr>
        <w:pStyle w:val="0"/>
        <w:widowControl w:val="off"/>
        <w:ind w:left="496" w:hanging="296"/>
      </w:pPr>
      <w:r>
        <w:rPr/>
        <w:t>⑸</w:t>
      </w:r>
      <w:r>
        <w:rPr/>
        <w:t xml:space="preserve"> 평소에 단단하거나 강단이 있으면서 일단 외감으로 손상되면 열성을 띠고 있지 않은 상태에서 즉각적으로 반응하여 열성상태를 형성시키는 것으로 이해하면 될 수 있겠다.</w:t>
      </w:r>
    </w:p>
    <w:p>
      <w:pPr>
        <w:pStyle w:val="0"/>
        <w:widowControl w:val="off"/>
        <w:ind w:left="496" w:hanging="296"/>
      </w:pPr>
      <w:r>
        <w:rPr/>
        <w:t>⑹</w:t>
      </w:r>
      <w:r>
        <w:rPr/>
        <w:t xml:space="preserve"> 대체적으로 구미강활탕이 체열이 높으면서 기육이 두텁거나 뼈대가 튼튼한 열성태음인이거나 습열성 소양인에게</w:t>
      </w:r>
    </w:p>
    <w:p>
      <w:pPr>
        <w:pStyle w:val="0"/>
        <w:widowControl w:val="off"/>
        <w:ind w:left="200"/>
      </w:pPr>
      <w:r>
        <w:rPr/>
        <w:t xml:space="preserve">   증상이 많이 발생하는 경향이 있다면</w:t>
      </w:r>
    </w:p>
    <w:p>
      <w:pPr>
        <w:pStyle w:val="0"/>
        <w:widowControl w:val="off"/>
        <w:ind w:left="496" w:hanging="296"/>
      </w:pPr>
      <w:r>
        <w:rPr/>
        <w:t>⑺</w:t>
      </w:r>
      <w:r>
        <w:rPr/>
        <w:t xml:space="preserve"> 인삼패독산증은 체열은 중 또는 중이상이며 몸이 단단하거나 보통이며 기질이 급하고 빠른 소양인 체질에게 많은 것이 특징이라 하겠다.</w:t>
      </w:r>
    </w:p>
    <w:p>
      <w:pPr>
        <w:pStyle w:val="0"/>
        <w:widowControl w:val="off"/>
        <w:ind w:left="498" w:hanging="298"/>
      </w:pPr>
      <w:r>
        <w:rPr/>
        <w:t>⑻</w:t>
      </w:r>
      <w:r>
        <w:rPr/>
        <w:t xml:space="preserve"> 물론 대개 이렇게 구분할 수 있다하나 증상의 정도에 따라 비교적 많이 쓸 수 있는 두 처방을 바꿔 써야 할 경우도 있을 것이다.</w:t>
      </w:r>
    </w:p>
    <w:sectPr>
      <w:headerReference r:id="rId1" w:type="default"/>
      <w:headerReference r:id="rId2" w:type="even"/>
      <w:headerReference r:id="rId4" w:type="default"/>
      <w:headerReference r:id="rId5" w:type="default"/>
      <w:headerReference r:id="rId6"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546" style="v-text-anchor:top;width:93.64pt;height:15.04pt;mso-wrap-style:square;" o:hralign="left" o:insetmode="custom" o:connectortype="straight" type="#_x0000_t75">
          <v:imagedata o:title="DRW00005f703032"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증미도적산의 신장 요로 결석 치험례</w:t>
    </w:r>
  </w:p>
  <w:p>
    <w:pPr>
      <w:pStyle w:val="0"/>
      <w:widowControl w:val="off"/>
      <w:spacing w:line="168" w:lineRule="auto"/>
    </w:pPr>
    <w:r>
      <w:pict>
        <v:polyline points="0.00pt, 0.00pt, 0.00pt, 0.32pt, 425.20pt, 0.32pt, 425.20pt, 0.00pt, 0.00pt, 0.00pt" id="_x2046100542" style="v-text-anchor:top;z-index:-25165822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0544" style="v-text-anchor:top;z-index:-251658222;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황금탕의 비창 비건 치험례</w:t>
    </w:r>
  </w:p>
  <w:p>
    <w:pPr>
      <w:pStyle w:val="0"/>
      <w:widowControl w:val="off"/>
      <w:spacing w:line="168" w:lineRule="auto"/>
    </w:pPr>
    <w:r>
      <w:pict>
        <v:polyline points="0.00pt, 0.00pt, 0.00pt, 0.32pt, 425.20pt, 0.32pt, 425.20pt, 0.00pt, 0.00pt, 0.00pt" id="_x2046100564" style="v-text-anchor:top;z-index:-25165822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필용방감길탕의 인통 치험례</w:t>
    </w:r>
  </w:p>
  <w:p>
    <w:pPr>
      <w:pStyle w:val="0"/>
      <w:widowControl w:val="off"/>
      <w:spacing w:line="168" w:lineRule="auto"/>
    </w:pPr>
    <w:r>
      <w:pict>
        <v:polyline points="0.00pt, 0.00pt, 0.00pt, 0.32pt, 425.20pt, 0.32pt, 425.20pt, 0.00pt, 0.00pt, 0.00pt" id="_x2046100579" style="v-text-anchor:top;z-index:-25165822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구미강활탕의 몸살 감기 치험례</w:t>
    </w:r>
  </w:p>
  <w:p>
    <w:pPr>
      <w:pStyle w:val="0"/>
      <w:widowControl w:val="off"/>
      <w:spacing w:line="168" w:lineRule="auto"/>
    </w:pPr>
    <w:r>
      <w:pict>
        <v:polyline points="0.00pt, 0.00pt, 0.00pt, 0.32pt, 425.20pt, 0.32pt, 425.20pt, 0.00pt, 0.00pt, 0.00pt" id="_x2046100590" style="v-text-anchor:top;z-index:-25165821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2">
    <w:name w:val="큰제목"/>
    <w:uiPriority w:val="2"/>
    <w:pPr>
      <w:widowControl w:val="off"/>
      <w:pBdr>
        <w:top w:val="none" w:color="000000" w:sz="2" w:space="0"/>
        <w:left w:val="none" w:color="000000" w:sz="2" w:space="0"/>
        <w:bottom w:val="none" w:color="000000" w:sz="2" w:space="0"/>
        <w:right w:val="none" w:color="000000" w:sz="2" w:space="0"/>
      </w:pBdr>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autoSpaceDE w:val="off"/>
      <w:autoSpaceDN w:val="off"/>
      <w:snapToGrid w:val="off"/>
      <w:spacing w:before="170" w:after="0" w:line="432" w:lineRule="auto"/>
      <w:ind w:left="0" w:right="0" w:firstLine="0"/>
      <w:jc w:val="center"/>
      <w:textAlignment w:val="baseline"/>
    </w:pPr>
    <w:rPr>
      <w:rFonts w:ascii="휴먼모음T" w:eastAsia="휴먼모음T"/>
      <w:color w:val="000000"/>
      <w:sz w:val="4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settings" Target="settings.xml"  /><Relationship Id="rId8" Type="http://schemas.openxmlformats.org/officeDocument/2006/relationships/styles" Target="styles.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국제 침구의사 자격시험에 관한 소식</dc:title>
  <dc:creator>송이버섯</dc:creator>
  <cp:lastModifiedBy>u</cp:lastModifiedBy>
  <dcterms:created xsi:type="dcterms:W3CDTF">2025-12-31T06:01:28.238</dcterms:created>
  <dcterms:modified xsi:type="dcterms:W3CDTF">2025-12-31T06:01:28.238</dcterms:modified>
  <cp:version>0501.0100.01</cp:version>
</cp:coreProperties>
</file>