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6143" style="v-text-anchor:top;z-index:1;width:558.08pt;height:78.80pt;mso-position-vertical-relative:page;mso-position-vertical:absolute;margin-top:28.36pt;mso-position-horizontal-relative:page;mso-position-horizontal:absolute;margin-left:27.00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계지가작약탕(20-102-01)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b/>
                      <w:sz w:val="36"/>
                    </w:rPr>
                    <w:t>극심복통 대변난 항문이완 항문통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b/>
                      <w:sz w:val="28"/>
                    </w:rPr>
                    <w:t>-</w:t>
                  </w:r>
                  <w:r>
                    <w:rPr>
                      <w:sz w:val="28"/>
                    </w:rPr>
                    <w:t xml:space="preserve"> 돌아가실 것 같아 수의를 4-5차례나 입혀 -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양 </w:t>
      </w: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  여 85   </w:t>
      </w:r>
    </w:p>
    <w:p>
      <w:pPr>
        <w:pStyle w:val="0"/>
        <w:widowControl w:val="off"/>
        <w:spacing w:line="360" w:lineRule="auto"/>
      </w:pPr>
      <w:r>
        <w:rPr>
          <w:sz w:val="24"/>
        </w:rPr>
        <w:t>제주시 삼도1동</w:t>
      </w:r>
    </w:p>
    <w:p>
      <w:pPr>
        <w:pStyle w:val="0"/>
        <w:widowControl w:val="off"/>
        <w:spacing w:line="360" w:lineRule="auto"/>
        <w:rPr>
          <w:color w:val="000000"/>
          <w:sz w:val="24"/>
        </w:rPr>
      </w:pP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과    정 : 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 구정 명절이 조금 지난 아주 추운 날, 중년의 부인이 내방하여 친정 모친이 딸만 셋 두었는데 아들이 없기 때문에 딸네 집을 번갈아가며 사신다고 하면서, 그러던 중 몸이 아파서 사경을 헤매고 있다고 한다. 증상을 들어보니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</w:p>
    <w:p>
      <w:pPr>
        <w:pStyle w:val="0"/>
        <w:widowControl w:val="off"/>
        <w:spacing w:line="360" w:lineRule="auto"/>
      </w:pPr>
      <w:r>
        <w:rPr>
          <w:sz w:val="24"/>
        </w:rPr>
        <w:t>주 증 상 :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①</w:t>
      </w:r>
      <w:r>
        <w:rPr>
          <w:sz w:val="24"/>
        </w:rPr>
        <w:t xml:space="preserve"> 배만 아프고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②</w:t>
      </w:r>
      <w:r>
        <w:rPr>
          <w:sz w:val="24"/>
        </w:rPr>
        <w:t xml:space="preserve"> 대변을 보려해도 나오지 않고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③</w:t>
      </w:r>
      <w:r>
        <w:rPr>
          <w:sz w:val="24"/>
        </w:rPr>
        <w:t xml:space="preserve"> 그렇다고 해서 변이 딱딱하고 굳은 것도      아니라 한다.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④</w:t>
      </w:r>
      <w:r>
        <w:rPr>
          <w:sz w:val="24"/>
        </w:rPr>
        <w:t xml:space="preserve"> 배의 통증이 얼마나 심한지 발작할 때면      숨이 넘어가는 것 같다고 한다.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⑤</w:t>
      </w:r>
      <w:r>
        <w:rPr>
          <w:sz w:val="24"/>
        </w:rPr>
        <w:t xml:space="preserve"> 항문은 벌어져 누런 물만 줄줄 흐르는데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⑥</w:t>
      </w:r>
      <w:r>
        <w:rPr>
          <w:sz w:val="24"/>
        </w:rPr>
        <w:t xml:space="preserve"> 변은 안나오고 항문 주변이 뻐근하여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⑦</w:t>
      </w:r>
      <w:r>
        <w:rPr>
          <w:sz w:val="24"/>
        </w:rPr>
        <w:t xml:space="preserve"> 항문이 빠지는 것 같다고 한다.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</w:p>
    <w:p>
      <w:pPr>
        <w:pStyle w:val="0"/>
        <w:widowControl w:val="off"/>
        <w:spacing w:line="360" w:lineRule="auto"/>
      </w:pPr>
      <w:r>
        <w:rPr>
          <w:sz w:val="24"/>
        </w:rPr>
        <w:t>참    고 :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⑧</w:t>
      </w:r>
      <w:r>
        <w:rPr>
          <w:sz w:val="24"/>
        </w:rPr>
        <w:t xml:space="preserve"> 연세도 있고 해서 돌아가실 것 같아 수의      를 입혔다 벗겼다 한 것이 4-5회 된다고      한다.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⑨</w:t>
      </w:r>
      <w:r>
        <w:rPr>
          <w:sz w:val="24"/>
        </w:rPr>
        <w:t xml:space="preserve"> 돌아가실 줄 알면서도 미음대신 약이라도      떠 넣겠다고 하며 지인의 소개로 왔다고      한다.  </w:t>
      </w:r>
    </w:p>
    <w:p>
      <w:pPr>
        <w:pStyle w:val="0"/>
        <w:widowControl w:val="off"/>
        <w:spacing w:line="360" w:lineRule="auto"/>
        <w:rPr>
          <w:color w:val="000000"/>
          <w:sz w:val="24"/>
        </w:rPr>
      </w:pPr>
    </w:p>
    <w:p>
      <w:pPr>
        <w:pStyle w:val="0"/>
        <w:widowControl w:val="off"/>
        <w:spacing w:line="360" w:lineRule="auto"/>
      </w:pPr>
      <w:r>
        <w:rPr>
          <w:sz w:val="24"/>
        </w:rPr>
        <w:t>변    증 :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 위의 내용을 종합해보니, 항문이 벌어진다는 것은 고령인 85세인 점으로 봐서 기력이 쇠잔하여 나타날 수도 있고, 특히 기력이 쇠잔한 정도가 항문의 괄약근도 수축시킬 수 없다는 것을 의미하므로 기허로 인한 이급후중(</w:t>
      </w:r>
      <w:r>
        <w:rPr>
          <w:sz w:val="24"/>
        </w:rPr>
        <w:t>裏急後重)</w:t>
      </w:r>
      <w:r>
        <w:rPr>
          <w:sz w:val="24"/>
        </w:rPr>
        <w:t xml:space="preserve">으로도 볼 수 있다.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pict>
          <v:rect id="_x2046096145" style="v-text-anchor:top;z-index:2;width:182.12pt;height:18.80pt;mso-position-vertical-relative:page;mso-position-vertical:absolute;margin-top:115.88pt;mso-position-horizontal-relative:page;mso-position-horizontal:absolute;margin-left:387.92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김희경(제주 남성당 한약방)</w:t>
                  </w:r>
                </w:p>
              </w:txbxContent>
            </v:textbox>
          </v:rect>
        </w:pic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그래서 보중익기탕을 검토해보기도 하고 복통과 장액이 섞인 누런 물이 나오는 것으로 봐서는 도체탕 등을 생각해보기도 했다.</w:t>
      </w:r>
    </w:p>
    <w:p>
      <w:pPr>
        <w:pStyle w:val="0"/>
        <w:widowControl w:val="off"/>
      </w:pPr>
      <w:r>
        <w:rPr>
          <w:sz w:val="24"/>
        </w:rPr>
        <w:t xml:space="preserve">   또 항문이 빠지는 것 같다는 증세로 보면 삼기탕을 써야 할 것 같기도 하여 여러 가지로 고민하여 보았다.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</w:pPr>
      <w:r>
        <w:rPr>
          <w:sz w:val="24"/>
        </w:rPr>
        <w:t xml:space="preserve">  그러나 환자를 직접 본 것도 아니고, 모습이나 형체를 살핀 것도 아니라서 우선 </w:t>
      </w:r>
      <w:r>
        <w:rPr>
          <w:sz w:val="24"/>
        </w:rPr>
        <w:t>太陽太陰 服滿時痛者</w:t>
      </w:r>
      <w:r>
        <w:rPr>
          <w:sz w:val="24"/>
        </w:rPr>
        <w:t xml:space="preserve">는 계지가작약탕으로 치료한다는  </w:t>
      </w:r>
    </w:p>
    <w:p>
      <w:pPr>
        <w:pStyle w:val="0"/>
        <w:widowControl w:val="off"/>
      </w:pPr>
      <w:r>
        <w:rPr>
          <w:sz w:val="24"/>
        </w:rPr>
        <w:t>「상한론」조문이</w:t>
      </w:r>
      <w:r>
        <w:rPr>
          <w:sz w:val="24"/>
        </w:rPr>
        <w:t xml:space="preserve"> 생각났다. 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우선 6첩을 주면서 냄비에다라도 다려서 3일 내에 복용토록 지시하고 보냈다.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약을 지어간 지 4일 후 다시 와서 이르기를, 그 약을 복용한 뒤부터는 일어나서 앉으려고도 하고 음식을 조금씩 들며, 복통 이급후증이 10분의 7은 소실되었다는 것이다.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2 :</w:t>
      </w:r>
    </w:p>
    <w:p>
      <w:pPr>
        <w:pStyle w:val="0"/>
        <w:widowControl w:val="off"/>
      </w:pPr>
      <w:r>
        <w:rPr>
          <w:sz w:val="24"/>
        </w:rPr>
        <w:t xml:space="preserve">  이번에는 1제를 달여가기로 하고 10일 분을 가져갔다. 그후로는 아무 연락도 없고 나 또한  </w:t>
      </w:r>
    </w:p>
    <w:p>
      <w:pPr>
        <w:pStyle w:val="0"/>
        <w:widowControl w:val="off"/>
      </w:pPr>
      <w:r>
        <w:rPr>
          <w:sz w:val="24"/>
        </w:rPr>
        <w:t>그일을 잊고  있었다.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2 :</w:t>
      </w:r>
    </w:p>
    <w:p>
      <w:pPr>
        <w:pStyle w:val="0"/>
        <w:widowControl w:val="off"/>
      </w:pPr>
      <w:r>
        <w:rPr>
          <w:sz w:val="24"/>
        </w:rPr>
        <w:t xml:space="preserve">  6개월이 지난 8월 중순경 어떤 할머니가 현관계단을 오르면서 ‘아이고 이 약방 때문에 사람 죽을 고생을 한다.’는 게 아닌가.</w:t>
      </w:r>
    </w:p>
    <w:p>
      <w:pPr>
        <w:pStyle w:val="0"/>
        <w:widowControl w:val="off"/>
      </w:pPr>
      <w:r>
        <w:rPr>
          <w:sz w:val="24"/>
        </w:rPr>
        <w:t xml:space="preserve">  안에는 손님도 몇 분 계신 터라 나도 당황하여 연유를 물어본 즉 계지가작약탕을 복용한 할머니였다.  그러면서 그때 그 약으로 살려놓지 않았으면 저승으로 가서 편안하였을 텐데 다시 살아나서 더위에 이 고생을 시킨다는 것이다.</w:t>
      </w:r>
    </w:p>
    <w:p>
      <w:pPr>
        <w:pStyle w:val="0"/>
        <w:widowControl w:val="off"/>
      </w:pPr>
      <w:r>
        <w:rPr>
          <w:sz w:val="24"/>
        </w:rPr>
        <w:t xml:space="preserve">  할머니의 표현이 결국은 감사의 인사였으며 </w:t>
      </w:r>
    </w:p>
    <w:p>
      <w:pPr>
        <w:pStyle w:val="0"/>
        <w:widowControl w:val="off"/>
      </w:pPr>
      <w:r>
        <w:rPr>
          <w:sz w:val="24"/>
        </w:rPr>
        <w:t>본인 또한 일천한 고방 지식으로 이런 경험을 할 때, 의성 중경선생님께 깊은 경의를 표하지 않을 수 없었다.</w:t>
      </w:r>
    </w:p>
    <w:p>
      <w:pPr>
        <w:pStyle w:val="0"/>
        <w:widowControl w:val="off"/>
      </w:pPr>
      <w:r>
        <w:rPr>
          <w:sz w:val="24"/>
        </w:rPr>
        <w:t xml:space="preserve">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</w:pPr>
      <w:r>
        <w:rPr>
          <w:sz w:val="24"/>
        </w:rPr>
        <w:t xml:space="preserve">  처방은 상한론의 계지가작약탕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>작약6, 계지4, 감초2, 생각3편, 대조 3개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1회 6첩 복용 뒤 4일 후 확인</w:t>
      </w:r>
    </w:p>
    <w:p>
      <w:pPr>
        <w:pStyle w:val="0"/>
        <w:widowControl w:val="off"/>
      </w:pPr>
      <w:r>
        <w:rPr>
          <w:sz w:val="24"/>
        </w:rPr>
        <w:t xml:space="preserve">   복통 이급후중 격감 </w:t>
      </w: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2회 1제 복용 뒤 6개월 후 확인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b/>
          <w:sz w:val="24"/>
        </w:rPr>
        <w:t xml:space="preserve">  </w:t>
      </w:r>
      <w:r>
        <w:rPr>
          <w:sz w:val="24"/>
        </w:rPr>
        <w:t>극심복통 대변난 항문이완 항문통 소실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567" w:right="567" w:bottom="567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 ○ ○   여 85   </dc:title>
  <cp:lastModifiedBy>u</cp:lastModifiedBy>
  <dcterms:created xsi:type="dcterms:W3CDTF">2025-12-31T05:54:09.480</dcterms:created>
  <dcterms:modified xsi:type="dcterms:W3CDTF">2025-12-31T05:54:09.480</dcterms:modified>
  <cp:version>0501.0100.01</cp:version>
</cp:coreProperties>
</file>