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</w:pPr>
      <w:r>
        <w:pict>
          <v:rect id="_x2046091467" style="v-text-anchor:top;z-index:1;width:555.80pt;height:63.80pt;mso-position-vertical-relative:page;mso-position-vertical:absolute;margin-top:66.84pt;mso-position-horizontal-relative:page;mso-position-horizontal:absolute;margin-left:39.48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>건리탕(1-083-22)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b/>
                      <w:sz w:val="36"/>
                    </w:rPr>
                    <w:t xml:space="preserve">                      견통   요통</w:t>
                  </w:r>
                </w:p>
              </w:txbxContent>
            </v:textbox>
          </v:rect>
        </w:pic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박 </w:t>
      </w:r>
      <w:r>
        <w:rPr>
          <w:sz w:val="24"/>
        </w:rPr>
        <w:t>○</w:t>
      </w:r>
      <w:r>
        <w:rPr>
          <w:sz w:val="24"/>
        </w:rPr>
        <w:t xml:space="preserve"> 례   여 41   소양인</w:t>
      </w:r>
    </w:p>
    <w:p>
      <w:pPr>
        <w:pStyle w:val="0"/>
        <w:widowControl w:val="off"/>
      </w:pPr>
      <w:r>
        <w:rPr>
          <w:sz w:val="24"/>
        </w:rPr>
        <w:t>경기도 안양시 관양동 삼호빌라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용    모 :</w:t>
      </w:r>
    </w:p>
    <w:p>
      <w:pPr>
        <w:pStyle w:val="0"/>
        <w:widowControl w:val="off"/>
      </w:pPr>
      <w:r>
        <w:rPr>
          <w:sz w:val="24"/>
        </w:rPr>
        <w:t xml:space="preserve">  보통 체격에 식당 일을 한다는 41세의 소양인 주부로 2년 전에 본 한약방에서 위 통증으로 향사육군자탕을 복용 후 치료된 적이 있으며 이번엔 견통과 요통으로 약을 지으러 왔다.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주 증 상 :</w:t>
      </w:r>
    </w:p>
    <w:p>
      <w:pPr>
        <w:pStyle w:val="0"/>
        <w:widowControl w:val="off"/>
      </w:pPr>
      <w:r>
        <w:rPr>
          <w:sz w:val="24"/>
        </w:rPr>
        <w:t xml:space="preserve"> 1. 기운이 없다.</w:t>
      </w:r>
    </w:p>
    <w:p>
      <w:pPr>
        <w:pStyle w:val="0"/>
        <w:widowControl w:val="off"/>
      </w:pPr>
      <w:r>
        <w:rPr>
          <w:sz w:val="24"/>
        </w:rPr>
        <w:t xml:space="preserve"> 2. 식당 일로 무거운 짐을 많이 들어 어깨와      허리가 아프다.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부수증상 :</w:t>
      </w:r>
    </w:p>
    <w:p>
      <w:pPr>
        <w:pStyle w:val="0"/>
        <w:widowControl w:val="off"/>
      </w:pPr>
      <w:r>
        <w:rPr>
          <w:sz w:val="24"/>
        </w:rPr>
        <w:t xml:space="preserve"> 3. 추위를 많이 탄다.</w:t>
      </w:r>
    </w:p>
    <w:p>
      <w:pPr>
        <w:pStyle w:val="0"/>
        <w:widowControl w:val="off"/>
      </w:pPr>
      <w:r>
        <w:rPr>
          <w:sz w:val="24"/>
        </w:rPr>
        <w:t xml:space="preserve"> 4. 손발이 차다.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참고증상 :</w:t>
      </w:r>
    </w:p>
    <w:p>
      <w:pPr>
        <w:pStyle w:val="0"/>
        <w:widowControl w:val="off"/>
      </w:pPr>
      <w:r>
        <w:rPr>
          <w:sz w:val="24"/>
        </w:rPr>
        <w:t xml:space="preserve"> 5. 아랫배가 차다.</w:t>
      </w:r>
    </w:p>
    <w:p>
      <w:pPr>
        <w:pStyle w:val="0"/>
        <w:widowControl w:val="off"/>
      </w:pPr>
      <w:r>
        <w:rPr>
          <w:sz w:val="24"/>
        </w:rPr>
        <w:t xml:space="preserve"> 6. 따뜻한 음식을 좋아한다.</w:t>
      </w:r>
    </w:p>
    <w:p>
      <w:pPr>
        <w:pStyle w:val="0"/>
        <w:widowControl w:val="off"/>
      </w:pPr>
      <w:r>
        <w:rPr>
          <w:sz w:val="24"/>
        </w:rPr>
        <w:t xml:space="preserve"> 7. 머리가 어지럽다.</w:t>
      </w:r>
    </w:p>
    <w:p>
      <w:pPr>
        <w:pStyle w:val="0"/>
        <w:widowControl w:val="off"/>
      </w:pPr>
      <w:r>
        <w:rPr>
          <w:sz w:val="24"/>
        </w:rPr>
        <w:t xml:space="preserve"> 8. 전신이 피로하다.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변    증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치    법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처방구상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1 :</w:t>
      </w:r>
    </w:p>
    <w:p>
      <w:pPr>
        <w:pStyle w:val="0"/>
        <w:widowControl w:val="off"/>
      </w:pPr>
      <w:r>
        <w:rPr>
          <w:sz w:val="24"/>
        </w:rPr>
        <w:t xml:space="preserve">  추위를 심하게 타며 수족이 냉한 소양인 주부의 기운 없음과 견통, 요통을 목표로 건리탕으로 10일분 20첩을 지어주었다.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1 :</w:t>
      </w:r>
    </w:p>
    <w:p>
      <w:pPr>
        <w:pStyle w:val="0"/>
        <w:widowControl w:val="off"/>
      </w:pPr>
      <w:r>
        <w:rPr>
          <w:sz w:val="24"/>
        </w:rPr>
        <w:t xml:space="preserve">  약 한달 후 다시 왔을 때 물어보니 먼저 약 복용 후 견통, 요통이 많이 경감되었다고 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증  상 2 :</w:t>
      </w:r>
    </w:p>
    <w:p>
      <w:pPr>
        <w:pStyle w:val="0"/>
        <w:widowControl w:val="off"/>
      </w:pPr>
      <w:r>
        <w:rPr>
          <w:sz w:val="24"/>
        </w:rPr>
        <w:t xml:space="preserve">  지금은 기운이 없고 최근 다시 신경성 소화불량이 있으며 식욕이 좋지 않아 약을 복용하기를 원한다. 2년 전 같은 증세로 약 복용 후 치료된 적이 있는 향사육군자탕을 지어주었다.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투약내역 :</w:t>
      </w:r>
    </w:p>
    <w:p>
      <w:pPr>
        <w:pStyle w:val="0"/>
        <w:widowControl w:val="off"/>
      </w:pPr>
      <w:r>
        <w:rPr>
          <w:sz w:val="24"/>
        </w:rPr>
        <w:t xml:space="preserve">  처방은 방약합편 상통 83의 건리탕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rFonts w:ascii="한양궁서" w:eastAsia="한양궁서"/>
          <w:color w:val="000000"/>
          <w:sz w:val="24"/>
        </w:rPr>
      </w:pPr>
    </w:p>
    <w:p>
      <w:pPr>
        <w:pStyle w:val="0"/>
        <w:widowControl w:val="off"/>
      </w:pPr>
      <w:r>
        <w:rPr>
          <w:rFonts w:ascii="한양궁서" w:eastAsia="한양궁서"/>
          <w:sz w:val="24"/>
        </w:rPr>
        <w:t>인삼 건강 계지 4, 백출 백작약 2, 감초 1돈</w:t>
      </w:r>
    </w:p>
    <w:p>
      <w:pPr>
        <w:pStyle w:val="0"/>
        <w:widowControl w:val="off"/>
        <w:rPr>
          <w:rFonts w:ascii="한양궁서" w:eastAsia="한양궁서"/>
          <w:color w:val="000000"/>
          <w:sz w:val="24"/>
        </w:rPr>
      </w:pPr>
    </w:p>
    <w:p>
      <w:pPr>
        <w:pStyle w:val="0"/>
        <w:widowControl w:val="off"/>
        <w:rPr>
          <w:rFonts w:ascii="한양궁서" w:eastAsia="한양궁서"/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◈</w:t>
      </w:r>
      <w:r>
        <w:rPr>
          <w:rFonts w:ascii="한양궁서"/>
          <w:sz w:val="24"/>
        </w:rPr>
        <w:t xml:space="preserve"> </w:t>
      </w:r>
      <w:r>
        <w:rPr>
          <w:sz w:val="24"/>
        </w:rPr>
        <w:t>1회 10일분 20첩 약 한달 후 확인.</w:t>
      </w:r>
    </w:p>
    <w:p>
      <w:pPr>
        <w:pStyle w:val="0"/>
        <w:widowControl w:val="off"/>
      </w:pPr>
      <w:r>
        <w:rPr>
          <w:sz w:val="24"/>
        </w:rPr>
        <w:t xml:space="preserve">   10일분 20첩 복용 후 견통, 요통 경감.</w:t>
      </w:r>
    </w:p>
    <w:p>
      <w:pPr>
        <w:pStyle w:val="0"/>
        <w:widowControl w:val="off"/>
        <w:rPr>
          <w:color w:val="000000"/>
          <w:sz w:val="24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850" w:right="567" w:bottom="850" w:left="567" w:header="567" w:footer="567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박 ○ 례   여 41   소양인</dc:title>
  <cp:lastModifiedBy>u</cp:lastModifiedBy>
  <dcterms:created xsi:type="dcterms:W3CDTF">2025-12-31T05:46:21.885</dcterms:created>
  <dcterms:modified xsi:type="dcterms:W3CDTF">2025-12-31T05:46:21.885</dcterms:modified>
  <cp:version>0501.0100.01</cp:version>
</cp:coreProperties>
</file>