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4856" style="v-text-anchor:top;z-index:1;width:463.68pt;height:97.28pt;mso-position-vertical-relative:page;mso-position-vertical:absolute;margin-top:66.44pt;mso-position-horizontal-relative:page;mso-position-horizontal:absolute;margin-left:68.00pt;mso-wrap-distance-left:0.00pt;mso-wrap-distance-right:0.00pt;mso-wrap-distance-top:0.00pt;mso-wrap-distance-bottom:0.00pt;mso-wrap-style:square;position:absolute;" o:hralign="left" o:allowincell="f" o:insetmode="custom" strokecolor="#ffffff" strokeweight="1.00pt" fillcolor="#ffffff" o:connectortype="straight">
            <v:stroke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정전가미이진탕(3-071-24)</w:t>
                  </w:r>
                </w:p>
                <w:p>
                  <w:pPr>
                    <w:pStyle w:val="0"/>
                    <w:widowControl w:val="off"/>
                    <w:rPr>
                      <w:b/>
                      <w:color w:val="000000"/>
                      <w:sz w:val="28"/>
                    </w:rPr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피부소양 두드러기 황태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z w:val="28"/>
                    </w:rPr>
                    <w:t>- 소화장애가 피부질환과 관련있다고 보고 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김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 남 38  소음인  </w:t>
      </w:r>
    </w:p>
    <w:p>
      <w:pPr>
        <w:pStyle w:val="0"/>
        <w:widowControl w:val="off"/>
      </w:pPr>
      <w:r>
        <w:rPr>
          <w:sz w:val="24"/>
        </w:rPr>
        <w:t>충북 제천시 신월동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용    모 : </w:t>
      </w:r>
    </w:p>
    <w:p>
      <w:pPr>
        <w:pStyle w:val="0"/>
        <w:widowControl w:val="off"/>
      </w:pPr>
      <w:r>
        <w:rPr>
          <w:sz w:val="24"/>
        </w:rPr>
        <w:t xml:space="preserve"> 중키에 보통 체구. 얼굴이 검고 수척하며 소음인이며 말씨가 공손하다.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1. 피부가 가렵다.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①</w:t>
      </w:r>
      <w:r>
        <w:rPr>
          <w:sz w:val="24"/>
        </w:rPr>
        <w:t xml:space="preserve"> 약 1년 전부터 밤낮 가려우나 매일      밤 10시나 새벽5시 정도까지는 밤새      가렵다.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②</w:t>
      </w:r>
      <w:r>
        <w:rPr>
          <w:sz w:val="24"/>
        </w:rPr>
        <w:t xml:space="preserve"> 전신의 피부가 가려우나 특히 양</w:t>
      </w:r>
    </w:p>
    <w:p>
      <w:pPr>
        <w:pStyle w:val="0"/>
        <w:widowControl w:val="off"/>
      </w:pPr>
      <w:r>
        <w:rPr>
          <w:sz w:val="24"/>
        </w:rPr>
        <w:t xml:space="preserve">    허벅지와 등과 어깨가 더욱 가렵다.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③</w:t>
      </w:r>
      <w:r>
        <w:rPr>
          <w:sz w:val="24"/>
        </w:rPr>
        <w:t xml:space="preserve"> 가려워서 긁게 되면 긁는 부위에 두      드러기가 나는데 두드러기는 손톱으      로 끊는 부위에 줄의 형태로 나타나      며 색깔은 흰색이다.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④</w:t>
      </w:r>
      <w:r>
        <w:rPr>
          <w:sz w:val="24"/>
        </w:rPr>
        <w:t xml:space="preserve"> 주로 발생하는 부위는 엉덩이, 허벅      지 등이다.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sz w:val="24"/>
        </w:rPr>
        <w:t>⑤</w:t>
      </w:r>
      <w:r>
        <w:rPr>
          <w:sz w:val="24"/>
        </w:rPr>
        <w:t xml:space="preserve"> 그리고 캔커피 등 단 음료수를 마시      면 가려움이 일어난다.</w:t>
      </w:r>
    </w:p>
    <w:p>
      <w:pPr>
        <w:pStyle w:val="0"/>
        <w:widowControl w:val="off"/>
      </w:pPr>
      <w:r>
        <w:rPr>
          <w:sz w:val="24"/>
        </w:rPr>
        <w:t xml:space="preserve"> 2. 약 6</w:t>
      </w:r>
      <w:r>
        <w:rPr>
          <w:sz w:val="24"/>
        </w:rPr>
        <w:t>～</w:t>
      </w:r>
      <w:r>
        <w:rPr>
          <w:sz w:val="24"/>
        </w:rPr>
        <w:t>7년간 식후 소화불량이 있으며     복부에 가스차고 트림이 난다.</w:t>
      </w:r>
    </w:p>
    <w:p>
      <w:pPr>
        <w:pStyle w:val="0"/>
        <w:widowControl w:val="off"/>
      </w:pPr>
      <w:r>
        <w:rPr>
          <w:sz w:val="24"/>
        </w:rPr>
        <w:t xml:space="preserve"> 3. 음료수를 먹고 나면 그때마다 명치가     답답하다.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pict>
          <v:rect id="_x2046094858" style="v-text-anchor:top;z-index:2;width:224.44pt;height:32.64pt;mso-position-vertical-relative:page;mso-position-vertical:absolute;margin-top:177.60pt;mso-position-horizontal-relative:page;mso-position-horizontal:absolute;margin-left:317.08pt;mso-wrap-distance-left:0.00pt;mso-wrap-distance-right:0.00pt;mso-wrap-distance-top:0.00pt;mso-wrap-distance-bottom:0.00pt;mso-wrap-style:square;position:absolute;" o:hralign="left" o:allowincell="f" o:insetmode="custom" strokecolor="#ffffff" strokeweight="10.00pt" fillcolor="#ffffff" o:connectortype="straight">
            <v:stroke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 xml:space="preserve"> 김 춘 수 (한중전통의학연구소)  </w:t>
                  </w:r>
                </w:p>
              </w:txbxContent>
            </v:textbox>
          </v:rect>
        </w:pict>
      </w:r>
    </w:p>
    <w:p>
      <w:pPr>
        <w:pStyle w:val="0"/>
        <w:widowControl w:val="off"/>
      </w:pPr>
      <w:r>
        <w:rPr>
          <w:sz w:val="24"/>
        </w:rPr>
        <w:t xml:space="preserve">      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4. 하루에 2</w:t>
      </w:r>
      <w:r>
        <w:rPr>
          <w:sz w:val="24"/>
        </w:rPr>
        <w:t>～</w:t>
      </w:r>
      <w:r>
        <w:rPr>
          <w:sz w:val="24"/>
        </w:rPr>
        <w:t>3차례 대변을 보며 거의       늘 연변이다.</w:t>
      </w:r>
    </w:p>
    <w:p>
      <w:pPr>
        <w:pStyle w:val="0"/>
        <w:widowControl w:val="off"/>
      </w:pPr>
      <w:r>
        <w:rPr>
          <w:sz w:val="24"/>
        </w:rPr>
        <w:t xml:space="preserve"> 5. 2</w:t>
      </w:r>
      <w:r>
        <w:rPr>
          <w:sz w:val="24"/>
        </w:rPr>
        <w:t>～</w:t>
      </w:r>
      <w:r>
        <w:rPr>
          <w:sz w:val="24"/>
        </w:rPr>
        <w:t>3년 전부터 항시 피곤하며 기운이      없고 매사가 귀찮고 의욕이 없다.</w:t>
      </w:r>
    </w:p>
    <w:p>
      <w:pPr>
        <w:pStyle w:val="0"/>
        <w:widowControl w:val="off"/>
      </w:pPr>
      <w:r>
        <w:rPr>
          <w:sz w:val="24"/>
        </w:rPr>
        <w:t xml:space="preserve"> 6. 목 뒤 이문부위에 쌀알크기의 담괴      (</w:t>
      </w:r>
      <w:r>
        <w:rPr>
          <w:sz w:val="24"/>
        </w:rPr>
        <w:t>痰塊)</w:t>
      </w:r>
      <w:r>
        <w:rPr>
          <w:sz w:val="24"/>
        </w:rPr>
        <w:t>가 생겼다 없어졌다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참고증상 :</w:t>
      </w:r>
    </w:p>
    <w:p>
      <w:pPr>
        <w:pStyle w:val="0"/>
        <w:widowControl w:val="off"/>
      </w:pPr>
      <w:r>
        <w:rPr>
          <w:sz w:val="24"/>
        </w:rPr>
        <w:t xml:space="preserve"> 1. 2달 전부터는 설태(</w:t>
      </w:r>
      <w:r>
        <w:rPr>
          <w:sz w:val="24"/>
        </w:rPr>
        <w:t>舌苔)</w:t>
      </w:r>
      <w:r>
        <w:rPr>
          <w:sz w:val="24"/>
        </w:rPr>
        <w:t>가 황태이다.</w:t>
      </w:r>
    </w:p>
    <w:p>
      <w:pPr>
        <w:pStyle w:val="0"/>
        <w:widowControl w:val="off"/>
      </w:pPr>
      <w:r>
        <w:rPr>
          <w:sz w:val="24"/>
        </w:rPr>
        <w:t xml:space="preserve"> 2. 소변 색이 노랗다.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</w:pPr>
      <w:r>
        <w:rPr>
          <w:sz w:val="24"/>
        </w:rPr>
        <w:t xml:space="preserve">  가려움 소화불량 피로가 주요호소이다. 중기(</w:t>
      </w:r>
      <w:r>
        <w:rPr>
          <w:sz w:val="24"/>
        </w:rPr>
        <w:t>中氣)</w:t>
      </w:r>
      <w:r>
        <w:rPr>
          <w:sz w:val="24"/>
        </w:rPr>
        <w:t>가 부족하여 말초혈관과 조직에 영양질의 공급이 안되어 말초의 기육(</w:t>
      </w:r>
      <w:r>
        <w:rPr>
          <w:sz w:val="24"/>
        </w:rPr>
        <w:t>肌肉)</w:t>
      </w:r>
      <w:r>
        <w:rPr>
          <w:sz w:val="24"/>
        </w:rPr>
        <w:t>에 자윤이 안되어 가려움이 일어나고 전신에 영양공급과 혈의 생성이 부족하여 피로 상태가 부수적으로 따라 온다고 보고 보기건비의 치법에 거습(</w:t>
      </w:r>
      <w:r>
        <w:rPr>
          <w:sz w:val="24"/>
        </w:rPr>
        <w:t>去濕)</w:t>
      </w:r>
      <w:r>
        <w:rPr>
          <w:sz w:val="24"/>
        </w:rPr>
        <w:t>을 겸해주기로 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</w:pPr>
      <w:r>
        <w:rPr>
          <w:sz w:val="24"/>
        </w:rPr>
        <w:t xml:space="preserve">  보기와 건비에는 전씨백출산 사군자탕 삼출건비탕이 있고 거습과 보기를 겸한 것에는 평진탕 육군자탕이 있으나 보기와 거습 그리고 소도를 함께 할 수 있는 정전가미 이진탕이 적격이라고 생각하였다.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  약 :</w:t>
      </w:r>
    </w:p>
    <w:p>
      <w:pPr>
        <w:pStyle w:val="0"/>
        <w:widowControl w:val="off"/>
      </w:pPr>
      <w:r>
        <w:rPr>
          <w:sz w:val="24"/>
        </w:rPr>
        <w:t xml:space="preserve">  소화불량과 황태를 겸한 피부소양과 두드러기를 목표로 정전가미이진탕 배량에 장점막의 이완으로 인한 장애를 치유하고자 지실 1.5돈을 더하여 10일분 20첩을 지어주었다.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  과 :</w:t>
      </w:r>
    </w:p>
    <w:p>
      <w:pPr>
        <w:pStyle w:val="0"/>
        <w:widowControl w:val="off"/>
      </w:pPr>
      <w:r>
        <w:rPr>
          <w:sz w:val="24"/>
        </w:rPr>
        <w:t xml:space="preserve"> 약을 3일 동안 복용하니 야간의 피부 가려움으로 잠을 깨던 것이 없어지고 설태가 황태에서 백태로 변했다.</w:t>
      </w:r>
    </w:p>
    <w:p>
      <w:pPr>
        <w:pStyle w:val="0"/>
        <w:widowControl w:val="off"/>
      </w:pPr>
      <w:r>
        <w:rPr>
          <w:sz w:val="24"/>
        </w:rPr>
        <w:t xml:space="preserve">  약 1제를 15일 동안 모두 다 복용한 후는 피부 가려움이 격감되어 경미하게 남아있고 설태가 백태로 바뀌었으며 소화불량은 약간 개선된 듯 하였다. 목뒤의 담괴(</w:t>
      </w:r>
      <w:r>
        <w:rPr>
          <w:sz w:val="24"/>
        </w:rPr>
        <w:t>痰塊)</w:t>
      </w:r>
      <w:r>
        <w:rPr>
          <w:sz w:val="24"/>
        </w:rPr>
        <w:t>는 여전했고 소변색도 여전히 노랗고 전보다는 피로가 약간 덜 느끼는 정도이다.</w:t>
      </w: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  <w:rPr>
          <w:rFonts w:ascii="한양중고딕" w:eastAsia="한양중고딕"/>
          <w:color w:val="000000"/>
          <w:w w:val="95"/>
          <w:sz w:val="24"/>
        </w:rPr>
      </w:pPr>
    </w:p>
    <w:p>
      <w:pPr>
        <w:pStyle w:val="0"/>
        <w:widowControl w:val="off"/>
      </w:pPr>
      <w:r>
        <w:rPr>
          <w:rFonts w:ascii="한양중고딕" w:eastAsia="한양중고딕"/>
          <w:w w:val="95"/>
          <w:sz w:val="24"/>
        </w:rPr>
        <w:t>투약내역 :</w:t>
      </w:r>
    </w:p>
    <w:p>
      <w:pPr>
        <w:pStyle w:val="0"/>
        <w:widowControl w:val="off"/>
      </w:pPr>
      <w:r>
        <w:rPr>
          <w:w w:val="95"/>
          <w:sz w:val="24"/>
        </w:rPr>
        <w:t xml:space="preserve"> 처방은 정전가미이진탕 배량에 지실1.5돈을 더한 것 </w:t>
      </w:r>
    </w:p>
    <w:p>
      <w:pPr>
        <w:pStyle w:val="0"/>
        <w:widowControl w:val="off"/>
        <w:rPr>
          <w:color w:val="000000"/>
          <w:w w:val="95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b/>
          <w:w w:val="95"/>
          <w:sz w:val="24"/>
        </w:rPr>
        <w:t xml:space="preserve">산사1.5 향부 반하1 천궁 백출 창출0.8 </w:t>
      </w:r>
    </w:p>
    <w:p>
      <w:pPr>
        <w:pStyle w:val="0"/>
        <w:widowControl w:val="off"/>
      </w:pPr>
      <w:r>
        <w:rPr>
          <w:rFonts w:ascii="한양궁서" w:eastAsia="한양궁서"/>
          <w:b/>
          <w:w w:val="95"/>
          <w:sz w:val="24"/>
        </w:rPr>
        <w:t xml:space="preserve">귤홍 백복 신곡0.7 사인 맥아0.5 감초0.3 </w:t>
      </w:r>
    </w:p>
    <w:p>
      <w:pPr>
        <w:pStyle w:val="0"/>
        <w:widowControl w:val="off"/>
      </w:pPr>
      <w:r>
        <w:rPr>
          <w:rFonts w:ascii="한양궁서" w:eastAsia="한양궁서"/>
          <w:b/>
          <w:w w:val="95"/>
          <w:sz w:val="24"/>
        </w:rPr>
        <w:t>생강3편 대조2매 + 지실 1.5돈</w:t>
      </w:r>
    </w:p>
    <w:p>
      <w:pPr>
        <w:pStyle w:val="0"/>
        <w:widowControl w:val="off"/>
        <w:rPr>
          <w:color w:val="000000"/>
          <w:w w:val="95"/>
          <w:sz w:val="24"/>
        </w:rPr>
      </w:pPr>
    </w:p>
    <w:p>
      <w:pPr>
        <w:pStyle w:val="0"/>
        <w:widowControl w:val="off"/>
      </w:pPr>
      <w:r>
        <w:rPr>
          <w:w w:val="95"/>
          <w:sz w:val="24"/>
        </w:rPr>
        <w:t>◈</w:t>
      </w:r>
      <w:r>
        <w:rPr>
          <w:w w:val="95"/>
          <w:sz w:val="24"/>
        </w:rPr>
        <w:t xml:space="preserve"> 1회 10일분 20첩 15일 뒤 확인</w:t>
      </w:r>
    </w:p>
    <w:p>
      <w:pPr>
        <w:pStyle w:val="0"/>
        <w:widowControl w:val="off"/>
      </w:pPr>
      <w:r>
        <w:rPr>
          <w:sz w:val="24"/>
        </w:rPr>
        <w:t xml:space="preserve">   10일분 20첩 복용 후 피부소양 소실.</w:t>
      </w:r>
    </w:p>
    <w:p>
      <w:pPr>
        <w:pStyle w:val="0"/>
        <w:widowControl w:val="off"/>
      </w:pPr>
      <w:r>
        <w:rPr>
          <w:sz w:val="24"/>
        </w:rPr>
        <w:t xml:space="preserve">   황태소실, 소화불량 피로 경감.  </w:t>
      </w:r>
    </w:p>
    <w:p>
      <w:pPr>
        <w:pStyle w:val="0"/>
        <w:widowControl w:val="off"/>
      </w:pPr>
      <w:r>
        <w:rPr>
          <w:sz w:val="24"/>
        </w:rPr>
        <w:t xml:space="preserve">   담괴, 소변노란색 여전.</w:t>
      </w:r>
    </w:p>
    <w:p>
      <w:pPr>
        <w:pStyle w:val="0"/>
        <w:widowControl w:val="off"/>
        <w:rPr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1134" w:footer="1134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 춘 수 남 38 소음인</dc:title>
  <cp:lastModifiedBy>u</cp:lastModifiedBy>
  <dcterms:created xsi:type="dcterms:W3CDTF">2025-12-31T05:52:00.800</dcterms:created>
  <dcterms:modified xsi:type="dcterms:W3CDTF">2025-12-31T05:52:00.800</dcterms:modified>
  <cp:version>0501.0100.01</cp:version>
</cp:coreProperties>
</file>