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E62E" w14:textId="183D3E0C" w:rsidR="00C7485F" w:rsidRDefault="00CE524E">
      <w:r>
        <w:rPr>
          <w:noProof/>
        </w:rPr>
        <w:drawing>
          <wp:inline distT="0" distB="0" distL="0" distR="0" wp14:anchorId="191DB31A" wp14:editId="236C992E">
            <wp:extent cx="5353050" cy="4819650"/>
            <wp:effectExtent l="0" t="0" r="0" b="0"/>
            <wp:docPr id="1" name="Imagem 1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superfíci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1F04" w14:textId="0443A9D6" w:rsidR="00CE524E" w:rsidRDefault="00CE524E">
      <w:r>
        <w:t>Caso a força do propulsor seja para frente (</w:t>
      </w:r>
      <w:proofErr w:type="spellStart"/>
      <w:r>
        <w:t>Fx</w:t>
      </w:r>
      <w:proofErr w:type="spellEnd"/>
      <w:r>
        <w:t>&gt;0), o leme pode induzir uma mudança do fluxo de água e muda a direção da força efetiva.</w:t>
      </w:r>
    </w:p>
    <w:p w14:paraId="35C9CB56" w14:textId="36A75634" w:rsidR="00CE524E" w:rsidRDefault="00CE524E">
      <w:r>
        <w:t>Neste caso, a maior força lateral é 436kN, para uma força avante de 787kN, equivalendo a um ângulo de 29</w:t>
      </w:r>
      <w:r w:rsidRPr="00CE524E">
        <w:rPr>
          <w:vertAlign w:val="superscript"/>
        </w:rPr>
        <w:t>o</w:t>
      </w:r>
      <w:r>
        <w:t xml:space="preserve">. </w:t>
      </w:r>
    </w:p>
    <w:p w14:paraId="4CA2E773" w14:textId="20960976" w:rsidR="00CE524E" w:rsidRDefault="00CE524E"/>
    <w:p w14:paraId="36F5AFD0" w14:textId="22932589" w:rsidR="00CE524E" w:rsidRDefault="00CE524E">
      <w:r>
        <w:t>Assim, podemos considerar o conjunto propulsor + leme como:</w:t>
      </w:r>
    </w:p>
    <w:p w14:paraId="0213C2BA" w14:textId="03362C08" w:rsidR="00CE524E" w:rsidRDefault="00CE524E">
      <w:r>
        <w:t xml:space="preserve">- Se </w:t>
      </w:r>
      <w:proofErr w:type="spellStart"/>
      <w:r>
        <w:t>Fx</w:t>
      </w:r>
      <w:proofErr w:type="spellEnd"/>
      <w:r>
        <w:t>&lt;0: propulsor fixo (leme não funciona com propulsor jogando força para ré, ou seja, jato de água para vante)</w:t>
      </w:r>
    </w:p>
    <w:p w14:paraId="5043CE13" w14:textId="376DAACA" w:rsidR="00CE524E" w:rsidRDefault="00CE524E">
      <w:r>
        <w:t xml:space="preserve">- Se </w:t>
      </w:r>
      <w:proofErr w:type="spellStart"/>
      <w:r>
        <w:t>Fy</w:t>
      </w:r>
      <w:proofErr w:type="spellEnd"/>
      <w:r>
        <w:t xml:space="preserve">&gt;0: propulsor azimutal, com ângulo limitado a </w:t>
      </w:r>
      <m:oMath>
        <m:r>
          <w:rPr>
            <w:rFonts w:ascii="Cambria Math" w:hAnsi="Cambria Math"/>
          </w:rPr>
          <m:t xml:space="preserve">±29° </m:t>
        </m:r>
      </m:oMath>
    </w:p>
    <w:p w14:paraId="0E6CDA79" w14:textId="053DCE45" w:rsidR="00CE524E" w:rsidRDefault="00CE524E"/>
    <w:p w14:paraId="2F1EDA1A" w14:textId="3C0EE977" w:rsidR="00CE524E" w:rsidRDefault="00CE524E">
      <w:r>
        <w:t>Uma proposta de alocação de empuxo é dada para o exemplo do Arranjo 5.</w:t>
      </w:r>
    </w:p>
    <w:p w14:paraId="231F5FD6" w14:textId="6B8AD21D" w:rsidR="00CE524E" w:rsidRDefault="00CE524E">
      <w:r w:rsidRPr="00CE524E">
        <w:rPr>
          <w:noProof/>
        </w:rPr>
        <w:lastRenderedPageBreak/>
        <w:drawing>
          <wp:inline distT="0" distB="0" distL="0" distR="0" wp14:anchorId="26CB0340" wp14:editId="554874FB">
            <wp:extent cx="3246553" cy="1667149"/>
            <wp:effectExtent l="0" t="0" r="0" b="9525"/>
            <wp:docPr id="11" name="Imagem 10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81B53B1-5F5E-4EC5-ABE9-D07E72B332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D81B53B1-5F5E-4EC5-ABE9-D07E72B332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553" cy="16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A309" w14:textId="77777777" w:rsidR="00CE524E" w:rsidRDefault="00CE524E"/>
    <w:p w14:paraId="3F1BC9D7" w14:textId="3DDDE3AE" w:rsidR="00CE524E" w:rsidRDefault="00CE524E"/>
    <w:p w14:paraId="04744CFA" w14:textId="4609166D" w:rsidR="00CE524E" w:rsidRDefault="00CE524E" w:rsidP="00CE524E">
      <w:pPr>
        <w:pStyle w:val="PargrafodaLista"/>
        <w:numPr>
          <w:ilvl w:val="0"/>
          <w:numId w:val="1"/>
        </w:numPr>
      </w:pPr>
      <w:r>
        <w:t>Alocação considerando os propulsores com leme (1 e 2) como fixos</w:t>
      </w:r>
    </w:p>
    <w:p w14:paraId="5BAF1701" w14:textId="63F9D5CC" w:rsidR="00CE524E" w:rsidRDefault="00CE524E" w:rsidP="00CE524E">
      <w:pPr>
        <w:jc w:val="center"/>
      </w:pPr>
      <w:r w:rsidRPr="00CE524E">
        <w:rPr>
          <w:noProof/>
        </w:rPr>
        <w:drawing>
          <wp:inline distT="0" distB="0" distL="0" distR="0" wp14:anchorId="7FE0CBA3" wp14:editId="659A6509">
            <wp:extent cx="2886075" cy="101824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066" cy="10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F0FE" w14:textId="762A8C31" w:rsidR="00CE524E" w:rsidRDefault="00CE524E"/>
    <w:p w14:paraId="595125FE" w14:textId="5CC29122" w:rsidR="00CE524E" w:rsidRPr="00CE524E" w:rsidRDefault="00CE524E" w:rsidP="00CE524E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 xml:space="preserve">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E524E">
        <w:rPr>
          <w:rFonts w:eastAsiaTheme="minorEastAsia"/>
        </w:rPr>
        <w:t xml:space="preserve">&gt;0 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E524E">
        <w:rPr>
          <w:rFonts w:eastAsiaTheme="minorEastAsia"/>
        </w:rPr>
        <w:t>&gt;</w:t>
      </w:r>
      <w:proofErr w:type="gramStart"/>
      <w:r w:rsidRPr="00CE524E">
        <w:rPr>
          <w:rFonts w:eastAsiaTheme="minorEastAsia"/>
        </w:rPr>
        <w:t>0  (</w:t>
      </w:r>
      <w:proofErr w:type="gramEnd"/>
      <w:r w:rsidRPr="00CE524E">
        <w:rPr>
          <w:rFonts w:eastAsiaTheme="minorEastAsia"/>
        </w:rPr>
        <w:t>um ou mais propulsores estiverem dando força avante)</w:t>
      </w:r>
    </w:p>
    <w:p w14:paraId="54CEB4BD" w14:textId="5B1F58B8" w:rsidR="00CE524E" w:rsidRDefault="00CE524E" w:rsidP="00CE524E">
      <w:pPr>
        <w:jc w:val="center"/>
      </w:pPr>
    </w:p>
    <w:p w14:paraId="446A4694" w14:textId="6F22E7ED" w:rsidR="00CE524E" w:rsidRPr="00CE524E" w:rsidRDefault="00CE524E" w:rsidP="00CE524E">
      <w:pPr>
        <w:pStyle w:val="PargrafodaLista"/>
        <w:numPr>
          <w:ilvl w:val="1"/>
          <w:numId w:val="1"/>
        </w:numPr>
      </w:pPr>
      <w:r w:rsidRPr="00CE524E">
        <w:rPr>
          <w:rFonts w:eastAsiaTheme="minorEastAsia"/>
        </w:rPr>
        <w:t>Re</w:t>
      </w:r>
      <w:r>
        <w:rPr>
          <w:rFonts w:eastAsiaTheme="minorEastAsia"/>
        </w:rPr>
        <w:t>fazer a alocação supondo estes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e/ou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 propulsores como azimutais</w:t>
      </w:r>
    </w:p>
    <w:p w14:paraId="29287140" w14:textId="2C4F4FDB" w:rsidR="00CE524E" w:rsidRDefault="00CE524E" w:rsidP="00CE524E">
      <w:pPr>
        <w:jc w:val="center"/>
      </w:pPr>
      <w:r w:rsidRPr="00CE524E">
        <w:rPr>
          <w:noProof/>
        </w:rPr>
        <w:drawing>
          <wp:inline distT="0" distB="0" distL="0" distR="0" wp14:anchorId="5D74B7CD" wp14:editId="7535CEE6">
            <wp:extent cx="2996694" cy="10572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615" cy="105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75999" w14:textId="77777777" w:rsidR="00CE524E" w:rsidRPr="00CE524E" w:rsidRDefault="00CE524E" w:rsidP="00CE524E">
      <w:pPr>
        <w:jc w:val="center"/>
      </w:pPr>
    </w:p>
    <w:p w14:paraId="66026866" w14:textId="751B1EF1" w:rsidR="00CE524E" w:rsidRPr="00CE524E" w:rsidRDefault="00CE524E" w:rsidP="00CE524E">
      <w:pPr>
        <w:pStyle w:val="PargrafodaLista"/>
        <w:numPr>
          <w:ilvl w:val="1"/>
          <w:numId w:val="1"/>
        </w:numPr>
      </w:pPr>
      <w:r>
        <w:rPr>
          <w:rFonts w:eastAsiaTheme="minorEastAsia"/>
        </w:rPr>
        <w:t xml:space="preserve">Se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&gt;29°</m:t>
        </m:r>
      </m:oMath>
      <w:r>
        <w:rPr>
          <w:rFonts w:eastAsiaTheme="minorEastAsia"/>
        </w:rPr>
        <w:t xml:space="preserve"> ou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&gt;29°</m:t>
        </m:r>
      </m:oMath>
      <w:r>
        <w:rPr>
          <w:rFonts w:eastAsiaTheme="minorEastAsia"/>
        </w:rPr>
        <w:t xml:space="preserve"> </w:t>
      </w:r>
      <w:r w:rsidR="00210884">
        <w:rPr>
          <w:rFonts w:eastAsiaTheme="minorEastAsia"/>
        </w:rPr>
        <w:t>, r</w:t>
      </w:r>
      <w:r>
        <w:rPr>
          <w:rFonts w:eastAsiaTheme="minorEastAsia"/>
        </w:rPr>
        <w:t xml:space="preserve">efazer a alocação “travando” o ângulo para o valor máximo </w:t>
      </w:r>
      <m:oMath>
        <m:r>
          <w:rPr>
            <w:rFonts w:ascii="Cambria Math" w:eastAsiaTheme="minorEastAsia" w:hAnsi="Cambria Math"/>
          </w:rPr>
          <m:t>±29°</m:t>
        </m:r>
      </m:oMath>
      <w:r>
        <w:rPr>
          <w:rFonts w:eastAsiaTheme="minorEastAsia"/>
        </w:rPr>
        <w:t xml:space="preserve"> </w:t>
      </w:r>
    </w:p>
    <w:p w14:paraId="434DB8F6" w14:textId="0997DBFB" w:rsidR="00CE524E" w:rsidRDefault="00CE524E" w:rsidP="00CE524E">
      <w:pPr>
        <w:jc w:val="center"/>
      </w:pPr>
      <w:r w:rsidRPr="00CE524E">
        <w:rPr>
          <w:noProof/>
        </w:rPr>
        <w:drawing>
          <wp:inline distT="0" distB="0" distL="0" distR="0" wp14:anchorId="126B014B" wp14:editId="1360F4B1">
            <wp:extent cx="3295650" cy="1177018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549" cy="117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F012" w14:textId="407E3018" w:rsidR="00CE524E" w:rsidRDefault="00CE524E" w:rsidP="00CE524E">
      <w:pPr>
        <w:jc w:val="center"/>
      </w:pPr>
    </w:p>
    <w:p w14:paraId="4407E8ED" w14:textId="7E7FAEA0" w:rsidR="00CE524E" w:rsidRDefault="00CE524E" w:rsidP="00CE524E">
      <w:pPr>
        <w:jc w:val="center"/>
      </w:pPr>
    </w:p>
    <w:p w14:paraId="035B2ADD" w14:textId="485250CC" w:rsidR="00CE524E" w:rsidRDefault="00CE524E" w:rsidP="00CE524E">
      <w:pPr>
        <w:rPr>
          <w:rFonts w:eastAsiaTheme="minorEastAsia"/>
        </w:rPr>
      </w:pPr>
      <w:r>
        <w:lastRenderedPageBreak/>
        <w:t xml:space="preserve">Ao final destas iterações, teremos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, sendo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>
        <w:rPr>
          <w:rFonts w:eastAsiaTheme="minorEastAsia"/>
        </w:rPr>
        <w:t xml:space="preserve"> os ângulos efetivos das forças.</w:t>
      </w:r>
    </w:p>
    <w:p w14:paraId="18F282FF" w14:textId="7B0F2C7A" w:rsidR="00CE524E" w:rsidRDefault="00CE524E" w:rsidP="00CE524E">
      <w:pPr>
        <w:rPr>
          <w:rFonts w:eastAsiaTheme="minorEastAsia"/>
        </w:rPr>
      </w:pPr>
      <w:r>
        <w:rPr>
          <w:rFonts w:eastAsiaTheme="minorEastAsia"/>
        </w:rPr>
        <w:t xml:space="preserve">Para converter os ângulos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>
        <w:rPr>
          <w:rFonts w:eastAsiaTheme="minorEastAsia"/>
        </w:rPr>
        <w:t xml:space="preserve"> para ângulo de leme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>
        <w:rPr>
          <w:rFonts w:eastAsiaTheme="minorEastAsia"/>
        </w:rPr>
        <w:t>, usar a equação ajustada</w:t>
      </w:r>
    </w:p>
    <w:p w14:paraId="102A3F22" w14:textId="74862609" w:rsidR="00CE524E" w:rsidRPr="00CE524E" w:rsidRDefault="00CE524E" w:rsidP="00CE524E">
      <m:oMath>
        <m:r>
          <w:rPr>
            <w:rFonts w:ascii="Cambria Math" w:hAnsi="Cambria Math"/>
          </w:rPr>
          <m:t>δ</m:t>
        </m:r>
      </m:oMath>
      <w:r w:rsidRPr="00CE524E">
        <w:t xml:space="preserve"> = 0.00062159*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CE524E">
        <w:t xml:space="preserve"> + 0.81046*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 (tudo em graus)</w:t>
      </w:r>
    </w:p>
    <w:p w14:paraId="6B390A55" w14:textId="73117FBE" w:rsidR="00CE524E" w:rsidRDefault="00CE524E">
      <w:r w:rsidRPr="00CE524E">
        <w:rPr>
          <w:noProof/>
        </w:rPr>
        <w:drawing>
          <wp:inline distT="0" distB="0" distL="0" distR="0" wp14:anchorId="215F552A" wp14:editId="2CBD3E73">
            <wp:extent cx="5324475" cy="39909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1DE14" w14:textId="3DAE2979" w:rsidR="00CE524E" w:rsidRDefault="00CE524E">
      <w:r>
        <w:t xml:space="preserve">Este exemplo foi criado com os dados do </w:t>
      </w:r>
      <w:proofErr w:type="spellStart"/>
      <w:r>
        <w:t>Maersk</w:t>
      </w:r>
      <w:proofErr w:type="spellEnd"/>
      <w:r>
        <w:t xml:space="preserve"> </w:t>
      </w:r>
      <w:proofErr w:type="spellStart"/>
      <w:r>
        <w:t>Handler</w:t>
      </w:r>
      <w:proofErr w:type="spellEnd"/>
    </w:p>
    <w:p w14:paraId="7AC00EDB" w14:textId="77777777" w:rsidR="00CE524E" w:rsidRPr="00CE524E" w:rsidRDefault="00CE524E" w:rsidP="00CE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52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rho = </w:t>
      </w:r>
      <w:proofErr w:type="gramStart"/>
      <w:r w:rsidRPr="00CE524E">
        <w:rPr>
          <w:rFonts w:ascii="Courier New" w:hAnsi="Courier New" w:cs="Courier New"/>
          <w:color w:val="000000"/>
          <w:sz w:val="20"/>
          <w:szCs w:val="20"/>
          <w:lang w:val="en-US"/>
        </w:rPr>
        <w:t>1.025;</w:t>
      </w:r>
      <w:proofErr w:type="gramEnd"/>
    </w:p>
    <w:p w14:paraId="3506E5AA" w14:textId="77777777" w:rsidR="00CE524E" w:rsidRPr="00CE524E" w:rsidRDefault="00CE524E" w:rsidP="00CE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52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</w:t>
      </w:r>
      <w:proofErr w:type="gramStart"/>
      <w:r w:rsidRPr="00CE524E">
        <w:rPr>
          <w:rFonts w:ascii="Courier New" w:hAnsi="Courier New" w:cs="Courier New"/>
          <w:color w:val="000000"/>
          <w:sz w:val="20"/>
          <w:szCs w:val="20"/>
          <w:lang w:val="en-US"/>
        </w:rPr>
        <w:t>3.94;</w:t>
      </w:r>
      <w:proofErr w:type="gramEnd"/>
    </w:p>
    <w:p w14:paraId="64A57935" w14:textId="77777777" w:rsidR="00CE524E" w:rsidRPr="00CE524E" w:rsidRDefault="00CE524E" w:rsidP="00CE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524E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CE52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E524E">
        <w:rPr>
          <w:rFonts w:ascii="Courier New" w:hAnsi="Courier New" w:cs="Courier New"/>
          <w:color w:val="000000"/>
          <w:sz w:val="20"/>
          <w:szCs w:val="20"/>
          <w:lang w:val="en-US"/>
        </w:rPr>
        <w:t>8;</w:t>
      </w:r>
      <w:proofErr w:type="gramEnd"/>
    </w:p>
    <w:p w14:paraId="3B27C6E9" w14:textId="77777777" w:rsidR="00CE524E" w:rsidRPr="00CE524E" w:rsidRDefault="00CE524E" w:rsidP="00CE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524E">
        <w:rPr>
          <w:rFonts w:ascii="Courier New" w:hAnsi="Courier New" w:cs="Courier New"/>
          <w:color w:val="000000"/>
          <w:sz w:val="20"/>
          <w:szCs w:val="20"/>
          <w:lang w:val="en-US"/>
        </w:rPr>
        <w:t>X = (35-34.2</w:t>
      </w:r>
      <w:proofErr w:type="gramStart"/>
      <w:r w:rsidRPr="00CE524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0006BEA0" w14:textId="77777777" w:rsidR="00CE524E" w:rsidRPr="00CE524E" w:rsidRDefault="00CE524E" w:rsidP="00CE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52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wake = </w:t>
      </w:r>
      <w:proofErr w:type="gramStart"/>
      <w:r w:rsidRPr="00CE524E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1DCBBBC5" w14:textId="77777777" w:rsidR="00CE524E" w:rsidRDefault="00CE524E" w:rsidP="00CE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V0 = 0;</w:t>
      </w:r>
    </w:p>
    <w:p w14:paraId="2BEF3E86" w14:textId="77777777" w:rsidR="00CE524E" w:rsidRDefault="00CE524E" w:rsidP="00CE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 = [  </w:t>
      </w:r>
    </w:p>
    <w:p w14:paraId="01891C5B" w14:textId="77777777" w:rsidR="00CE524E" w:rsidRDefault="00CE524E" w:rsidP="00CE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0.00e+00    ,   0.00e+00    ,   0.00e+00    ]</w:t>
      </w:r>
    </w:p>
    <w:p w14:paraId="041176B3" w14:textId="77777777" w:rsidR="00CE524E" w:rsidRDefault="00CE524E" w:rsidP="00CE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1.00e+01    ,   4.77e-01    ,   2.39e-02    ]</w:t>
      </w:r>
    </w:p>
    <w:p w14:paraId="2D0367E1" w14:textId="77777777" w:rsidR="00CE524E" w:rsidRDefault="00CE524E" w:rsidP="00CE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2.00e+01    ,   8.35e-01    ,   7.96e-02    ]</w:t>
      </w:r>
    </w:p>
    <w:p w14:paraId="76B4E036" w14:textId="77777777" w:rsidR="00CE524E" w:rsidRDefault="00CE524E" w:rsidP="00CE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3.00e+01    ,   1.09e+00    ,   1.91e-01    ]</w:t>
      </w:r>
    </w:p>
    <w:p w14:paraId="140A5E62" w14:textId="77777777" w:rsidR="00CE524E" w:rsidRDefault="00CE524E" w:rsidP="00CE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4.00e+01    ,   1.19e+00    ,   3.10e-01    ]</w:t>
      </w:r>
    </w:p>
    <w:p w14:paraId="6CD3A0E7" w14:textId="77777777" w:rsidR="00CE524E" w:rsidRDefault="00CE524E" w:rsidP="00CE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5.00e+01    ,   1.03e+00    ,   4.77e-01    ]</w:t>
      </w:r>
    </w:p>
    <w:p w14:paraId="0DD0ACD1" w14:textId="77777777" w:rsidR="00CE524E" w:rsidRDefault="00CE524E" w:rsidP="00CE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5.50e+01    ,   8.95e-01    ,   5.97e-01    ]</w:t>
      </w:r>
    </w:p>
    <w:p w14:paraId="19827ACF" w14:textId="77777777" w:rsidR="00CE524E" w:rsidRDefault="00CE524E" w:rsidP="00CE5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[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6.00e+01    ,   7.96e-01    ,   7.16e-01    ]];</w:t>
      </w:r>
    </w:p>
    <w:p w14:paraId="62C8FDF7" w14:textId="247BA8C5" w:rsidR="00CE524E" w:rsidRDefault="00CE524E"/>
    <w:p w14:paraId="71E91B82" w14:textId="77777777" w:rsidR="00CE524E" w:rsidRDefault="00CE524E"/>
    <w:p w14:paraId="016A70EF" w14:textId="3A4381B3" w:rsidR="00CE524E" w:rsidRDefault="00CE524E">
      <w:r>
        <w:t>Podemos considerar os valores para todos os navios, num primeiro momento, quais sejam:</w:t>
      </w:r>
    </w:p>
    <w:p w14:paraId="4AD37AA8" w14:textId="1057810C" w:rsidR="00CE524E" w:rsidRDefault="00CE524E">
      <w:r>
        <w:t xml:space="preserve">- ângulo máximo de 29º </w:t>
      </w:r>
    </w:p>
    <w:p w14:paraId="5FEDA1AE" w14:textId="09B95F46" w:rsidR="00CE524E" w:rsidRDefault="00CE524E">
      <w:r>
        <w:t xml:space="preserve">- </w:t>
      </w:r>
      <w:proofErr w:type="gramStart"/>
      <w:r>
        <w:t>equação</w:t>
      </w:r>
      <w:proofErr w:type="gramEnd"/>
      <w:r>
        <w:t xml:space="preserve"> que converte ângulo da força para ângulo de leme</w:t>
      </w:r>
    </w:p>
    <w:sectPr w:rsidR="00CE5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D6556"/>
    <w:multiLevelType w:val="hybridMultilevel"/>
    <w:tmpl w:val="9F2E2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4E"/>
    <w:rsid w:val="00210884"/>
    <w:rsid w:val="00C7485F"/>
    <w:rsid w:val="00CE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6269"/>
  <w15:chartTrackingRefBased/>
  <w15:docId w15:val="{9F19F34A-BAF0-46DC-9815-1188EDFC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E524E"/>
    <w:rPr>
      <w:color w:val="808080"/>
    </w:rPr>
  </w:style>
  <w:style w:type="paragraph" w:styleId="PargrafodaLista">
    <w:name w:val="List Paragraph"/>
    <w:basedOn w:val="Normal"/>
    <w:uiPriority w:val="34"/>
    <w:qFormat/>
    <w:rsid w:val="00CE5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299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Tannuri</dc:creator>
  <cp:keywords/>
  <dc:description/>
  <cp:lastModifiedBy>Eduardo Tannuri</cp:lastModifiedBy>
  <cp:revision>2</cp:revision>
  <dcterms:created xsi:type="dcterms:W3CDTF">2021-10-10T10:00:00Z</dcterms:created>
  <dcterms:modified xsi:type="dcterms:W3CDTF">2021-10-10T10:53:00Z</dcterms:modified>
</cp:coreProperties>
</file>