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B2988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AI Agent / AI应用开发工程师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/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/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DB2988B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AI Agent / AI应用开发工程师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/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  <w:bookmarkStart w:id="0" w:name="_GoBack"/>
      <w:bookmarkEnd w:id="0"/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机器学习与应用实践、人工智能、程序设计理论与方法、图像理解与分析、数值分析等。</w:t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数据结构与算法、Java Web、数据库原理、计算机网络、计算机组成原理等。</w:t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 xml:space="preserve">AI Agent 与大模型应用开发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熟悉 Python、FastAPI、Pydantic，具备 Agent 应用服务化与接口集成能力。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熟悉 LangGraph / LangChain，掌握 StateGraph、State、Node、Edge、Reducer，具备多 Agent Workflow 编排实践。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熟悉 Tool Calling、Structured Output 与 MCP 工具接入，能够完成参数生成、调用及结果处理。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了解 RAG、Embedding、向量检索、Agent Memory、Context Engineering、异常重试与 Fallback 等方案。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 xml:space="preserve">熟练使用 AI Coding 工具辅助需求拆解、编码、重构与调试，并通过人工 Review、测试与边界检查保障代码质量。</w:t>
      </w:r>
    </w:p>
    <w:p w14:paraId="3AC376EA">
      <w:pPr>
        <w:spacing w:line="286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 xml:space="preserve">• </w:t>
      </w:r>
      <w:r>
        <w:rPr>
          <w:b/>
          <w:bCs/>
          <w:color w:val="555555"/>
          <w:sz w:val="22"/>
          <w:szCs w:val="22"/>
        </w:rPr>
        <w:t xml:space="preserve">后端工程与业务落地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 xml:space="preserve">熟练使用 Java，熟悉 Spring Boot、MyBatis、MySQL、Redis，具备独立搭建项目与接口开发能力。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2.  </w:t>
      </w:r>
      <w:r>
        <w:rPr>
          <w:rFonts w:hint="eastAsia"/>
          <w:color w:val="555555"/>
          <w:spacing w:val="3"/>
          <w:lang w:val="en-US" w:eastAsia="zh-CN"/>
        </w:rPr>
        <w:t xml:space="preserve">具备需求分析、领域建模、数据库设计、业务状态流、RESTful API 到上线维护的完整项目经验。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3.  </w:t>
      </w:r>
      <w:r>
        <w:rPr>
          <w:rFonts w:hint="eastAsia"/>
          <w:color w:val="555555"/>
          <w:spacing w:val="3"/>
          <w:lang w:val="en-US" w:eastAsia="zh-CN"/>
        </w:rPr>
        <w:t xml:space="preserve">能够处理权限、多角色协同、资源分配、状态一致性、异常场景与数据追溯，并完成第三方服务和硬件终端集成。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4.  </w:t>
      </w:r>
      <w:r>
        <w:rPr>
          <w:rFonts w:hint="eastAsia"/>
          <w:color w:val="555555"/>
          <w:spacing w:val="3"/>
          <w:lang w:val="en-US" w:eastAsia="zh-CN"/>
        </w:rPr>
        <w:t xml:space="preserve">熟悉 Linux、Git、前后端联调与服务器部署，具备线上问题排查和存量系统维护经验。</w:t>
      </w:r>
    </w:p>
    <w:p w14:paraId="1880AB7D">
      <w:pPr>
        <w:spacing w:line="286" w:lineRule="auto"/>
        <w:rPr>
          <w:rFonts w:ascii="Arial"/>
          <w:sz w:val="21"/>
        </w:rPr>
      </w:pP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2026-03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2026-06</w:t>
      </w:r>
      <w:r>
        <w:rPr>
          <w:b/>
          <w:bCs/>
          <w:color w:val="3978A3"/>
          <w:sz w:val="21"/>
          <w:szCs w:val="21"/>
        </w:rPr>
        <w:t xml:space="preserve">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基于 LangGraph 的多智能体旅行规划系统    AI应用、后端开发</w:t>
      </w:r>
    </w:p>
    <w:p w14:paraId="50CF9EF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Python、LangGraph、LangChain、MCP、FastAPI、Pydantic、Vue3、TypeScript、高德地图 API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https://github.com/lht1220/LangGraph-trip-planner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Agent Workflow 与工程化落地：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LangGraph StateGraph 编排景点、天气、酒店和规划 4 个 Agent，将独立检索任务拆分为并行分支，并通过 Join 节点汇聚结果；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以 Typed State 管理请求、检索结果、规划结果和异常信息，通过 Reducer 处理并行节点的状态更新与错误传播；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 MCP 与 langchain-mcp-adapters 接入高德地图 POI、天气等工具，使 Agent 按上下文完成 Tool Calling、参数生成和结果处理；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使用 FastAPI + Pydantic 服务化封装工作流，并抽象 OpenAI Compatible 模型层，支持模型与服务地址切换；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结合 Haversine 距离、最近邻策略和规则评分完成路线后处理，并通过 Vue3 实现行程展示与交互调整。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04725567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12</w:t>
      </w:r>
      <w:r>
        <w:rPr>
          <w:b/>
          <w:bCs/>
          <w:color w:val="3978A3"/>
          <w:sz w:val="21"/>
          <w:szCs w:val="21"/>
        </w:rPr>
        <w:t xml:space="preserve"> ~ 2025-0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6</w:t>
      </w:r>
      <w:r>
        <w:rPr>
          <w:b/>
          <w:bCs/>
          <w:color w:val="3978A3"/>
          <w:sz w:val="21"/>
          <w:szCs w:val="21"/>
        </w:rPr>
        <w:t xml:space="preserve">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浙江大学生物实验中心智慧实验室管理平台    Java后端开发</w:t>
      </w:r>
    </w:p>
    <w:p w14:paraId="47CAC314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Boot、Spring Security、MyBatis、MySQL、Redis、Android、RFID</w:t>
      </w:r>
    </w:p>
    <w:p w14:paraId="239A3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业务建模与多端协同：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负责试剂、耗材、申领流转与审核模块的数据模型和业务流程设计，覆盖入库、申领、领用、归还等核心场景；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构建多角色业务状态流，处理权限控制、状态一致性、异常分支与全流程追溯，支撑统计、审计和安全管控；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面向 Android 一体机设计领用、归还和入库接口，与 RFID / 扫码现场流程联动，完成 Web、终端与后台接口协同。</w:t>
      </w:r>
    </w:p>
    <w:p w14:paraId="54654034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6846C00">
      <w:pPr>
        <w:pStyle w:val="3"/>
        <w:spacing w:before="116" w:line="183" w:lineRule="auto"/>
        <w:ind w:firstLine="500" w:firstLineChars="0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2025-11 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2026-02</w:t>
      </w:r>
      <w:r>
        <w:rPr>
          <w:b/>
          <w:bCs/>
          <w:color w:val="3978A3"/>
          <w:sz w:val="21"/>
          <w:szCs w:val="21"/>
        </w:rPr>
        <w:t xml:space="preserve">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锐通网络穿透 SaaS 平台          Java后端、前端</w:t>
      </w:r>
    </w:p>
    <w:p w14:paraId="11B2A86D">
      <w:pPr>
        <w:pStyle w:val="3"/>
        <w:spacing w:before="116" w:line="183" w:lineRule="auto"/>
        <w:ind w:firstLine="500" w:firstLineChars="0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Boot、MyBatis、MySQL、Redis、Vue、Linux、支付宝、阿里云 OSS / DNS</w:t>
      </w:r>
    </w:p>
    <w:p w14:paraId="2CAADF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https://nexoraweb.com.cn/</w:t>
      </w:r>
    </w:p>
    <w:p w14:paraId="63BDF7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核心业务与系统集成：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参与用户、会员、映射管理和服务器资源分配等核心模块设计，负责数据模型、业务流程及后端接口开发；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设计端口映射与服务器资源分配逻辑，并集成支付宝支付，处理订单创建、异步回调、会员权益更新与状态一致性；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基于阿里云开放能力实现 DNS 解析自动增删与 OSS 文件存储，打通自定义域名和映射服务配置流程；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完成部分运营后台、关键操作日志与业务追溯功能，并负责 Linux 部署及运行问题排查。</w:t>
      </w:r>
    </w:p>
    <w:p w14:paraId="29A3E166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64762C17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 xml:space="preserve">2024-07 ~ 2024-11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汉江危化品全流程管理信息系统      Java后端、终端协同</w:t>
      </w:r>
    </w:p>
    <w:p w14:paraId="53094241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Boot、MyBatis、MySQL、Redis、RESTful API、Android、Linux</w:t>
      </w:r>
    </w:p>
    <w:p w14:paraId="15191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业务流程与现场终端协同：</w:t>
      </w:r>
      <w:r>
        <w:rPr>
          <w:rFonts w:hint="eastAsia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负责化学试剂管理模块后端开发，参与业务表结构与接口字段设计，支撑入库、领用、归还、盘库等全生命周期流程；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实现试剂二维码动态生成与 Web 打印任务，对接打印设备完成标签打印和唯一标识管理；</w:t>
      </w:r>
    </w:p>
    <w:p w14:paraId="12ADC9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参与 Android 端人脸识别登录、接口联调与异常排查，保障 Web、后台和现场终端的数据协同。</w:t>
      </w:r>
    </w:p>
    <w:p w14:paraId="40AEEB52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pageBreakBefore/>
        <w:spacing w:before="81" w:line="231" w:lineRule="auto"/>
        <w:ind w:left="318"/>
        <w:rPr>
          <w:rFonts w:ascii="Arial"/>
          <w:sz w:val="21"/>
        </w:rPr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业务系统开发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业务系统设计与工程落地：</w:t>
      </w:r>
      <w:r>
        <w:rPr>
          <w:color w:val="555555"/>
          <w:spacing w:val="3"/>
        </w:rPr>
        <w:t xml:space="preserve">参与实验室管理、设备管理、考试系统等企业级项目，从需求分析、领域建模、业务流程设计到 API 实现和上线维护，具备将实际需求转化为可落地系统的完整经验。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业务建模与状态管理：</w:t>
      </w:r>
      <w:r>
        <w:rPr>
          <w:color w:val="555555"/>
          <w:spacing w:val="3"/>
        </w:rPr>
        <w:t xml:space="preserve">根据实际场景设计领域对象、数据库结构和业务状态流，处理多角色流转、权限、数据一致性、追溯与异常分支。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系统集成与多端协同：</w:t>
      </w:r>
      <w:r>
        <w:rPr>
          <w:color w:val="555555"/>
          <w:spacing w:val="3"/>
        </w:rPr>
        <w:t xml:space="preserve">负责 Web、Android 一体机、第三方硬件与后台服务的接口联调，实践支付宝、人脸识别、RFID / 扫码和打印设备接入。</w:t>
      </w:r>
    </w:p>
    <w:p w14:paraId="6A749830">
      <w:pPr>
        <w:pStyle w:val="3"/>
        <w:numPr>
          <w:ilvl w:val="0"/>
          <w:numId w:val="2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 xml:space="preserve">工程交付与质量保障：</w:t>
      </w:r>
      <w:r>
        <w:rPr>
          <w:color w:val="555555"/>
          <w:spacing w:val="3"/>
        </w:rPr>
        <w:t xml:space="preserve">参与存量系统升级、线上问题排查与 Linux 部署，重视日志、异常场景、接口边界和可维护性，保障系统稳定交付。</w:t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计算机技术硕士，具备 1.5 年企业级业务系统开发经验，能够将需求转化为领域模型、状态流、服务接口与可落地系统。</w:t>
      </w: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熟悉 Python、LangGraph、MCP、Tool Calling 与 FastAPI，能够完成 Agent Workflow 设计、外部工具集成及 AI 应用服务化落地。</w:t>
      </w:r>
    </w:p>
    <w:p w14:paraId="43277DFD">
      <w:pPr>
        <w:pStyle w:val="3"/>
        <w:numPr>
          <w:ilvl w:val="0"/>
          <w:numId w:val="3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 xml:space="preserve">持续实践 AI-assisted Development，善于使用 AI Coding 工具提升需求拆解、编码与调试效率，并通过人工 Review、测试和边界场景验证保障交付质量。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0E262D1"/>
    <w:rsid w:val="11E86380"/>
    <w:rsid w:val="13AF0BCA"/>
    <w:rsid w:val="265772A1"/>
    <w:rsid w:val="28DB04A2"/>
    <w:rsid w:val="2B1B7FDA"/>
    <w:rsid w:val="7DF551F5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1902</Words>
  <Characters>2684</Characters>
  <Lines>1</Lines>
  <Paragraphs>1</Paragraphs>
  <TotalTime>195</TotalTime>
  <ScaleCrop>false</ScaleCrop>
  <LinksUpToDate>false</LinksUpToDate>
  <CharactersWithSpaces>3094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2026-08-20T12:26:27Z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2052-12.1.0.28043</vt:lpwstr>
  </property>
  <property fmtid="{D5CDD505-2E9C-101B-9397-08002B2CF9AE}" pid="6" name="ICV">
    <vt:lpwstr>71914D8FDA394DDBAD4199465E98AE06_12</vt:lpwstr>
  </property>
</Properties>
</file>