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F28D27">
      <w:pPr>
        <w:pStyle w:val="3"/>
        <w:spacing w:line="4138" w:lineRule="exact"/>
      </w:pPr>
      <w:r>
        <w:rPr>
          <w:position w:val="-82"/>
        </w:rPr>
        <mc:AlternateContent>
          <mc:Choice Requires="wpg">
            <w:drawing>
              <wp:inline distT="0" distB="0" distL="114300" distR="114300">
                <wp:extent cx="7835900" cy="2619375"/>
                <wp:effectExtent l="0" t="0" r="29210" b="47625"/>
                <wp:docPr id="15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35900" cy="2619375"/>
                          <a:chOff x="-20" y="0"/>
                          <a:chExt cx="12340" cy="4125"/>
                        </a:xfrm>
                      </wpg:grpSpPr>
                      <wps:wsp>
                        <wps:cNvPr id="1" name="矩形 20"/>
                        <wps:cNvSpPr/>
                        <wps:spPr>
                          <a:xfrm>
                            <a:off x="0" y="0"/>
                            <a:ext cx="12300" cy="4125"/>
                          </a:xfrm>
                          <a:prstGeom prst="rect">
                            <a:avLst/>
                          </a:prstGeom>
                          <a:solidFill>
                            <a:srgbClr val="3978A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DB2988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upright="1"/>
                      </wps:wsp>
                      <wps:wsp>
                        <wps:cNvPr id="5" name="文本框 21"/>
                        <wps:cNvSpPr txBox="1"/>
                        <wps:spPr>
                          <a:xfrm>
                            <a:off x="-20" y="509"/>
                            <a:ext cx="12340" cy="3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662AF35">
                              <w:pPr>
                                <w:spacing w:before="19" w:line="181" w:lineRule="auto"/>
                                <w:ind w:left="775"/>
                                <w:rPr>
                                  <w:rFonts w:hint="eastAsia" w:ascii="微软雅黑" w:hAnsi="微软雅黑" w:eastAsia="微软雅黑" w:cs="微软雅黑"/>
                                  <w:sz w:val="39"/>
                                  <w:szCs w:val="39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pacing w:val="49"/>
                                  <w:sz w:val="39"/>
                                  <w:szCs w:val="39"/>
                                  <w:lang w:val="en-US" w:eastAsia="zh-CN"/>
                                </w:rPr>
                                <w:t>李海涛</w:t>
                              </w:r>
                            </w:p>
                            <w:p w14:paraId="58D78DBC">
                              <w:pPr>
                                <w:spacing w:before="256" w:line="194" w:lineRule="auto"/>
                                <w:ind w:left="773"/>
                                <w:rPr>
                                  <w:rFonts w:ascii="微软雅黑" w:hAnsi="微软雅黑" w:eastAsia="微软雅黑" w:cs="微软雅黑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FFFFFF"/>
                                  <w:spacing w:val="-1"/>
                                  <w:sz w:val="21"/>
                                  <w:szCs w:val="21"/>
                                </w:rPr>
                                <w:t>求职意向：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/>
                                  <w:spacing w:val="-1"/>
                                  <w:sz w:val="21"/>
                                  <w:szCs w:val="21"/>
                                  <w:lang w:val="en-US" w:eastAsia="zh-CN"/>
                                </w:rPr>
                                <w:t>AI Agent / AI应用开发工程师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FFFFFF"/>
                                  <w:spacing w:val="18"/>
                                  <w:w w:val="101"/>
                                  <w:sz w:val="21"/>
                                  <w:szCs w:val="21"/>
                                </w:rPr>
                                <w:t xml:space="preserve">   </w:t>
                              </w:r>
                              <w:r>
                                <w:rPr>
                                  <w:sz w:val="21"/>
                                  <w:szCs w:val="21"/>
                                </w:rPr>
                                <w:drawing>
                                  <wp:inline distT="0" distB="0" distL="0" distR="0">
                                    <wp:extent cx="9525" cy="133350"/>
                                    <wp:effectExtent l="0" t="0" r="9525" b="0"/>
                                    <wp:docPr id="3" name="IM 2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3" name="IM 2"/>
                                            <pic:cNvPicPr/>
                                          </pic:nvPicPr>
                                          <pic:blipFill>
                                            <a:blip r:embed="rId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9525" cy="1333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FFFFFF"/>
                                  <w:spacing w:val="18"/>
                                  <w:sz w:val="21"/>
                                  <w:szCs w:val="21"/>
                                </w:rPr>
                                <w:t xml:space="preserve">  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-1"/>
                                  <w:sz w:val="21"/>
                                  <w:szCs w:val="21"/>
                                </w:rPr>
                                <w:t>杭州</w:t>
                              </w:r>
                            </w:p>
                            <w:p w14:paraId="74BDBDDF">
                              <w:pPr>
                                <w:spacing w:before="286" w:line="230" w:lineRule="auto"/>
                                <w:ind w:left="1193"/>
                                <w:rPr>
                                  <w:rFonts w:ascii="微软雅黑" w:hAnsi="微软雅黑" w:eastAsia="微软雅黑" w:cs="微软雅黑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z w:val="19"/>
                                  <w:szCs w:val="19"/>
                                </w:rPr>
                                <w:t>年       龄：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17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z w:val="19"/>
                                  <w:szCs w:val="19"/>
                                </w:rPr>
                                <w:t>2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z w:val="19"/>
                                  <w:szCs w:val="19"/>
                                  <w:lang w:val="en-US" w:eastAsia="zh-CN"/>
                                </w:rPr>
                                <w:t>4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z w:val="19"/>
                                  <w:szCs w:val="19"/>
                                </w:rPr>
                                <w:t>岁</w:t>
                              </w:r>
                            </w:p>
                            <w:p w14:paraId="5211714D">
                              <w:pPr>
                                <w:spacing w:before="173" w:line="187" w:lineRule="auto"/>
                                <w:ind w:left="1192"/>
                                <w:rPr>
                                  <w:rFonts w:hint="default" w:ascii="微软雅黑" w:hAnsi="微软雅黑" w:eastAsia="微软雅黑" w:cs="微软雅黑"/>
                                  <w:sz w:val="19"/>
                                  <w:szCs w:val="19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1"/>
                                  <w:sz w:val="19"/>
                                  <w:szCs w:val="19"/>
                                </w:rPr>
                                <w:t xml:space="preserve">籍       贯：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pacing w:val="1"/>
                                  <w:sz w:val="19"/>
                                  <w:szCs w:val="19"/>
                                  <w:lang w:val="en-US" w:eastAsia="zh-CN"/>
                                </w:rPr>
                                <w:t>河南省汝南县</w:t>
                              </w:r>
                            </w:p>
                            <w:p w14:paraId="234714BD">
                              <w:pPr>
                                <w:spacing w:before="160" w:line="231" w:lineRule="auto"/>
                                <w:ind w:left="1202"/>
                                <w:rPr>
                                  <w:rFonts w:hint="default" w:ascii="微软雅黑" w:hAnsi="微软雅黑" w:eastAsia="微软雅黑" w:cs="微软雅黑"/>
                                  <w:sz w:val="19"/>
                                  <w:szCs w:val="19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z w:val="19"/>
                                  <w:szCs w:val="19"/>
                                </w:rPr>
                                <w:t>电       话：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28"/>
                                  <w:w w:val="101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z w:val="19"/>
                                  <w:szCs w:val="19"/>
                                </w:rPr>
                                <w:t>1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z w:val="19"/>
                                  <w:szCs w:val="19"/>
                                  <w:lang w:val="en-US" w:eastAsia="zh-CN"/>
                                </w:rPr>
                                <w:t>3353886509</w:t>
                              </w:r>
                            </w:p>
                            <w:p w14:paraId="50384DA3">
                              <w:pPr>
                                <w:spacing w:before="127" w:line="189" w:lineRule="auto"/>
                                <w:ind w:firstLine="760" w:firstLineChars="400"/>
                                <w:rPr>
                                  <w:rFonts w:ascii="微软雅黑" w:hAnsi="微软雅黑" w:eastAsia="微软雅黑" w:cs="微软雅黑"/>
                                  <w:sz w:val="19"/>
                                  <w:szCs w:val="19"/>
                                </w:rPr>
                              </w:pPr>
                            </w:p>
                            <w:p w14:paraId="6C51841D">
                              <w:pPr>
                                <w:spacing w:before="128" w:line="465" w:lineRule="exact"/>
                                <w:ind w:firstLine="20"/>
                              </w:pPr>
                              <w:r>
                                <w:rPr>
                                  <w:position w:val="-9"/>
                                </w:rPr>
                                <w:drawing>
                                  <wp:inline distT="0" distB="0" distL="0" distR="0">
                                    <wp:extent cx="7810500" cy="295275"/>
                                    <wp:effectExtent l="0" t="0" r="0" b="9525"/>
                                    <wp:docPr id="4" name="IM 4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4" name="IM 4"/>
                                            <pic:cNvPicPr/>
                                          </pic:nvPicPr>
                                          <pic:blipFill>
                                            <a:blip r:embed="rId9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7810500" cy="2952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6" name="文本框 22"/>
                        <wps:cNvSpPr txBox="1"/>
                        <wps:spPr>
                          <a:xfrm>
                            <a:off x="5208" y="1841"/>
                            <a:ext cx="3603" cy="11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431CF7A">
                              <w:pPr>
                                <w:spacing w:before="19" w:line="240" w:lineRule="auto"/>
                                <w:ind w:left="20"/>
                                <w:rPr>
                                  <w:rFonts w:ascii="微软雅黑" w:hAnsi="微软雅黑" w:eastAsia="微软雅黑" w:cs="微软雅黑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4F81BD" w:themeColor="accent1"/>
                                  <w:spacing w:val="-1"/>
                                  <w:sz w:val="25"/>
                                  <w:szCs w:val="25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-1"/>
                                  <w:sz w:val="25"/>
                                  <w:szCs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-1"/>
                                  <w:sz w:val="19"/>
                                  <w:szCs w:val="19"/>
                                </w:rPr>
                                <w:t>性       别：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15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-1"/>
                                  <w:sz w:val="19"/>
                                  <w:szCs w:val="19"/>
                                </w:rPr>
                                <w:t>男</w:t>
                              </w:r>
                            </w:p>
                            <w:p w14:paraId="12739E41">
                              <w:pPr>
                                <w:spacing w:before="112" w:line="240" w:lineRule="auto"/>
                                <w:ind w:left="21"/>
                                <w:rPr>
                                  <w:rFonts w:ascii="微软雅黑" w:hAnsi="微软雅黑" w:eastAsia="微软雅黑" w:cs="微软雅黑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position w:val="-1"/>
                                  <w:sz w:val="25"/>
                                  <w:szCs w:val="25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z w:val="19"/>
                                  <w:szCs w:val="19"/>
                                </w:rPr>
                                <w:t>工作年限：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24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pacing w:val="24"/>
                                  <w:sz w:val="19"/>
                                  <w:szCs w:val="19"/>
                                  <w:lang w:val="en-US" w:eastAsia="zh-CN"/>
                                </w:rPr>
                                <w:t>1.5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z w:val="19"/>
                                  <w:szCs w:val="19"/>
                                </w:rPr>
                                <w:t>年经验</w:t>
                              </w:r>
                            </w:p>
                            <w:p w14:paraId="37D5690B">
                              <w:pPr>
                                <w:spacing w:before="113" w:line="240" w:lineRule="auto"/>
                                <w:ind w:left="20"/>
                                <w:rPr>
                                  <w:rFonts w:ascii="微软雅黑" w:hAnsi="微软雅黑" w:eastAsia="微软雅黑" w:cs="微软雅黑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1"/>
                                  <w:position w:val="-1"/>
                                  <w:sz w:val="25"/>
                                  <w:szCs w:val="25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1"/>
                                  <w:sz w:val="19"/>
                                  <w:szCs w:val="19"/>
                                </w:rPr>
                                <w:t>邮       箱：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pacing w:val="1"/>
                                  <w:sz w:val="19"/>
                                  <w:szCs w:val="19"/>
                                  <w:lang w:val="en-US" w:eastAsia="zh-CN"/>
                                </w:rPr>
                                <w:t>2740566382@qq.com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1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pacing w:val="1"/>
                                  <w:sz w:val="19"/>
                                  <w:szCs w:val="19"/>
                                  <w:lang w:val="en-US" w:eastAsia="zh-CN"/>
                                </w:rPr>
                                <w:t>2740566382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1"/>
                                  <w:sz w:val="19"/>
                                  <w:szCs w:val="19"/>
                                </w:rPr>
                                <w:t>@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z w:val="19"/>
                                  <w:szCs w:val="19"/>
                                </w:rPr>
                                <w:t>qq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1"/>
                                  <w:sz w:val="19"/>
                                  <w:szCs w:val="19"/>
                                </w:rPr>
                                <w:t>.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z w:val="19"/>
                                  <w:szCs w:val="19"/>
                                </w:rPr>
                                <w:t>com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pic:pic xmlns:pic="http://schemas.openxmlformats.org/drawingml/2006/picture">
                        <pic:nvPicPr>
                          <pic:cNvPr id="7" name="图片 23" descr="D:/个人资料/头像.jpg头像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 t="6424" b="6424"/>
                          <a:stretch>
                            <a:fillRect/>
                          </a:stretch>
                        </pic:blipFill>
                        <pic:spPr>
                          <a:xfrm>
                            <a:off x="9900" y="975"/>
                            <a:ext cx="1650" cy="1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组合 19" o:spid="_x0000_s1026" o:spt="203" style="height:206.25pt;width:617pt;" coordorigin="-20,0" coordsize="12340,4125" o:gfxdata="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9/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">
                <o:lock v:ext="edit" aspectratio="f"/>
                <v:rect id="矩形 20" o:spid="_x0000_s1026" o:spt="1" style="position:absolute;left:0;top:0;height:4125;width:12300;" fillcolor="#3978A3" filled="t" stroked="f" coordsize="21600,21600" o:gfxdata="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I33i25AAAA2gAA&#10;AA8AAAAAAAAAAQAgAAAAIgAAAGRycy9kb3ducmV2LnhtbFBLAQIUABQAAAAIAIdO4kAzLwWeOwAA&#10;ADkAAAAQAAAAAAAAAAEAIAAAAAgBAABkcnMvc2hhcGV4bWwueG1sUEsFBgAAAAAGAAYAWwEAALID&#10;AAAAAA=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7DB2988B">
                        <w:pPr>
                          <w:jc w:val="center"/>
                        </w:pPr>
                      </w:p>
                    </w:txbxContent>
                  </v:textbox>
                </v:rect>
                <v:shape id="文本框 21" o:spid="_x0000_s1026" o:spt="202" type="#_x0000_t202" style="position:absolute;left:-20;top:509;height:3064;width:12340;" filled="f" stroked="f" coordsize="21600,21600" o:gfxdata="UEsDBAoAAAAAAIdO4kAAAAAAAAAAAAAAAAAEAAAAZHJzL1BLAwQUAAAACACHTuJAHkzFfL0AAADa&#10;AAAADwAAAGRycy9kb3ducmV2LnhtbEWPQWsCMRSE70L/Q3gFb5pYUH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TMV8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662AF35">
                        <w:pPr>
                          <w:spacing w:before="19" w:line="181" w:lineRule="auto"/>
                          <w:ind w:left="775"/>
                          <w:rPr>
                            <w:rFonts w:hint="eastAsia" w:ascii="微软雅黑" w:hAnsi="微软雅黑" w:eastAsia="微软雅黑" w:cs="微软雅黑"/>
                            <w:sz w:val="39"/>
                            <w:szCs w:val="39"/>
                            <w:lang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pacing w:val="49"/>
                            <w:sz w:val="39"/>
                            <w:szCs w:val="39"/>
                            <w:lang w:val="en-US" w:eastAsia="zh-CN"/>
                          </w:rPr>
                          <w:t>李海涛</w:t>
                        </w:r>
                      </w:p>
                      <w:p w14:paraId="58D78DBC">
                        <w:pPr>
                          <w:spacing w:before="256" w:line="194" w:lineRule="auto"/>
                          <w:ind w:left="773"/>
                          <w:rPr>
                            <w:rFonts w:ascii="微软雅黑" w:hAnsi="微软雅黑" w:eastAsia="微软雅黑" w:cs="微软雅黑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FFFFFF"/>
                            <w:spacing w:val="-1"/>
                            <w:sz w:val="21"/>
                            <w:szCs w:val="21"/>
                          </w:rPr>
                          <w:t>求职意向：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/>
                            <w:spacing w:val="-1"/>
                            <w:sz w:val="21"/>
                            <w:szCs w:val="21"/>
                            <w:lang w:val="en-US" w:eastAsia="zh-CN"/>
                          </w:rPr>
                          <w:t>AI Agent / AI应用开发工程师</w:t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FFFFFF"/>
                            <w:spacing w:val="18"/>
                            <w:w w:val="101"/>
                            <w:sz w:val="21"/>
                            <w:szCs w:val="21"/>
                          </w:rPr>
                          <w:t xml:space="preserve">   </w:t>
                        </w:r>
                        <w:r>
                          <w:rPr>
                            <w:sz w:val="21"/>
                            <w:szCs w:val="21"/>
                          </w:rPr>
                          <w:drawing>
                            <wp:inline distT="0" distB="0" distL="0" distR="0">
                              <wp:extent cx="9525" cy="133350"/>
                              <wp:effectExtent l="0" t="0" r="9525" b="0"/>
                              <wp:docPr id="3" name="IM 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" name="IM 2"/>
                                      <pic:cNvPicPr/>
                                    </pic:nvPicPr>
                                    <pic:blipFill>
                                      <a:blip r:embed="rId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9525" cy="1333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FFFFFF"/>
                            <w:spacing w:val="18"/>
                            <w:sz w:val="21"/>
                            <w:szCs w:val="21"/>
                          </w:rPr>
                          <w:t xml:space="preserve">   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-1"/>
                            <w:sz w:val="21"/>
                            <w:szCs w:val="21"/>
                          </w:rPr>
                          <w:t>杭州</w:t>
                        </w:r>
                      </w:p>
                      <w:p w14:paraId="74BDBDDF">
                        <w:pPr>
                          <w:spacing w:before="286" w:line="230" w:lineRule="auto"/>
                          <w:ind w:left="1193"/>
                          <w:rPr>
                            <w:rFonts w:ascii="微软雅黑" w:hAnsi="微软雅黑" w:eastAsia="微软雅黑" w:cs="微软雅黑"/>
                            <w:sz w:val="19"/>
                            <w:szCs w:val="19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z w:val="19"/>
                            <w:szCs w:val="19"/>
                          </w:rPr>
                          <w:t>年       龄：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17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z w:val="19"/>
                            <w:szCs w:val="19"/>
                          </w:rPr>
                          <w:t>2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z w:val="19"/>
                            <w:szCs w:val="19"/>
                            <w:lang w:val="en-US" w:eastAsia="zh-CN"/>
                          </w:rPr>
                          <w:t>4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z w:val="19"/>
                            <w:szCs w:val="19"/>
                          </w:rPr>
                          <w:t>岁</w:t>
                        </w:r>
                      </w:p>
                      <w:p w14:paraId="5211714D">
                        <w:pPr>
                          <w:spacing w:before="173" w:line="187" w:lineRule="auto"/>
                          <w:ind w:left="1192"/>
                          <w:rPr>
                            <w:rFonts w:hint="default" w:ascii="微软雅黑" w:hAnsi="微软雅黑" w:eastAsia="微软雅黑" w:cs="微软雅黑"/>
                            <w:sz w:val="19"/>
                            <w:szCs w:val="19"/>
                            <w:lang w:val="en-US" w:eastAsia="zh-CN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1"/>
                            <w:sz w:val="19"/>
                            <w:szCs w:val="19"/>
                          </w:rPr>
                          <w:t xml:space="preserve">籍       贯：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pacing w:val="1"/>
                            <w:sz w:val="19"/>
                            <w:szCs w:val="19"/>
                            <w:lang w:val="en-US" w:eastAsia="zh-CN"/>
                          </w:rPr>
                          <w:t>河南省汝南县</w:t>
                        </w:r>
                      </w:p>
                      <w:p w14:paraId="234714BD">
                        <w:pPr>
                          <w:spacing w:before="160" w:line="231" w:lineRule="auto"/>
                          <w:ind w:left="1202"/>
                          <w:rPr>
                            <w:rFonts w:hint="default" w:ascii="微软雅黑" w:hAnsi="微软雅黑" w:eastAsia="微软雅黑" w:cs="微软雅黑"/>
                            <w:sz w:val="19"/>
                            <w:szCs w:val="19"/>
                            <w:lang w:val="en-US" w:eastAsia="zh-CN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z w:val="19"/>
                            <w:szCs w:val="19"/>
                          </w:rPr>
                          <w:t>电       话：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28"/>
                            <w:w w:val="10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z w:val="19"/>
                            <w:szCs w:val="19"/>
                          </w:rPr>
                          <w:t>1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z w:val="19"/>
                            <w:szCs w:val="19"/>
                            <w:lang w:val="en-US" w:eastAsia="zh-CN"/>
                          </w:rPr>
                          <w:t>3353886509</w:t>
                        </w:r>
                      </w:p>
                      <w:p w14:paraId="50384DA3">
                        <w:pPr>
                          <w:spacing w:before="127" w:line="189" w:lineRule="auto"/>
                          <w:ind w:firstLine="760" w:firstLineChars="400"/>
                          <w:rPr>
                            <w:rFonts w:ascii="微软雅黑" w:hAnsi="微软雅黑" w:eastAsia="微软雅黑" w:cs="微软雅黑"/>
                            <w:sz w:val="19"/>
                            <w:szCs w:val="19"/>
                          </w:rPr>
                        </w:pPr>
                      </w:p>
                      <w:p w14:paraId="6C51841D">
                        <w:pPr>
                          <w:spacing w:before="128" w:line="465" w:lineRule="exact"/>
                          <w:ind w:firstLine="20"/>
                        </w:pPr>
                        <w:r>
                          <w:rPr>
                            <w:position w:val="-9"/>
                          </w:rPr>
                          <w:drawing>
                            <wp:inline distT="0" distB="0" distL="0" distR="0">
                              <wp:extent cx="7810500" cy="295275"/>
                              <wp:effectExtent l="0" t="0" r="0" b="9525"/>
                              <wp:docPr id="4" name="IM 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IM 4"/>
                                      <pic:cNvPicPr/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810500" cy="2952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文本框 22" o:spid="_x0000_s1026" o:spt="202" type="#_x0000_t202" style="position:absolute;left:5208;top:1841;height:1198;width:3603;" filled="f" stroked="f" coordsize="21600,21600" o:gfxdata="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nlsL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431CF7A">
                        <w:pPr>
                          <w:spacing w:before="19" w:line="240" w:lineRule="auto"/>
                          <w:ind w:left="20"/>
                          <w:rPr>
                            <w:rFonts w:ascii="微软雅黑" w:hAnsi="微软雅黑" w:eastAsia="微软雅黑" w:cs="微软雅黑"/>
                            <w:sz w:val="19"/>
                            <w:szCs w:val="19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4F81BD" w:themeColor="accent1"/>
                            <w:spacing w:val="-1"/>
                            <w:sz w:val="25"/>
                            <w:szCs w:val="25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-1"/>
                            <w:sz w:val="25"/>
                            <w:szCs w:val="25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-1"/>
                            <w:sz w:val="19"/>
                            <w:szCs w:val="19"/>
                          </w:rPr>
                          <w:t>性       别：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15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-1"/>
                            <w:sz w:val="19"/>
                            <w:szCs w:val="19"/>
                          </w:rPr>
                          <w:t>男</w:t>
                        </w:r>
                      </w:p>
                      <w:p w14:paraId="12739E41">
                        <w:pPr>
                          <w:spacing w:before="112" w:line="240" w:lineRule="auto"/>
                          <w:ind w:left="21"/>
                          <w:rPr>
                            <w:rFonts w:ascii="微软雅黑" w:hAnsi="微软雅黑" w:eastAsia="微软雅黑" w:cs="微软雅黑"/>
                            <w:sz w:val="19"/>
                            <w:szCs w:val="19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position w:val="-1"/>
                            <w:sz w:val="25"/>
                            <w:szCs w:val="25"/>
                          </w:rPr>
                          <w:t xml:space="preserve">  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z w:val="19"/>
                            <w:szCs w:val="19"/>
                          </w:rPr>
                          <w:t>工作年限：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24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pacing w:val="24"/>
                            <w:sz w:val="19"/>
                            <w:szCs w:val="19"/>
                            <w:lang w:val="en-US" w:eastAsia="zh-CN"/>
                          </w:rPr>
                          <w:t>1.5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z w:val="19"/>
                            <w:szCs w:val="19"/>
                          </w:rPr>
                          <w:t>年经验</w:t>
                        </w:r>
                      </w:p>
                      <w:p w14:paraId="37D5690B">
                        <w:pPr>
                          <w:spacing w:before="113" w:line="240" w:lineRule="auto"/>
                          <w:ind w:left="20"/>
                          <w:rPr>
                            <w:rFonts w:ascii="微软雅黑" w:hAnsi="微软雅黑" w:eastAsia="微软雅黑" w:cs="微软雅黑"/>
                            <w:sz w:val="19"/>
                            <w:szCs w:val="19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1"/>
                            <w:position w:val="-1"/>
                            <w:sz w:val="25"/>
                            <w:szCs w:val="25"/>
                          </w:rPr>
                          <w:t xml:space="preserve">  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1"/>
                            <w:sz w:val="19"/>
                            <w:szCs w:val="19"/>
                          </w:rPr>
                          <w:t>邮       箱：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pacing w:val="1"/>
                            <w:sz w:val="19"/>
                            <w:szCs w:val="19"/>
                            <w:lang w:val="en-US" w:eastAsia="zh-CN"/>
                          </w:rPr>
                          <w:t>2740566382@qq.com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pacing w:val="1"/>
                            <w:sz w:val="19"/>
                            <w:szCs w:val="19"/>
                            <w:lang w:val="en-US" w:eastAsia="zh-CN"/>
                          </w:rPr>
                          <w:t>2740566382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1"/>
                            <w:sz w:val="19"/>
                            <w:szCs w:val="19"/>
                          </w:rPr>
                          <w:t>@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z w:val="19"/>
                            <w:szCs w:val="19"/>
                          </w:rPr>
                          <w:t>qq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1"/>
                            <w:sz w:val="19"/>
                            <w:szCs w:val="19"/>
                          </w:rPr>
                          <w:t>.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z w:val="19"/>
                            <w:szCs w:val="19"/>
                          </w:rPr>
                          <w:t>com</w:t>
                        </w:r>
                      </w:p>
                    </w:txbxContent>
                  </v:textbox>
                </v:shape>
                <v:shape id="图片 23" o:spid="_x0000_s1026" o:spt="75" alt="D:/个人资料/头像.jpg头像" type="#_x0000_t75" style="position:absolute;left:9900;top:975;height:1920;width:1650;" filled="f" o:preferrelative="t" stroked="f" coordsize="21600,21600" o:gfxdata="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T23S7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0" croptop="4210f" cropbottom="4210f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033D2B76">
      <w:pPr>
        <w:spacing w:line="216" w:lineRule="exact"/>
      </w:pPr>
    </w:p>
    <w:p w14:paraId="42E7491F">
      <w:pPr>
        <w:spacing w:line="216" w:lineRule="exact"/>
        <w:sectPr>
          <w:headerReference r:id="rId5" w:type="default"/>
          <w:footerReference r:id="rId6" w:type="default"/>
          <w:pgSz w:w="12300" w:h="17400"/>
          <w:pgMar w:top="1" w:right="0" w:bottom="1" w:left="0" w:header="0" w:footer="0" w:gutter="0"/>
          <w:cols w:equalWidth="0" w:num="1">
            <w:col w:w="12300"/>
          </w:cols>
        </w:sectPr>
      </w:pPr>
    </w:p>
    <w:p w14:paraId="18A74BEE"/>
    <w:p w14:paraId="24D01946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76A557CB">
      <w:pPr>
        <w:pStyle w:val="3"/>
        <w:spacing w:before="167" w:line="183" w:lineRule="auto"/>
        <w:outlineLvl w:val="0"/>
        <w:rPr>
          <w:sz w:val="27"/>
          <w:szCs w:val="27"/>
        </w:rPr>
      </w:pPr>
      <w:r>
        <w:rPr>
          <w:b/>
          <w:bCs/>
          <w:color w:val="333333"/>
          <w:spacing w:val="-2"/>
          <w:sz w:val="27"/>
          <w:szCs w:val="27"/>
        </w:rPr>
        <w:t>教育背景</w:t>
      </w:r>
    </w:p>
    <w:p w14:paraId="62372148">
      <w:pPr>
        <w:pStyle w:val="3"/>
        <w:spacing w:before="329" w:line="225" w:lineRule="auto"/>
        <w:ind w:left="9"/>
        <w:rPr>
          <w:sz w:val="21"/>
          <w:szCs w:val="21"/>
        </w:rPr>
      </w:pPr>
      <w:r>
        <w:rPr>
          <w:b/>
          <w:bCs/>
          <w:color w:val="3978A3"/>
          <w:sz w:val="21"/>
          <w:szCs w:val="21"/>
        </w:rPr>
        <w:t>202</w:t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  <w:t>4</w:t>
      </w:r>
      <w:r>
        <w:rPr>
          <w:b/>
          <w:bCs/>
          <w:color w:val="3978A3"/>
          <w:sz w:val="21"/>
          <w:szCs w:val="21"/>
        </w:rPr>
        <w:t>-09</w:t>
      </w:r>
      <w:r>
        <w:rPr>
          <w:b/>
          <w:bCs/>
          <w:color w:val="3978A3"/>
          <w:spacing w:val="22"/>
          <w:w w:val="101"/>
          <w:sz w:val="21"/>
          <w:szCs w:val="21"/>
        </w:rPr>
        <w:t xml:space="preserve"> </w:t>
      </w:r>
      <w:r>
        <w:rPr>
          <w:b/>
          <w:bCs/>
          <w:color w:val="3978A3"/>
          <w:sz w:val="21"/>
          <w:szCs w:val="21"/>
        </w:rPr>
        <w:t xml:space="preserve">~ 至今                </w:t>
      </w:r>
      <w:r>
        <w:rPr>
          <w:b/>
          <w:bCs/>
          <w:color w:val="3978A3"/>
          <w:spacing w:val="-1"/>
          <w:sz w:val="21"/>
          <w:szCs w:val="21"/>
        </w:rPr>
        <w:t xml:space="preserve">       </w:t>
      </w:r>
      <w:r>
        <w:rPr>
          <w:rFonts w:hint="eastAsia"/>
          <w:b/>
          <w:bCs/>
          <w:color w:val="3978A3"/>
          <w:spacing w:val="-1"/>
          <w:sz w:val="21"/>
          <w:szCs w:val="21"/>
          <w:lang w:val="en-US" w:eastAsia="zh-CN"/>
        </w:rPr>
        <w:t xml:space="preserve"> </w:t>
      </w:r>
      <w:r>
        <w:rPr>
          <w:b/>
          <w:bCs/>
          <w:color w:val="3978A3"/>
          <w:spacing w:val="-1"/>
          <w:sz w:val="21"/>
          <w:szCs w:val="21"/>
        </w:rPr>
        <w:t xml:space="preserve"> </w:t>
      </w:r>
      <w:r>
        <w:rPr>
          <w:rFonts w:hint="eastAsia"/>
          <w:b/>
          <w:bCs/>
          <w:color w:val="3978A3"/>
          <w:spacing w:val="-1"/>
          <w:sz w:val="21"/>
          <w:szCs w:val="21"/>
          <w:lang w:val="en-US" w:eastAsia="zh-CN"/>
        </w:rPr>
        <w:t xml:space="preserve">   </w:t>
      </w:r>
      <w:r>
        <w:rPr>
          <w:b/>
          <w:bCs/>
          <w:color w:val="3978A3"/>
          <w:spacing w:val="-1"/>
          <w:sz w:val="21"/>
          <w:szCs w:val="21"/>
        </w:rPr>
        <w:t xml:space="preserve">   浙江理工大学    </w:t>
      </w:r>
      <w:r>
        <w:rPr>
          <w:rFonts w:hint="eastAsia"/>
          <w:b/>
          <w:bCs/>
          <w:color w:val="3978A3"/>
          <w:spacing w:val="-1"/>
          <w:sz w:val="21"/>
          <w:szCs w:val="21"/>
          <w:lang w:val="en-US" w:eastAsia="zh-CN"/>
        </w:rPr>
        <w:t xml:space="preserve">                            计算机技术</w:t>
      </w:r>
      <w:r>
        <w:rPr>
          <w:b/>
          <w:bCs/>
          <w:color w:val="3978A3"/>
          <w:spacing w:val="-1"/>
          <w:sz w:val="21"/>
          <w:szCs w:val="21"/>
        </w:rPr>
        <w:t xml:space="preserve">                                               计算机技术（硕士）</w:t>
      </w:r>
    </w:p>
    <w:p w14:paraId="0BD473E0">
      <w:pPr>
        <w:pStyle w:val="3"/>
        <w:spacing w:before="86" w:line="226" w:lineRule="auto"/>
        <w:ind w:left="3"/>
      </w:pPr>
      <w:r>
        <w:rPr>
          <w:b/>
          <w:bCs/>
          <w:color w:val="555555"/>
          <w:spacing w:val="2"/>
        </w:rPr>
        <w:t>专业成绩：</w:t>
      </w:r>
      <w:r>
        <w:rPr>
          <w:color w:val="555555"/>
        </w:rPr>
        <w:t>GPA</w:t>
      </w:r>
      <w:r>
        <w:rPr>
          <w:color w:val="555555"/>
          <w:spacing w:val="33"/>
          <w:w w:val="101"/>
        </w:rPr>
        <w:t xml:space="preserve"> </w:t>
      </w:r>
      <w:r>
        <w:rPr>
          <w:color w:val="555555"/>
          <w:spacing w:val="2"/>
        </w:rPr>
        <w:t>3.</w:t>
      </w:r>
      <w:r>
        <w:rPr>
          <w:rFonts w:hint="eastAsia"/>
          <w:color w:val="555555"/>
          <w:spacing w:val="2"/>
          <w:lang w:val="en-US" w:eastAsia="zh-CN"/>
        </w:rPr>
        <w:t>6</w:t>
      </w:r>
      <w:r>
        <w:rPr>
          <w:color w:val="555555"/>
          <w:spacing w:val="2"/>
        </w:rPr>
        <w:t>/5 （专业前</w:t>
      </w:r>
      <w:r>
        <w:rPr>
          <w:rFonts w:hint="eastAsia"/>
          <w:color w:val="555555"/>
          <w:spacing w:val="2"/>
          <w:lang w:val="en-US" w:eastAsia="zh-CN"/>
        </w:rPr>
        <w:t>5</w:t>
      </w:r>
      <w:r>
        <w:rPr>
          <w:color w:val="555555"/>
          <w:spacing w:val="2"/>
        </w:rPr>
        <w:t>%）</w:t>
      </w:r>
    </w:p>
    <w:p w14:paraId="56A082D7">
      <w:pPr>
        <w:pStyle w:val="3"/>
        <w:spacing w:before="58" w:line="188" w:lineRule="auto"/>
        <w:ind w:left="2"/>
      </w:pPr>
      <w:r>
        <w:rPr>
          <w:b/>
          <w:bCs/>
          <w:color w:val="555555"/>
          <w:spacing w:val="5"/>
        </w:rPr>
        <w:t>主修课程：</w:t>
      </w:r>
      <w:r>
        <w:rPr>
          <w:color w:val="555555"/>
          <w:spacing w:val="5"/>
        </w:rPr>
        <w:t>机器学习与应用实践、人工智能、程序设计理论与方法、图像理解与分析、数值分析等。</w:t>
      </w:r>
    </w:p>
    <w:p w14:paraId="1081C21A">
      <w:pPr>
        <w:pStyle w:val="3"/>
        <w:spacing w:before="215" w:line="225" w:lineRule="auto"/>
        <w:ind w:left="9"/>
        <w:rPr>
          <w:rFonts w:hint="default"/>
          <w:sz w:val="21"/>
          <w:szCs w:val="21"/>
          <w:lang w:val="en-US"/>
        </w:rPr>
      </w:pPr>
      <w:r>
        <w:rPr>
          <w:b/>
          <w:bCs/>
          <w:color w:val="3978A3"/>
          <w:sz w:val="21"/>
          <w:szCs w:val="21"/>
        </w:rPr>
        <w:t>20</w:t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  <w:t>20</w:t>
      </w:r>
      <w:r>
        <w:rPr>
          <w:b/>
          <w:bCs/>
          <w:color w:val="3978A3"/>
          <w:sz w:val="21"/>
          <w:szCs w:val="21"/>
        </w:rPr>
        <w:t>-09</w:t>
      </w:r>
      <w:r>
        <w:rPr>
          <w:b/>
          <w:bCs/>
          <w:color w:val="3978A3"/>
          <w:spacing w:val="22"/>
          <w:w w:val="101"/>
          <w:sz w:val="21"/>
          <w:szCs w:val="21"/>
        </w:rPr>
        <w:t xml:space="preserve"> </w:t>
      </w:r>
      <w:r>
        <w:rPr>
          <w:b/>
          <w:bCs/>
          <w:color w:val="3978A3"/>
          <w:sz w:val="21"/>
          <w:szCs w:val="21"/>
        </w:rPr>
        <w:t>~</w:t>
      </w:r>
      <w:r>
        <w:rPr>
          <w:b/>
          <w:bCs/>
          <w:color w:val="3978A3"/>
          <w:spacing w:val="17"/>
          <w:sz w:val="21"/>
          <w:szCs w:val="21"/>
        </w:rPr>
        <w:t xml:space="preserve"> </w:t>
      </w:r>
      <w:r>
        <w:rPr>
          <w:b/>
          <w:bCs/>
          <w:color w:val="3978A3"/>
          <w:sz w:val="21"/>
          <w:szCs w:val="21"/>
        </w:rPr>
        <w:t>202</w:t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  <w:t>4</w:t>
      </w:r>
      <w:r>
        <w:rPr>
          <w:b/>
          <w:bCs/>
          <w:color w:val="3978A3"/>
          <w:sz w:val="21"/>
          <w:szCs w:val="21"/>
        </w:rPr>
        <w:t xml:space="preserve">-06        </w:t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  <w:t xml:space="preserve">  </w:t>
      </w:r>
      <w:r>
        <w:rPr>
          <w:b/>
          <w:bCs/>
          <w:color w:val="3978A3"/>
          <w:sz w:val="21"/>
          <w:szCs w:val="21"/>
        </w:rPr>
        <w:t xml:space="preserve">   </w:t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  <w:t xml:space="preserve">     </w:t>
      </w:r>
      <w:r>
        <w:rPr>
          <w:b/>
          <w:bCs/>
          <w:color w:val="3978A3"/>
          <w:sz w:val="21"/>
          <w:szCs w:val="21"/>
        </w:rPr>
        <w:t xml:space="preserve">  </w:t>
      </w:r>
      <w:r>
        <w:rPr>
          <w:b/>
          <w:bCs/>
          <w:color w:val="3978A3"/>
          <w:spacing w:val="-1"/>
          <w:sz w:val="21"/>
          <w:szCs w:val="21"/>
        </w:rPr>
        <w:t xml:space="preserve">    </w:t>
      </w:r>
      <w:r>
        <w:rPr>
          <w:rFonts w:hint="eastAsia"/>
          <w:b/>
          <w:bCs/>
          <w:color w:val="3978A3"/>
          <w:spacing w:val="-1"/>
          <w:sz w:val="21"/>
          <w:szCs w:val="21"/>
          <w:lang w:val="en-US" w:eastAsia="zh-CN"/>
        </w:rPr>
        <w:t>郑州航空工业管理</w:t>
      </w:r>
      <w:r>
        <w:rPr>
          <w:b/>
          <w:bCs/>
          <w:color w:val="3978A3"/>
          <w:spacing w:val="-1"/>
          <w:sz w:val="21"/>
          <w:szCs w:val="21"/>
        </w:rPr>
        <w:t>学</w:t>
      </w:r>
      <w:r>
        <w:rPr>
          <w:rFonts w:hint="eastAsia"/>
          <w:b/>
          <w:bCs/>
          <w:color w:val="3978A3"/>
          <w:spacing w:val="-1"/>
          <w:sz w:val="21"/>
          <w:szCs w:val="21"/>
          <w:lang w:val="en-US" w:eastAsia="zh-CN"/>
        </w:rPr>
        <w:t>院</w:t>
      </w:r>
      <w:r>
        <w:rPr>
          <w:b/>
          <w:bCs/>
          <w:color w:val="3978A3"/>
          <w:spacing w:val="-1"/>
          <w:sz w:val="21"/>
          <w:szCs w:val="21"/>
        </w:rPr>
        <w:t xml:space="preserve">      </w:t>
      </w:r>
      <w:r>
        <w:rPr>
          <w:rFonts w:hint="eastAsia"/>
          <w:b/>
          <w:bCs/>
          <w:color w:val="3978A3"/>
          <w:spacing w:val="-1"/>
          <w:sz w:val="21"/>
          <w:szCs w:val="21"/>
          <w:lang w:val="en-US" w:eastAsia="zh-CN"/>
        </w:rPr>
        <w:t xml:space="preserve">    </w:t>
      </w:r>
      <w:r>
        <w:rPr>
          <w:b/>
          <w:bCs/>
          <w:color w:val="3978A3"/>
          <w:spacing w:val="-1"/>
          <w:sz w:val="21"/>
          <w:szCs w:val="21"/>
        </w:rPr>
        <w:t xml:space="preserve">   </w:t>
      </w:r>
      <w:r>
        <w:rPr>
          <w:rFonts w:hint="eastAsia"/>
          <w:b/>
          <w:bCs/>
          <w:color w:val="3978A3"/>
          <w:spacing w:val="-1"/>
          <w:sz w:val="21"/>
          <w:szCs w:val="21"/>
          <w:lang w:val="en-US" w:eastAsia="zh-CN"/>
        </w:rPr>
        <w:t xml:space="preserve"> </w:t>
      </w:r>
      <w:r>
        <w:rPr>
          <w:b/>
          <w:bCs/>
          <w:color w:val="3978A3"/>
          <w:spacing w:val="-1"/>
          <w:sz w:val="21"/>
          <w:szCs w:val="21"/>
        </w:rPr>
        <w:t xml:space="preserve">    </w:t>
      </w:r>
      <w:r>
        <w:rPr>
          <w:rFonts w:hint="eastAsia"/>
          <w:b/>
          <w:bCs/>
          <w:color w:val="3978A3"/>
          <w:spacing w:val="-1"/>
          <w:sz w:val="21"/>
          <w:szCs w:val="21"/>
          <w:lang w:val="en-US" w:eastAsia="zh-CN"/>
        </w:rPr>
        <w:t xml:space="preserve">    计算机类/软件工程</w:t>
      </w:r>
    </w:p>
    <w:p w14:paraId="4E59780A">
      <w:pPr>
        <w:pStyle w:val="3"/>
        <w:spacing w:before="87" w:line="226" w:lineRule="auto"/>
        <w:ind w:left="3"/>
      </w:pPr>
      <w:r>
        <w:rPr>
          <w:b/>
          <w:bCs/>
          <w:color w:val="555555"/>
          <w:spacing w:val="2"/>
        </w:rPr>
        <w:t>专业成绩：</w:t>
      </w:r>
      <w:r>
        <w:rPr>
          <w:color w:val="555555"/>
        </w:rPr>
        <w:t>GPA</w:t>
      </w:r>
      <w:r>
        <w:rPr>
          <w:color w:val="555555"/>
          <w:spacing w:val="33"/>
          <w:w w:val="101"/>
        </w:rPr>
        <w:t xml:space="preserve"> </w:t>
      </w:r>
      <w:r>
        <w:rPr>
          <w:color w:val="555555"/>
          <w:spacing w:val="2"/>
        </w:rPr>
        <w:t>3.</w:t>
      </w:r>
      <w:r>
        <w:rPr>
          <w:rFonts w:hint="eastAsia"/>
          <w:color w:val="555555"/>
          <w:spacing w:val="2"/>
          <w:lang w:val="en-US" w:eastAsia="zh-CN"/>
        </w:rPr>
        <w:t>3</w:t>
      </w:r>
      <w:r>
        <w:rPr>
          <w:color w:val="555555"/>
          <w:spacing w:val="2"/>
        </w:rPr>
        <w:t>/</w:t>
      </w:r>
      <w:r>
        <w:rPr>
          <w:rFonts w:hint="eastAsia"/>
          <w:color w:val="555555"/>
          <w:spacing w:val="2"/>
          <w:lang w:val="en-US" w:eastAsia="zh-CN"/>
        </w:rPr>
        <w:t>4</w:t>
      </w:r>
      <w:r>
        <w:rPr>
          <w:color w:val="555555"/>
          <w:spacing w:val="2"/>
        </w:rPr>
        <w:t xml:space="preserve"> （专业前</w:t>
      </w:r>
      <w:r>
        <w:rPr>
          <w:rFonts w:hint="eastAsia"/>
          <w:color w:val="555555"/>
          <w:spacing w:val="2"/>
          <w:lang w:val="en-US" w:eastAsia="zh-CN"/>
        </w:rPr>
        <w:t>1</w:t>
      </w:r>
      <w:r>
        <w:rPr>
          <w:color w:val="555555"/>
          <w:spacing w:val="2"/>
        </w:rPr>
        <w:t>0%）</w:t>
      </w:r>
    </w:p>
    <w:p w14:paraId="54234441">
      <w:pPr>
        <w:pStyle w:val="3"/>
        <w:spacing w:before="57" w:line="248" w:lineRule="auto"/>
        <w:ind w:left="3" w:right="873" w:hanging="1"/>
      </w:pPr>
      <w:r>
        <w:rPr>
          <w:b/>
          <w:bCs/>
          <w:color w:val="555555"/>
          <w:spacing w:val="5"/>
        </w:rPr>
        <w:t>主修课程：</w:t>
      </w:r>
      <w:r>
        <w:rPr>
          <w:color w:val="555555"/>
          <w:spacing w:val="5"/>
        </w:rPr>
        <w:t>数据结构与算法、Java Web、数据库原理、计算机网络、计算机组成原理等。</w:t>
      </w:r>
    </w:p>
    <w:p w14:paraId="57C511AD">
      <w:pPr>
        <w:spacing w:line="317" w:lineRule="auto"/>
        <w:rPr>
          <w:rFonts w:ascii="Arial"/>
          <w:sz w:val="21"/>
        </w:rPr>
      </w:pPr>
    </w:p>
    <w:p w14:paraId="11AB0E09">
      <w:pPr>
        <w:pStyle w:val="3"/>
        <w:spacing w:before="117" w:line="183" w:lineRule="auto"/>
        <w:outlineLvl w:val="0"/>
        <w:rPr>
          <w:sz w:val="27"/>
          <w:szCs w:val="27"/>
        </w:rPr>
      </w:pPr>
      <w:r>
        <w:rPr>
          <w:b/>
          <w:bCs/>
          <w:color w:val="333333"/>
          <w:spacing w:val="-3"/>
          <w:sz w:val="27"/>
          <w:szCs w:val="27"/>
        </w:rPr>
        <w:t>专业技能</w:t>
      </w:r>
    </w:p>
    <w:p w14:paraId="5FD813AE">
      <w:pPr>
        <w:spacing w:line="279" w:lineRule="auto"/>
        <w:rPr>
          <w:rFonts w:ascii="Arial"/>
          <w:sz w:val="21"/>
        </w:rPr>
      </w:pPr>
    </w:p>
    <w:p w14:paraId="0B320B1A">
      <w:pPr>
        <w:pStyle w:val="3"/>
        <w:spacing w:before="94" w:line="186" w:lineRule="auto"/>
        <w:ind w:left="14"/>
        <w:outlineLvl w:val="0"/>
        <w:rPr>
          <w:sz w:val="22"/>
          <w:szCs w:val="22"/>
        </w:rPr>
      </w:pPr>
      <w:r>
        <w:rPr>
          <w:color w:val="555555"/>
        </w:rPr>
        <w:t xml:space="preserve">• </w:t>
      </w:r>
      <w:r>
        <w:rPr>
          <w:b/>
          <w:bCs/>
          <w:color w:val="555555"/>
          <w:sz w:val="22"/>
          <w:szCs w:val="22"/>
        </w:rPr>
        <w:t>AI Agent 与大模型应用开发</w:t>
      </w:r>
    </w:p>
    <w:p w14:paraId="30440626">
      <w:pPr>
        <w:pStyle w:val="3"/>
        <w:spacing w:before="22" w:line="219" w:lineRule="auto"/>
        <w:ind w:left="18"/>
        <w:rPr>
          <w:rFonts w:hint="default" w:eastAsia="微软雅黑"/>
          <w:lang w:val="en-US" w:eastAsia="zh-CN"/>
        </w:rPr>
      </w:pPr>
      <w:r>
        <w:rPr>
          <w:color w:val="555555"/>
          <w:spacing w:val="3"/>
        </w:rPr>
        <w:t xml:space="preserve">1.  </w:t>
      </w:r>
      <w:r>
        <w:rPr>
          <w:rFonts w:hint="eastAsia"/>
          <w:color w:val="555555"/>
          <w:spacing w:val="3"/>
          <w:lang w:val="en-US" w:eastAsia="zh-CN"/>
        </w:rPr>
        <w:t>熟悉 Python、FastAPI、Pydantic，具备 Agent 应用服务化与接口集成能力。</w:t>
      </w:r>
    </w:p>
    <w:p w14:paraId="41371FF0">
      <w:pPr>
        <w:pStyle w:val="3"/>
        <w:spacing w:before="22" w:line="219" w:lineRule="auto"/>
        <w:ind w:left="18"/>
        <w:rPr>
          <w:rFonts w:hint="default" w:eastAsia="微软雅黑"/>
          <w:lang w:val="en-US" w:eastAsia="zh-CN"/>
        </w:rPr>
      </w:pPr>
      <w:r>
        <w:rPr>
          <w:color w:val="555555"/>
          <w:spacing w:val="3"/>
        </w:rPr>
        <w:t xml:space="preserve">2.  </w:t>
      </w:r>
      <w:r>
        <w:rPr>
          <w:rFonts w:hint="eastAsia"/>
          <w:color w:val="555555"/>
          <w:spacing w:val="3"/>
          <w:lang w:val="en-US" w:eastAsia="zh-CN"/>
        </w:rPr>
        <w:t>熟悉 LangGraph / LangChain，掌握 StateGraph、State、Node、Edge、Reducer，具备多 Agent Workflow 编排实践。</w:t>
      </w:r>
    </w:p>
    <w:p w14:paraId="0B86EEFD">
      <w:pPr>
        <w:pStyle w:val="3"/>
        <w:spacing w:before="22" w:line="219" w:lineRule="auto"/>
        <w:ind w:left="18"/>
        <w:rPr>
          <w:rFonts w:hint="default" w:eastAsia="微软雅黑"/>
          <w:lang w:val="en-US" w:eastAsia="zh-CN"/>
        </w:rPr>
      </w:pPr>
      <w:r>
        <w:rPr>
          <w:color w:val="555555"/>
          <w:spacing w:val="3"/>
        </w:rPr>
        <w:t xml:space="preserve">3.  </w:t>
      </w:r>
      <w:r>
        <w:rPr>
          <w:rFonts w:hint="eastAsia"/>
          <w:color w:val="555555"/>
          <w:spacing w:val="3"/>
          <w:lang w:val="en-US" w:eastAsia="zh-CN"/>
        </w:rPr>
        <w:t>熟悉 Tool Calling、Structured Output 与 MCP 工具接入，能够完成参数生成、调用及结果处理。</w:t>
      </w:r>
    </w:p>
    <w:p w14:paraId="79C7D4AA">
      <w:pPr>
        <w:pStyle w:val="3"/>
        <w:spacing w:before="22" w:line="219" w:lineRule="auto"/>
        <w:ind w:left="18"/>
        <w:rPr>
          <w:rFonts w:hint="default" w:eastAsia="微软雅黑"/>
          <w:lang w:val="en-US" w:eastAsia="zh-CN"/>
        </w:rPr>
      </w:pPr>
      <w:r>
        <w:rPr>
          <w:color w:val="555555"/>
          <w:spacing w:val="3"/>
        </w:rPr>
        <w:t xml:space="preserve">4.  </w:t>
      </w:r>
      <w:r>
        <w:rPr>
          <w:rFonts w:hint="eastAsia"/>
          <w:color w:val="555555"/>
          <w:spacing w:val="3"/>
          <w:lang w:val="en-US" w:eastAsia="zh-CN"/>
        </w:rPr>
        <w:t>了解 RAG、Embedding、向量检索、Agent Memory、Context Engineering、异常重试与 Fallback 等方案。</w:t>
      </w:r>
    </w:p>
    <w:p w14:paraId="79EFA490">
      <w:pPr>
        <w:pStyle w:val="3"/>
        <w:spacing w:before="22" w:line="219" w:lineRule="auto"/>
        <w:ind w:left="18"/>
        <w:rPr>
          <w:rFonts w:hint="default" w:eastAsia="微软雅黑"/>
          <w:lang w:val="en-US" w:eastAsia="zh-CN"/>
        </w:rPr>
      </w:pPr>
      <w:r>
        <w:rPr>
          <w:color w:val="555555"/>
          <w:spacing w:val="3"/>
        </w:rPr>
        <w:t xml:space="preserve">5.  </w:t>
      </w:r>
      <w:r>
        <w:rPr>
          <w:rFonts w:hint="eastAsia"/>
          <w:color w:val="555555"/>
          <w:spacing w:val="3"/>
          <w:lang w:val="en-US" w:eastAsia="zh-CN"/>
        </w:rPr>
        <w:t>熟练使用 AI Coding 工具辅助需求拆解、编码、重构与调试，并通过人工 Review、测试与边界检查保障代码质量。</w:t>
      </w:r>
    </w:p>
    <w:p w14:paraId="3AC376EA">
      <w:pPr>
        <w:spacing w:line="286" w:lineRule="auto"/>
        <w:rPr>
          <w:rFonts w:ascii="Arial"/>
          <w:sz w:val="21"/>
        </w:rPr>
      </w:pPr>
    </w:p>
    <w:p w14:paraId="4FD2F3AB">
      <w:pPr>
        <w:pStyle w:val="3"/>
        <w:spacing w:before="94" w:line="186" w:lineRule="auto"/>
        <w:ind w:left="14"/>
        <w:outlineLvl w:val="0"/>
        <w:rPr>
          <w:sz w:val="22"/>
          <w:szCs w:val="22"/>
        </w:rPr>
      </w:pPr>
      <w:r>
        <w:rPr>
          <w:color w:val="555555"/>
        </w:rPr>
        <w:t xml:space="preserve">• </w:t>
      </w:r>
      <w:r>
        <w:rPr>
          <w:b/>
          <w:bCs/>
          <w:color w:val="555555"/>
          <w:sz w:val="22"/>
          <w:szCs w:val="22"/>
        </w:rPr>
        <w:t>后端工程与业务落地</w:t>
      </w:r>
    </w:p>
    <w:p w14:paraId="68E6AFAB">
      <w:pPr>
        <w:pStyle w:val="3"/>
        <w:spacing w:before="22" w:line="219" w:lineRule="auto"/>
        <w:ind w:left="18"/>
        <w:rPr>
          <w:rFonts w:hint="default" w:eastAsia="微软雅黑"/>
          <w:lang w:val="en-US" w:eastAsia="zh-CN"/>
        </w:rPr>
      </w:pPr>
      <w:r>
        <w:rPr>
          <w:color w:val="555555"/>
          <w:spacing w:val="3"/>
        </w:rPr>
        <w:t xml:space="preserve">1.  </w:t>
      </w:r>
      <w:r>
        <w:rPr>
          <w:rFonts w:hint="eastAsia"/>
          <w:color w:val="555555"/>
          <w:spacing w:val="3"/>
          <w:lang w:val="en-US" w:eastAsia="zh-CN"/>
        </w:rPr>
        <w:t>熟练使用 Java，熟悉 Spring Boot、MyBatis、MySQL、Redis，具备独立搭建项目与接口开发能力。</w:t>
      </w:r>
    </w:p>
    <w:p w14:paraId="6033DDDC">
      <w:pPr>
        <w:pStyle w:val="3"/>
        <w:spacing w:before="22" w:line="219" w:lineRule="auto"/>
        <w:ind w:left="18"/>
        <w:rPr>
          <w:rFonts w:hint="default" w:eastAsia="微软雅黑"/>
          <w:lang w:val="en-US" w:eastAsia="zh-CN"/>
        </w:rPr>
      </w:pPr>
      <w:r>
        <w:rPr>
          <w:color w:val="555555"/>
          <w:spacing w:val="3"/>
        </w:rPr>
        <w:t xml:space="preserve">2.  </w:t>
      </w:r>
      <w:r>
        <w:rPr>
          <w:rFonts w:hint="eastAsia"/>
          <w:color w:val="555555"/>
          <w:spacing w:val="3"/>
          <w:lang w:val="en-US" w:eastAsia="zh-CN"/>
        </w:rPr>
        <w:t>具备需求分析、领域建模、数据库设计、业务状态流、RESTful API 到上线维护的完整项目经验。</w:t>
      </w:r>
    </w:p>
    <w:p w14:paraId="17486EF7">
      <w:pPr>
        <w:pStyle w:val="3"/>
        <w:spacing w:before="22" w:line="219" w:lineRule="auto"/>
        <w:ind w:left="18"/>
        <w:rPr>
          <w:rFonts w:hint="default" w:eastAsia="微软雅黑"/>
          <w:lang w:val="en-US" w:eastAsia="zh-CN"/>
        </w:rPr>
      </w:pPr>
      <w:r>
        <w:rPr>
          <w:color w:val="555555"/>
          <w:spacing w:val="3"/>
        </w:rPr>
        <w:t xml:space="preserve">3.  </w:t>
      </w:r>
      <w:r>
        <w:rPr>
          <w:rFonts w:hint="eastAsia"/>
          <w:color w:val="555555"/>
          <w:spacing w:val="3"/>
          <w:lang w:val="en-US" w:eastAsia="zh-CN"/>
        </w:rPr>
        <w:t>能够处理权限、多角色协同、资源分配、状态一致性、异常场景与数据追溯，并完成第三方服务和硬件终端集成。</w:t>
      </w:r>
    </w:p>
    <w:p w14:paraId="3D7B04E3">
      <w:pPr>
        <w:pStyle w:val="3"/>
        <w:spacing w:before="22" w:line="219" w:lineRule="auto"/>
        <w:ind w:left="18"/>
        <w:rPr>
          <w:rFonts w:hint="default" w:eastAsia="微软雅黑"/>
          <w:lang w:val="en-US" w:eastAsia="zh-CN"/>
        </w:rPr>
      </w:pPr>
      <w:r>
        <w:rPr>
          <w:color w:val="555555"/>
          <w:spacing w:val="3"/>
        </w:rPr>
        <w:t xml:space="preserve">4.  </w:t>
      </w:r>
      <w:r>
        <w:rPr>
          <w:rFonts w:hint="eastAsia"/>
          <w:color w:val="555555"/>
          <w:spacing w:val="3"/>
          <w:lang w:val="en-US" w:eastAsia="zh-CN"/>
        </w:rPr>
        <w:t>熟悉 Linux、Git、前后端联调与服务器部署，具备线上问题排查和存量系统维护经验。</w:t>
      </w:r>
    </w:p>
    <w:p w14:paraId="1880AB7D">
      <w:pPr>
        <w:spacing w:line="286" w:lineRule="auto"/>
        <w:rPr>
          <w:rFonts w:ascii="Arial"/>
          <w:sz w:val="21"/>
        </w:rPr>
      </w:pPr>
    </w:p>
    <w:p w14:paraId="1A5CA8A2">
      <w:pPr>
        <w:spacing w:line="382" w:lineRule="auto"/>
        <w:rPr>
          <w:rFonts w:hint="eastAsia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 xml:space="preserve"> </w:t>
      </w:r>
    </w:p>
    <w:p w14:paraId="5C5C5A34">
      <w:pPr>
        <w:spacing w:line="382" w:lineRule="auto"/>
        <w:rPr>
          <w:rFonts w:hint="eastAsia" w:eastAsia="宋体"/>
          <w:sz w:val="21"/>
          <w:lang w:val="en-US" w:eastAsia="zh-CN"/>
        </w:rPr>
      </w:pPr>
    </w:p>
    <w:p w14:paraId="22776419">
      <w:pPr>
        <w:pStyle w:val="3"/>
        <w:spacing w:before="116" w:line="183" w:lineRule="auto"/>
        <w:outlineLvl w:val="0"/>
        <w:rPr>
          <w:b/>
          <w:bCs/>
          <w:color w:val="333333"/>
          <w:spacing w:val="-2"/>
          <w:sz w:val="27"/>
          <w:szCs w:val="27"/>
        </w:rPr>
      </w:pPr>
      <w:r>
        <w:rPr>
          <w:b/>
          <w:bCs/>
          <w:color w:val="333333"/>
          <w:spacing w:val="-2"/>
          <w:sz w:val="27"/>
          <w:szCs w:val="27"/>
        </w:rPr>
        <w:t>项目经验</w:t>
      </w:r>
    </w:p>
    <w:p w14:paraId="206D1988">
      <w:pPr>
        <w:pStyle w:val="3"/>
        <w:spacing w:before="116" w:line="183" w:lineRule="auto"/>
        <w:ind w:firstLine="500" w:firstLineChars="0"/>
        <w:outlineLvl w:val="0"/>
        <w:rPr>
          <w:rFonts w:hint="default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b/>
          <w:bCs/>
          <w:color w:val="3978A3"/>
          <w:sz w:val="21"/>
          <w:szCs w:val="21"/>
        </w:rPr>
        <w:t xml:space="preserve">2026-03 ~ </w:t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  <w:t>2026-06</w:t>
      </w:r>
      <w:r>
        <w:rPr>
          <w:b/>
          <w:bCs/>
          <w:color w:val="3978A3"/>
          <w:sz w:val="21"/>
          <w:szCs w:val="21"/>
        </w:rPr>
        <w:t xml:space="preserve">     </w:t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基于 LangGraph 的多智能体旅行规划系统    AI应用、后端开发</w:t>
      </w:r>
    </w:p>
    <w:p w14:paraId="50CF9EF4">
      <w:pPr>
        <w:pStyle w:val="3"/>
        <w:spacing w:before="116" w:line="183" w:lineRule="auto"/>
        <w:ind w:firstLine="500" w:firstLineChars="0"/>
        <w:outlineLvl w:val="0"/>
        <w:rPr>
          <w:rFonts w:hint="eastAsia"/>
          <w:color w:val="555555"/>
          <w:spacing w:val="4"/>
          <w:lang w:val="en-US" w:eastAsia="zh-CN"/>
        </w:rPr>
      </w:pPr>
      <w:r>
        <w:rPr>
          <w:b/>
          <w:bCs/>
          <w:color w:val="555555"/>
          <w:spacing w:val="6"/>
        </w:rPr>
        <w:t>技术栈：</w:t>
      </w:r>
      <w:r>
        <w:rPr>
          <w:rFonts w:hint="eastAsia"/>
          <w:color w:val="555555"/>
          <w:spacing w:val="4"/>
          <w:lang w:val="en-US" w:eastAsia="zh-CN"/>
        </w:rPr>
        <w:t>Python、LangGraph、LangChain、MCP、FastAPI、Pydantic、Vue3、TypeScript、高德地图 API</w:t>
      </w:r>
    </w:p>
    <w:p w14:paraId="508585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4F6"/>
        <w:spacing w:before="0" w:beforeAutospacing="0" w:after="0" w:afterAutospacing="0"/>
        <w:ind w:right="0" w:firstLine="500" w:firstLineChars="0"/>
        <w:jc w:val="left"/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项目地址：</w:t>
      </w:r>
      <w:r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https://github.com/lht1220/LangGraph-trip-planner</w:t>
      </w:r>
    </w:p>
    <w:p w14:paraId="03A89EE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4F6"/>
        <w:spacing w:before="0" w:beforeAutospacing="0" w:after="0" w:afterAutospacing="0"/>
        <w:ind w:left="0" w:right="0" w:firstLine="500" w:firstLineChars="0"/>
        <w:jc w:val="left"/>
        <w:rPr>
          <w:rFonts w:hint="default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Agent Workflow 与工程化落地：</w:t>
      </w:r>
    </w:p>
    <w:p w14:paraId="5AC833EF">
      <w:pPr>
        <w:tabs>
          <w:tab w:val="left" w:pos="835"/>
        </w:tabs>
        <w:bidi w:val="0"/>
        <w:jc w:val="left"/>
        <w:rPr>
          <w:rFonts w:hint="default"/>
          <w:lang w:val="en-US" w:eastAsia="zh-CN"/>
        </w:rPr>
        <w:sectPr>
          <w:type w:val="continuous"/>
          <w:pgSz w:w="12300" w:h="17400"/>
          <w:pgMar w:top="1" w:right="0" w:bottom="1" w:left="0" w:header="0" w:footer="0" w:gutter="0"/>
          <w:cols w:equalWidth="0" w:num="2">
            <w:col w:w="975" w:space="91"/>
            <w:col w:w="11234"/>
          </w:cols>
        </w:sectPr>
      </w:pPr>
    </w:p>
    <w:p w14:paraId="12ADC9A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基于 LangGraph StateGraph 编排景点、天气、酒店和规划 4 个 Agent，将独立检索任务拆分为并行分支，并通过 Join 节点汇聚结果；</w:t>
      </w:r>
    </w:p>
    <w:p w14:paraId="7B4FFE9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以 Typed State 管理请求、检索结果、规划结果和异常信息，通过 Reducer 处理并行节点的状态更新与错误传播；</w:t>
      </w:r>
    </w:p>
    <w:p w14:paraId="6BBA81E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基于 MCP 与 langchain-mcp-adapters 接入高德地图 POI、天气等工具，使 Agent 按上下文完成 Tool Calling、参数生成和结果处理；</w:t>
      </w:r>
    </w:p>
    <w:p w14:paraId="20540C5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使用 FastAPI + Pydantic 服务化封装工作流，并抽象 OpenAI Compatible 模型层，支持模型与服务地址切换；</w:t>
      </w:r>
    </w:p>
    <w:p w14:paraId="4D04709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结合 Haversine 距离、最近邻策略和规则评分完成路线后处理，并通过 Vue3 实现行程展示与交互调整。</w:t>
      </w:r>
    </w:p>
    <w:p w14:paraId="6A28F853">
      <w:pPr>
        <w:pStyle w:val="3"/>
        <w:spacing w:before="81" w:line="231" w:lineRule="auto"/>
        <w:ind w:left="318"/>
        <w:rPr>
          <w:rFonts w:hint="default"/>
          <w:b/>
          <w:bCs/>
          <w:color w:val="555555"/>
          <w:spacing w:val="5"/>
          <w:lang w:val="en-US" w:eastAsia="zh-CN"/>
        </w:rPr>
      </w:pPr>
    </w:p>
    <w:p w14:paraId="04725567">
      <w:pPr>
        <w:pStyle w:val="3"/>
        <w:spacing w:before="116" w:line="183" w:lineRule="auto"/>
        <w:ind w:firstLine="500" w:firstLineChars="0"/>
        <w:outlineLvl w:val="0"/>
        <w:rPr>
          <w:rFonts w:hint="default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b/>
          <w:bCs/>
          <w:color w:val="3978A3"/>
          <w:sz w:val="21"/>
          <w:szCs w:val="21"/>
        </w:rPr>
        <w:t>202</w:t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  <w:t>4</w:t>
      </w:r>
      <w:r>
        <w:rPr>
          <w:b/>
          <w:bCs/>
          <w:color w:val="3978A3"/>
          <w:sz w:val="21"/>
          <w:szCs w:val="21"/>
        </w:rPr>
        <w:t>-</w:t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  <w:t>12</w:t>
      </w:r>
      <w:r>
        <w:rPr>
          <w:b/>
          <w:bCs/>
          <w:color w:val="3978A3"/>
          <w:sz w:val="21"/>
          <w:szCs w:val="21"/>
        </w:rPr>
        <w:t xml:space="preserve"> ~ 2025-0</w:t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  <w:t>6</w:t>
      </w:r>
      <w:r>
        <w:rPr>
          <w:b/>
          <w:bCs/>
          <w:color w:val="3978A3"/>
          <w:sz w:val="21"/>
          <w:szCs w:val="21"/>
        </w:rPr>
        <w:t xml:space="preserve">    </w:t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浙江大学生物实验中心智慧实验室管理平台    Java后端开发</w:t>
      </w:r>
    </w:p>
    <w:p w14:paraId="47CAC314">
      <w:pPr>
        <w:pStyle w:val="3"/>
        <w:spacing w:before="116" w:line="183" w:lineRule="auto"/>
        <w:ind w:firstLine="500" w:firstLineChars="0"/>
        <w:outlineLvl w:val="0"/>
        <w:rPr>
          <w:rFonts w:hint="eastAsia"/>
          <w:color w:val="555555"/>
          <w:spacing w:val="4"/>
          <w:lang w:val="en-US" w:eastAsia="zh-CN"/>
        </w:rPr>
      </w:pPr>
      <w:r>
        <w:rPr>
          <w:b/>
          <w:bCs/>
          <w:color w:val="555555"/>
          <w:spacing w:val="6"/>
        </w:rPr>
        <w:t>技术栈：</w:t>
      </w:r>
      <w:r>
        <w:rPr>
          <w:rFonts w:hint="eastAsia"/>
          <w:color w:val="555555"/>
          <w:spacing w:val="4"/>
          <w:lang w:val="en-US" w:eastAsia="zh-CN"/>
        </w:rPr>
        <w:t>Java、Spring Boot、Spring Security、MyBatis、MySQL、Redis、Android、RFID</w:t>
      </w:r>
    </w:p>
    <w:p w14:paraId="239A3EE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4F6"/>
        <w:spacing w:before="0" w:beforeAutospacing="0" w:after="0" w:afterAutospacing="0"/>
        <w:ind w:left="0" w:right="0" w:firstLine="500" w:firstLineChars="0"/>
        <w:jc w:val="left"/>
        <w:rPr>
          <w:rFonts w:hint="default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业务建模与多端协同：</w:t>
      </w:r>
    </w:p>
    <w:p w14:paraId="527F5AD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负责试剂、耗材、申领流转与审核模块的数据模型和业务流程设计，覆盖入库、申领、领用、归还等核心场景；</w:t>
      </w:r>
    </w:p>
    <w:p w14:paraId="2A46CB1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构建多角色业务状态流，处理权限控制、状态一致性、异常分支与全流程追溯，支撑统计、审计和安全管控；</w:t>
      </w:r>
    </w:p>
    <w:p w14:paraId="37A6E9F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面向 Android 一体机设计领用、归还和入库接口，与 RFID / 扫码现场流程联动，完成 Web、终端与后台接口协同。</w:t>
      </w:r>
    </w:p>
    <w:p w14:paraId="54654034">
      <w:pPr>
        <w:pStyle w:val="3"/>
        <w:spacing w:before="81" w:line="231" w:lineRule="auto"/>
        <w:ind w:left="318"/>
        <w:rPr>
          <w:rFonts w:hint="default"/>
          <w:b/>
          <w:bCs/>
          <w:color w:val="555555"/>
          <w:spacing w:val="5"/>
          <w:lang w:val="en-US" w:eastAsia="zh-CN"/>
        </w:rPr>
      </w:pPr>
    </w:p>
    <w:p w14:paraId="46846C00">
      <w:pPr>
        <w:pStyle w:val="3"/>
        <w:spacing w:before="116" w:line="183" w:lineRule="auto"/>
        <w:ind w:firstLine="500" w:firstLineChars="0"/>
        <w:outlineLvl w:val="0"/>
        <w:rPr>
          <w:rFonts w:hint="default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b/>
          <w:bCs/>
          <w:color w:val="3978A3"/>
          <w:sz w:val="21"/>
          <w:szCs w:val="21"/>
        </w:rPr>
        <w:t xml:space="preserve">2025-11 ~ </w:t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  <w:t>2026-02</w:t>
      </w:r>
      <w:r>
        <w:rPr>
          <w:b/>
          <w:bCs/>
          <w:color w:val="3978A3"/>
          <w:sz w:val="21"/>
          <w:szCs w:val="21"/>
        </w:rPr>
        <w:t xml:space="preserve">          </w:t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锐通网络穿透 SaaS 平台          Java后端、前端</w:t>
      </w:r>
    </w:p>
    <w:p w14:paraId="11B2A86D">
      <w:pPr>
        <w:pStyle w:val="3"/>
        <w:spacing w:before="116" w:line="183" w:lineRule="auto"/>
        <w:ind w:firstLine="500" w:firstLineChars="0"/>
        <w:outlineLvl w:val="0"/>
        <w:rPr>
          <w:rFonts w:hint="eastAsia"/>
          <w:color w:val="555555"/>
          <w:spacing w:val="4"/>
          <w:lang w:val="en-US" w:eastAsia="zh-CN"/>
        </w:rPr>
      </w:pPr>
      <w:r>
        <w:rPr>
          <w:b/>
          <w:bCs/>
          <w:color w:val="555555"/>
          <w:spacing w:val="6"/>
        </w:rPr>
        <w:t>技术栈：</w:t>
      </w:r>
      <w:r>
        <w:rPr>
          <w:rFonts w:hint="eastAsia"/>
          <w:color w:val="555555"/>
          <w:spacing w:val="4"/>
          <w:lang w:val="en-US" w:eastAsia="zh-CN"/>
        </w:rPr>
        <w:t>Java、Spring Boot、MyBatis、MySQL、Redis、Vue、Linux、支付宝、阿里云 OSS / DNS</w:t>
      </w:r>
    </w:p>
    <w:p w14:paraId="2CAADF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4F6"/>
        <w:spacing w:before="0" w:beforeAutospacing="0" w:after="0" w:afterAutospacing="0"/>
        <w:ind w:right="0" w:firstLine="500" w:firstLineChars="0"/>
        <w:jc w:val="left"/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项目地址：</w:t>
      </w:r>
      <w:r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https://nexoraweb.com.cn/</w:t>
      </w:r>
    </w:p>
    <w:p w14:paraId="63BDF74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4F6"/>
        <w:spacing w:before="0" w:beforeAutospacing="0" w:after="0" w:afterAutospacing="0"/>
        <w:ind w:left="0" w:right="0" w:firstLine="500" w:firstLineChars="0"/>
        <w:jc w:val="left"/>
        <w:rPr>
          <w:rFonts w:hint="default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核心业务与系统集成：</w:t>
      </w:r>
    </w:p>
    <w:p w14:paraId="130BCFD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参与用户、会员、映射管理和服务器资源分配等核心模块设计，负责数据模型、业务流程及后端接口开发；</w:t>
      </w:r>
    </w:p>
    <w:p w14:paraId="7AE95A8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设计端口映射与服务器资源分配逻辑，并集成支付宝支付，处理订单创建、异步回调、会员权益更新与状态一致性；</w:t>
      </w:r>
    </w:p>
    <w:p w14:paraId="7B9699E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基于阿里云开放能力实现 DNS 解析自动增删与 OSS 文件存储，打通自定义域名和映射服务配置流程；</w:t>
      </w:r>
    </w:p>
    <w:p w14:paraId="717E28F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完成部分运营后台、关键操作日志与业务追溯功能，并负责 Linux 部署及运行问题排查。</w:t>
      </w:r>
    </w:p>
    <w:p w14:paraId="29A3E166">
      <w:pPr>
        <w:pStyle w:val="3"/>
        <w:spacing w:before="81" w:line="231" w:lineRule="auto"/>
        <w:ind w:left="318"/>
        <w:rPr>
          <w:rFonts w:hint="default"/>
          <w:b/>
          <w:bCs/>
          <w:color w:val="555555"/>
          <w:spacing w:val="5"/>
          <w:lang w:val="en-US" w:eastAsia="zh-CN"/>
        </w:rPr>
      </w:pPr>
    </w:p>
    <w:p w14:paraId="64762C17">
      <w:pPr>
        <w:pStyle w:val="3"/>
        <w:spacing w:before="116" w:line="183" w:lineRule="auto"/>
        <w:outlineLvl w:val="0"/>
        <w:rPr>
          <w:rFonts w:hint="default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b/>
          <w:bCs/>
          <w:color w:val="3978A3"/>
          <w:sz w:val="21"/>
          <w:szCs w:val="21"/>
        </w:rPr>
        <w:t xml:space="preserve">2024-07 ~ 2024-11      </w:t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汉江危化品全流程管理信息系统      Java后端、终端协同</w:t>
      </w:r>
    </w:p>
    <w:p w14:paraId="53094241">
      <w:pPr>
        <w:pStyle w:val="3"/>
        <w:spacing w:before="116" w:line="183" w:lineRule="auto"/>
        <w:outlineLvl w:val="0"/>
        <w:rPr>
          <w:rFonts w:hint="eastAsia"/>
          <w:color w:val="555555"/>
          <w:spacing w:val="4"/>
          <w:lang w:val="en-US" w:eastAsia="zh-CN"/>
        </w:rPr>
      </w:pPr>
      <w:r>
        <w:rPr>
          <w:b/>
          <w:bCs/>
          <w:color w:val="555555"/>
          <w:spacing w:val="6"/>
        </w:rPr>
        <w:t>技术栈：</w:t>
      </w:r>
      <w:r>
        <w:rPr>
          <w:rFonts w:hint="eastAsia"/>
          <w:color w:val="555555"/>
          <w:spacing w:val="4"/>
          <w:lang w:val="en-US" w:eastAsia="zh-CN"/>
        </w:rPr>
        <w:t>Java、Spring Boot、MyBatis、MySQL、Redis、RESTful API、Android、Linux</w:t>
      </w:r>
    </w:p>
    <w:p w14:paraId="15191C5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4F6"/>
        <w:spacing w:before="0" w:beforeAutospacing="0" w:after="0" w:afterAutospacing="0"/>
        <w:ind w:right="0"/>
        <w:jc w:val="left"/>
        <w:rPr>
          <w:rFonts w:hint="default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业务流程与现场终端协同：</w:t>
      </w:r>
    </w:p>
    <w:p w14:paraId="6B312A6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负责化学试剂管理模块后端开发，参与业务表结构与接口字段设计，支撑入库、领用、归还、盘库等全生命周期流程；</w:t>
      </w:r>
    </w:p>
    <w:p w14:paraId="7170944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实现试剂二维码动态生成与 Web 打印任务，对接打印设备完成标签打印和唯一标识管理；</w:t>
      </w:r>
    </w:p>
    <w:p w14:paraId="68481BD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参与 Android 端人脸识别登录、接口联调与异常排查，保障 Web、后台和现场终端的数据协同。</w:t>
      </w:r>
    </w:p>
    <w:p w14:paraId="40AEEB52">
      <w:pPr>
        <w:pStyle w:val="3"/>
        <w:spacing w:before="81" w:line="231" w:lineRule="auto"/>
        <w:ind w:left="318"/>
        <w:rPr>
          <w:rFonts w:hint="default"/>
          <w:b/>
          <w:bCs/>
          <w:color w:val="555555"/>
          <w:spacing w:val="5"/>
          <w:lang w:val="en-US" w:eastAsia="zh-CN"/>
        </w:rPr>
      </w:pPr>
    </w:p>
    <w:p w14:paraId="4A6F0FA1">
      <w:pPr>
        <w:pStyle w:val="3"/>
        <w:spacing w:before="81" w:line="231" w:lineRule="auto"/>
        <w:ind w:left="318"/>
        <w:rPr>
          <w:rFonts w:hint="default"/>
          <w:b w:val="0"/>
          <w:bCs w:val="0"/>
          <w:color w:val="555555"/>
          <w:spacing w:val="5"/>
          <w:lang w:val="en-US" w:eastAsia="zh-CN"/>
        </w:rPr>
      </w:pPr>
    </w:p>
    <w:p w14:paraId="742186D8">
      <w:pPr>
        <w:pStyle w:val="3"/>
        <w:pageBreakBefore/>
        <w:spacing w:before="81" w:line="231" w:lineRule="auto"/>
        <w:ind w:left="318"/>
        <w:rPr>
          <w:rFonts w:ascii="Arial"/>
          <w:sz w:val="21"/>
        </w:rPr>
      </w:pPr>
      <w:r>
        <w:pict>
          <v:group id="_x0000_s1034" o:spid="_x0000_s1034" o:spt="203" style="position:absolute;left:0pt;margin-left:0pt;margin-top:20.35pt;height:22.5pt;width:22.5pt;z-index:251660288;mso-width-relative:page;mso-height-relative:page;" coordsize="450,450">
            <o:lock v:ext="edit"/>
            <v:shape id="_x0000_s1035" o:spid="_x0000_s1035" style="position:absolute;left:0;top:0;height:450;width:450;" fillcolor="#3978A3" filled="t" stroked="f" coordsize="450,450" path="m225,0c349,0,450,100,450,225c450,349,349,450,225,450c100,450,0,349,0,225c0,100,100,0,225,0e">
              <v:path/>
              <v:fill on="t" focussize="0,0"/>
              <v:stroke on="f"/>
              <v:imagedata o:title=""/>
              <o:lock v:ext="edit"/>
            </v:shape>
            <v:shape id="_x0000_s1036" o:spid="_x0000_s1036" o:spt="202" type="#_x0000_t202" style="position:absolute;left:-20;top:-20;height:490;width:49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C3AF235">
                    <w:pPr>
                      <w:spacing w:before="89" w:line="315" w:lineRule="exact"/>
                      <w:ind w:left="128"/>
                    </w:pPr>
                    <w:r>
                      <w:rPr>
                        <w:color w:val="FFFFFF"/>
                        <w:position w:val="-6"/>
                      </w:rPr>
                      <w:drawing>
                        <wp:inline distT="0" distB="0" distL="0" distR="0">
                          <wp:extent cx="147320" cy="200025"/>
                          <wp:effectExtent l="0" t="0" r="0" b="0"/>
                          <wp:docPr id="10" name="IM 10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" name="IM 10"/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47618" cy="20002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v:group>
        </w:pict>
      </w:r>
    </w:p>
    <w:p w14:paraId="5709CA12">
      <w:pPr>
        <w:pStyle w:val="3"/>
        <w:spacing w:before="117" w:line="183" w:lineRule="auto"/>
        <w:ind w:left="682"/>
        <w:outlineLvl w:val="0"/>
        <w:rPr>
          <w:sz w:val="27"/>
          <w:szCs w:val="27"/>
        </w:rPr>
      </w:pPr>
      <w:r>
        <w:rPr>
          <w:b/>
          <w:bCs/>
          <w:color w:val="333333"/>
          <w:spacing w:val="-3"/>
          <w:sz w:val="27"/>
          <w:szCs w:val="27"/>
        </w:rPr>
        <w:t>实习经历</w:t>
      </w:r>
    </w:p>
    <w:p w14:paraId="393B3BBD">
      <w:pPr>
        <w:pStyle w:val="3"/>
        <w:spacing w:before="105" w:line="214" w:lineRule="auto"/>
        <w:ind w:left="318"/>
        <w:rPr>
          <w:rFonts w:hint="default" w:eastAsia="微软雅黑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b/>
          <w:bCs/>
          <w:color w:val="4F81BD" w:themeColor="accent1"/>
          <w:spacing w:val="6"/>
          <w:sz w:val="21"/>
          <w:szCs w:val="21"/>
          <w14:textFill>
            <w14:solidFill>
              <w14:schemeClr w14:val="accent1"/>
            </w14:solidFill>
          </w14:textFill>
        </w:rPr>
        <w:t>202</w:t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4</w:t>
      </w:r>
      <w:r>
        <w:rPr>
          <w:b/>
          <w:bCs/>
          <w:color w:val="4F81BD" w:themeColor="accent1"/>
          <w:spacing w:val="6"/>
          <w:sz w:val="21"/>
          <w:szCs w:val="21"/>
          <w14:textFill>
            <w14:solidFill>
              <w14:schemeClr w14:val="accent1"/>
            </w14:solidFill>
          </w14:textFill>
        </w:rPr>
        <w:t>-0</w:t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7</w:t>
      </w:r>
      <w:r>
        <w:rPr>
          <w:b/>
          <w:bCs/>
          <w:color w:val="4F81BD" w:themeColor="accent1"/>
          <w:spacing w:val="6"/>
          <w:sz w:val="21"/>
          <w:szCs w:val="21"/>
          <w14:textFill>
            <w14:solidFill>
              <w14:schemeClr w14:val="accent1"/>
            </w14:solidFill>
          </w14:textFill>
        </w:rPr>
        <w:t xml:space="preserve"> ~ </w:t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2026-01</w:t>
      </w:r>
      <w:r>
        <w:rPr>
          <w:b/>
          <w:bCs/>
          <w:color w:val="4F81BD" w:themeColor="accent1"/>
          <w:spacing w:val="6"/>
          <w:sz w:val="21"/>
          <w:szCs w:val="21"/>
          <w14:textFill>
            <w14:solidFill>
              <w14:schemeClr w14:val="accent1"/>
            </w14:solidFill>
          </w14:textFill>
        </w:rPr>
        <w:t xml:space="preserve">                 杭州聚数智创科技有限公司                </w:t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 xml:space="preserve">  业务系统开发</w:t>
      </w:r>
    </w:p>
    <w:p w14:paraId="6A749830">
      <w:pPr>
        <w:pStyle w:val="3"/>
        <w:numPr>
          <w:ilvl w:val="0"/>
          <w:numId w:val="2"/>
        </w:numPr>
        <w:spacing w:before="75" w:line="224" w:lineRule="auto"/>
        <w:ind w:left="420" w:leftChars="0" w:right="59" w:hanging="420" w:firstLineChars="0"/>
      </w:pPr>
      <w:r>
        <w:rPr>
          <w:rFonts w:hint="eastAsia"/>
          <w:b/>
          <w:bCs/>
          <w:color w:val="555555"/>
          <w:spacing w:val="3"/>
          <w:lang w:val="en-US" w:eastAsia="zh-CN"/>
        </w:rPr>
        <w:t>业务系统设计与工程落地：</w:t>
      </w:r>
      <w:r>
        <w:rPr>
          <w:color w:val="555555"/>
          <w:spacing w:val="3"/>
        </w:rPr>
        <w:t>参与实验室管理、设备管理、考试系统等企业级项目，从需求分析、领域建模、业务流程设计到 API 实现和上线维护，具备将实际需求转化为可落地系统的完整经验。</w:t>
      </w:r>
    </w:p>
    <w:p w14:paraId="34301398">
      <w:pPr>
        <w:pStyle w:val="3"/>
        <w:numPr>
          <w:ilvl w:val="0"/>
          <w:numId w:val="2"/>
        </w:numPr>
        <w:spacing w:before="75" w:line="224" w:lineRule="auto"/>
        <w:ind w:left="420" w:leftChars="0" w:right="59" w:hanging="420" w:firstLineChars="0"/>
      </w:pPr>
      <w:r>
        <w:rPr>
          <w:rFonts w:hint="eastAsia"/>
          <w:b/>
          <w:bCs/>
          <w:color w:val="555555"/>
          <w:spacing w:val="3"/>
          <w:lang w:val="en-US" w:eastAsia="zh-CN"/>
        </w:rPr>
        <w:t>业务建模与状态管理：</w:t>
      </w:r>
      <w:r>
        <w:rPr>
          <w:color w:val="555555"/>
          <w:spacing w:val="3"/>
        </w:rPr>
        <w:t>根据实际场景设计领域对象、数据库结构和业务状态流，处理多角色流转、权限、数据一致性、追溯与异常分支。</w:t>
      </w:r>
    </w:p>
    <w:p w14:paraId="421EC9BC">
      <w:pPr>
        <w:pStyle w:val="3"/>
        <w:numPr>
          <w:ilvl w:val="0"/>
          <w:numId w:val="2"/>
        </w:numPr>
        <w:spacing w:before="75" w:line="224" w:lineRule="auto"/>
        <w:ind w:left="420" w:leftChars="0" w:right="59" w:hanging="420" w:firstLineChars="0"/>
      </w:pPr>
      <w:r>
        <w:rPr>
          <w:rFonts w:hint="eastAsia"/>
          <w:b/>
          <w:bCs/>
          <w:color w:val="555555"/>
          <w:spacing w:val="3"/>
          <w:lang w:val="en-US" w:eastAsia="zh-CN"/>
        </w:rPr>
        <w:t>系统集成与多端协同：</w:t>
      </w:r>
      <w:r>
        <w:rPr>
          <w:color w:val="555555"/>
          <w:spacing w:val="3"/>
        </w:rPr>
        <w:t>负责 Web、Android 一体机、第三方硬件与后台服务的接口联调，实践支付宝、人脸识别、RFID / 扫码和打印设备接入。</w:t>
      </w:r>
    </w:p>
    <w:p w14:paraId="09B67AC3">
      <w:pPr>
        <w:pStyle w:val="3"/>
        <w:numPr>
          <w:ilvl w:val="0"/>
          <w:numId w:val="2"/>
        </w:numPr>
        <w:spacing w:before="75" w:line="224" w:lineRule="auto"/>
        <w:ind w:left="420" w:leftChars="0" w:right="59" w:hanging="420" w:firstLineChars="0"/>
      </w:pPr>
      <w:r>
        <w:rPr>
          <w:rFonts w:hint="eastAsia"/>
          <w:b/>
          <w:bCs/>
          <w:color w:val="555555"/>
          <w:spacing w:val="3"/>
          <w:lang w:val="en-US" w:eastAsia="zh-CN"/>
        </w:rPr>
        <w:t>工程交付与质量保障：</w:t>
      </w:r>
      <w:r>
        <w:rPr>
          <w:color w:val="555555"/>
          <w:spacing w:val="3"/>
        </w:rPr>
        <w:t>参与存量系统升级、线上问题排查与 Linux 部署，重视日志、异常场景、接口边界和可维护性，保障系统稳定交付。</w:t>
      </w:r>
    </w:p>
    <w:p w14:paraId="348C0B48">
      <w:pPr>
        <w:pStyle w:val="3"/>
        <w:spacing w:before="76" w:line="215" w:lineRule="auto"/>
        <w:ind w:left="825" w:right="59" w:hanging="172"/>
        <w:rPr>
          <w:rFonts w:ascii="Arial"/>
          <w:sz w:val="21"/>
        </w:rPr>
      </w:pPr>
      <w:r>
        <w:pict>
          <v:group id="_x0000_s1037" o:spid="_x0000_s1037" o:spt="203" style="position:absolute;left:0pt;margin-left:0pt;margin-top:20.3pt;height:22.5pt;width:22.5pt;z-index:251661312;mso-width-relative:page;mso-height-relative:page;" coordsize="450,450">
            <o:lock v:ext="edit"/>
            <v:shape id="_x0000_s1038" o:spid="_x0000_s1038" style="position:absolute;left:0;top:0;height:450;width:450;" fillcolor="#3978A3" filled="t" stroked="f" coordsize="450,450" path="m225,0c349,0,450,100,450,225c450,349,349,450,225,450c100,450,0,349,0,225c0,100,100,0,225,0e">
              <v:path/>
              <v:fill on="t" focussize="0,0"/>
              <v:stroke on="f"/>
              <v:imagedata o:title=""/>
              <o:lock v:ext="edit"/>
            </v:shape>
            <v:shape id="_x0000_s1039" o:spid="_x0000_s1039" o:spt="202" type="#_x0000_t202" style="position:absolute;left:-20;top:-20;height:490;width:49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411BB4C">
                    <w:pPr>
                      <w:spacing w:before="89" w:line="315" w:lineRule="exact"/>
                      <w:ind w:left="95"/>
                    </w:pPr>
                    <w:r>
                      <w:rPr>
                        <w:color w:val="FFFFFF"/>
                        <w:position w:val="-6"/>
                      </w:rPr>
                      <w:drawing>
                        <wp:inline distT="0" distB="0" distL="0" distR="0">
                          <wp:extent cx="191135" cy="200025"/>
                          <wp:effectExtent l="0" t="0" r="0" b="0"/>
                          <wp:docPr id="12" name="IM 12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2" name="IM 12"/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1223" cy="20002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v:group>
        </w:pict>
      </w:r>
    </w:p>
    <w:p w14:paraId="6E9689ED">
      <w:pPr>
        <w:pStyle w:val="3"/>
        <w:spacing w:before="117" w:line="184" w:lineRule="auto"/>
        <w:ind w:left="679"/>
        <w:outlineLvl w:val="0"/>
        <w:rPr>
          <w:sz w:val="27"/>
          <w:szCs w:val="27"/>
        </w:rPr>
      </w:pPr>
      <w:r>
        <w:rPr>
          <w:b/>
          <w:bCs/>
          <w:color w:val="333333"/>
          <w:spacing w:val="-2"/>
          <w:sz w:val="27"/>
          <w:szCs w:val="27"/>
        </w:rPr>
        <w:t>实践与荣誉</w:t>
      </w:r>
    </w:p>
    <w:p w14:paraId="084C0030">
      <w:pPr>
        <w:spacing w:line="302" w:lineRule="auto"/>
        <w:rPr>
          <w:rFonts w:ascii="Arial"/>
          <w:sz w:val="21"/>
        </w:rPr>
      </w:pPr>
    </w:p>
    <w:p>
      <w:pPr>
        <w:pStyle w:val="3"/>
        <w:spacing w:before="105" w:line="214" w:lineRule="auto"/>
        <w:ind w:left="318"/>
        <w:rPr>
          <w:rFonts w:hint="default" w:eastAsia="微软雅黑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b/>
          <w:bCs/>
          <w:color w:val="4F81BD" w:themeColor="accent1"/>
          <w:spacing w:val="6"/>
          <w:sz w:val="21"/>
          <w:szCs w:val="21"/>
          <w14:textFill>
            <w14:solidFill>
              <w14:schemeClr w14:val="accent1"/>
            </w14:solidFill>
          </w14:textFill>
        </w:rPr>
        <w:t>2026-07</w:t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 xml:space="preserve">        “浙理·涂鸦”AI硬件创新实训营        </w:t>
      </w:r>
      <w:r>
        <w:rPr>
          <w:b/>
          <w:bCs/>
          <w:color w:val="4F81BD" w:themeColor="accent1"/>
          <w:spacing w:val="6"/>
          <w:sz w:val="21"/>
          <w:szCs w:val="21"/>
          <w14:textFill>
            <w14:solidFill>
              <w14:schemeClr w14:val="accent1"/>
            </w14:solidFill>
          </w14:textFill>
        </w:rPr>
        <w:t>AI Agent开发 / 团队第一名</w:t>
      </w:r>
    </w:p>
    <w:p>
      <w:pPr>
        <w:pStyle w:val="3"/>
        <w:spacing w:before="116" w:line="183" w:lineRule="auto"/>
        <w:ind w:firstLine="500" w:firstLineChars="0"/>
        <w:outlineLvl w:val="0"/>
        <w:rPr>
          <w:rFonts w:hint="eastAsia"/>
          <w:color w:val="555555"/>
          <w:spacing w:val="4"/>
          <w:lang w:val="en-US" w:eastAsia="zh-CN"/>
        </w:rPr>
      </w:pPr>
      <w:r>
        <w:rPr>
          <w:b/>
          <w:bCs/>
          <w:color w:val="555555"/>
          <w:spacing w:val="6"/>
        </w:rPr>
        <w:t>技术栈：</w:t>
      </w:r>
      <w:r>
        <w:rPr>
          <w:rFonts w:hint="eastAsia"/>
          <w:color w:val="555555"/>
          <w:spacing w:val="4"/>
          <w:lang w:val="en-US" w:eastAsia="zh-CN"/>
        </w:rPr>
        <w:t>CoBuilder、TuyaOpen、Otto AI 机器人、AI Agent、固件烧录、软硬件联调</w:t>
      </w:r>
    </w:p>
    <w:p>
      <w:pPr>
        <w:pStyle w:val="3"/>
        <w:numPr>
          <w:ilvl w:val="0"/>
          <w:numId w:val="2"/>
        </w:numPr>
        <w:spacing w:before="75" w:line="224" w:lineRule="auto"/>
        <w:ind w:left="420" w:leftChars="0" w:right="59" w:hanging="420" w:firstLineChars="0"/>
      </w:pPr>
      <w:r>
        <w:rPr>
          <w:rFonts w:hint="eastAsia"/>
          <w:b/>
          <w:bCs/>
          <w:color w:val="555555"/>
          <w:spacing w:val="3"/>
          <w:lang w:val="en-US" w:eastAsia="zh-CN"/>
        </w:rPr>
        <w:t>AI Agent功能设计与开发：</w:t>
      </w:r>
      <w:r>
        <w:rPr>
          <w:color w:val="555555"/>
          <w:spacing w:val="3"/>
        </w:rPr>
        <w:t>负责三人团队的 Agent 人设、交互逻辑与功能流程设计，使用 CoBuilder 完成功能配置、App 面板、云端部署及硬件配网。</w:t>
      </w:r>
    </w:p>
    <w:p>
      <w:pPr>
        <w:pStyle w:val="3"/>
        <w:numPr>
          <w:ilvl w:val="0"/>
          <w:numId w:val="2"/>
        </w:numPr>
        <w:spacing w:before="75" w:line="224" w:lineRule="auto"/>
        <w:ind w:left="420" w:leftChars="0" w:right="59" w:hanging="420" w:firstLineChars="0"/>
      </w:pPr>
      <w:r>
        <w:rPr>
          <w:rFonts w:hint="eastAsia"/>
          <w:b/>
          <w:bCs/>
          <w:color w:val="555555"/>
          <w:spacing w:val="3"/>
          <w:lang w:val="en-US" w:eastAsia="zh-CN"/>
        </w:rPr>
        <w:t>固件部署与测试联调：</w:t>
      </w:r>
      <w:r>
        <w:rPr>
          <w:color w:val="555555"/>
          <w:spacing w:val="3"/>
        </w:rPr>
        <w:t>将相关程序烧录至机器人开发板，配合完成语音交互、动作控制、设备通信与异常场景测试，定位并解决软硬件联调问题。</w:t>
      </w:r>
    </w:p>
    <w:p>
      <w:pPr>
        <w:pStyle w:val="3"/>
        <w:numPr>
          <w:ilvl w:val="0"/>
          <w:numId w:val="2"/>
        </w:numPr>
        <w:spacing w:before="75" w:line="224" w:lineRule="auto"/>
        <w:ind w:left="420" w:leftChars="0" w:right="59" w:hanging="420" w:firstLineChars="0"/>
      </w:pPr>
      <w:r>
        <w:rPr>
          <w:rFonts w:hint="eastAsia"/>
          <w:b/>
          <w:bCs/>
          <w:color w:val="555555"/>
          <w:spacing w:val="3"/>
          <w:lang w:val="en-US" w:eastAsia="zh-CN"/>
        </w:rPr>
        <w:t>成果交付与团队荣誉：</w:t>
      </w:r>
      <w:r>
        <w:rPr>
          <w:color w:val="555555"/>
          <w:spacing w:val="3"/>
        </w:rPr>
        <w:t>完成 Otto AI 机器人原型及现场路演，三人团队在 70 名参训学生的最终综合评审中获得第一名。</w:t>
      </w:r>
    </w:p>
    <w:p>
      <w:pPr>
        <w:spacing w:line="302" w:lineRule="auto"/>
        <w:rPr>
          <w:rFonts w:ascii="Arial"/>
          <w:sz w:val="21"/>
        </w:rPr>
      </w:pPr>
    </w:p>
    <w:p w14:paraId="3854BE4C">
      <w:pPr>
        <w:pStyle w:val="3"/>
        <w:spacing w:before="82" w:line="186" w:lineRule="auto"/>
        <w:ind w:left="653"/>
      </w:pPr>
      <w:r>
        <w:rPr>
          <w:b/>
          <w:bCs/>
          <w:color w:val="555555"/>
          <w:spacing w:val="2"/>
        </w:rPr>
        <w:t>·</w:t>
      </w:r>
      <w:r>
        <w:rPr>
          <w:b/>
          <w:bCs/>
          <w:color w:val="555555"/>
          <w:spacing w:val="48"/>
          <w:w w:val="101"/>
        </w:rPr>
        <w:t xml:space="preserve"> </w:t>
      </w:r>
      <w:r>
        <w:rPr>
          <w:color w:val="555555"/>
          <w:spacing w:val="2"/>
        </w:rPr>
        <w:t>英语四级证书</w:t>
      </w:r>
    </w:p>
    <w:p w14:paraId="126D33F6">
      <w:pPr>
        <w:pStyle w:val="3"/>
        <w:spacing w:before="77" w:line="186" w:lineRule="auto"/>
        <w:ind w:left="653"/>
        <w:rPr>
          <w:rFonts w:hint="default" w:eastAsia="微软雅黑"/>
          <w:color w:val="555555"/>
          <w:spacing w:val="1"/>
          <w:lang w:val="en-US" w:eastAsia="zh-CN"/>
        </w:rPr>
      </w:pPr>
      <w:r>
        <w:rPr>
          <w:b/>
          <w:bCs/>
          <w:color w:val="555555"/>
          <w:spacing w:val="1"/>
        </w:rPr>
        <w:t>·</w:t>
      </w:r>
      <w:r>
        <w:rPr>
          <w:b/>
          <w:bCs/>
          <w:color w:val="555555"/>
          <w:spacing w:val="55"/>
          <w:w w:val="101"/>
        </w:rPr>
        <w:t xml:space="preserve"> </w:t>
      </w:r>
      <w:r>
        <w:rPr>
          <w:rFonts w:hint="eastAsia"/>
          <w:color w:val="555555"/>
          <w:spacing w:val="1"/>
          <w:lang w:val="en-US" w:eastAsia="zh-CN"/>
        </w:rPr>
        <w:t>蓝桥杯获奖证书</w:t>
      </w:r>
    </w:p>
    <w:p w14:paraId="4B452894">
      <w:pPr>
        <w:spacing w:line="404" w:lineRule="auto"/>
        <w:rPr>
          <w:rFonts w:ascii="Arial"/>
          <w:sz w:val="21"/>
        </w:rPr>
      </w:pPr>
      <w:r>
        <w:pict>
          <v:group id="_x0000_s1040" o:spid="_x0000_s1040" o:spt="203" style="position:absolute;left:0pt;margin-left:0pt;margin-top:20.3pt;height:22.5pt;width:22.5pt;z-index:251662336;mso-width-relative:page;mso-height-relative:page;" coordsize="450,450">
            <o:lock v:ext="edit"/>
            <v:shape id="_x0000_s1041" o:spid="_x0000_s1041" style="position:absolute;left:0;top:0;height:450;width:450;" fillcolor="#3978A3" filled="t" stroked="f" coordsize="450,450" path="m225,0c349,0,450,100,450,225c450,349,349,450,225,450c100,450,0,349,0,225c0,100,100,0,225,0e">
              <v:path/>
              <v:fill on="t" focussize="0,0"/>
              <v:stroke on="f"/>
              <v:imagedata o:title=""/>
              <o:lock v:ext="edit"/>
            </v:shape>
            <v:shape id="_x0000_s1042" o:spid="_x0000_s1042" o:spt="202" type="#_x0000_t202" style="position:absolute;left:-20;top:-20;height:550;width:49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0E638D0">
                    <w:pPr>
                      <w:spacing w:before="100" w:line="344" w:lineRule="exact"/>
                      <w:ind w:left="137"/>
                      <w:rPr>
                        <w:rFonts w:ascii="Arial" w:hAnsi="Arial" w:eastAsia="Arial" w:cs="Arial"/>
                        <w:sz w:val="28"/>
                        <w:szCs w:val="28"/>
                      </w:rPr>
                    </w:pPr>
                    <w:r>
                      <w:rPr>
                        <w:rFonts w:ascii="Arial" w:hAnsi="Arial" w:eastAsia="Arial" w:cs="Arial"/>
                        <w:color w:val="FFFFFF"/>
                        <w:spacing w:val="139"/>
                        <w:w w:val="151"/>
                        <w:position w:val="3"/>
                        <w:sz w:val="28"/>
                        <w:szCs w:val="28"/>
                      </w:rPr>
                      <w:t>:</w:t>
                    </w:r>
                  </w:p>
                </w:txbxContent>
              </v:textbox>
            </v:shape>
          </v:group>
        </w:pict>
      </w:r>
    </w:p>
    <w:p w14:paraId="2AA76BAE">
      <w:pPr>
        <w:pStyle w:val="3"/>
        <w:spacing w:before="117" w:line="183" w:lineRule="auto"/>
        <w:ind w:left="703"/>
        <w:outlineLvl w:val="0"/>
        <w:rPr>
          <w:rFonts w:hint="default" w:eastAsia="微软雅黑"/>
          <w:b/>
          <w:bCs/>
          <w:color w:val="333333"/>
          <w:spacing w:val="-8"/>
          <w:sz w:val="27"/>
          <w:szCs w:val="27"/>
          <w:lang w:val="en-US" w:eastAsia="zh-CN"/>
        </w:rPr>
      </w:pPr>
      <w:r>
        <w:rPr>
          <w:b/>
          <w:bCs/>
          <w:color w:val="333333"/>
          <w:spacing w:val="-8"/>
          <w:sz w:val="27"/>
          <w:szCs w:val="27"/>
        </w:rPr>
        <w:t>自我评价</w:t>
      </w:r>
    </w:p>
    <w:p w14:paraId="47BBA69F">
      <w:pPr>
        <w:spacing w:line="300" w:lineRule="auto"/>
        <w:rPr>
          <w:rFonts w:ascii="Arial"/>
          <w:sz w:val="21"/>
        </w:rPr>
      </w:pPr>
    </w:p>
    <w:p w14:paraId="43277DFD">
      <w:pPr>
        <w:pStyle w:val="3"/>
        <w:numPr>
          <w:ilvl w:val="0"/>
          <w:numId w:val="3"/>
        </w:numPr>
        <w:spacing w:before="82" w:line="188" w:lineRule="auto"/>
        <w:ind w:left="546"/>
        <w:rPr>
          <w:rFonts w:hint="eastAsia"/>
          <w:color w:val="4D4D4D"/>
          <w:spacing w:val="3"/>
          <w:lang w:val="en-US" w:eastAsia="zh-CN"/>
        </w:rPr>
      </w:pPr>
      <w:r>
        <w:rPr>
          <w:rFonts w:hint="eastAsia"/>
          <w:color w:val="4D4D4D"/>
          <w:spacing w:val="3"/>
          <w:lang w:val="en-US" w:eastAsia="zh-CN"/>
        </w:rPr>
        <w:t>为人诚恳，做事认真负责、踏实稳重，重视细节与交付质量；面对复杂问题能够保持耐心，主动分析原因并推进解决。</w:t>
      </w:r>
    </w:p>
    <w:p w14:paraId="0ABC15BB">
      <w:pPr>
        <w:pStyle w:val="3"/>
        <w:numPr>
          <w:ilvl w:val="0"/>
          <w:numId w:val="3"/>
        </w:numPr>
        <w:spacing w:before="82" w:line="188" w:lineRule="auto"/>
        <w:ind w:left="546"/>
        <w:rPr>
          <w:rFonts w:hint="eastAsia"/>
          <w:color w:val="4D4D4D"/>
          <w:spacing w:val="3"/>
          <w:lang w:val="en-US" w:eastAsia="zh-CN"/>
        </w:rPr>
      </w:pPr>
      <w:r>
        <w:rPr>
          <w:rFonts w:hint="eastAsia"/>
          <w:color w:val="4D4D4D"/>
          <w:spacing w:val="3"/>
          <w:lang w:val="en-US" w:eastAsia="zh-CN"/>
        </w:rPr>
        <w:t>具备良好的沟通协作意识，能够与产品、前端、终端及相关人员高效配合，适应团队协作与项目节奏。</w:t>
      </w:r>
    </w:p>
    <w:p w14:paraId="18684D4B">
      <w:pPr>
        <w:pStyle w:val="3"/>
        <w:numPr>
          <w:ilvl w:val="0"/>
          <w:numId w:val="3"/>
        </w:numPr>
        <w:spacing w:before="82" w:line="188" w:lineRule="auto"/>
        <w:ind w:left="546"/>
        <w:rPr>
          <w:rFonts w:hint="eastAsia"/>
          <w:color w:val="4D4D4D"/>
          <w:spacing w:val="3"/>
          <w:lang w:val="en-US" w:eastAsia="zh-CN"/>
        </w:rPr>
      </w:pPr>
      <w:r>
        <w:rPr>
          <w:rFonts w:hint="eastAsia"/>
          <w:color w:val="4D4D4D"/>
          <w:spacing w:val="3"/>
          <w:lang w:val="en-US" w:eastAsia="zh-CN"/>
        </w:rPr>
        <w:t>善于保持持续学习和技术探索习惯，对 AI Agent、AI Coding 等新技术保持敏感度，注重通过实践、Review 和测试将新工具转化为稳定、可维护的工程能力。</w:t>
      </w:r>
      <w:bookmarkStart w:id="0" w:name="_GoBack"/>
      <w:bookmarkEnd w:id="0"/>
    </w:p>
    <w:sectPr>
      <w:pgSz w:w="12300" w:h="17400"/>
      <w:pgMar w:top="373" w:right="751" w:bottom="400" w:left="52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3DCC3D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78301A">
    <w:pPr>
      <w:spacing w:line="14" w:lineRule="auto"/>
      <w:rPr>
        <w:rFonts w:ascii="Arial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C3C5BF"/>
    <w:multiLevelType w:val="singleLevel"/>
    <w:tmpl w:val="A8C3C5B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">
    <w:nsid w:val="C3EA62E4"/>
    <w:multiLevelType w:val="singleLevel"/>
    <w:tmpl w:val="C3EA62E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E8902B97"/>
    <w:multiLevelType w:val="singleLevel"/>
    <w:tmpl w:val="E8902B9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5923F7F"/>
    <w:rsid w:val="0C032502"/>
    <w:rsid w:val="10E262D1"/>
    <w:rsid w:val="11E86380"/>
    <w:rsid w:val="13AF0BCA"/>
    <w:rsid w:val="265772A1"/>
    <w:rsid w:val="28DB04A2"/>
    <w:rsid w:val="2B1B7FDA"/>
    <w:rsid w:val="670E4BE8"/>
    <w:rsid w:val="7DF551F5"/>
    <w:rsid w:val="7E906D2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微软雅黑" w:hAnsi="微软雅黑" w:eastAsia="微软雅黑" w:cs="微软雅黑"/>
      <w:sz w:val="19"/>
      <w:szCs w:val="19"/>
      <w:lang w:val="en-US" w:eastAsia="en-US" w:bidi="ar-SA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table" w:customStyle="1" w:styleId="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  <customShpInfo spid="_x0000_s1035"/>
    <customShpInfo spid="_x0000_s1036"/>
    <customShpInfo spid="_x0000_s1034"/>
    <customShpInfo spid="_x0000_s1038"/>
    <customShpInfo spid="_x0000_s1039"/>
    <customShpInfo spid="_x0000_s1037"/>
    <customShpInfo spid="_x0000_s1041"/>
    <customShpInfo spid="_x0000_s1042"/>
    <customShpInfo spid="_x0000_s104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1870</Words>
  <Characters>2627</Characters>
  <Lines>1</Lines>
  <Paragraphs>1</Paragraphs>
  <TotalTime>195</TotalTime>
  <ScaleCrop>false</ScaleCrop>
  <LinksUpToDate>false</LinksUpToDate>
  <CharactersWithSpaces>3020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2025-05-27T19:11:00Z</dcterms:created>
  <dc:creator>李海涛</dc:creator>
  <cp:lastModifiedBy>WPS_1615372788</cp:lastModifiedBy>
  <dcterms:modified xsi:type="dcterms:W3CDTF">2026-08-20T15:17:22Z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2025-05-27T20:34:04Z</vt:filetime>
  </property>
  <property fmtid="{D5CDD505-2E9C-101B-9397-08002B2CF9AE}" pid="4" name="KSOTemplateDocerSaveRecord">
    <vt:lpwstr>eyJoZGlkIjoiZTRmNjg5ZGEyZmU4NmE3NzdjY2JlYzYyMDNlZTFjMzYiLCJ1c2VySWQiOiIxMTc1Mzg2NjU0In0=</vt:lpwstr>
  </property>
  <property fmtid="{D5CDD505-2E9C-101B-9397-08002B2CF9AE}" pid="5" name="KSOProductBuildVer">
    <vt:lpwstr>2052-12.1.0.28043</vt:lpwstr>
  </property>
  <property fmtid="{D5CDD505-2E9C-101B-9397-08002B2CF9AE}" pid="6" name="ICV">
    <vt:lpwstr>71914D8FDA394DDBAD4199465E98AE06_12</vt:lpwstr>
  </property>
</Properties>
</file>